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561F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4561F8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E309D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b/>
          <w:sz w:val="26"/>
          <w:szCs w:val="26"/>
        </w:rPr>
        <w:t>с</w:t>
      </w:r>
      <w:r>
        <w:rPr>
          <w:rFonts w:cs="Times New Roman"/>
          <w:b/>
          <w:sz w:val="26"/>
          <w:szCs w:val="26"/>
        </w:rPr>
        <w:t xml:space="preserve">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309D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E309DF">
        <w:rPr>
          <w:rFonts w:ascii="Times New Roman" w:hAnsi="Times New Roman" w:cs="Times New Roman"/>
          <w:sz w:val="26"/>
          <w:szCs w:val="26"/>
        </w:rPr>
        <w:t xml:space="preserve">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главный 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>
        <w:rPr>
          <w:rFonts w:ascii="Times New Roman" w:hAnsi="Times New Roman" w:cs="Times New Roman"/>
          <w:sz w:val="26"/>
          <w:szCs w:val="26"/>
        </w:rPr>
        <w:t>главного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 xml:space="preserve">В период временного отсутствия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4561F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proofErr w:type="gramStart"/>
      <w:r w:rsidR="00122E85" w:rsidRPr="00122E85">
        <w:rPr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122E85" w:rsidRPr="00122E85">
        <w:rPr>
          <w:sz w:val="26"/>
          <w:szCs w:val="26"/>
        </w:rPr>
        <w:t>саморегулируемой</w:t>
      </w:r>
      <w:proofErr w:type="spellEnd"/>
      <w:r w:rsidR="00122E85" w:rsidRPr="00122E85">
        <w:rPr>
          <w:sz w:val="26"/>
          <w:szCs w:val="26"/>
        </w:rPr>
        <w:t xml:space="preserve"> организации арбитражных управляющих при подаче в арбитражный суд заявления о признании должника банкротом»;</w:t>
      </w:r>
      <w:proofErr w:type="gramEnd"/>
      <w:r w:rsidR="00122E85" w:rsidRPr="00122E85">
        <w:rPr>
          <w:sz w:val="26"/>
          <w:szCs w:val="26"/>
        </w:rPr>
        <w:t xml:space="preserve">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122E85" w:rsidRPr="00122E85">
        <w:rPr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proofErr w:type="gramEnd"/>
    </w:p>
    <w:p w:rsidR="009129AC" w:rsidRPr="003A1F6E" w:rsidRDefault="00E309DF" w:rsidP="00252A36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</w:t>
      </w:r>
      <w:r w:rsidR="00122E85" w:rsidRPr="00122E85">
        <w:rPr>
          <w:rFonts w:cs="Times New Roman"/>
          <w:sz w:val="26"/>
          <w:szCs w:val="26"/>
        </w:rPr>
        <w:lastRenderedPageBreak/>
        <w:t>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</w:t>
      </w:r>
      <w:proofErr w:type="gramEnd"/>
      <w:r w:rsidR="003D77E9" w:rsidRPr="007A71BC">
        <w:rPr>
          <w:rFonts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 xml:space="preserve">ультата; управлять изменениями; </w:t>
      </w:r>
      <w:r w:rsidR="00E408A9" w:rsidRPr="007A71BC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4561F8" w:rsidRPr="004561F8" w:rsidRDefault="004561F8" w:rsidP="004561F8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 xml:space="preserve">участвует </w:t>
      </w: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в мероприятиях по обеспечению процедур банкротства в соответствии с полномочиями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>, изложенными в Положении об отделе;</w:t>
      </w:r>
    </w:p>
    <w:p w:rsidR="004561F8" w:rsidRPr="004561F8" w:rsidRDefault="004561F8" w:rsidP="004561F8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процессе проведения контрольных мероприятий в составе проверяющих и проектных групп в целях обеспечения перспективы погашения задолженности в процедуре банкротства; </w:t>
      </w:r>
      <w:proofErr w:type="gramEnd"/>
    </w:p>
    <w:p w:rsidR="004561F8" w:rsidRPr="004561F8" w:rsidRDefault="004561F8" w:rsidP="004561F8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>осуществляет мероприятия, относящие к полномочиям Управления, в соответствии с Законом о банкротстве,  приказами Управления.</w:t>
      </w:r>
    </w:p>
    <w:p w:rsidR="004561F8" w:rsidRPr="004561F8" w:rsidRDefault="004561F8" w:rsidP="00D43AA7">
      <w:pPr>
        <w:widowControl w:val="0"/>
        <w:numPr>
          <w:ilvl w:val="0"/>
          <w:numId w:val="3"/>
        </w:numPr>
        <w:rPr>
          <w:rFonts w:eastAsia="Times New Roman" w:cs="Times New Roman"/>
          <w:snapToGrid w:val="0"/>
          <w:sz w:val="26"/>
          <w:szCs w:val="26"/>
          <w:lang w:eastAsia="ru-RU"/>
        </w:rPr>
      </w:pPr>
      <w:proofErr w:type="gramStart"/>
      <w:r w:rsidRPr="004561F8">
        <w:rPr>
          <w:rFonts w:eastAsia="Times New Roman" w:cs="Times New Roman"/>
          <w:snapToGrid w:val="0"/>
          <w:color w:val="000000"/>
          <w:spacing w:val="1"/>
          <w:sz w:val="26"/>
          <w:szCs w:val="26"/>
          <w:lang w:eastAsia="ru-RU"/>
        </w:rPr>
        <w:lastRenderedPageBreak/>
        <w:t>проводит анализ финансового состояния организаций – должников и граждан  по платежам</w:t>
      </w:r>
      <w:r w:rsidRPr="004561F8">
        <w:rPr>
          <w:rFonts w:eastAsia="Times New Roman" w:cs="Times New Roman"/>
          <w:snapToGrid w:val="0"/>
          <w:color w:val="000000"/>
          <w:spacing w:val="1"/>
          <w:sz w:val="24"/>
          <w:szCs w:val="24"/>
          <w:lang w:eastAsia="ru-RU"/>
        </w:rPr>
        <w:t xml:space="preserve"> </w:t>
      </w:r>
      <w:r w:rsidRPr="004561F8">
        <w:rPr>
          <w:rFonts w:eastAsia="Times New Roman" w:cs="Times New Roman"/>
          <w:snapToGrid w:val="0"/>
          <w:color w:val="000000"/>
          <w:spacing w:val="1"/>
          <w:sz w:val="26"/>
          <w:szCs w:val="26"/>
          <w:lang w:eastAsia="ru-RU"/>
        </w:rPr>
        <w:t xml:space="preserve">в бюджет и оценку их платежеспособности для решения вопроса о целесообразности подачи заявления в Арбитражный суд о признании должника банкротом. </w:t>
      </w:r>
      <w:proofErr w:type="gramEnd"/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D43AA7">
        <w:rPr>
          <w:rFonts w:eastAsia="Times New Roman" w:cs="Times New Roman"/>
          <w:sz w:val="26"/>
          <w:szCs w:val="26"/>
          <w:lang w:eastAsia="ru-RU"/>
        </w:rPr>
        <w:t xml:space="preserve">готовит </w:t>
      </w:r>
      <w:r w:rsidRPr="004561F8">
        <w:rPr>
          <w:rFonts w:eastAsia="Times New Roman" w:cs="Times New Roman"/>
          <w:sz w:val="26"/>
          <w:szCs w:val="26"/>
          <w:lang w:eastAsia="ru-RU"/>
        </w:rPr>
        <w:t>проекты решений о подаче</w:t>
      </w:r>
      <w:r w:rsidR="00D43AA7">
        <w:rPr>
          <w:rFonts w:eastAsia="Times New Roman" w:cs="Times New Roman"/>
          <w:sz w:val="26"/>
          <w:szCs w:val="26"/>
          <w:lang w:eastAsia="ru-RU"/>
        </w:rPr>
        <w:t xml:space="preserve"> (отложении подачи)</w:t>
      </w:r>
      <w:r w:rsidRPr="004561F8">
        <w:rPr>
          <w:rFonts w:eastAsia="Times New Roman" w:cs="Times New Roman"/>
          <w:sz w:val="26"/>
          <w:szCs w:val="26"/>
          <w:lang w:eastAsia="ru-RU"/>
        </w:rPr>
        <w:t xml:space="preserve"> в арбитражный суд заявлений о признании банкротами должников, оформляет и направляет в ФНС в установленные сроки заключения о целесообразности или нецелесообразности обращения с заявлением о банкротстве в Арбитражный суд.</w:t>
      </w:r>
      <w:proofErr w:type="gramEnd"/>
    </w:p>
    <w:p w:rsidR="004561F8" w:rsidRPr="004561F8" w:rsidRDefault="004561F8" w:rsidP="00D43AA7">
      <w:pPr>
        <w:numPr>
          <w:ilvl w:val="0"/>
          <w:numId w:val="3"/>
        </w:num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 xml:space="preserve">участвует  в процессе взаимодействия с </w:t>
      </w: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федеральными  исполнительными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 xml:space="preserve">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4561F8" w:rsidRPr="004561F8" w:rsidRDefault="004561F8" w:rsidP="00D43AA7">
      <w:pPr>
        <w:widowControl w:val="0"/>
        <w:numPr>
          <w:ilvl w:val="0"/>
          <w:numId w:val="3"/>
        </w:numPr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4561F8">
        <w:rPr>
          <w:rFonts w:eastAsia="Times New Roman" w:cs="Times New Roman"/>
          <w:snapToGrid w:val="0"/>
          <w:sz w:val="26"/>
          <w:szCs w:val="26"/>
          <w:lang w:eastAsia="ru-RU"/>
        </w:rPr>
        <w:t xml:space="preserve">направляет в ФНС информацию в целях  выбора в установленном порядке </w:t>
      </w:r>
      <w:proofErr w:type="spellStart"/>
      <w:r w:rsidRPr="004561F8">
        <w:rPr>
          <w:rFonts w:eastAsia="Times New Roman" w:cs="Times New Roman"/>
          <w:snapToGrid w:val="0"/>
          <w:sz w:val="26"/>
          <w:szCs w:val="26"/>
          <w:lang w:eastAsia="ru-RU"/>
        </w:rPr>
        <w:t>саморегулируемой</w:t>
      </w:r>
      <w:proofErr w:type="spellEnd"/>
      <w:r w:rsidRPr="004561F8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организации арбитражных управляющих при направлении в Арбитражный суд заявления о признании должника банкротом.</w:t>
      </w:r>
    </w:p>
    <w:p w:rsidR="004561F8" w:rsidRPr="004561F8" w:rsidRDefault="004561F8" w:rsidP="00D43AA7">
      <w:pPr>
        <w:numPr>
          <w:ilvl w:val="0"/>
          <w:numId w:val="3"/>
        </w:num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</w:t>
      </w:r>
      <w:hyperlink r:id="rId12" w:history="1">
        <w:r w:rsidRPr="004561F8">
          <w:rPr>
            <w:rFonts w:eastAsia="Times New Roman" w:cs="Times New Roman"/>
            <w:sz w:val="26"/>
            <w:szCs w:val="26"/>
            <w:lang w:eastAsia="ru-RU"/>
          </w:rPr>
          <w:t>статьей 28</w:t>
        </w:r>
      </w:hyperlink>
      <w:r w:rsidRPr="004561F8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«О банкротстве (несостоятельности) от 26.10.2002 </w:t>
      </w:r>
      <w:r w:rsidRPr="004561F8">
        <w:rPr>
          <w:rFonts w:eastAsia="Times New Roman" w:cs="Times New Roman"/>
          <w:sz w:val="26"/>
          <w:szCs w:val="26"/>
          <w:lang w:eastAsia="ru-RU"/>
        </w:rPr>
        <w:br/>
        <w:t>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 xml:space="preserve">) Едином федеральном </w:t>
      </w: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реестре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 xml:space="preserve"> сведений о фактах деятельности юридических лиц.</w:t>
      </w:r>
    </w:p>
    <w:p w:rsidR="004561F8" w:rsidRPr="004561F8" w:rsidRDefault="004561F8" w:rsidP="00D43AA7">
      <w:pPr>
        <w:widowControl w:val="0"/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D43AA7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 w:rsidRPr="004561F8">
        <w:rPr>
          <w:rFonts w:eastAsia="Times New Roman" w:cs="Times New Roman"/>
          <w:bCs/>
          <w:sz w:val="26"/>
          <w:szCs w:val="26"/>
          <w:lang w:eastAsia="ru-RU"/>
        </w:rPr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</w:t>
      </w:r>
      <w:r w:rsidRPr="004561F8">
        <w:rPr>
          <w:rFonts w:eastAsia="Times New Roman" w:cs="Times New Roman"/>
          <w:sz w:val="26"/>
          <w:szCs w:val="26"/>
          <w:lang w:eastAsia="ru-RU"/>
        </w:rPr>
        <w:t xml:space="preserve"> органа в делах о банкротстве и в процедурах банкротства;</w:t>
      </w:r>
      <w:proofErr w:type="gramEnd"/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проводит претензионную работу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ст. 9 и ст. 10 Федерального закона от 26.10.2002 №127-ФЗ «О несостоятельности (банкротстве)»;</w:t>
      </w:r>
      <w:proofErr w:type="gramEnd"/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 xml:space="preserve">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>оказывает методическую и консультативную помощь территориальным налоговым органам Ульяновской области;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 xml:space="preserve">в составе бригад Управления участвует в аудиторских (комплексных и тематических) проверках внутреннего </w:t>
      </w: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 xml:space="preserve"> по обеспечению процедур банкротства;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 xml:space="preserve">участвует в проведении дистанционного </w:t>
      </w:r>
      <w:proofErr w:type="gramStart"/>
      <w:r w:rsidRPr="004561F8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4561F8">
        <w:rPr>
          <w:rFonts w:eastAsia="Times New Roman" w:cs="Times New Roman"/>
          <w:sz w:val="26"/>
          <w:szCs w:val="26"/>
          <w:lang w:eastAsia="ru-RU"/>
        </w:rPr>
        <w:t xml:space="preserve"> деятельностью территориальных налоговых органов по вопросам обеспечения процедур банкротства и готовит заключения по выявленным нарушениям;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lastRenderedPageBreak/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>принимает участие в организации и выступает на проводимых семинарах и технических учёбах;</w:t>
      </w:r>
    </w:p>
    <w:p w:rsidR="004561F8" w:rsidRPr="004561F8" w:rsidRDefault="004561F8" w:rsidP="00D43AA7">
      <w:pPr>
        <w:numPr>
          <w:ilvl w:val="0"/>
          <w:numId w:val="3"/>
        </w:numPr>
        <w:rPr>
          <w:rFonts w:eastAsia="Times New Roman" w:cs="Times New Roman"/>
          <w:sz w:val="26"/>
          <w:szCs w:val="26"/>
          <w:lang w:eastAsia="ru-RU"/>
        </w:rPr>
      </w:pPr>
      <w:r w:rsidRPr="004561F8">
        <w:rPr>
          <w:rFonts w:eastAsia="Times New Roman" w:cs="Times New Roman"/>
          <w:sz w:val="26"/>
          <w:szCs w:val="26"/>
          <w:lang w:eastAsia="ru-RU"/>
        </w:rPr>
        <w:t>исполняет другие поручения начальника отдела и заместителей начальника отдела, отчитывается перед ними о выполнении заданий и указаний;</w:t>
      </w:r>
    </w:p>
    <w:p w:rsidR="000421FC" w:rsidRPr="000421FC" w:rsidRDefault="00D43AA7" w:rsidP="00AF3AF5">
      <w:pPr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561F8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воевременно и качественно</w:t>
      </w:r>
      <w:r w:rsidR="008F029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AF3AF5" w:rsidP="00AF3AF5">
      <w:pPr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8F029A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D43AA7">
        <w:rPr>
          <w:rFonts w:cs="Times New Roman"/>
          <w:sz w:val="26"/>
          <w:szCs w:val="26"/>
        </w:rPr>
        <w:t>исполняет</w:t>
      </w:r>
      <w:r w:rsidR="008F029A">
        <w:rPr>
          <w:rFonts w:cs="Times New Roman"/>
          <w:sz w:val="26"/>
          <w:szCs w:val="26"/>
        </w:rPr>
        <w:t xml:space="preserve"> должностны</w:t>
      </w:r>
      <w:r w:rsidR="00D43AA7">
        <w:rPr>
          <w:rFonts w:cs="Times New Roman"/>
          <w:sz w:val="26"/>
          <w:szCs w:val="26"/>
        </w:rPr>
        <w:t>е</w:t>
      </w:r>
      <w:r w:rsidR="008F029A">
        <w:rPr>
          <w:rFonts w:cs="Times New Roman"/>
          <w:sz w:val="26"/>
          <w:szCs w:val="26"/>
        </w:rPr>
        <w:t xml:space="preserve"> обязанност</w:t>
      </w:r>
      <w:r w:rsidR="00D43AA7">
        <w:rPr>
          <w:rFonts w:cs="Times New Roman"/>
          <w:sz w:val="26"/>
          <w:szCs w:val="26"/>
        </w:rPr>
        <w:t>и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AF3AF5" w:rsidP="00AF3AF5">
      <w:pPr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</w:t>
      </w:r>
      <w:r w:rsidR="00F81F18">
        <w:rPr>
          <w:rFonts w:cs="Times New Roman"/>
          <w:sz w:val="26"/>
          <w:szCs w:val="26"/>
        </w:rPr>
        <w:t>ает</w:t>
      </w:r>
      <w:r w:rsidR="008F029A">
        <w:rPr>
          <w:rFonts w:cs="Times New Roman"/>
          <w:sz w:val="26"/>
          <w:szCs w:val="26"/>
        </w:rPr>
        <w:t xml:space="preserve"> правил</w:t>
      </w:r>
      <w:r w:rsidR="00F81F18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 w:rsidR="00F81F18"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AF3AF5" w:rsidP="00AF3AF5">
      <w:pPr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52BF4">
        <w:rPr>
          <w:rFonts w:cs="Times New Roman"/>
          <w:sz w:val="26"/>
          <w:szCs w:val="26"/>
        </w:rPr>
        <w:t>сохран</w:t>
      </w:r>
      <w:r w:rsidR="00F81F18">
        <w:rPr>
          <w:rFonts w:cs="Times New Roman"/>
          <w:sz w:val="26"/>
          <w:szCs w:val="26"/>
        </w:rPr>
        <w:t>яет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AF3AF5" w:rsidP="00AF3AF5">
      <w:pPr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8F029A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ивает</w:t>
      </w:r>
      <w:r w:rsidR="008F029A">
        <w:rPr>
          <w:rFonts w:cs="Times New Roman"/>
          <w:sz w:val="26"/>
          <w:szCs w:val="26"/>
        </w:rPr>
        <w:t xml:space="preserve">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AF3AF5" w:rsidP="00AF3AF5">
      <w:pPr>
        <w:shd w:val="clear" w:color="auto" w:fill="FFFFFF"/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421FC" w:rsidRPr="000421FC">
        <w:rPr>
          <w:rFonts w:cs="Times New Roman"/>
          <w:sz w:val="26"/>
          <w:szCs w:val="26"/>
        </w:rPr>
        <w:t>осуществля</w:t>
      </w:r>
      <w:r w:rsidR="00F81F18">
        <w:rPr>
          <w:rFonts w:cs="Times New Roman"/>
          <w:sz w:val="26"/>
          <w:szCs w:val="26"/>
        </w:rPr>
        <w:t>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4A6EC6" w:rsidRPr="004A6EC6" w:rsidRDefault="004A6EC6" w:rsidP="004A6EC6">
      <w:pPr>
        <w:numPr>
          <w:ilvl w:val="0"/>
          <w:numId w:val="4"/>
        </w:numPr>
        <w:tabs>
          <w:tab w:val="num" w:pos="720"/>
        </w:tabs>
        <w:ind w:left="720"/>
        <w:rPr>
          <w:rFonts w:eastAsia="Times New Roman" w:cs="Times New Roman"/>
          <w:sz w:val="24"/>
          <w:szCs w:val="28"/>
          <w:lang w:eastAsia="ru-RU"/>
        </w:rPr>
      </w:pPr>
      <w:r w:rsidRPr="004A6EC6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</w:t>
      </w:r>
      <w:r w:rsidRPr="004A6EC6">
        <w:rPr>
          <w:rFonts w:eastAsia="Times New Roman" w:cs="Times New Roman"/>
          <w:sz w:val="24"/>
          <w:szCs w:val="18"/>
          <w:lang w:eastAsia="ru-RU"/>
        </w:rPr>
        <w:t>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EF10F8">
        <w:rPr>
          <w:rFonts w:eastAsia="Times New Roman" w:cs="Times New Roman"/>
          <w:sz w:val="26"/>
          <w:szCs w:val="26"/>
          <w:lang w:eastAsia="ru-RU"/>
        </w:rPr>
        <w:t>н</w:t>
      </w:r>
      <w:proofErr w:type="gramEnd"/>
      <w:r w:rsidRPr="00EF10F8">
        <w:rPr>
          <w:rFonts w:eastAsia="Times New Roman" w:cs="Times New Roman"/>
          <w:sz w:val="26"/>
          <w:szCs w:val="26"/>
          <w:lang w:eastAsia="ru-RU"/>
        </w:rPr>
        <w:t>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самостоятельно </w:t>
      </w:r>
      <w:proofErr w:type="spellStart"/>
      <w:r w:rsidRPr="007A71BC">
        <w:rPr>
          <w:rFonts w:cs="Times New Roman"/>
          <w:b/>
          <w:sz w:val="26"/>
          <w:szCs w:val="26"/>
        </w:rPr>
        <w:t>приниматьуправленческие</w:t>
      </w:r>
      <w:proofErr w:type="spellEnd"/>
      <w:r w:rsidRPr="007A71BC">
        <w:rPr>
          <w:rFonts w:cs="Times New Roman"/>
          <w:b/>
          <w:sz w:val="26"/>
          <w:szCs w:val="26"/>
        </w:rPr>
        <w:t xml:space="preserve">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главный 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</w:t>
      </w:r>
      <w:proofErr w:type="gramStart"/>
      <w:r w:rsidR="00B86305">
        <w:rPr>
          <w:rFonts w:eastAsia="Calibri" w:cs="Times New Roman"/>
          <w:sz w:val="26"/>
          <w:szCs w:val="26"/>
        </w:rPr>
        <w:t>вопросам</w:t>
      </w:r>
      <w:proofErr w:type="gramEnd"/>
      <w:r w:rsidR="00B86305">
        <w:rPr>
          <w:rFonts w:eastAsia="Calibri" w:cs="Times New Roman"/>
          <w:sz w:val="26"/>
          <w:szCs w:val="26"/>
        </w:rPr>
        <w:t xml:space="preserve"> </w:t>
      </w:r>
      <w:r w:rsidR="004A6EC6">
        <w:rPr>
          <w:rFonts w:eastAsia="Calibri" w:cs="Times New Roman"/>
          <w:sz w:val="26"/>
          <w:szCs w:val="26"/>
        </w:rPr>
        <w:t>относящимся к компетенции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главный 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  <w:proofErr w:type="gramEnd"/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  <w:proofErr w:type="gramEnd"/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A6EC6" w:rsidRPr="004A6EC6" w:rsidRDefault="009129AC" w:rsidP="004A6EC6">
      <w:pPr>
        <w:rPr>
          <w:rFonts w:eastAsia="Times New Roman" w:cs="Times New Roman"/>
          <w:sz w:val="26"/>
          <w:szCs w:val="26"/>
          <w:lang w:eastAsia="ru-RU"/>
        </w:rPr>
      </w:pPr>
      <w:r w:rsidRPr="004A6EC6">
        <w:rPr>
          <w:rFonts w:cs="Times New Roman"/>
          <w:sz w:val="26"/>
          <w:szCs w:val="26"/>
        </w:rPr>
        <w:t>8. </w:t>
      </w:r>
      <w:r w:rsidR="004A6EC6" w:rsidRPr="004A6EC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6EC6" w:rsidRPr="004A6EC6">
        <w:rPr>
          <w:rFonts w:eastAsia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proofErr w:type="gramStart"/>
      <w:r w:rsidR="004A6EC6" w:rsidRPr="004A6EC6">
        <w:rPr>
          <w:rFonts w:eastAsia="Times New Roman" w:cs="Times New Roman"/>
          <w:sz w:val="26"/>
          <w:szCs w:val="26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="004A6EC6" w:rsidRPr="004A6EC6">
        <w:rPr>
          <w:rFonts w:eastAsia="Times New Roman" w:cs="Times New Roman"/>
          <w:sz w:val="26"/>
          <w:szCs w:val="26"/>
          <w:lang w:eastAsia="ru-RU"/>
        </w:rPr>
        <w:t xml:space="preserve">  по Ульяновской области  государственные услуги не оказывает.</w:t>
      </w:r>
    </w:p>
    <w:p w:rsidR="009129AC" w:rsidRPr="004A6EC6" w:rsidRDefault="009129AC" w:rsidP="004A6EC6">
      <w:pPr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4D3338">
        <w:rPr>
          <w:rFonts w:cs="Times New Roman"/>
          <w:sz w:val="26"/>
          <w:szCs w:val="26"/>
        </w:rPr>
        <w:lastRenderedPageBreak/>
        <w:t>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82F3D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обеспечения</w:t>
      </w:r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</w:p>
    <w:p w:rsidR="00E4066A" w:rsidRPr="00E4066A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процедур банкротства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Шабаева</w:t>
      </w:r>
      <w:proofErr w:type="spellEnd"/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444839" w:rsidRDefault="0044483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444839" w:rsidRDefault="0044483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444839" w:rsidRPr="00444839" w:rsidRDefault="0044483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EF2A7B" w:rsidRPr="00EF2A7B" w:rsidRDefault="00EF2A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A7B" w:rsidRDefault="00EF2A7B" w:rsidP="00EA6485">
      <w:r>
        <w:separator/>
      </w:r>
    </w:p>
  </w:endnote>
  <w:endnote w:type="continuationSeparator" w:id="1">
    <w:p w:rsidR="00EF2A7B" w:rsidRDefault="00EF2A7B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A7B" w:rsidRDefault="00EF2A7B" w:rsidP="00EA6485">
      <w:r>
        <w:separator/>
      </w:r>
    </w:p>
  </w:footnote>
  <w:footnote w:type="continuationSeparator" w:id="1">
    <w:p w:rsidR="00EF2A7B" w:rsidRDefault="00EF2A7B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F2A7B" w:rsidRPr="00B310A4" w:rsidRDefault="00EF2A7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483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F2A7B" w:rsidRPr="00B310A4" w:rsidRDefault="00EF2A7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F50060B"/>
    <w:multiLevelType w:val="hybridMultilevel"/>
    <w:tmpl w:val="EFF41822"/>
    <w:lvl w:ilvl="0" w:tplc="9BEAFD2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C0CE2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44839"/>
    <w:rsid w:val="0045179F"/>
    <w:rsid w:val="004561F8"/>
    <w:rsid w:val="0046183D"/>
    <w:rsid w:val="00462658"/>
    <w:rsid w:val="00480822"/>
    <w:rsid w:val="00481EAB"/>
    <w:rsid w:val="00484D14"/>
    <w:rsid w:val="00492155"/>
    <w:rsid w:val="00497013"/>
    <w:rsid w:val="004A6EC6"/>
    <w:rsid w:val="004C2FFA"/>
    <w:rsid w:val="004E2C0D"/>
    <w:rsid w:val="004F275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5699"/>
    <w:rsid w:val="00687167"/>
    <w:rsid w:val="0069001C"/>
    <w:rsid w:val="00690B2D"/>
    <w:rsid w:val="006B79DB"/>
    <w:rsid w:val="006D5888"/>
    <w:rsid w:val="006F23AA"/>
    <w:rsid w:val="006F7692"/>
    <w:rsid w:val="00725F6F"/>
    <w:rsid w:val="00735EA7"/>
    <w:rsid w:val="00737771"/>
    <w:rsid w:val="007404B0"/>
    <w:rsid w:val="00751AA2"/>
    <w:rsid w:val="007772F6"/>
    <w:rsid w:val="00786BA1"/>
    <w:rsid w:val="007A7DB0"/>
    <w:rsid w:val="007C05C5"/>
    <w:rsid w:val="007C17A8"/>
    <w:rsid w:val="007D4DBE"/>
    <w:rsid w:val="00810D38"/>
    <w:rsid w:val="0085364E"/>
    <w:rsid w:val="00856BB9"/>
    <w:rsid w:val="00881E11"/>
    <w:rsid w:val="00894618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54D88"/>
    <w:rsid w:val="009573B5"/>
    <w:rsid w:val="00960679"/>
    <w:rsid w:val="009A1FFF"/>
    <w:rsid w:val="009E61AA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AF3AF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43AA7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95EB5"/>
    <w:rsid w:val="00EA034C"/>
    <w:rsid w:val="00EA6485"/>
    <w:rsid w:val="00EE1BE8"/>
    <w:rsid w:val="00EE5B56"/>
    <w:rsid w:val="00EF10F8"/>
    <w:rsid w:val="00EF2A7B"/>
    <w:rsid w:val="00F35394"/>
    <w:rsid w:val="00F42E0D"/>
    <w:rsid w:val="00F65F97"/>
    <w:rsid w:val="00F81F18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DCE217B6F11182D1DBB336E01D467F8B3FE528D4FD2A5F9F27BA229E78A0EB3F3374648EE7MFkFO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03C06-ACB8-4E37-AF16-2E39C7AA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3457</Words>
  <Characters>19705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9</cp:revision>
  <cp:lastPrinted>2018-07-03T04:38:00Z</cp:lastPrinted>
  <dcterms:created xsi:type="dcterms:W3CDTF">2018-06-22T10:33:00Z</dcterms:created>
  <dcterms:modified xsi:type="dcterms:W3CDTF">2018-07-03T04:39:00Z</dcterms:modified>
</cp:coreProperties>
</file>