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D358B8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D358B8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D358B8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D358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D358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D358B8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D358B8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58B8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D35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D358B8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D358B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D358B8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D358B8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D358B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D35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358B8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D358B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D35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358B8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D358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D358B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D358B8" w:rsidTr="007B642A">
        <w:tc>
          <w:tcPr>
            <w:tcW w:w="2522" w:type="dxa"/>
            <w:vAlign w:val="center"/>
          </w:tcPr>
          <w:p w:rsidR="003C0B84" w:rsidRPr="00D358B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D358B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D358B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D358B8" w:rsidTr="007B642A">
        <w:tc>
          <w:tcPr>
            <w:tcW w:w="2522" w:type="dxa"/>
          </w:tcPr>
          <w:p w:rsidR="00004837" w:rsidRPr="00D358B8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358B8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358B8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D358B8" w:rsidRDefault="007B642A" w:rsidP="00F12C6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12C69"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5</w:t>
            </w:r>
          </w:p>
        </w:tc>
        <w:tc>
          <w:tcPr>
            <w:tcW w:w="2409" w:type="dxa"/>
            <w:vAlign w:val="center"/>
          </w:tcPr>
          <w:p w:rsidR="00171B82" w:rsidRPr="00D358B8" w:rsidRDefault="00CD1506" w:rsidP="00CD150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171B82" w:rsidRPr="00D358B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D358B8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D358B8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D358B8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CD1506" w:rsidRPr="00D358B8" w:rsidTr="007B642A">
        <w:tc>
          <w:tcPr>
            <w:tcW w:w="2522" w:type="dxa"/>
          </w:tcPr>
          <w:p w:rsidR="00CD1506" w:rsidRPr="00D358B8" w:rsidRDefault="00CD1506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409" w:type="dxa"/>
            <w:vAlign w:val="center"/>
          </w:tcPr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CD1506" w:rsidRPr="00D358B8" w:rsidTr="007B642A">
        <w:tc>
          <w:tcPr>
            <w:tcW w:w="2522" w:type="dxa"/>
          </w:tcPr>
          <w:p w:rsidR="00CD1506" w:rsidRPr="00D358B8" w:rsidRDefault="00CD1506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2409" w:type="dxa"/>
            <w:vAlign w:val="center"/>
          </w:tcPr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CD1506" w:rsidRPr="00D358B8" w:rsidTr="007B642A">
        <w:tc>
          <w:tcPr>
            <w:tcW w:w="2522" w:type="dxa"/>
          </w:tcPr>
          <w:p w:rsidR="00CD1506" w:rsidRPr="00D358B8" w:rsidRDefault="00CD1506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409" w:type="dxa"/>
            <w:vAlign w:val="center"/>
          </w:tcPr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D358B8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D358B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D358B8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D358B8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D358B8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D358B8">
        <w:rPr>
          <w:rFonts w:ascii="Times New Roman" w:hAnsi="Times New Roman" w:cs="Times New Roman"/>
          <w:sz w:val="24"/>
          <w:szCs w:val="24"/>
        </w:rPr>
        <w:t>:</w:t>
      </w:r>
    </w:p>
    <w:p w:rsidR="00CD1506" w:rsidRPr="00D358B8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580"/>
        <w:gridCol w:w="3366"/>
      </w:tblGrid>
      <w:tr w:rsidR="00CD1506" w:rsidRPr="00D358B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358B8" w:rsidRDefault="00CD1506" w:rsidP="00B4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D358B8" w:rsidRDefault="00CD1506" w:rsidP="00CD1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D358B8" w:rsidRDefault="00CD1506" w:rsidP="00B4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</w:tr>
      <w:tr w:rsidR="00CD1506" w:rsidRPr="00D358B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358B8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D358B8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5246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4723 рубля</w:t>
            </w:r>
          </w:p>
        </w:tc>
      </w:tr>
      <w:tr w:rsidR="00CD1506" w:rsidRPr="00D358B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358B8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</w:t>
            </w:r>
            <w:r w:rsidRPr="00D3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должностному окладу за особые условия государственной гражданской службы Российской </w:t>
            </w:r>
            <w:r w:rsidRPr="00D358B8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60%-100% должностного</w:t>
            </w:r>
          </w:p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60-90% должностного</w:t>
            </w:r>
          </w:p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CD1506" w:rsidRPr="00D358B8" w:rsidTr="00CD1506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358B8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Месячного оклада в соответствии с  </w:t>
            </w:r>
            <w:proofErr w:type="gramStart"/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D3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8B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1227-1663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CD1506" w:rsidRPr="00D358B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358B8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CD1506" w:rsidRPr="00D358B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358B8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CD1506" w:rsidRPr="00D358B8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CD1506" w:rsidRPr="00D358B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358B8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CD1506" w:rsidRPr="00D358B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358B8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D358B8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CD1506" w:rsidRPr="00D358B8" w:rsidTr="00CD1506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358B8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8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D1506" w:rsidRPr="00D358B8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D358B8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D358B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D358B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358B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D358B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358B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D358B8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D358B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58B8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D358B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58B8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58B8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58B8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D358B8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D358B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D358B8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D358B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D358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D358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D358B8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D358B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D358B8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D358B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D35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D358B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D358B8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D358B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358B8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D358B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358B8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D358B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D358B8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D358B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D358B8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D358B8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D358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D358B8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D358B8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D358B8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D358B8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D358B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D358B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D358B8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D358B8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D358B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D358B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D358B8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D358B8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D358B8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D358B8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D358B8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D358B8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D358B8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D358B8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D358B8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D358B8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D358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D358B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D358B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D358B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358B8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D358B8">
        <w:rPr>
          <w:rFonts w:ascii="Times New Roman" w:hAnsi="Times New Roman" w:cs="Times New Roman"/>
          <w:sz w:val="24"/>
          <w:szCs w:val="24"/>
        </w:rPr>
        <w:t>, ЕСИА</w:t>
      </w:r>
      <w:r w:rsidRPr="00D358B8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D358B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358B8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D358B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8B8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D358B8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D358B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D358B8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D358B8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D358B8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D358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D358B8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D358B8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D358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8B8">
        <w:rPr>
          <w:rFonts w:ascii="Times New Roman" w:hAnsi="Times New Roman" w:cs="Times New Roman"/>
          <w:sz w:val="24"/>
          <w:szCs w:val="24"/>
        </w:rPr>
        <w:t xml:space="preserve"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</w:t>
      </w:r>
      <w:r w:rsidRPr="00D358B8">
        <w:rPr>
          <w:rFonts w:ascii="Times New Roman" w:hAnsi="Times New Roman" w:cs="Times New Roman"/>
          <w:sz w:val="24"/>
          <w:szCs w:val="24"/>
        </w:rPr>
        <w:lastRenderedPageBreak/>
        <w:t>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D358B8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D358B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D358B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358B8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D358B8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D358B8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D358B8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D358B8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D358B8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D358B8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D358B8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D358B8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D358B8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D358B8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D358B8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D358B8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D358B8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D358B8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D358B8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D358B8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D358B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D358B8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D358B8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D358B8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D358B8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8B8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D358B8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D358B8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D358B8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D358B8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D358B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D358B8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D358B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D358B8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D358B8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D358B8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8B8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D358B8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D358B8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D358B8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D358B8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358B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358B8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D358B8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D358B8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A405BD" w:rsidRPr="00D358B8">
        <w:rPr>
          <w:rFonts w:ascii="Times New Roman" w:hAnsi="Times New Roman" w:cs="Times New Roman"/>
          <w:sz w:val="24"/>
          <w:szCs w:val="24"/>
        </w:rPr>
        <w:t>10</w:t>
      </w:r>
      <w:r w:rsidR="007843A6" w:rsidRPr="00D358B8">
        <w:rPr>
          <w:rFonts w:ascii="Times New Roman" w:hAnsi="Times New Roman" w:cs="Times New Roman"/>
          <w:sz w:val="24"/>
          <w:szCs w:val="24"/>
        </w:rPr>
        <w:t xml:space="preserve"> </w:t>
      </w:r>
      <w:r w:rsidR="00A405BD" w:rsidRPr="00D358B8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D358B8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D358B8">
        <w:rPr>
          <w:rFonts w:ascii="Times New Roman" w:hAnsi="Times New Roman" w:cs="Times New Roman"/>
          <w:sz w:val="24"/>
          <w:szCs w:val="24"/>
        </w:rPr>
        <w:t>9</w:t>
      </w:r>
      <w:r w:rsidR="007843A6" w:rsidRPr="00D358B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D1506" w:rsidRPr="00D358B8">
        <w:rPr>
          <w:rFonts w:ascii="Times New Roman" w:hAnsi="Times New Roman" w:cs="Times New Roman"/>
          <w:sz w:val="24"/>
          <w:szCs w:val="24"/>
        </w:rPr>
        <w:t>30</w:t>
      </w:r>
      <w:r w:rsidR="007843A6" w:rsidRPr="00D358B8">
        <w:rPr>
          <w:rFonts w:ascii="Times New Roman" w:hAnsi="Times New Roman" w:cs="Times New Roman"/>
          <w:sz w:val="24"/>
          <w:szCs w:val="24"/>
        </w:rPr>
        <w:t xml:space="preserve"> </w:t>
      </w:r>
      <w:r w:rsidR="00CD1506" w:rsidRPr="00D358B8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D358B8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D358B8">
        <w:rPr>
          <w:rFonts w:ascii="Times New Roman" w:hAnsi="Times New Roman" w:cs="Times New Roman"/>
          <w:sz w:val="24"/>
          <w:szCs w:val="24"/>
        </w:rPr>
        <w:t>9</w:t>
      </w:r>
      <w:r w:rsidR="007843A6" w:rsidRPr="00D358B8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D358B8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D358B8">
        <w:rPr>
          <w:rFonts w:ascii="Times New Roman" w:hAnsi="Times New Roman" w:cs="Times New Roman"/>
          <w:sz w:val="24"/>
          <w:szCs w:val="24"/>
        </w:rPr>
        <w:t>-</w:t>
      </w:r>
      <w:r w:rsidR="00CD1506" w:rsidRPr="00D358B8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D358B8">
        <w:rPr>
          <w:rFonts w:ascii="Times New Roman" w:hAnsi="Times New Roman" w:cs="Times New Roman"/>
          <w:sz w:val="24"/>
          <w:szCs w:val="24"/>
        </w:rPr>
        <w:t>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D358B8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D358B8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D358B8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D358B8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D358B8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D358B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358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58B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358B8">
        <w:rPr>
          <w:rFonts w:ascii="Times New Roman" w:hAnsi="Times New Roman" w:cs="Times New Roman"/>
          <w:sz w:val="24"/>
          <w:szCs w:val="24"/>
        </w:rPr>
        <w:t>732</w:t>
      </w:r>
      <w:r w:rsidR="00425C67" w:rsidRPr="00D358B8">
        <w:rPr>
          <w:rFonts w:ascii="Times New Roman" w:hAnsi="Times New Roman" w:cs="Times New Roman"/>
          <w:sz w:val="24"/>
          <w:szCs w:val="24"/>
        </w:rPr>
        <w:t>1</w:t>
      </w:r>
      <w:r w:rsidRPr="00D358B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358B8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D358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58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358B8">
        <w:rPr>
          <w:rFonts w:ascii="Times New Roman" w:hAnsi="Times New Roman" w:cs="Times New Roman"/>
          <w:sz w:val="24"/>
          <w:szCs w:val="24"/>
        </w:rPr>
        <w:t>.</w:t>
      </w:r>
    </w:p>
    <w:p w:rsidR="007843A6" w:rsidRPr="00D358B8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CD1506" w:rsidRPr="00D358B8">
        <w:rPr>
          <w:rFonts w:ascii="Times New Roman" w:hAnsi="Times New Roman" w:cs="Times New Roman"/>
          <w:sz w:val="24"/>
          <w:szCs w:val="24"/>
        </w:rPr>
        <w:t>29</w:t>
      </w:r>
      <w:r w:rsidRPr="00D358B8">
        <w:rPr>
          <w:rFonts w:ascii="Times New Roman" w:hAnsi="Times New Roman" w:cs="Times New Roman"/>
          <w:sz w:val="24"/>
          <w:szCs w:val="24"/>
        </w:rPr>
        <w:t xml:space="preserve"> </w:t>
      </w:r>
      <w:r w:rsidR="00CD1506" w:rsidRPr="00D358B8">
        <w:rPr>
          <w:rFonts w:ascii="Times New Roman" w:hAnsi="Times New Roman" w:cs="Times New Roman"/>
          <w:sz w:val="24"/>
          <w:szCs w:val="24"/>
        </w:rPr>
        <w:t>октября</w:t>
      </w:r>
      <w:r w:rsidRPr="00D358B8">
        <w:rPr>
          <w:rFonts w:ascii="Times New Roman" w:hAnsi="Times New Roman" w:cs="Times New Roman"/>
          <w:sz w:val="24"/>
          <w:szCs w:val="24"/>
        </w:rPr>
        <w:t xml:space="preserve"> 201</w:t>
      </w:r>
      <w:r w:rsidR="0020701B" w:rsidRPr="00D358B8">
        <w:rPr>
          <w:rFonts w:ascii="Times New Roman" w:hAnsi="Times New Roman" w:cs="Times New Roman"/>
          <w:sz w:val="24"/>
          <w:szCs w:val="24"/>
        </w:rPr>
        <w:t>9</w:t>
      </w:r>
      <w:r w:rsidRPr="00D358B8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D358B8">
        <w:rPr>
          <w:rFonts w:ascii="Times New Roman" w:hAnsi="Times New Roman" w:cs="Times New Roman"/>
          <w:sz w:val="24"/>
          <w:szCs w:val="24"/>
        </w:rPr>
        <w:t>3</w:t>
      </w:r>
      <w:r w:rsidRPr="00D358B8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D358B8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8B8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  <w:bookmarkStart w:id="5" w:name="_GoBack"/>
      <w:bookmarkEnd w:id="5"/>
    </w:p>
    <w:sectPr w:rsidR="00191A94" w:rsidRPr="00D358B8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5BD" w:rsidRDefault="00A405BD" w:rsidP="00D743FF">
      <w:r>
        <w:separator/>
      </w:r>
    </w:p>
  </w:endnote>
  <w:endnote w:type="continuationSeparator" w:id="0">
    <w:p w:rsidR="00A405BD" w:rsidRDefault="00A405BD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5BD" w:rsidRDefault="00A405BD" w:rsidP="00D743FF">
      <w:r>
        <w:separator/>
      </w:r>
    </w:p>
  </w:footnote>
  <w:footnote w:type="continuationSeparator" w:id="0">
    <w:p w:rsidR="00A405BD" w:rsidRDefault="00A405BD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A405BD" w:rsidRDefault="00424A8C">
        <w:pPr>
          <w:pStyle w:val="a5"/>
          <w:jc w:val="center"/>
        </w:pPr>
        <w:r>
          <w:fldChar w:fldCharType="begin"/>
        </w:r>
        <w:r w:rsidR="00A405BD">
          <w:instrText>PAGE   \* MERGEFORMAT</w:instrText>
        </w:r>
        <w:r>
          <w:fldChar w:fldCharType="separate"/>
        </w:r>
        <w:r w:rsidR="00D358B8">
          <w:rPr>
            <w:noProof/>
          </w:rPr>
          <w:t>5</w:t>
        </w:r>
        <w:r>
          <w:fldChar w:fldCharType="end"/>
        </w:r>
      </w:p>
    </w:sdtContent>
  </w:sdt>
  <w:p w:rsidR="00A405BD" w:rsidRDefault="00A405B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A8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358B8"/>
    <w:rsid w:val="00D62EE0"/>
    <w:rsid w:val="00D651AA"/>
    <w:rsid w:val="00D743FF"/>
    <w:rsid w:val="00D7685E"/>
    <w:rsid w:val="00D808B6"/>
    <w:rsid w:val="00D903FF"/>
    <w:rsid w:val="00DA4A7D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8C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AB7B-969E-40EF-8123-CDE7C40D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2019-04-11T11:39:00Z</cp:lastPrinted>
  <dcterms:created xsi:type="dcterms:W3CDTF">2018-07-04T07:59:00Z</dcterms:created>
  <dcterms:modified xsi:type="dcterms:W3CDTF">2019-09-09T12:10:00Z</dcterms:modified>
</cp:coreProperties>
</file>