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E3" w:rsidRPr="002224E3" w:rsidRDefault="002224E3" w:rsidP="002224E3">
      <w:pPr>
        <w:jc w:val="center"/>
        <w:rPr>
          <w:b/>
          <w:sz w:val="22"/>
          <w:szCs w:val="22"/>
        </w:rPr>
      </w:pPr>
      <w:r w:rsidRPr="002224E3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2224E3">
        <w:rPr>
          <w:b/>
          <w:sz w:val="22"/>
          <w:szCs w:val="22"/>
        </w:rPr>
        <w:t>Засвияжскому</w:t>
      </w:r>
      <w:proofErr w:type="spellEnd"/>
      <w:r w:rsidRPr="002224E3">
        <w:rPr>
          <w:b/>
          <w:sz w:val="22"/>
          <w:szCs w:val="22"/>
        </w:rPr>
        <w:t xml:space="preserve"> району </w:t>
      </w:r>
      <w:proofErr w:type="gramStart"/>
      <w:r w:rsidRPr="002224E3">
        <w:rPr>
          <w:b/>
          <w:sz w:val="22"/>
          <w:szCs w:val="22"/>
        </w:rPr>
        <w:t>г</w:t>
      </w:r>
      <w:proofErr w:type="gramEnd"/>
      <w:r w:rsidRPr="002224E3">
        <w:rPr>
          <w:b/>
          <w:sz w:val="22"/>
          <w:szCs w:val="22"/>
        </w:rPr>
        <w:t>. Ульяновска  объявляет  о приеме документов</w:t>
      </w:r>
    </w:p>
    <w:p w:rsidR="002224E3" w:rsidRDefault="002224E3" w:rsidP="002224E3">
      <w:pPr>
        <w:jc w:val="both"/>
        <w:rPr>
          <w:sz w:val="22"/>
          <w:szCs w:val="22"/>
        </w:rPr>
      </w:pPr>
    </w:p>
    <w:p w:rsidR="002224E3" w:rsidRPr="00365D42" w:rsidRDefault="002224E3" w:rsidP="002224E3">
      <w:pPr>
        <w:jc w:val="both"/>
        <w:rPr>
          <w:b/>
          <w:sz w:val="22"/>
          <w:szCs w:val="22"/>
        </w:rPr>
      </w:pPr>
      <w:r w:rsidRPr="00365D42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365D42">
        <w:rPr>
          <w:b/>
          <w:sz w:val="22"/>
          <w:szCs w:val="22"/>
        </w:rPr>
        <w:t xml:space="preserve">государственного налогового инспектора отдела </w:t>
      </w:r>
      <w:r>
        <w:rPr>
          <w:b/>
          <w:sz w:val="22"/>
          <w:szCs w:val="22"/>
        </w:rPr>
        <w:t>камеральных проверок №3</w:t>
      </w:r>
      <w:r w:rsidRPr="00365D42">
        <w:rPr>
          <w:b/>
          <w:sz w:val="22"/>
          <w:szCs w:val="22"/>
        </w:rPr>
        <w:t>.</w:t>
      </w:r>
    </w:p>
    <w:p w:rsidR="002224E3" w:rsidRPr="00365D42" w:rsidRDefault="002224E3" w:rsidP="002224E3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государственного налогового инспектора отдела </w:t>
      </w:r>
      <w:r w:rsidRPr="00495BC3">
        <w:rPr>
          <w:sz w:val="22"/>
          <w:szCs w:val="22"/>
        </w:rPr>
        <w:t>камеральных проверок №</w:t>
      </w:r>
      <w:r>
        <w:rPr>
          <w:sz w:val="22"/>
          <w:szCs w:val="22"/>
        </w:rPr>
        <w:t>3</w:t>
      </w:r>
      <w:r w:rsidRPr="00495BC3">
        <w:rPr>
          <w:sz w:val="22"/>
          <w:szCs w:val="22"/>
        </w:rPr>
        <w:t>.</w:t>
      </w:r>
    </w:p>
    <w:p w:rsidR="002224E3" w:rsidRPr="00365D42" w:rsidRDefault="002224E3" w:rsidP="002224E3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2224E3" w:rsidRPr="008C6058" w:rsidRDefault="002224E3" w:rsidP="002224E3">
      <w:pPr>
        <w:ind w:firstLine="720"/>
        <w:jc w:val="both"/>
        <w:rPr>
          <w:sz w:val="22"/>
          <w:szCs w:val="22"/>
        </w:rPr>
      </w:pPr>
      <w:r w:rsidRPr="008C6058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8C6058">
        <w:rPr>
          <w:sz w:val="22"/>
          <w:szCs w:val="22"/>
        </w:rPr>
        <w:t xml:space="preserve"> Наличие высшего образования.</w:t>
      </w:r>
    </w:p>
    <w:p w:rsidR="002224E3" w:rsidRPr="00D675A1" w:rsidRDefault="002224E3" w:rsidP="002224E3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2) </w:t>
      </w:r>
      <w:r w:rsidRPr="00D675A1">
        <w:rPr>
          <w:sz w:val="22"/>
          <w:szCs w:val="22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</w:t>
      </w:r>
      <w:r>
        <w:rPr>
          <w:sz w:val="22"/>
          <w:szCs w:val="22"/>
        </w:rPr>
        <w:t xml:space="preserve"> </w:t>
      </w:r>
      <w:r w:rsidRPr="00D675A1">
        <w:rPr>
          <w:sz w:val="22"/>
          <w:szCs w:val="22"/>
        </w:rPr>
        <w:t>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D675A1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2224E3" w:rsidRPr="00D675A1" w:rsidRDefault="002224E3" w:rsidP="002224E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D675A1">
        <w:rPr>
          <w:sz w:val="22"/>
          <w:szCs w:val="22"/>
        </w:rPr>
        <w:t xml:space="preserve"> Наличие профессиональных знаний:</w:t>
      </w:r>
    </w:p>
    <w:p w:rsidR="002224E3" w:rsidRPr="00D675A1" w:rsidRDefault="002224E3" w:rsidP="002224E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D675A1">
        <w:rPr>
          <w:sz w:val="22"/>
          <w:szCs w:val="22"/>
        </w:rPr>
        <w:t>В сфере законодательства Российской Федерации: Федеральный закон от 29 июля 1998 г.  № 135-ФЗ «Об оценочной деятельности в Российской Федерации» (в части определения кадастровой стоимости имущества);</w:t>
      </w:r>
      <w:r w:rsidRPr="00D675A1">
        <w:rPr>
          <w:sz w:val="22"/>
          <w:szCs w:val="22"/>
        </w:rPr>
        <w:tab/>
        <w:t xml:space="preserve">Федеральный закон от 13 июля 2015 г. № 218-ФЗ «О государственной регистрации недвижимости»; Федеральный закон от 3 июля 2016 г № 237-ФЗ «О государственной кадастровой оценке»; </w:t>
      </w:r>
      <w:proofErr w:type="gramStart"/>
      <w:r w:rsidRPr="00D675A1">
        <w:rPr>
          <w:sz w:val="22"/>
          <w:szCs w:val="22"/>
        </w:rPr>
        <w:t>постановление Правительства Российской Федерации от 12 августа 1994 г. № 938 «О государственной регистрации автомототранспортных средств и других видов самоходной техники на территории Российской Федерации»; приказ МВД России от 24 ноября 2008 г. № 1001 «О порядке регистрации транспортных средств»;</w:t>
      </w:r>
      <w:r w:rsidRPr="00D675A1">
        <w:rPr>
          <w:sz w:val="22"/>
          <w:szCs w:val="22"/>
        </w:rPr>
        <w:tab/>
        <w:t>Земельный кодекс Российской Федерации от 25 октября 2001 г. № 136-ФЗ (Глава X.</w:t>
      </w:r>
      <w:proofErr w:type="gramEnd"/>
      <w:r w:rsidRPr="00D675A1">
        <w:rPr>
          <w:sz w:val="22"/>
          <w:szCs w:val="22"/>
        </w:rPr>
        <w:t xml:space="preserve"> </w:t>
      </w:r>
      <w:proofErr w:type="gramStart"/>
      <w:r w:rsidRPr="00D675A1">
        <w:rPr>
          <w:sz w:val="22"/>
          <w:szCs w:val="22"/>
        </w:rPr>
        <w:t>«Плата за землю и оценка земли»); Налоговый кодекс Российской Федерации (часть вторая) от 05 августа 2000 г. № 117-ФЗ) (Глава 28.</w:t>
      </w:r>
      <w:proofErr w:type="gramEnd"/>
      <w:r w:rsidRPr="00D675A1">
        <w:rPr>
          <w:sz w:val="22"/>
          <w:szCs w:val="22"/>
        </w:rPr>
        <w:t xml:space="preserve"> Транспортный налог; Глава 31. Земельный налог; Глава 32. </w:t>
      </w:r>
      <w:proofErr w:type="gramStart"/>
      <w:r w:rsidRPr="00D675A1">
        <w:rPr>
          <w:sz w:val="22"/>
          <w:szCs w:val="22"/>
        </w:rPr>
        <w:t>Налог на имущество физических лиц); приказ ФНС России от 10 ноября 2016 г. № 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</w:t>
      </w:r>
      <w:proofErr w:type="gramEnd"/>
      <w:r w:rsidRPr="00D675A1">
        <w:rPr>
          <w:sz w:val="22"/>
          <w:szCs w:val="22"/>
        </w:rPr>
        <w:t xml:space="preserve"> </w:t>
      </w:r>
      <w:proofErr w:type="gramStart"/>
      <w:r w:rsidRPr="00D675A1">
        <w:rPr>
          <w:sz w:val="22"/>
          <w:szCs w:val="22"/>
        </w:rPr>
        <w:t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  <w:r w:rsidRPr="00D675A1">
        <w:rPr>
          <w:sz w:val="22"/>
          <w:szCs w:val="22"/>
        </w:rPr>
        <w:t xml:space="preserve"> 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 г. № 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 </w:t>
      </w:r>
      <w:proofErr w:type="gramStart"/>
      <w:r w:rsidRPr="00D675A1">
        <w:rPr>
          <w:sz w:val="22"/>
          <w:szCs w:val="22"/>
        </w:rPr>
        <w:t>приказ ФНС России от 17 сентября 2007 г.   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 2007 № 10369) (в редакции приказа ФНС России от 12 января2015 № ММВ-7-11/2@ «О внесении изменений в приказ ФНС России от 17 сентября 2007 № ММ-3-09/536@;</w:t>
      </w:r>
      <w:proofErr w:type="gramEnd"/>
      <w:r w:rsidRPr="00D675A1">
        <w:rPr>
          <w:sz w:val="22"/>
          <w:szCs w:val="22"/>
        </w:rPr>
        <w:t xml:space="preserve"> приказ ФНС России от 18 декабря 2012 г. № ММВ-7-11/973 </w:t>
      </w:r>
      <w:r w:rsidRPr="00D675A1">
        <w:rPr>
          <w:sz w:val="22"/>
          <w:szCs w:val="22"/>
        </w:rPr>
        <w:lastRenderedPageBreak/>
        <w:t>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ММ-3-09/536@;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ММ-3-09/536@; приказ ФНС России                              от 13 января 2011 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</w:r>
    </w:p>
    <w:p w:rsidR="002224E3" w:rsidRPr="00D675A1" w:rsidRDefault="002224E3" w:rsidP="002224E3">
      <w:pPr>
        <w:ind w:firstLine="720"/>
        <w:jc w:val="both"/>
        <w:rPr>
          <w:sz w:val="22"/>
          <w:szCs w:val="22"/>
        </w:rPr>
      </w:pPr>
      <w:r w:rsidRPr="00D675A1">
        <w:rPr>
          <w:sz w:val="22"/>
          <w:szCs w:val="22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224E3" w:rsidRPr="00D675A1" w:rsidRDefault="002224E3" w:rsidP="002224E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 w:rsidRPr="00D675A1">
        <w:rPr>
          <w:sz w:val="22"/>
          <w:szCs w:val="22"/>
        </w:rPr>
        <w:t xml:space="preserve"> Иные профессиональные знания: понятие и виды </w:t>
      </w:r>
      <w:proofErr w:type="spellStart"/>
      <w:r w:rsidRPr="00D675A1">
        <w:rPr>
          <w:sz w:val="22"/>
          <w:szCs w:val="22"/>
        </w:rPr>
        <w:t>налога</w:t>
      </w:r>
      <w:proofErr w:type="gramStart"/>
      <w:r w:rsidRPr="00D675A1">
        <w:rPr>
          <w:sz w:val="22"/>
          <w:szCs w:val="22"/>
        </w:rPr>
        <w:t>;п</w:t>
      </w:r>
      <w:proofErr w:type="gramEnd"/>
      <w:r w:rsidRPr="00D675A1">
        <w:rPr>
          <w:sz w:val="22"/>
          <w:szCs w:val="22"/>
        </w:rPr>
        <w:t>онятие</w:t>
      </w:r>
      <w:proofErr w:type="spellEnd"/>
      <w:r w:rsidRPr="00D675A1">
        <w:rPr>
          <w:sz w:val="22"/>
          <w:szCs w:val="22"/>
        </w:rPr>
        <w:t xml:space="preserve"> налоговый период, отчетный период; понятие налоговая ставка; порядок применения налоговых льгот; практика применения законодательства Российской Федерации о налогах и сборах в служебной деятельности; порядок исчисления уплаты налога на имущество, транспортного, земельного налога физических лиц.</w:t>
      </w:r>
    </w:p>
    <w:p w:rsidR="002224E3" w:rsidRPr="00D675A1" w:rsidRDefault="002224E3" w:rsidP="002224E3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6) </w:t>
      </w:r>
      <w:r w:rsidRPr="00D675A1">
        <w:rPr>
          <w:sz w:val="22"/>
          <w:szCs w:val="22"/>
        </w:rPr>
        <w:t>Наличие функциональных знаний: понятие нормы права, нормативного правового акта, правоотношений и их признаков;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proofErr w:type="gramEnd"/>
    </w:p>
    <w:p w:rsidR="002224E3" w:rsidRPr="00D675A1" w:rsidRDefault="002224E3" w:rsidP="002224E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r w:rsidRPr="00D675A1">
        <w:rPr>
          <w:sz w:val="22"/>
          <w:szCs w:val="22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2224E3" w:rsidRPr="00D675A1" w:rsidRDefault="002224E3" w:rsidP="002224E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8)</w:t>
      </w:r>
      <w:r w:rsidRPr="00D675A1">
        <w:rPr>
          <w:sz w:val="22"/>
          <w:szCs w:val="22"/>
        </w:rPr>
        <w:t xml:space="preserve"> Наличие профессиональных умений: расчет налога на имущество, транспортного налога, земельного налога физических лиц.</w:t>
      </w:r>
    </w:p>
    <w:p w:rsidR="002224E3" w:rsidRDefault="002224E3" w:rsidP="002224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9)</w:t>
      </w:r>
      <w:r w:rsidRPr="00D675A1">
        <w:rPr>
          <w:sz w:val="22"/>
          <w:szCs w:val="22"/>
        </w:rPr>
        <w:t xml:space="preserve"> 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2224E3" w:rsidRPr="00365D42" w:rsidRDefault="002224E3" w:rsidP="002224E3">
      <w:pPr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 Ульяновска состоит </w:t>
      </w:r>
      <w:proofErr w:type="gramStart"/>
      <w:r w:rsidRPr="00365D42">
        <w:rPr>
          <w:sz w:val="22"/>
          <w:szCs w:val="22"/>
        </w:rPr>
        <w:t>из</w:t>
      </w:r>
      <w:proofErr w:type="gramEnd"/>
      <w:r w:rsidRPr="00365D42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515"/>
      </w:tblGrid>
      <w:tr w:rsidR="002224E3" w:rsidRPr="00365D42" w:rsidTr="000777A9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E3" w:rsidRPr="00365D42" w:rsidRDefault="002224E3" w:rsidP="000777A9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2224E3" w:rsidRPr="00365D42" w:rsidRDefault="002224E3" w:rsidP="000777A9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4379</w:t>
            </w:r>
          </w:p>
        </w:tc>
      </w:tr>
      <w:tr w:rsidR="002224E3" w:rsidRPr="00365D42" w:rsidTr="000777A9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E3" w:rsidRPr="00365D42" w:rsidRDefault="002224E3" w:rsidP="000777A9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2224E3" w:rsidRPr="00365D42" w:rsidRDefault="002224E3" w:rsidP="000777A9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1280</w:t>
            </w:r>
            <w:r w:rsidRPr="00365D42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1371</w:t>
            </w:r>
          </w:p>
        </w:tc>
      </w:tr>
      <w:tr w:rsidR="002224E3" w:rsidRPr="00365D42" w:rsidTr="000777A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E3" w:rsidRPr="00365D42" w:rsidRDefault="002224E3" w:rsidP="000777A9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до 30% </w:t>
            </w: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2224E3" w:rsidRPr="00365D42" w:rsidTr="000777A9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E3" w:rsidRPr="00365D42" w:rsidRDefault="002224E3" w:rsidP="000777A9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60-90%</w:t>
            </w: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2224E3" w:rsidRPr="00365D42" w:rsidTr="000777A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E3" w:rsidRPr="00365D42" w:rsidRDefault="002224E3" w:rsidP="000777A9">
            <w:pPr>
              <w:rPr>
                <w:sz w:val="22"/>
                <w:szCs w:val="22"/>
              </w:rPr>
            </w:pPr>
            <w:proofErr w:type="spellStart"/>
            <w:r w:rsidRPr="00365D42">
              <w:rPr>
                <w:sz w:val="22"/>
                <w:szCs w:val="22"/>
              </w:rPr>
              <w:t>Преми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2224E3" w:rsidRPr="00365D42" w:rsidTr="000777A9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E3" w:rsidRPr="00365D42" w:rsidRDefault="002224E3" w:rsidP="000777A9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1</w:t>
            </w: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Должностной оклад</w:t>
            </w:r>
          </w:p>
        </w:tc>
      </w:tr>
      <w:tr w:rsidR="002224E3" w:rsidRPr="00365D42" w:rsidTr="000777A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E3" w:rsidRPr="00365D42" w:rsidRDefault="002224E3" w:rsidP="000777A9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365D42">
              <w:rPr>
                <w:sz w:val="22"/>
                <w:szCs w:val="22"/>
              </w:rPr>
              <w:t>предоставл</w:t>
            </w:r>
            <w:proofErr w:type="spellEnd"/>
            <w:r w:rsidRPr="00365D42">
              <w:rPr>
                <w:sz w:val="22"/>
                <w:szCs w:val="22"/>
              </w:rPr>
              <w:cr/>
            </w:r>
            <w:proofErr w:type="spellStart"/>
            <w:r w:rsidRPr="00365D42">
              <w:rPr>
                <w:sz w:val="22"/>
                <w:szCs w:val="22"/>
              </w:rPr>
              <w:t>н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3  месячных оклада </w:t>
            </w:r>
          </w:p>
          <w:p w:rsidR="002224E3" w:rsidRPr="00365D42" w:rsidRDefault="002224E3" w:rsidP="000777A9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2224E3" w:rsidRPr="00365D42" w:rsidRDefault="002224E3" w:rsidP="002224E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       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2224E3" w:rsidRPr="00365D42" w:rsidRDefault="002224E3" w:rsidP="002224E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</w:t>
      </w:r>
      <w:r w:rsidRPr="00365D42">
        <w:rPr>
          <w:rFonts w:ascii="Times New Roman" w:hAnsi="Times New Roman" w:cs="Times New Roman"/>
          <w:sz w:val="22"/>
          <w:szCs w:val="22"/>
        </w:rPr>
        <w:lastRenderedPageBreak/>
        <w:t>системы (http://gossluzhba.qov.ru).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2224E3" w:rsidRPr="00365D42" w:rsidRDefault="002224E3" w:rsidP="002224E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</w:t>
      </w:r>
      <w:r>
        <w:rPr>
          <w:rFonts w:ascii="Times New Roman" w:hAnsi="Times New Roman" w:cs="Times New Roman"/>
          <w:b/>
          <w:sz w:val="22"/>
          <w:szCs w:val="22"/>
        </w:rPr>
        <w:t>17 октября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06 ноября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365D42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r73.nalog.ru</w:t>
      </w:r>
    </w:p>
    <w:p w:rsidR="002224E3" w:rsidRPr="00365D42" w:rsidRDefault="002224E3" w:rsidP="002224E3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        Конкурс планируется провести </w:t>
      </w:r>
      <w:r>
        <w:rPr>
          <w:b/>
          <w:sz w:val="22"/>
          <w:szCs w:val="22"/>
        </w:rPr>
        <w:t>28 ноября</w:t>
      </w:r>
      <w:r w:rsidRPr="00365D42">
        <w:rPr>
          <w:b/>
          <w:sz w:val="22"/>
          <w:szCs w:val="22"/>
        </w:rPr>
        <w:t xml:space="preserve"> 2019 года</w:t>
      </w:r>
      <w:r w:rsidRPr="00365D42">
        <w:rPr>
          <w:sz w:val="22"/>
          <w:szCs w:val="22"/>
        </w:rPr>
        <w:t xml:space="preserve"> по адресу: 432045, г</w:t>
      </w:r>
      <w:proofErr w:type="gramStart"/>
      <w:r w:rsidRPr="00365D42">
        <w:rPr>
          <w:sz w:val="22"/>
          <w:szCs w:val="22"/>
        </w:rPr>
        <w:t>.У</w:t>
      </w:r>
      <w:proofErr w:type="gramEnd"/>
      <w:r w:rsidRPr="00365D42">
        <w:rPr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365D42">
        <w:rPr>
          <w:sz w:val="22"/>
          <w:szCs w:val="22"/>
        </w:rPr>
        <w:t>www.nalog.ru</w:t>
      </w:r>
      <w:proofErr w:type="spellEnd"/>
      <w:r w:rsidRPr="00365D42">
        <w:rPr>
          <w:sz w:val="22"/>
          <w:szCs w:val="22"/>
        </w:rPr>
        <w:t xml:space="preserve">. </w:t>
      </w:r>
    </w:p>
    <w:p w:rsidR="00040AA4" w:rsidRDefault="002224E3" w:rsidP="002224E3">
      <w:r w:rsidRPr="00365D42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040AA4" w:rsidSect="0004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4E3"/>
    <w:rsid w:val="00040AA4"/>
    <w:rsid w:val="0022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E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24E3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2224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224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2134</Words>
  <Characters>12165</Characters>
  <Application>Microsoft Office Word</Application>
  <DocSecurity>0</DocSecurity>
  <Lines>101</Lines>
  <Paragraphs>28</Paragraphs>
  <ScaleCrop>false</ScaleCrop>
  <Company/>
  <LinksUpToDate>false</LinksUpToDate>
  <CharactersWithSpaces>14271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2019-10-16T11:06:00Z</dcterms:created>
  <dcterms:modified xsi:type="dcterms:W3CDTF">2019-10-16T11:06:00Z</dcterms:modified>
</cp:coreProperties>
</file>