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A3" w:rsidRDefault="00B568A3" w:rsidP="00B568A3">
      <w:pPr>
        <w:jc w:val="center"/>
        <w:rPr>
          <w:sz w:val="22"/>
          <w:szCs w:val="22"/>
        </w:rPr>
      </w:pPr>
      <w:r w:rsidRPr="00A2085A">
        <w:rPr>
          <w:sz w:val="22"/>
          <w:szCs w:val="22"/>
        </w:rPr>
        <w:t xml:space="preserve">Инспекция Федеральной налоговой службы по </w:t>
      </w:r>
      <w:proofErr w:type="spellStart"/>
      <w:r w:rsidRPr="00A2085A">
        <w:rPr>
          <w:sz w:val="22"/>
          <w:szCs w:val="22"/>
        </w:rPr>
        <w:t>Засвияжскому</w:t>
      </w:r>
      <w:proofErr w:type="spellEnd"/>
      <w:r w:rsidRPr="00A2085A">
        <w:rPr>
          <w:sz w:val="22"/>
          <w:szCs w:val="22"/>
        </w:rPr>
        <w:t xml:space="preserve"> району г</w:t>
      </w:r>
      <w:proofErr w:type="gramStart"/>
      <w:r w:rsidRPr="00A2085A">
        <w:rPr>
          <w:sz w:val="22"/>
          <w:szCs w:val="22"/>
        </w:rPr>
        <w:t>.У</w:t>
      </w:r>
      <w:proofErr w:type="gramEnd"/>
      <w:r w:rsidRPr="00A2085A">
        <w:rPr>
          <w:sz w:val="22"/>
          <w:szCs w:val="22"/>
        </w:rPr>
        <w:t xml:space="preserve">льяновска  </w:t>
      </w:r>
    </w:p>
    <w:p w:rsidR="00B568A3" w:rsidRDefault="00B568A3" w:rsidP="00B568A3">
      <w:pPr>
        <w:jc w:val="center"/>
        <w:rPr>
          <w:sz w:val="22"/>
          <w:szCs w:val="22"/>
        </w:rPr>
      </w:pPr>
      <w:r w:rsidRPr="00A2085A">
        <w:rPr>
          <w:sz w:val="22"/>
          <w:szCs w:val="22"/>
        </w:rPr>
        <w:t>объявляет  о приеме документов</w:t>
      </w:r>
    </w:p>
    <w:p w:rsidR="00B568A3" w:rsidRDefault="00B568A3" w:rsidP="00B568A3">
      <w:pPr>
        <w:jc w:val="both"/>
        <w:rPr>
          <w:sz w:val="22"/>
          <w:szCs w:val="22"/>
        </w:rPr>
      </w:pPr>
    </w:p>
    <w:p w:rsidR="00B568A3" w:rsidRPr="0070746F" w:rsidRDefault="00B568A3" w:rsidP="00B568A3">
      <w:pPr>
        <w:jc w:val="both"/>
        <w:rPr>
          <w:sz w:val="22"/>
          <w:szCs w:val="22"/>
        </w:rPr>
      </w:pPr>
      <w:r w:rsidRPr="00A2085A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A2085A">
        <w:rPr>
          <w:b/>
          <w:sz w:val="22"/>
          <w:szCs w:val="22"/>
        </w:rPr>
        <w:t xml:space="preserve">главного государственного налогового инспектора отдела </w:t>
      </w:r>
      <w:r>
        <w:rPr>
          <w:b/>
          <w:sz w:val="22"/>
          <w:szCs w:val="22"/>
        </w:rPr>
        <w:t>урегулирования задолженности.</w:t>
      </w:r>
    </w:p>
    <w:p w:rsidR="00B568A3" w:rsidRDefault="00B568A3" w:rsidP="00B568A3">
      <w:pPr>
        <w:ind w:firstLine="720"/>
        <w:jc w:val="both"/>
        <w:rPr>
          <w:sz w:val="22"/>
          <w:szCs w:val="22"/>
        </w:rPr>
      </w:pPr>
      <w:r w:rsidRPr="00A2085A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главного государственного налогового инспектора </w:t>
      </w:r>
      <w:r w:rsidRPr="00804B66">
        <w:rPr>
          <w:sz w:val="22"/>
          <w:szCs w:val="22"/>
        </w:rPr>
        <w:t>отдела урегулирования задолженности</w:t>
      </w:r>
      <w:r>
        <w:rPr>
          <w:sz w:val="22"/>
          <w:szCs w:val="22"/>
        </w:rPr>
        <w:t>.</w:t>
      </w:r>
    </w:p>
    <w:p w:rsidR="00B568A3" w:rsidRPr="00A2085A" w:rsidRDefault="00B568A3" w:rsidP="00B568A3">
      <w:pPr>
        <w:ind w:firstLine="720"/>
        <w:jc w:val="both"/>
        <w:rPr>
          <w:sz w:val="22"/>
          <w:szCs w:val="22"/>
        </w:rPr>
      </w:pPr>
      <w:r w:rsidRPr="00A2085A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B568A3" w:rsidRPr="00A2085A" w:rsidRDefault="00B568A3" w:rsidP="00B568A3">
      <w:pPr>
        <w:ind w:firstLine="720"/>
        <w:jc w:val="both"/>
        <w:rPr>
          <w:sz w:val="22"/>
          <w:szCs w:val="22"/>
        </w:rPr>
      </w:pPr>
      <w:r w:rsidRPr="00A2085A">
        <w:rPr>
          <w:sz w:val="22"/>
          <w:szCs w:val="22"/>
        </w:rPr>
        <w:t>1) наличие высшего образования;</w:t>
      </w:r>
    </w:p>
    <w:p w:rsidR="00B568A3" w:rsidRPr="004E2E6B" w:rsidRDefault="00B568A3" w:rsidP="00B568A3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2) н</w:t>
      </w:r>
      <w:r w:rsidRPr="004E2E6B">
        <w:rPr>
          <w:sz w:val="22"/>
          <w:szCs w:val="22"/>
        </w:rPr>
        <w:t>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4E2E6B">
        <w:rPr>
          <w:sz w:val="22"/>
          <w:szCs w:val="22"/>
        </w:rPr>
        <w:t xml:space="preserve"> знаний в области информацио</w:t>
      </w:r>
      <w:r>
        <w:rPr>
          <w:sz w:val="22"/>
          <w:szCs w:val="22"/>
        </w:rPr>
        <w:t>нно-коммуникационных технологий;</w:t>
      </w:r>
    </w:p>
    <w:p w:rsidR="00B568A3" w:rsidRPr="004E2E6B" w:rsidRDefault="00B568A3" w:rsidP="00B568A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н</w:t>
      </w:r>
      <w:r w:rsidRPr="004E2E6B">
        <w:rPr>
          <w:sz w:val="22"/>
          <w:szCs w:val="22"/>
        </w:rPr>
        <w:t xml:space="preserve">аличие профессиональных знаний: </w:t>
      </w:r>
      <w:proofErr w:type="gramStart"/>
      <w:r w:rsidRPr="004E2E6B">
        <w:rPr>
          <w:sz w:val="22"/>
          <w:szCs w:val="22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4E2E6B">
        <w:rPr>
          <w:sz w:val="22"/>
          <w:szCs w:val="22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4E2E6B">
        <w:rPr>
          <w:sz w:val="22"/>
          <w:szCs w:val="22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4E2E6B">
        <w:rPr>
          <w:sz w:val="22"/>
          <w:szCs w:val="22"/>
        </w:rPr>
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4E2E6B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4E2E6B">
        <w:rPr>
          <w:sz w:val="22"/>
          <w:szCs w:val="22"/>
        </w:rPr>
        <w:t xml:space="preserve"> </w:t>
      </w:r>
      <w:proofErr w:type="gramStart"/>
      <w:r w:rsidRPr="004E2E6B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4E2E6B">
        <w:rPr>
          <w:sz w:val="22"/>
          <w:szCs w:val="22"/>
        </w:rPr>
        <w:t xml:space="preserve"> приказ ФНС России от 19 авгус</w:t>
      </w:r>
      <w:r>
        <w:rPr>
          <w:sz w:val="22"/>
          <w:szCs w:val="22"/>
        </w:rPr>
        <w:t xml:space="preserve">та 2010 г. </w:t>
      </w:r>
      <w:r w:rsidRPr="004E2E6B">
        <w:rPr>
          <w:sz w:val="22"/>
          <w:szCs w:val="22"/>
        </w:rPr>
        <w:t xml:space="preserve">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4E2E6B">
        <w:rPr>
          <w:sz w:val="22"/>
          <w:szCs w:val="22"/>
        </w:rPr>
        <w:t>прик</w:t>
      </w:r>
      <w:r>
        <w:rPr>
          <w:sz w:val="22"/>
          <w:szCs w:val="22"/>
        </w:rPr>
        <w:t xml:space="preserve">аз ФНС России от 12 мая 2015 г. </w:t>
      </w:r>
      <w:r w:rsidRPr="004E2E6B">
        <w:rPr>
          <w:sz w:val="22"/>
          <w:szCs w:val="22"/>
        </w:rPr>
        <w:t>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4E2E6B">
        <w:rPr>
          <w:sz w:val="22"/>
          <w:szCs w:val="22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4E2E6B">
        <w:rPr>
          <w:sz w:val="22"/>
          <w:szCs w:val="22"/>
        </w:rPr>
        <w:t>Порядка изменения срока уплаты налога</w:t>
      </w:r>
      <w:proofErr w:type="gramEnd"/>
      <w:r w:rsidRPr="004E2E6B">
        <w:rPr>
          <w:sz w:val="22"/>
          <w:szCs w:val="22"/>
        </w:rPr>
        <w:t xml:space="preserve"> и сбора, а также пен</w:t>
      </w:r>
      <w:r>
        <w:rPr>
          <w:sz w:val="22"/>
          <w:szCs w:val="22"/>
        </w:rPr>
        <w:t>и и штрафа налоговыми органами»;</w:t>
      </w:r>
    </w:p>
    <w:p w:rsidR="00B568A3" w:rsidRPr="004E2E6B" w:rsidRDefault="00B568A3" w:rsidP="00B568A3">
      <w:pPr>
        <w:ind w:firstLine="720"/>
        <w:jc w:val="both"/>
        <w:rPr>
          <w:sz w:val="22"/>
          <w:szCs w:val="22"/>
        </w:rPr>
      </w:pPr>
      <w:r w:rsidRPr="004E2E6B">
        <w:rPr>
          <w:sz w:val="22"/>
          <w:szCs w:val="22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568A3" w:rsidRPr="004E2E6B" w:rsidRDefault="00B568A3" w:rsidP="00B568A3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4) и</w:t>
      </w:r>
      <w:r w:rsidRPr="004E2E6B">
        <w:rPr>
          <w:sz w:val="22"/>
          <w:szCs w:val="22"/>
        </w:rPr>
        <w:t xml:space="preserve">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</w:t>
      </w:r>
      <w:r w:rsidRPr="004E2E6B">
        <w:rPr>
          <w:sz w:val="22"/>
          <w:szCs w:val="22"/>
        </w:rPr>
        <w:lastRenderedPageBreak/>
        <w:t>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4E2E6B">
        <w:rPr>
          <w:sz w:val="22"/>
          <w:szCs w:val="22"/>
        </w:rPr>
        <w:t xml:space="preserve"> </w:t>
      </w:r>
      <w:proofErr w:type="gramStart"/>
      <w:r w:rsidRPr="004E2E6B">
        <w:rPr>
          <w:sz w:val="22"/>
          <w:szCs w:val="22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4E2E6B">
        <w:rPr>
          <w:sz w:val="22"/>
          <w:szCs w:val="22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</w:t>
      </w:r>
      <w:r>
        <w:rPr>
          <w:sz w:val="22"/>
          <w:szCs w:val="22"/>
        </w:rPr>
        <w:t>ельного взыскания задолженности;</w:t>
      </w:r>
    </w:p>
    <w:p w:rsidR="00B568A3" w:rsidRPr="004E2E6B" w:rsidRDefault="00B568A3" w:rsidP="00B568A3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 н</w:t>
      </w:r>
      <w:r w:rsidRPr="004E2E6B">
        <w:rPr>
          <w:sz w:val="22"/>
          <w:szCs w:val="22"/>
        </w:rPr>
        <w:t>аличие функциональных знаний: 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4E2E6B">
        <w:rPr>
          <w:sz w:val="22"/>
          <w:szCs w:val="22"/>
        </w:rPr>
        <w:t xml:space="preserve"> меры, прин</w:t>
      </w:r>
      <w:r>
        <w:rPr>
          <w:sz w:val="22"/>
          <w:szCs w:val="22"/>
        </w:rPr>
        <w:t>имаемые по результатам проверки;</w:t>
      </w:r>
    </w:p>
    <w:p w:rsidR="00B568A3" w:rsidRPr="004E2E6B" w:rsidRDefault="00B568A3" w:rsidP="00B568A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н</w:t>
      </w:r>
      <w:r w:rsidRPr="004E2E6B">
        <w:rPr>
          <w:sz w:val="22"/>
          <w:szCs w:val="22"/>
        </w:rPr>
        <w:t>аличие базовых умений: мыслить системно (стратегически); планировать, рационально использовать служебное время и достигать ре</w:t>
      </w:r>
      <w:r>
        <w:rPr>
          <w:sz w:val="22"/>
          <w:szCs w:val="22"/>
        </w:rPr>
        <w:t>зультата; управлять изменениями;</w:t>
      </w:r>
    </w:p>
    <w:p w:rsidR="00B568A3" w:rsidRDefault="00B568A3" w:rsidP="00B568A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 н</w:t>
      </w:r>
      <w:r w:rsidRPr="004E2E6B">
        <w:rPr>
          <w:sz w:val="22"/>
          <w:szCs w:val="22"/>
        </w:rPr>
        <w:t>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  <w:r>
        <w:rPr>
          <w:sz w:val="22"/>
          <w:szCs w:val="22"/>
        </w:rPr>
        <w:t xml:space="preserve"> </w:t>
      </w:r>
    </w:p>
    <w:p w:rsidR="00B568A3" w:rsidRDefault="00B568A3" w:rsidP="00B568A3">
      <w:pPr>
        <w:ind w:firstLine="709"/>
        <w:jc w:val="both"/>
        <w:rPr>
          <w:sz w:val="22"/>
          <w:szCs w:val="22"/>
        </w:rPr>
      </w:pPr>
    </w:p>
    <w:p w:rsidR="00B568A3" w:rsidRPr="00A2085A" w:rsidRDefault="00B568A3" w:rsidP="00B568A3">
      <w:pPr>
        <w:jc w:val="both"/>
        <w:rPr>
          <w:sz w:val="22"/>
          <w:szCs w:val="22"/>
        </w:rPr>
      </w:pPr>
      <w:r w:rsidRPr="00A2085A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A2085A">
        <w:rPr>
          <w:sz w:val="22"/>
          <w:szCs w:val="22"/>
        </w:rPr>
        <w:t>Засвияжскому</w:t>
      </w:r>
      <w:proofErr w:type="spellEnd"/>
      <w:r w:rsidRPr="00A2085A">
        <w:rPr>
          <w:sz w:val="22"/>
          <w:szCs w:val="22"/>
        </w:rPr>
        <w:t xml:space="preserve"> району г. Ульяновска состоит </w:t>
      </w:r>
      <w:proofErr w:type="gramStart"/>
      <w:r w:rsidRPr="00A2085A">
        <w:rPr>
          <w:sz w:val="22"/>
          <w:szCs w:val="22"/>
        </w:rPr>
        <w:t>из</w:t>
      </w:r>
      <w:proofErr w:type="gramEnd"/>
      <w:r w:rsidRPr="00A2085A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4"/>
        <w:gridCol w:w="3515"/>
      </w:tblGrid>
      <w:tr w:rsidR="00B568A3" w:rsidRPr="00BD4657" w:rsidTr="00BC67CE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63EDA" w:rsidRDefault="00B568A3" w:rsidP="00BC67CE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B568A3" w:rsidRPr="00F833C5" w:rsidRDefault="00B568A3" w:rsidP="00BC67CE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</w:p>
          <w:p w:rsidR="00B568A3" w:rsidRDefault="00B568A3" w:rsidP="00BC67CE">
            <w:pPr>
              <w:jc w:val="center"/>
              <w:rPr>
                <w:sz w:val="24"/>
                <w:szCs w:val="24"/>
              </w:rPr>
            </w:pP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5246</w:t>
            </w:r>
          </w:p>
        </w:tc>
      </w:tr>
      <w:tr w:rsidR="00B568A3" w:rsidRPr="00BD4657" w:rsidTr="00BC67CE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2D6BB9" w:rsidRDefault="00B568A3" w:rsidP="00BC67CE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B568A3" w:rsidRPr="002D6BB9" w:rsidRDefault="00B568A3" w:rsidP="00BC67CE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главного </w:t>
            </w:r>
            <w:r w:rsidRPr="002D6BB9"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2D6BB9" w:rsidRDefault="00B568A3" w:rsidP="00BC67CE">
            <w:pPr>
              <w:jc w:val="center"/>
              <w:rPr>
                <w:sz w:val="24"/>
                <w:szCs w:val="24"/>
              </w:rPr>
            </w:pPr>
          </w:p>
          <w:p w:rsidR="00B568A3" w:rsidRPr="002D6BB9" w:rsidRDefault="00B568A3" w:rsidP="00BC67CE">
            <w:pPr>
              <w:jc w:val="center"/>
              <w:rPr>
                <w:sz w:val="24"/>
                <w:szCs w:val="24"/>
              </w:rPr>
            </w:pPr>
          </w:p>
          <w:p w:rsidR="00B568A3" w:rsidRPr="002D6BB9" w:rsidRDefault="00B568A3" w:rsidP="00BC67CE">
            <w:pPr>
              <w:jc w:val="center"/>
              <w:rPr>
                <w:sz w:val="24"/>
                <w:szCs w:val="24"/>
              </w:rPr>
            </w:pPr>
          </w:p>
          <w:p w:rsidR="00B568A3" w:rsidRPr="002D6BB9" w:rsidRDefault="00B568A3" w:rsidP="00BC6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</w:t>
            </w:r>
          </w:p>
        </w:tc>
      </w:tr>
      <w:tr w:rsidR="00B568A3" w:rsidRPr="00BD4657" w:rsidTr="00BC67C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63EDA" w:rsidRDefault="00B568A3" w:rsidP="00BC67CE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t>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до 30% </w:t>
            </w: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B568A3" w:rsidRPr="00BD4657" w:rsidTr="00BC67CE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63EDA" w:rsidRDefault="00B568A3" w:rsidP="00BC67CE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90-120</w:t>
            </w:r>
            <w:r w:rsidRPr="00BD4657">
              <w:rPr>
                <w:sz w:val="24"/>
                <w:szCs w:val="24"/>
              </w:rPr>
              <w:t>%</w:t>
            </w: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B568A3" w:rsidRPr="00BD4657" w:rsidTr="00BC67C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63EDA" w:rsidRDefault="00B568A3" w:rsidP="00BC67CE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568A3" w:rsidRPr="00BD4657" w:rsidTr="00BC67CE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63EDA" w:rsidRDefault="00B568A3" w:rsidP="00BC67CE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B568A3" w:rsidRPr="00BD4657" w:rsidTr="00BC67CE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63EDA" w:rsidRDefault="00B568A3" w:rsidP="00BC67CE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B568A3" w:rsidRPr="00BD4657" w:rsidRDefault="00B568A3" w:rsidP="00BC67CE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B568A3" w:rsidRPr="00644601" w:rsidRDefault="00B568A3" w:rsidP="00B568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На втором этапе осуществляется оценка профессиональных и личностных качеств </w:t>
      </w:r>
      <w:r w:rsidRPr="00A2085A">
        <w:rPr>
          <w:rFonts w:ascii="Times New Roman" w:hAnsi="Times New Roman" w:cs="Times New Roman"/>
          <w:sz w:val="22"/>
          <w:szCs w:val="22"/>
        </w:rPr>
        <w:lastRenderedPageBreak/>
        <w:t>кандидатов, принятие решения конкурсной комиссией о назначении на вакантную должность.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с </w:t>
      </w:r>
      <w:r>
        <w:rPr>
          <w:rFonts w:ascii="Times New Roman" w:hAnsi="Times New Roman" w:cs="Times New Roman"/>
          <w:b/>
          <w:sz w:val="22"/>
          <w:szCs w:val="22"/>
        </w:rPr>
        <w:t>23 августа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12 сентября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A2085A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70746F">
        <w:rPr>
          <w:rFonts w:ascii="Times New Roman" w:hAnsi="Times New Roman" w:cs="Times New Roman"/>
          <w:sz w:val="22"/>
          <w:szCs w:val="22"/>
        </w:rPr>
        <w:t>@</w:t>
      </w:r>
      <w:r w:rsidRPr="00A2085A">
        <w:rPr>
          <w:rFonts w:ascii="Times New Roman" w:hAnsi="Times New Roman" w:cs="Times New Roman"/>
          <w:sz w:val="22"/>
          <w:szCs w:val="22"/>
        </w:rPr>
        <w:t>nalog.ru</w:t>
      </w:r>
    </w:p>
    <w:p w:rsidR="00B568A3" w:rsidRPr="00A2085A" w:rsidRDefault="00B568A3" w:rsidP="00B568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 w:rsidRPr="0070746F">
        <w:rPr>
          <w:rFonts w:ascii="Times New Roman" w:hAnsi="Times New Roman" w:cs="Times New Roman"/>
          <w:b/>
          <w:sz w:val="22"/>
          <w:szCs w:val="22"/>
        </w:rPr>
        <w:t xml:space="preserve">08 </w:t>
      </w:r>
      <w:r>
        <w:rPr>
          <w:rFonts w:ascii="Times New Roman" w:hAnsi="Times New Roman" w:cs="Times New Roman"/>
          <w:b/>
          <w:sz w:val="22"/>
          <w:szCs w:val="22"/>
        </w:rPr>
        <w:t>октября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A2085A">
        <w:rPr>
          <w:rFonts w:ascii="Times New Roman" w:hAnsi="Times New Roman" w:cs="Times New Roman"/>
          <w:sz w:val="22"/>
          <w:szCs w:val="22"/>
        </w:rPr>
        <w:t xml:space="preserve"> по адресу: 432045, г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A2085A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A2085A">
        <w:rPr>
          <w:rFonts w:ascii="Times New Roman" w:hAnsi="Times New Roman" w:cs="Times New Roman"/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A2085A">
        <w:rPr>
          <w:rFonts w:ascii="Times New Roman" w:hAnsi="Times New Roman" w:cs="Times New Roman"/>
          <w:sz w:val="22"/>
          <w:szCs w:val="22"/>
        </w:rPr>
        <w:t>www.nalog.ru</w:t>
      </w:r>
      <w:proofErr w:type="spellEnd"/>
      <w:r w:rsidRPr="00A2085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D6848" w:rsidRDefault="00B568A3" w:rsidP="00B568A3">
      <w:r w:rsidRPr="00A2085A">
        <w:rPr>
          <w:sz w:val="22"/>
          <w:szCs w:val="22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1D6848" w:rsidSect="001D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8A3"/>
    <w:rsid w:val="001D6848"/>
    <w:rsid w:val="00B5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A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8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2043</Words>
  <Characters>11649</Characters>
  <Application>Microsoft Office Word</Application>
  <DocSecurity>0</DocSecurity>
  <Lines>97</Lines>
  <Paragraphs>27</Paragraphs>
  <ScaleCrop>false</ScaleCrop>
  <Company/>
  <LinksUpToDate>false</LinksUpToDate>
  <CharactersWithSpaces>13665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2019-08-26T10:52:00Z</dcterms:created>
  <dcterms:modified xsi:type="dcterms:W3CDTF">2019-08-26T10:53:00Z</dcterms:modified>
</cp:coreProperties>
</file>