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EF" w:rsidRDefault="001A225D" w:rsidP="00CA0EEF">
      <w:pPr>
        <w:spacing w:after="0" w:line="240" w:lineRule="auto"/>
        <w:ind w:left="538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225D" w:rsidRDefault="001A225D" w:rsidP="00CA0EEF">
      <w:pPr>
        <w:spacing w:after="0" w:line="240" w:lineRule="auto"/>
        <w:ind w:left="538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УФНС России </w:t>
      </w:r>
    </w:p>
    <w:p w:rsidR="001A225D" w:rsidRDefault="001A225D" w:rsidP="00CA0EEF">
      <w:pPr>
        <w:spacing w:after="0" w:line="240" w:lineRule="auto"/>
        <w:ind w:left="538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Ульяновской области </w:t>
      </w:r>
    </w:p>
    <w:p w:rsidR="001A225D" w:rsidRDefault="009C592D" w:rsidP="009C592D">
      <w:pPr>
        <w:spacing w:before="240" w:after="24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8368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83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8368A">
        <w:rPr>
          <w:rFonts w:ascii="Times New Roman" w:hAnsi="Times New Roman" w:cs="Times New Roman"/>
          <w:sz w:val="28"/>
          <w:szCs w:val="28"/>
        </w:rPr>
        <w:t>.04.</w:t>
      </w:r>
      <w:r w:rsidR="001A225D">
        <w:rPr>
          <w:rFonts w:ascii="Times New Roman" w:hAnsi="Times New Roman" w:cs="Times New Roman"/>
          <w:sz w:val="28"/>
          <w:szCs w:val="28"/>
        </w:rPr>
        <w:t>201</w:t>
      </w:r>
      <w:r w:rsidR="00CA0EEF">
        <w:rPr>
          <w:rFonts w:ascii="Times New Roman" w:hAnsi="Times New Roman" w:cs="Times New Roman"/>
          <w:sz w:val="28"/>
          <w:szCs w:val="28"/>
        </w:rPr>
        <w:t>7</w:t>
      </w:r>
      <w:r w:rsidR="001A225D">
        <w:rPr>
          <w:rFonts w:ascii="Times New Roman" w:hAnsi="Times New Roman" w:cs="Times New Roman"/>
          <w:sz w:val="28"/>
          <w:szCs w:val="28"/>
        </w:rPr>
        <w:t xml:space="preserve"> </w:t>
      </w:r>
      <w:r w:rsidR="00CA0EEF">
        <w:rPr>
          <w:rFonts w:ascii="Times New Roman" w:hAnsi="Times New Roman" w:cs="Times New Roman"/>
          <w:sz w:val="28"/>
          <w:szCs w:val="28"/>
        </w:rPr>
        <w:t>№</w:t>
      </w:r>
      <w:r w:rsidRPr="009C592D">
        <w:rPr>
          <w:rFonts w:ascii="Times New Roman" w:hAnsi="Times New Roman" w:cs="Times New Roman"/>
          <w:sz w:val="28"/>
          <w:szCs w:val="28"/>
        </w:rPr>
        <w:t>01-02/078</w:t>
      </w:r>
      <w:r w:rsidR="00C83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5D" w:rsidRDefault="001A225D" w:rsidP="001A22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0EEF">
        <w:rPr>
          <w:rFonts w:ascii="Times New Roman" w:hAnsi="Times New Roman" w:cs="Times New Roman"/>
          <w:sz w:val="28"/>
          <w:szCs w:val="28"/>
        </w:rPr>
        <w:t>Состав Общественного совета при УФНС России по Ульяновской области</w:t>
      </w:r>
    </w:p>
    <w:tbl>
      <w:tblPr>
        <w:tblStyle w:val="a3"/>
        <w:tblW w:w="9498" w:type="dxa"/>
        <w:tblInd w:w="108" w:type="dxa"/>
        <w:tblLook w:val="04A0"/>
      </w:tblPr>
      <w:tblGrid>
        <w:gridCol w:w="567"/>
        <w:gridCol w:w="3119"/>
        <w:gridCol w:w="5812"/>
      </w:tblGrid>
      <w:tr w:rsidR="00CA0EEF" w:rsidRPr="001F30A3" w:rsidTr="00CA0EEF">
        <w:trPr>
          <w:trHeight w:val="585"/>
        </w:trPr>
        <w:tc>
          <w:tcPr>
            <w:tcW w:w="567" w:type="dxa"/>
          </w:tcPr>
          <w:p w:rsidR="00CA0EEF" w:rsidRPr="00CA1C2D" w:rsidRDefault="00CA0EEF" w:rsidP="005B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A0EEF" w:rsidRPr="00CA1C2D" w:rsidRDefault="00CA0EEF" w:rsidP="005B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5812" w:type="dxa"/>
          </w:tcPr>
          <w:p w:rsidR="00CA0EEF" w:rsidRPr="00CA1C2D" w:rsidRDefault="00CA0EEF" w:rsidP="005B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CA0EEF" w:rsidRPr="001F30A3" w:rsidTr="00CA0EEF">
        <w:tc>
          <w:tcPr>
            <w:tcW w:w="567" w:type="dxa"/>
          </w:tcPr>
          <w:p w:rsidR="00CA0EEF" w:rsidRPr="001F30A3" w:rsidRDefault="00CA0EEF" w:rsidP="00CA0EEF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Гайнетдинов</w:t>
            </w:r>
            <w:proofErr w:type="spellEnd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Шевкатович</w:t>
            </w:r>
            <w:proofErr w:type="spellEnd"/>
          </w:p>
        </w:tc>
        <w:tc>
          <w:tcPr>
            <w:tcW w:w="5812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Председатель УРО «Опора 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Совета директоров Корпорации развития предпринимательства Ульяновской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EEF" w:rsidRPr="001F30A3" w:rsidTr="00CA0EEF">
        <w:tc>
          <w:tcPr>
            <w:tcW w:w="567" w:type="dxa"/>
          </w:tcPr>
          <w:p w:rsidR="00CA0EEF" w:rsidRPr="001F30A3" w:rsidRDefault="00CA0EEF" w:rsidP="00CA0EEF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Ольга Васильевна </w:t>
            </w:r>
          </w:p>
        </w:tc>
        <w:tc>
          <w:tcPr>
            <w:tcW w:w="5812" w:type="dxa"/>
          </w:tcPr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233">
              <w:rPr>
                <w:rFonts w:ascii="Times New Roman" w:hAnsi="Times New Roman" w:cs="Times New Roman"/>
                <w:sz w:val="24"/>
                <w:szCs w:val="24"/>
              </w:rPr>
              <w:t>ице-президент Нотариальной палаты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лен Комиссии по вопросам защиты прав граждан, национальным и </w:t>
            </w:r>
            <w:proofErr w:type="spellStart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этноконфессиональным</w:t>
            </w:r>
            <w:proofErr w:type="spellEnd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палаты Ульяновской области</w:t>
            </w:r>
          </w:p>
        </w:tc>
      </w:tr>
      <w:tr w:rsidR="00CA0EEF" w:rsidRPr="001F30A3" w:rsidTr="00CA0EEF">
        <w:tc>
          <w:tcPr>
            <w:tcW w:w="567" w:type="dxa"/>
          </w:tcPr>
          <w:p w:rsidR="00CA0EEF" w:rsidRPr="001F30A3" w:rsidRDefault="00CA0EEF" w:rsidP="00CA0EEF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Ваховский</w:t>
            </w:r>
            <w:proofErr w:type="spellEnd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Вячеслав Витальевич</w:t>
            </w:r>
          </w:p>
        </w:tc>
        <w:tc>
          <w:tcPr>
            <w:tcW w:w="5812" w:type="dxa"/>
          </w:tcPr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Директор Ульяновского филиала Российской академии народного хозяйства и государственной службы при Президенте РФ</w:t>
            </w:r>
          </w:p>
        </w:tc>
      </w:tr>
      <w:tr w:rsidR="00CA0EEF" w:rsidRPr="001F30A3" w:rsidTr="00CA0EEF">
        <w:tc>
          <w:tcPr>
            <w:tcW w:w="567" w:type="dxa"/>
          </w:tcPr>
          <w:p w:rsidR="00CA0EEF" w:rsidRPr="001F30A3" w:rsidRDefault="00CA0EEF" w:rsidP="00CA0EEF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Галина Борисовна</w:t>
            </w:r>
          </w:p>
        </w:tc>
        <w:tc>
          <w:tcPr>
            <w:tcW w:w="5812" w:type="dxa"/>
          </w:tcPr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Директор ГТРК «Волга»</w:t>
            </w:r>
          </w:p>
        </w:tc>
      </w:tr>
      <w:tr w:rsidR="00CA0EEF" w:rsidRPr="001F30A3" w:rsidTr="00CA0EEF">
        <w:tc>
          <w:tcPr>
            <w:tcW w:w="567" w:type="dxa"/>
          </w:tcPr>
          <w:p w:rsidR="00CA0EEF" w:rsidRPr="001F30A3" w:rsidRDefault="00CA0EEF" w:rsidP="00CA0EEF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Колоткова</w:t>
            </w:r>
            <w:proofErr w:type="spellEnd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5812" w:type="dxa"/>
          </w:tcPr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ТК </w:t>
            </w:r>
            <w:proofErr w:type="spellStart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Рен-ТВ</w:t>
            </w:r>
            <w:proofErr w:type="spellEnd"/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 «Репортёр»</w:t>
            </w:r>
          </w:p>
        </w:tc>
      </w:tr>
      <w:tr w:rsidR="00CA0EEF" w:rsidRPr="001F30A3" w:rsidTr="00CA0EEF">
        <w:tc>
          <w:tcPr>
            <w:tcW w:w="567" w:type="dxa"/>
          </w:tcPr>
          <w:p w:rsidR="00CA0EEF" w:rsidRPr="001F30A3" w:rsidRDefault="00CA0EEF" w:rsidP="00CA0EEF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5812" w:type="dxa"/>
          </w:tcPr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68C7">
              <w:rPr>
                <w:rFonts w:ascii="Times New Roman" w:hAnsi="Times New Roman" w:cs="Times New Roman"/>
                <w:sz w:val="24"/>
                <w:szCs w:val="24"/>
              </w:rPr>
              <w:t>полномоченный по защите прав предпринимателей в Ульянов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68C7">
              <w:rPr>
                <w:rFonts w:ascii="Times New Roman" w:hAnsi="Times New Roman" w:cs="Times New Roman"/>
                <w:sz w:val="24"/>
                <w:szCs w:val="24"/>
              </w:rPr>
              <w:t>кой области</w:t>
            </w:r>
          </w:p>
        </w:tc>
      </w:tr>
      <w:tr w:rsidR="00CA0EEF" w:rsidRPr="001F30A3" w:rsidTr="00CA0EEF">
        <w:tc>
          <w:tcPr>
            <w:tcW w:w="567" w:type="dxa"/>
          </w:tcPr>
          <w:p w:rsidR="00CA0EEF" w:rsidRPr="006268C7" w:rsidRDefault="00CA0EEF" w:rsidP="00CA0EEF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A3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5812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4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«Агентство налоговых решений»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5042">
              <w:rPr>
                <w:rFonts w:ascii="Times New Roman" w:hAnsi="Times New Roman" w:cs="Times New Roman"/>
                <w:sz w:val="24"/>
                <w:szCs w:val="24"/>
              </w:rPr>
              <w:t xml:space="preserve">лен Правительственной комиссии по развитию малого и среднего предпринимательства, </w:t>
            </w:r>
          </w:p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42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по развитию малого и среднего предпринимательства в муниципальном образовании «город Ульяновск»,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42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504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5042">
              <w:rPr>
                <w:rFonts w:ascii="Times New Roman" w:hAnsi="Times New Roman" w:cs="Times New Roman"/>
                <w:sz w:val="24"/>
                <w:szCs w:val="24"/>
              </w:rPr>
              <w:t>полномоченного по защите прав предпринимателей в Ульяновской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CA0EEF" w:rsidRPr="001F30A3" w:rsidTr="00CA0EEF">
        <w:tc>
          <w:tcPr>
            <w:tcW w:w="567" w:type="dxa"/>
          </w:tcPr>
          <w:p w:rsidR="00CA0EEF" w:rsidRPr="001F30A3" w:rsidRDefault="00CA0EEF" w:rsidP="00CA0EEF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Кондрашкина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812" w:type="dxa"/>
          </w:tcPr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агентства по юридическому и налоговому консалтинг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«Б.А.Ю.-Консалтинг», </w:t>
            </w:r>
          </w:p>
          <w:p w:rsidR="00CA0EEF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учету и налоговому администрированию УРО «Опора России», </w:t>
            </w:r>
          </w:p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33">
              <w:rPr>
                <w:rFonts w:ascii="Times New Roman" w:hAnsi="Times New Roman" w:cs="Times New Roman"/>
                <w:sz w:val="24"/>
                <w:szCs w:val="24"/>
              </w:rPr>
              <w:t>общественный представитель  Уполномоченного по защите прав предпринимателей в Ульяновской области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 </w:t>
            </w:r>
          </w:p>
        </w:tc>
      </w:tr>
      <w:tr w:rsidR="00CA0EEF" w:rsidRPr="001F30A3" w:rsidTr="00CA0EEF">
        <w:tc>
          <w:tcPr>
            <w:tcW w:w="567" w:type="dxa"/>
          </w:tcPr>
          <w:p w:rsidR="00CA0EEF" w:rsidRPr="001F30A3" w:rsidRDefault="00CA0EEF" w:rsidP="00CA0EEF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Фянисовна</w:t>
            </w:r>
            <w:proofErr w:type="spellEnd"/>
          </w:p>
        </w:tc>
        <w:tc>
          <w:tcPr>
            <w:tcW w:w="5812" w:type="dxa"/>
          </w:tcPr>
          <w:p w:rsidR="00CA0EEF" w:rsidRPr="001F30A3" w:rsidRDefault="00CA0EEF" w:rsidP="005B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(услуги по бухгалтерскому и юридическому сопровождению ИП и ЮЛ, налоговые консультации)</w:t>
            </w:r>
          </w:p>
        </w:tc>
      </w:tr>
    </w:tbl>
    <w:p w:rsidR="001A225D" w:rsidRDefault="001A225D"/>
    <w:sectPr w:rsidR="001A225D" w:rsidSect="00EC0008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702"/>
    <w:multiLevelType w:val="hybridMultilevel"/>
    <w:tmpl w:val="E90E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CE"/>
    <w:rsid w:val="000F0E43"/>
    <w:rsid w:val="001A225D"/>
    <w:rsid w:val="001B2FD5"/>
    <w:rsid w:val="001C573E"/>
    <w:rsid w:val="002955A5"/>
    <w:rsid w:val="003132F3"/>
    <w:rsid w:val="004541BD"/>
    <w:rsid w:val="004572A4"/>
    <w:rsid w:val="004A6104"/>
    <w:rsid w:val="007358F7"/>
    <w:rsid w:val="007A5ADE"/>
    <w:rsid w:val="007B2DB3"/>
    <w:rsid w:val="009C592D"/>
    <w:rsid w:val="00A46E78"/>
    <w:rsid w:val="00B54A2B"/>
    <w:rsid w:val="00C8368A"/>
    <w:rsid w:val="00CA0EEF"/>
    <w:rsid w:val="00E006CE"/>
    <w:rsid w:val="00EC0008"/>
    <w:rsid w:val="00F37CDE"/>
    <w:rsid w:val="00FB62A3"/>
    <w:rsid w:val="00FD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Чиканов Станислав</dc:creator>
  <cp:lastModifiedBy>User</cp:lastModifiedBy>
  <cp:revision>3</cp:revision>
  <cp:lastPrinted>2014-03-26T06:29:00Z</cp:lastPrinted>
  <dcterms:created xsi:type="dcterms:W3CDTF">2019-09-03T07:29:00Z</dcterms:created>
  <dcterms:modified xsi:type="dcterms:W3CDTF">2019-09-03T07:30:00Z</dcterms:modified>
</cp:coreProperties>
</file>