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E4" w:rsidRPr="00352FE4" w:rsidRDefault="00352FE4" w:rsidP="00352FE4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proofErr w:type="gramStart"/>
      <w:r w:rsidRPr="00352FE4">
        <w:rPr>
          <w:rFonts w:eastAsia="Calibri"/>
          <w:b/>
          <w:sz w:val="26"/>
          <w:szCs w:val="26"/>
          <w:lang w:eastAsia="en-US"/>
        </w:rPr>
        <w:t>Межрайонная</w:t>
      </w:r>
      <w:proofErr w:type="gramEnd"/>
      <w:r w:rsidRPr="00352FE4">
        <w:rPr>
          <w:rFonts w:eastAsia="Calibri"/>
          <w:b/>
          <w:sz w:val="26"/>
          <w:szCs w:val="26"/>
          <w:lang w:eastAsia="en-US"/>
        </w:rPr>
        <w:t xml:space="preserve"> ИФНС России № 8 по Ульяновской области объявляет о приеме документов</w:t>
      </w:r>
    </w:p>
    <w:p w:rsidR="00352FE4" w:rsidRDefault="00352FE4" w:rsidP="00352FE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52FE4" w:rsidRPr="00352FE4" w:rsidRDefault="00352FE4" w:rsidP="00352FE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52FE4">
        <w:rPr>
          <w:rFonts w:eastAsia="Calibri"/>
          <w:sz w:val="26"/>
          <w:szCs w:val="26"/>
          <w:lang w:eastAsia="en-US"/>
        </w:rPr>
        <w:t xml:space="preserve">для участия в конкурсе на замещение вакантной должности государственной гражданской службы Российской Федерации: </w:t>
      </w:r>
    </w:p>
    <w:p w:rsidR="00352FE4" w:rsidRPr="00352FE4" w:rsidRDefault="00352FE4" w:rsidP="00352FE4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г</w:t>
      </w:r>
      <w:r w:rsidRPr="00352FE4">
        <w:rPr>
          <w:rFonts w:eastAsia="Calibri"/>
          <w:sz w:val="26"/>
          <w:szCs w:val="26"/>
          <w:lang w:eastAsia="en-US"/>
        </w:rPr>
        <w:t>лавного специалиста-эксперта правового отдела</w:t>
      </w:r>
      <w:r>
        <w:rPr>
          <w:rFonts w:eastAsia="Calibri"/>
          <w:sz w:val="26"/>
          <w:szCs w:val="26"/>
          <w:lang w:eastAsia="en-US"/>
        </w:rPr>
        <w:t>;</w:t>
      </w:r>
      <w:r w:rsidRPr="00352FE4">
        <w:rPr>
          <w:rFonts w:eastAsia="Calibri"/>
          <w:sz w:val="26"/>
          <w:szCs w:val="26"/>
          <w:lang w:eastAsia="en-US"/>
        </w:rPr>
        <w:t xml:space="preserve"> </w:t>
      </w:r>
    </w:p>
    <w:p w:rsidR="00352FE4" w:rsidRPr="00352FE4" w:rsidRDefault="00352FE4" w:rsidP="00352FE4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с</w:t>
      </w:r>
      <w:r w:rsidRPr="00352FE4">
        <w:rPr>
          <w:rFonts w:eastAsia="Calibri"/>
          <w:sz w:val="26"/>
          <w:szCs w:val="26"/>
          <w:lang w:eastAsia="en-US"/>
        </w:rPr>
        <w:t>таршего государственного налогового инспектора отдела урегулирования задолженности №5</w:t>
      </w:r>
      <w:r>
        <w:rPr>
          <w:rFonts w:eastAsia="Calibri"/>
          <w:sz w:val="26"/>
          <w:szCs w:val="26"/>
          <w:lang w:eastAsia="en-US"/>
        </w:rPr>
        <w:t>.</w:t>
      </w:r>
      <w:r w:rsidRPr="00352FE4">
        <w:rPr>
          <w:rFonts w:eastAsia="Calibri"/>
          <w:sz w:val="26"/>
          <w:szCs w:val="26"/>
          <w:lang w:eastAsia="en-US"/>
        </w:rPr>
        <w:t xml:space="preserve"> </w:t>
      </w:r>
    </w:p>
    <w:p w:rsidR="00352FE4" w:rsidRPr="00352FE4" w:rsidRDefault="00352FE4" w:rsidP="00352FE4">
      <w:pPr>
        <w:widowControl w:val="0"/>
        <w:ind w:firstLine="709"/>
        <w:jc w:val="both"/>
        <w:rPr>
          <w:sz w:val="26"/>
          <w:szCs w:val="26"/>
        </w:rPr>
      </w:pPr>
      <w:r w:rsidRPr="00352FE4">
        <w:rPr>
          <w:rFonts w:eastAsia="Calibri"/>
          <w:sz w:val="26"/>
          <w:szCs w:val="26"/>
          <w:lang w:eastAsia="en-US"/>
        </w:rPr>
        <w:t> </w:t>
      </w:r>
    </w:p>
    <w:p w:rsidR="00352FE4" w:rsidRPr="00352FE4" w:rsidRDefault="00352FE4" w:rsidP="00352FE4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 w:rsidRPr="00352FE4">
        <w:rPr>
          <w:rFonts w:eastAsia="Calibri"/>
          <w:sz w:val="26"/>
          <w:szCs w:val="26"/>
          <w:lang w:eastAsia="en-US"/>
        </w:rPr>
        <w:t xml:space="preserve">Для замещения должности </w:t>
      </w:r>
      <w:r w:rsidRPr="00352FE4">
        <w:rPr>
          <w:rFonts w:eastAsia="Calibri"/>
          <w:b/>
          <w:sz w:val="26"/>
          <w:szCs w:val="26"/>
          <w:lang w:eastAsia="en-US"/>
        </w:rPr>
        <w:t xml:space="preserve">главного специалиста-эксперта правового отдела </w:t>
      </w:r>
      <w:r w:rsidRPr="00352FE4">
        <w:rPr>
          <w:sz w:val="26"/>
          <w:szCs w:val="26"/>
        </w:rPr>
        <w:t>устанавливаются следующие квалификационные требования.</w:t>
      </w:r>
    </w:p>
    <w:p w:rsidR="00352FE4" w:rsidRPr="00352FE4" w:rsidRDefault="00352FE4" w:rsidP="00352FE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52FE4" w:rsidRPr="00352FE4" w:rsidRDefault="00352FE4" w:rsidP="00352FE4">
      <w:pPr>
        <w:ind w:firstLine="709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1.Наличие высшего образования.</w:t>
      </w:r>
    </w:p>
    <w:p w:rsidR="00352FE4" w:rsidRPr="00352FE4" w:rsidRDefault="00352FE4" w:rsidP="00352FE4">
      <w:pPr>
        <w:widowControl w:val="0"/>
        <w:ind w:firstLine="709"/>
        <w:jc w:val="both"/>
        <w:rPr>
          <w:spacing w:val="-2"/>
          <w:sz w:val="26"/>
          <w:szCs w:val="26"/>
        </w:rPr>
      </w:pPr>
      <w:r w:rsidRPr="00352FE4">
        <w:rPr>
          <w:spacing w:val="-2"/>
          <w:sz w:val="26"/>
          <w:szCs w:val="26"/>
        </w:rPr>
        <w:t>2. </w:t>
      </w:r>
      <w:proofErr w:type="gramStart"/>
      <w:r w:rsidRPr="00352FE4">
        <w:rPr>
          <w:spacing w:val="-2"/>
          <w:sz w:val="26"/>
          <w:szCs w:val="26"/>
        </w:rPr>
        <w:t xml:space="preserve">Наличие базовых знаний: </w:t>
      </w:r>
      <w:r w:rsidRPr="00352FE4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6" w:history="1">
        <w:r w:rsidRPr="00352FE4">
          <w:rPr>
            <w:sz w:val="26"/>
            <w:szCs w:val="26"/>
          </w:rPr>
          <w:t>Конституции</w:t>
        </w:r>
      </w:hyperlink>
      <w:r w:rsidRPr="00352FE4">
        <w:rPr>
          <w:sz w:val="26"/>
          <w:szCs w:val="26"/>
        </w:rPr>
        <w:t xml:space="preserve"> Российской Федерации, Федерального </w:t>
      </w:r>
      <w:hyperlink r:id="rId7" w:history="1">
        <w:r w:rsidRPr="00352FE4">
          <w:rPr>
            <w:sz w:val="26"/>
            <w:szCs w:val="26"/>
          </w:rPr>
          <w:t>закона</w:t>
        </w:r>
      </w:hyperlink>
      <w:r>
        <w:rPr>
          <w:sz w:val="26"/>
          <w:szCs w:val="26"/>
        </w:rPr>
        <w:t xml:space="preserve"> от </w:t>
      </w:r>
      <w:r w:rsidRPr="00352FE4">
        <w:rPr>
          <w:sz w:val="26"/>
          <w:szCs w:val="26"/>
        </w:rPr>
        <w:t xml:space="preserve">27 мая 2003 г. №58-ФЗ «О системе государственной службы Российской Федерации», Федерального </w:t>
      </w:r>
      <w:hyperlink r:id="rId8" w:history="1">
        <w:r w:rsidRPr="00352FE4">
          <w:rPr>
            <w:sz w:val="26"/>
            <w:szCs w:val="26"/>
          </w:rPr>
          <w:t>закона</w:t>
        </w:r>
      </w:hyperlink>
      <w:r w:rsidRPr="00352FE4">
        <w:rPr>
          <w:sz w:val="26"/>
          <w:szCs w:val="26"/>
        </w:rPr>
        <w:t xml:space="preserve"> от 27 июля 2004 г. №79-ФЗ «О государственной гражданской службе Российской Федерации», Федерального </w:t>
      </w:r>
      <w:hyperlink r:id="rId9" w:history="1">
        <w:r w:rsidRPr="00352FE4">
          <w:rPr>
            <w:sz w:val="26"/>
            <w:szCs w:val="26"/>
          </w:rPr>
          <w:t>закона</w:t>
        </w:r>
      </w:hyperlink>
      <w:r w:rsidRPr="00352FE4">
        <w:rPr>
          <w:sz w:val="26"/>
          <w:szCs w:val="26"/>
        </w:rPr>
        <w:t xml:space="preserve"> от 25 декабря 2008 г. №273-ФЗ</w:t>
      </w:r>
      <w:r>
        <w:rPr>
          <w:sz w:val="26"/>
          <w:szCs w:val="26"/>
        </w:rPr>
        <w:t xml:space="preserve"> </w:t>
      </w:r>
      <w:r w:rsidRPr="00352FE4">
        <w:rPr>
          <w:sz w:val="26"/>
          <w:szCs w:val="26"/>
        </w:rPr>
        <w:t>«О противодействии коррупции»;</w:t>
      </w:r>
      <w:proofErr w:type="gramEnd"/>
      <w:r w:rsidRPr="00352FE4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352FE4">
        <w:rPr>
          <w:spacing w:val="-2"/>
          <w:sz w:val="26"/>
          <w:szCs w:val="26"/>
        </w:rPr>
        <w:t>.</w:t>
      </w:r>
    </w:p>
    <w:p w:rsidR="00352FE4" w:rsidRPr="00352FE4" w:rsidRDefault="00352FE4" w:rsidP="00352FE4">
      <w:pPr>
        <w:widowControl w:val="0"/>
        <w:ind w:firstLine="709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3. Наличие профессиональных знаний:</w:t>
      </w:r>
      <w:r w:rsidRPr="00352FE4">
        <w:t xml:space="preserve"> </w:t>
      </w:r>
      <w:r w:rsidRPr="00352FE4">
        <w:rPr>
          <w:sz w:val="26"/>
          <w:szCs w:val="26"/>
        </w:rPr>
        <w:t xml:space="preserve">Налоговый кодекс Российской Федерации; Бюджетный кодекс Российской Федерации; Закон Российской Федерации от 21 марта 1991 г. № 943-1 «О налоговых органах Российской Федерации»; Федеральный закон от 6 октября 1999 г.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8 августа 2001 г. №129-ФЗ «О государственной регистрации юридических лиц и индивидуальных предпринимателей»; Федеральный закон от 6 октября 2003 г. № 131-ФЗ «Об общих принципах организации местного самоуправления в Российской Федерации»; Федеральный закон Российской Федерации от 27 июля 2006 г. №152-ФЗ «О персональных данных»;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 г. № 210-ФЗ «Об организации предоставления государственных и муниципальных </w:t>
      </w:r>
      <w:proofErr w:type="spellStart"/>
      <w:r w:rsidRPr="00352FE4">
        <w:rPr>
          <w:sz w:val="26"/>
          <w:szCs w:val="26"/>
        </w:rPr>
        <w:t>услуг»</w:t>
      </w:r>
      <w:proofErr w:type="gramStart"/>
      <w:r w:rsidRPr="00352FE4">
        <w:rPr>
          <w:sz w:val="26"/>
          <w:szCs w:val="26"/>
        </w:rPr>
        <w:t>;Ф</w:t>
      </w:r>
      <w:proofErr w:type="gramEnd"/>
      <w:r w:rsidRPr="00352FE4">
        <w:rPr>
          <w:sz w:val="26"/>
          <w:szCs w:val="26"/>
        </w:rPr>
        <w:t>едеральный</w:t>
      </w:r>
      <w:proofErr w:type="spellEnd"/>
      <w:r w:rsidRPr="00352FE4">
        <w:rPr>
          <w:sz w:val="26"/>
          <w:szCs w:val="26"/>
        </w:rPr>
        <w:t xml:space="preserve"> закон Российской Федерации от 6 апреля 2011 г. № 63-ФЗ  «Об электронной подписи»; Федеральный закон от 28 декабря 2013 г.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Федерации»; </w:t>
      </w:r>
      <w:proofErr w:type="gramStart"/>
      <w:r w:rsidRPr="00352FE4">
        <w:rPr>
          <w:sz w:val="26"/>
          <w:szCs w:val="26"/>
        </w:rPr>
        <w:t>Указ Президента Российской Федерации от 7 мая 2012 г. №601 «Об основных направлениях совершенствования системы государственного управления»;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352FE4">
        <w:rPr>
          <w:sz w:val="26"/>
          <w:szCs w:val="26"/>
        </w:rPr>
        <w:t xml:space="preserve"> </w:t>
      </w:r>
      <w:proofErr w:type="gramStart"/>
      <w:r w:rsidRPr="00352FE4">
        <w:rPr>
          <w:sz w:val="26"/>
          <w:szCs w:val="26"/>
        </w:rPr>
        <w:t xml:space="preserve">приказ Минфина России от 2 июля 2012 г. № 99н «Административный регламент Федеральной </w:t>
      </w:r>
      <w:r w:rsidRPr="00352FE4">
        <w:rPr>
          <w:sz w:val="26"/>
          <w:szCs w:val="26"/>
        </w:rPr>
        <w:lastRenderedPageBreak/>
        <w:t>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352FE4">
        <w:rPr>
          <w:sz w:val="26"/>
          <w:szCs w:val="26"/>
        </w:rPr>
        <w:t xml:space="preserve"> </w:t>
      </w:r>
      <w:proofErr w:type="gramStart"/>
      <w:r w:rsidRPr="00352FE4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Арбитражный процессуальный кодекс Российской Федерации; Гражданский процессуальный кодекс Российской Федерации; Кодекс административного судопроизводства Российской Федерации; Федеральный конституционный закон от 31 декабря 1996 г. № 1-ФКЗ «О судебной системе Российской Федерации»;</w:t>
      </w:r>
      <w:proofErr w:type="gramEnd"/>
      <w:r w:rsidRPr="00352FE4">
        <w:rPr>
          <w:sz w:val="26"/>
          <w:szCs w:val="26"/>
        </w:rPr>
        <w:t xml:space="preserve">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  <w:proofErr w:type="gramStart"/>
      <w:r w:rsidRPr="00352FE4">
        <w:rPr>
          <w:sz w:val="26"/>
          <w:szCs w:val="26"/>
        </w:rPr>
        <w:t>постановление Правительства Российской Федерации от 25 августа 2012 г.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обсуждения»; приказ ФНС России от 17 февраля 2014 г. № ММВ-7-7/53@ «Об утверждении Регламента Федеральной налоговой службы»; Кодекс Российской Федерации об административных правонарушениях;</w:t>
      </w:r>
      <w:proofErr w:type="gramEnd"/>
      <w:r w:rsidRPr="00352FE4">
        <w:rPr>
          <w:sz w:val="26"/>
          <w:szCs w:val="26"/>
        </w:rPr>
        <w:t xml:space="preserve"> Федеральный закон от 2 мая 2006 г. № 59-ФЗ «О порядке рассмотрения обращений граждан Российской Федерации»;</w:t>
      </w:r>
      <w:r>
        <w:rPr>
          <w:sz w:val="26"/>
          <w:szCs w:val="26"/>
        </w:rPr>
        <w:t xml:space="preserve"> </w:t>
      </w:r>
      <w:proofErr w:type="gramStart"/>
      <w:r w:rsidRPr="00352FE4">
        <w:rPr>
          <w:sz w:val="26"/>
          <w:szCs w:val="26"/>
        </w:rPr>
        <w:t>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352FE4">
        <w:rPr>
          <w:sz w:val="26"/>
          <w:szCs w:val="26"/>
        </w:rPr>
        <w:t>Росатом</w:t>
      </w:r>
      <w:proofErr w:type="spellEnd"/>
      <w:r w:rsidRPr="00352FE4">
        <w:rPr>
          <w:sz w:val="26"/>
          <w:szCs w:val="26"/>
        </w:rPr>
        <w:t>» и ее должностных лиц;</w:t>
      </w:r>
      <w:proofErr w:type="gramEnd"/>
      <w:r w:rsidRPr="00352FE4">
        <w:rPr>
          <w:sz w:val="26"/>
          <w:szCs w:val="26"/>
        </w:rPr>
        <w:t xml:space="preserve"> приказ ФНС России от 13 февраля 2013 г. № ММВ-7-9/78 @ «Об утверждении концепции развития досудебного урегулирования налоговых споров в системе налоговых органов Российской Федерации на 2012-2018 годы».</w:t>
      </w:r>
    </w:p>
    <w:p w:rsidR="00352FE4" w:rsidRPr="00352FE4" w:rsidRDefault="00352FE4" w:rsidP="00352FE4">
      <w:pPr>
        <w:widowControl w:val="0"/>
        <w:ind w:firstLine="709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52FE4" w:rsidRPr="00352FE4" w:rsidRDefault="00352FE4" w:rsidP="00352FE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352FE4">
        <w:rPr>
          <w:rFonts w:ascii="Times New Roman" w:hAnsi="Times New Roman"/>
          <w:sz w:val="26"/>
          <w:szCs w:val="26"/>
          <w:lang w:val="ru-RU" w:eastAsia="ru-RU"/>
        </w:rPr>
        <w:t>4. </w:t>
      </w:r>
      <w:proofErr w:type="gramStart"/>
      <w:r w:rsidRPr="00352FE4">
        <w:rPr>
          <w:rFonts w:ascii="Times New Roman" w:hAnsi="Times New Roman"/>
          <w:sz w:val="26"/>
          <w:szCs w:val="26"/>
          <w:lang w:val="ru-RU" w:eastAsia="ru-RU"/>
        </w:rPr>
        <w:t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подготовки и правовой экспертизы законопроектов и проектов нормативных правовых актов;</w:t>
      </w:r>
      <w:proofErr w:type="gramEnd"/>
      <w:r w:rsidRPr="00352F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352FE4">
        <w:rPr>
          <w:rFonts w:ascii="Times New Roman" w:hAnsi="Times New Roman"/>
          <w:sz w:val="26"/>
          <w:szCs w:val="26"/>
          <w:lang w:val="ru-RU" w:eastAsia="ru-RU"/>
        </w:rPr>
        <w:t xml:space="preserve">понятие «налоговый контроль», особенности проведения выездных налоговых проверок, в том числе консолидированной группы налогоплательщиков; особенности проведения камеральных налоговых проверок, порядок и сроки проведения выездных и камеральных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и </w:t>
      </w:r>
      <w:r w:rsidRPr="00352FE4">
        <w:rPr>
          <w:rFonts w:ascii="Times New Roman" w:hAnsi="Times New Roman"/>
          <w:sz w:val="26"/>
          <w:szCs w:val="26"/>
          <w:lang w:val="ru-RU" w:eastAsia="ru-RU"/>
        </w:rPr>
        <w:lastRenderedPageBreak/>
        <w:t>камеральных налоговых проверок; рассмотрение налоговых споров налогоплательщиков в досудебном и судебном порядке;</w:t>
      </w:r>
      <w:proofErr w:type="gramEnd"/>
      <w:r w:rsidRPr="00352FE4">
        <w:rPr>
          <w:rFonts w:ascii="Times New Roman" w:hAnsi="Times New Roman"/>
          <w:sz w:val="26"/>
          <w:szCs w:val="26"/>
          <w:lang w:val="ru-RU" w:eastAsia="ru-RU"/>
        </w:rPr>
        <w:t xml:space="preserve"> практика применения законодательства Российской Федерации о налогах и сборах, передовой отечественный и зарубежный опыт в сфере досудебного урегулирования налоговых споров; судебная практика в области разрешения налоговых споров.</w:t>
      </w:r>
    </w:p>
    <w:p w:rsidR="00352FE4" w:rsidRPr="00352FE4" w:rsidRDefault="00352FE4" w:rsidP="00352F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2FE4">
        <w:rPr>
          <w:spacing w:val="-2"/>
          <w:sz w:val="26"/>
          <w:szCs w:val="26"/>
        </w:rPr>
        <w:t>5. Наличие функциональных знаний: порядок ведения дел в судах различной инстанции; порядок</w:t>
      </w:r>
      <w:r w:rsidRPr="00352FE4">
        <w:rPr>
          <w:sz w:val="26"/>
          <w:szCs w:val="26"/>
        </w:rPr>
        <w:t xml:space="preserve"> рассмотрения налоговых споров с налогоплательщиками в досудебном порядке.</w:t>
      </w:r>
    </w:p>
    <w:p w:rsidR="00352FE4" w:rsidRPr="00352FE4" w:rsidRDefault="00352FE4" w:rsidP="00352F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6. Наличие базовых умений: мыслить системно (стратегически); планировать, рационально использовать служебное время и достигать результата.</w:t>
      </w:r>
    </w:p>
    <w:p w:rsidR="00352FE4" w:rsidRPr="00352FE4" w:rsidRDefault="00352FE4" w:rsidP="00352FE4">
      <w:pPr>
        <w:tabs>
          <w:tab w:val="left" w:pos="9033"/>
        </w:tabs>
        <w:ind w:firstLine="709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7. </w:t>
      </w:r>
      <w:proofErr w:type="gramStart"/>
      <w:r w:rsidRPr="00352FE4">
        <w:rPr>
          <w:sz w:val="26"/>
          <w:szCs w:val="26"/>
        </w:rPr>
        <w:t>Наличие профессиональных умений: представление интересов в судах; рассмотрение обращений и подготовка правовых заключений на них; анализ и обобщение судебной практики; осуществление правовой и антикоррупционной экспертизы проектов нормативных правовых актов; подготовка проектов нормативных правовых актов; осуществление правовой экспертизы иных проектов документов, в том числе приказов, писем, методических рекомендаций, инструкций, положений, уставов, распоряжений, государственных контрактов и договоров, дополнительных соглашений к ним;</w:t>
      </w:r>
      <w:proofErr w:type="gramEnd"/>
      <w:r w:rsidRPr="00352FE4">
        <w:rPr>
          <w:sz w:val="26"/>
          <w:szCs w:val="26"/>
        </w:rPr>
        <w:t xml:space="preserve"> определение необходимости направления нормативных правовых актов на государственную регистрацию в Министерство юстиции Российской Федерации; осуществление законопроектной деятельности; организация правовой работы; работа с информационными ресурсами по направлению досудебного урегулирования споров.</w:t>
      </w:r>
    </w:p>
    <w:p w:rsidR="00352FE4" w:rsidRPr="00352FE4" w:rsidRDefault="00352FE4" w:rsidP="00352FE4">
      <w:pPr>
        <w:ind w:firstLine="709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8. Наличие функциональных умений: ведение исковой и претензионной работы; </w:t>
      </w:r>
      <w:r w:rsidRPr="00352FE4">
        <w:rPr>
          <w:bCs/>
          <w:sz w:val="26"/>
          <w:szCs w:val="26"/>
        </w:rPr>
        <w:t>осуществление налогового контроля в части функций, связанных с д</w:t>
      </w:r>
      <w:r w:rsidRPr="00352FE4">
        <w:rPr>
          <w:sz w:val="26"/>
          <w:szCs w:val="26"/>
        </w:rPr>
        <w:t>осудебным урегулированием налоговых споров.</w:t>
      </w:r>
    </w:p>
    <w:p w:rsidR="00352FE4" w:rsidRPr="00352FE4" w:rsidRDefault="00352FE4" w:rsidP="00352FE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52FE4" w:rsidRPr="00352FE4" w:rsidRDefault="00352FE4" w:rsidP="00352F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52FE4">
        <w:rPr>
          <w:b/>
          <w:sz w:val="26"/>
          <w:szCs w:val="26"/>
        </w:rPr>
        <w:t>Должностные обязанности, права и ответственность</w:t>
      </w:r>
    </w:p>
    <w:p w:rsidR="00352FE4" w:rsidRPr="00352FE4" w:rsidRDefault="00352FE4" w:rsidP="00352FE4">
      <w:pPr>
        <w:widowControl w:val="0"/>
        <w:rPr>
          <w:sz w:val="26"/>
          <w:szCs w:val="26"/>
        </w:rPr>
      </w:pPr>
    </w:p>
    <w:p w:rsidR="00352FE4" w:rsidRPr="00352FE4" w:rsidRDefault="00352FE4" w:rsidP="00352FE4">
      <w:pPr>
        <w:widowControl w:val="0"/>
        <w:ind w:firstLine="709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1.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352FE4" w:rsidRPr="00352FE4" w:rsidRDefault="00352FE4" w:rsidP="00352FE4">
      <w:pPr>
        <w:widowControl w:val="0"/>
        <w:ind w:firstLine="709"/>
        <w:rPr>
          <w:sz w:val="26"/>
          <w:szCs w:val="26"/>
        </w:rPr>
      </w:pPr>
      <w:r w:rsidRPr="00352FE4">
        <w:rPr>
          <w:sz w:val="26"/>
          <w:szCs w:val="26"/>
        </w:rPr>
        <w:t>2. В целях реализации задач и функций, возложенных на Инспекцию, на главного специалиста-эксперта возлагаются следующие обязанности: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проводит правовую экспертизу документов, подготавливаемых в Инспекции;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осуществляет подготовку заключений по правовым вопросам, возникающим в деятельности Инспекции;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оказывает правовую помощь (с учетом судебной практики) структурным подразделениям Инспекции;</w:t>
      </w:r>
    </w:p>
    <w:p w:rsidR="00352FE4" w:rsidRPr="00352FE4" w:rsidRDefault="00352FE4" w:rsidP="00352FE4">
      <w:pPr>
        <w:pStyle w:val="Style12"/>
        <w:widowControl/>
        <w:numPr>
          <w:ilvl w:val="0"/>
          <w:numId w:val="4"/>
        </w:numPr>
        <w:tabs>
          <w:tab w:val="left" w:pos="1070"/>
        </w:tabs>
        <w:spacing w:line="240" w:lineRule="auto"/>
        <w:ind w:left="0" w:firstLine="709"/>
        <w:rPr>
          <w:sz w:val="26"/>
          <w:szCs w:val="26"/>
        </w:rPr>
      </w:pPr>
      <w:r w:rsidRPr="00352FE4">
        <w:rPr>
          <w:sz w:val="26"/>
          <w:szCs w:val="26"/>
        </w:rPr>
        <w:t xml:space="preserve">проводит правовую экспертизу актов и решений по делам </w:t>
      </w:r>
      <w:r w:rsidRPr="00352FE4">
        <w:rPr>
          <w:rStyle w:val="FontStyle16"/>
          <w:rFonts w:eastAsia="Calibri"/>
        </w:rPr>
        <w:t>об обнаружении фактов, свидетельствующих о предусмотренных НК РФ налоговых правонарушениях</w:t>
      </w:r>
      <w:r w:rsidRPr="00352FE4">
        <w:rPr>
          <w:sz w:val="26"/>
          <w:szCs w:val="26"/>
        </w:rPr>
        <w:t xml:space="preserve"> (статья 101.4 НК РФ);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rStyle w:val="FontStyle16"/>
          <w:rFonts w:eastAsia="Calibri"/>
        </w:rPr>
        <w:t xml:space="preserve"> визирует проекты актов и решений </w:t>
      </w:r>
      <w:r w:rsidRPr="00352FE4">
        <w:rPr>
          <w:sz w:val="26"/>
          <w:szCs w:val="26"/>
        </w:rPr>
        <w:t xml:space="preserve">по делам </w:t>
      </w:r>
      <w:r w:rsidRPr="00352FE4">
        <w:rPr>
          <w:rStyle w:val="FontStyle16"/>
          <w:rFonts w:eastAsia="Calibri"/>
        </w:rPr>
        <w:t>об обнаружении фактов, свидетельствующих о предусмотренных НК РФ налоговых правонарушениях</w:t>
      </w:r>
      <w:r w:rsidRPr="00352FE4">
        <w:rPr>
          <w:sz w:val="26"/>
          <w:szCs w:val="26"/>
        </w:rPr>
        <w:t xml:space="preserve"> (статья 101.4 НК РФ);</w:t>
      </w:r>
    </w:p>
    <w:p w:rsidR="00352FE4" w:rsidRPr="00352FE4" w:rsidRDefault="00352FE4" w:rsidP="00352FE4">
      <w:pPr>
        <w:pStyle w:val="Style12"/>
        <w:widowControl/>
        <w:numPr>
          <w:ilvl w:val="0"/>
          <w:numId w:val="3"/>
        </w:numPr>
        <w:tabs>
          <w:tab w:val="left" w:pos="1070"/>
        </w:tabs>
        <w:spacing w:line="240" w:lineRule="auto"/>
        <w:ind w:left="0" w:firstLine="709"/>
        <w:rPr>
          <w:rStyle w:val="FontStyle16"/>
          <w:rFonts w:eastAsia="Calibri"/>
        </w:rPr>
      </w:pPr>
      <w:r w:rsidRPr="00352FE4">
        <w:rPr>
          <w:rStyle w:val="FontStyle16"/>
          <w:rFonts w:eastAsia="Calibri"/>
        </w:rPr>
        <w:lastRenderedPageBreak/>
        <w:t>составляет докладные записки на имя руководителя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осуществляет подготовку заключений и материалов по жалобам налогоплательщиков (налоговых агентов, плательщиков страховых взносов) на акты ненормативного характера, действия (бездействия) Инспекц</w:t>
      </w:r>
      <w:proofErr w:type="gramStart"/>
      <w:r w:rsidRPr="00352FE4">
        <w:rPr>
          <w:sz w:val="26"/>
          <w:szCs w:val="26"/>
        </w:rPr>
        <w:t>ии и ее</w:t>
      </w:r>
      <w:proofErr w:type="gramEnd"/>
      <w:r w:rsidRPr="00352FE4">
        <w:rPr>
          <w:sz w:val="26"/>
          <w:szCs w:val="26"/>
        </w:rPr>
        <w:t xml:space="preserve"> должностных лиц для осуществления досудебного урегулирования споров с налогоплательщиками (налоговыми агентами, плательщиками страховых взносов);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rStyle w:val="FontStyle16"/>
          <w:rFonts w:eastAsia="Calibri"/>
        </w:rPr>
      </w:pPr>
      <w:r w:rsidRPr="00352FE4">
        <w:rPr>
          <w:rStyle w:val="FontStyle16"/>
          <w:rFonts w:eastAsia="Calibri"/>
        </w:rPr>
        <w:t>участвует в рассмотрении актов и материалов по делам об обнаружении фактов, свидетельствующих о предусмотренных НК РФ налоговых правонарушениях начальником (заместителем начальника);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rStyle w:val="FontStyle16"/>
          <w:rFonts w:eastAsia="Calibri"/>
        </w:rPr>
      </w:pPr>
      <w:r w:rsidRPr="00352FE4">
        <w:rPr>
          <w:sz w:val="26"/>
          <w:szCs w:val="26"/>
        </w:rPr>
        <w:t>принимает участие при рассмотрении возражений (жалоб) на протоколы об административных правонарушениях, осуществляет подготовку заключений на возражения (жалобы) налогоплательщиков;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rStyle w:val="FontStyle16"/>
          <w:rFonts w:eastAsia="Calibri"/>
        </w:rPr>
      </w:pPr>
      <w:proofErr w:type="gramStart"/>
      <w:r w:rsidRPr="00352FE4">
        <w:rPr>
          <w:rStyle w:val="FontStyle16"/>
          <w:rFonts w:eastAsia="Calibri"/>
        </w:rPr>
        <w:t xml:space="preserve">осуществляет в установленном законодательством порядке подготовку и направление исковых заявлений, в том числе об установлении временного ограничения на выезд за пределы Российской Федерации, о взыскании задолженности с бюджетных учреждений в соответствии с </w:t>
      </w:r>
      <w:proofErr w:type="spellStart"/>
      <w:r w:rsidRPr="00352FE4">
        <w:rPr>
          <w:rStyle w:val="FontStyle16"/>
          <w:rFonts w:eastAsia="Calibri"/>
        </w:rPr>
        <w:t>пп</w:t>
      </w:r>
      <w:proofErr w:type="spellEnd"/>
      <w:r w:rsidRPr="00352FE4">
        <w:rPr>
          <w:rStyle w:val="FontStyle16"/>
          <w:rFonts w:eastAsia="Calibri"/>
        </w:rPr>
        <w:t>. 1 п. 2 ст. 45 НК РФ, о признании незаконными бездействий финансовых органов, апелляционных, кассационных жалоб, отзывов на исковые заявления, апелляционные и кассационные жалобы налогоплательщиков;</w:t>
      </w:r>
      <w:proofErr w:type="gramEnd"/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представляет интересы Инспекции в судебных органах, в том числе в рамках реализации полномочий, предусмотренных </w:t>
      </w:r>
      <w:proofErr w:type="spellStart"/>
      <w:r w:rsidRPr="00352FE4">
        <w:rPr>
          <w:sz w:val="26"/>
          <w:szCs w:val="26"/>
        </w:rPr>
        <w:t>пп</w:t>
      </w:r>
      <w:proofErr w:type="spellEnd"/>
      <w:r w:rsidRPr="00352FE4">
        <w:rPr>
          <w:sz w:val="26"/>
          <w:szCs w:val="26"/>
        </w:rPr>
        <w:t>. 2 п. 2 ст. 45 НК РФ</w:t>
      </w:r>
      <w:r w:rsidRPr="00352FE4">
        <w:rPr>
          <w:rStyle w:val="FontStyle16"/>
          <w:rFonts w:eastAsia="Calibri"/>
        </w:rPr>
        <w:t>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proofErr w:type="gramStart"/>
      <w:r w:rsidRPr="00352FE4">
        <w:rPr>
          <w:sz w:val="26"/>
          <w:szCs w:val="26"/>
        </w:rPr>
        <w:t xml:space="preserve">направляет на согласование в УФНС России по Ульяновской области проекты исковых заявлений по </w:t>
      </w:r>
      <w:proofErr w:type="spellStart"/>
      <w:r w:rsidRPr="00352FE4">
        <w:rPr>
          <w:sz w:val="26"/>
          <w:szCs w:val="26"/>
        </w:rPr>
        <w:t>пп</w:t>
      </w:r>
      <w:proofErr w:type="spellEnd"/>
      <w:r w:rsidRPr="00352FE4">
        <w:rPr>
          <w:sz w:val="26"/>
          <w:szCs w:val="26"/>
        </w:rPr>
        <w:t xml:space="preserve">. 2 п. 2 ст. 45 НК РФ, </w:t>
      </w:r>
      <w:r w:rsidRPr="00352FE4">
        <w:rPr>
          <w:rStyle w:val="FontStyle16"/>
          <w:rFonts w:eastAsia="Calibri"/>
        </w:rPr>
        <w:t>проекты гражданских исков, вытекающих из уголовных дел (в порядке уголовного или гражданского судопроизводства), за исключением уголовных дел о преступлениях, связанных с финансово-хозяйственной деятельностью территориальных налоговых органов</w:t>
      </w:r>
      <w:r w:rsidRPr="00352FE4">
        <w:rPr>
          <w:sz w:val="26"/>
          <w:szCs w:val="26"/>
        </w:rPr>
        <w:t xml:space="preserve"> в порядке, предусмотренном п. 5 приказа ФНС России от 14.10.2016 № ММВ-7-18/560@ «Об</w:t>
      </w:r>
      <w:proofErr w:type="gramEnd"/>
      <w:r w:rsidRPr="00352FE4">
        <w:rPr>
          <w:sz w:val="26"/>
          <w:szCs w:val="26"/>
        </w:rPr>
        <w:t xml:space="preserve"> организации работы по представлению интересов налоговых органов в судах»;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подготавливает и передает необходимые материалы в судебные органы;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во исполнение приказов ФНС России, УФНС России по Ульяновской области направляет материалы судебных дел в вышестоящий налоговый орган;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составляет докладные записки о целесообразности (нецелесообразности) дальнейшего обжалования судебных актов;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проводит правовую экспертизу решений о принятии и о замене обеспечительных мер, принятых в соответствии с п.10 ст. 101 НК РФ;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rStyle w:val="FontStyle16"/>
          <w:rFonts w:eastAsia="Calibri"/>
        </w:rPr>
      </w:pPr>
      <w:r w:rsidRPr="00352FE4">
        <w:rPr>
          <w:rStyle w:val="FontStyle16"/>
          <w:rFonts w:eastAsia="Calibri"/>
        </w:rPr>
        <w:t>проводит правовую экспертизу протоколов об административных правонарушениях, составляемых работниками соответствующих отделов;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составляет докладные записки о целесообразности (нецелесообразности) вынесения </w:t>
      </w:r>
      <w:r w:rsidRPr="00352FE4">
        <w:rPr>
          <w:rStyle w:val="FontStyle16"/>
          <w:rFonts w:eastAsia="Calibri"/>
        </w:rPr>
        <w:t>протоколов об административных правонарушениях</w:t>
      </w:r>
      <w:r w:rsidRPr="00352FE4">
        <w:rPr>
          <w:sz w:val="26"/>
          <w:szCs w:val="26"/>
        </w:rPr>
        <w:t>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протоколы, составленные по ст. 19.6 и ч. 1 ст. 20.25 КоАП РФ с материалами направляет в мировой суд для рассмотрения, а по ч. 5.1 ст. 14.13 КоАП РФ – в Арбитражный суд Ульяновской области;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lastRenderedPageBreak/>
        <w:t>осуществляет действия по получению судебных актов по делам, участником которых является Инспекция;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rStyle w:val="FontStyle16"/>
          <w:rFonts w:eastAsia="Calibri"/>
        </w:rPr>
      </w:pPr>
      <w:r w:rsidRPr="00352FE4">
        <w:rPr>
          <w:rStyle w:val="FontStyle16"/>
          <w:rFonts w:eastAsia="Calibri"/>
        </w:rPr>
        <w:t>проводит правовую экспертизу материалов, направляемых в УФНС России по Ульяновской области для передачи их в Следственное управление Следственного комитета по Ульяновской области по фактам нарушений, за которые предусмотрена уголовная ответственность по ст. 199.1 и ст. 199.2 Уголовного кодекса Российской Федерации, а также материалов, направляемых в правоохранительные органы;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rStyle w:val="FontStyle16"/>
          <w:rFonts w:eastAsia="Calibri"/>
        </w:rPr>
      </w:pPr>
      <w:r w:rsidRPr="00352FE4">
        <w:rPr>
          <w:sz w:val="26"/>
          <w:szCs w:val="26"/>
        </w:rPr>
        <w:t>представляет интересы в судебных органах по делам о возмещении причиненного ущерба налоговым преступлением, при возбуждении уголовного дела по признакам преступлений, ответственность за которые предусмотрена ст. ст. 199.1, 199.2 УК РФ;</w:t>
      </w:r>
    </w:p>
    <w:p w:rsidR="00352FE4" w:rsidRPr="00352FE4" w:rsidRDefault="00352FE4" w:rsidP="00352FE4">
      <w:pPr>
        <w:numPr>
          <w:ilvl w:val="0"/>
          <w:numId w:val="3"/>
        </w:numPr>
        <w:tabs>
          <w:tab w:val="num" w:pos="0"/>
        </w:tabs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принимает участие в организации и обеспечении единой системы делопроизводства и документооборота в Инспекции в соответствии с Инструкцией по делопроизводству и Регламенту ведения делопроизводства пользователями СЭД-ИФНС в Инспекции;</w:t>
      </w:r>
    </w:p>
    <w:p w:rsidR="00352FE4" w:rsidRPr="00352FE4" w:rsidRDefault="00352FE4" w:rsidP="00352FE4">
      <w:pPr>
        <w:numPr>
          <w:ilvl w:val="0"/>
          <w:numId w:val="3"/>
        </w:numPr>
        <w:tabs>
          <w:tab w:val="left" w:pos="1843"/>
        </w:tabs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владеет навыками работы в программных продуктах, в </w:t>
      </w:r>
      <w:proofErr w:type="spellStart"/>
      <w:r w:rsidRPr="00352FE4">
        <w:rPr>
          <w:sz w:val="26"/>
          <w:szCs w:val="26"/>
        </w:rPr>
        <w:t>т.ч</w:t>
      </w:r>
      <w:proofErr w:type="spellEnd"/>
      <w:r w:rsidRPr="00352FE4">
        <w:rPr>
          <w:sz w:val="26"/>
          <w:szCs w:val="26"/>
        </w:rPr>
        <w:t>. Системы ЭОД, АИС «Налог-3», осуществляет заполнение информационных ресурсов, касающихся работы отдела ПК «Системы ЭОД», АИС «Налог-3», а также осуществляет контроль правильности и своевременности заполнения информационных ресурсов;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подготавливает аналитическую информацию по предмету деятельности отдела по заданиям вышестоящего налогового органа;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осуществляет анализ и мониторинг по вопросам, относящимся к компетенции правового отдела;</w:t>
      </w:r>
    </w:p>
    <w:p w:rsidR="00352FE4" w:rsidRPr="00352FE4" w:rsidRDefault="00352FE4" w:rsidP="00352FE4">
      <w:pPr>
        <w:numPr>
          <w:ilvl w:val="0"/>
          <w:numId w:val="3"/>
        </w:numPr>
        <w:tabs>
          <w:tab w:val="left" w:pos="268"/>
        </w:tabs>
        <w:ind w:left="0" w:right="-5" w:firstLine="709"/>
        <w:jc w:val="both"/>
        <w:rPr>
          <w:rStyle w:val="FontStyle12"/>
          <w:b w:val="0"/>
          <w:bCs w:val="0"/>
          <w:sz w:val="26"/>
          <w:szCs w:val="26"/>
        </w:rPr>
      </w:pPr>
      <w:r w:rsidRPr="00352FE4">
        <w:rPr>
          <w:sz w:val="26"/>
          <w:szCs w:val="26"/>
        </w:rPr>
        <w:t>выявляет типичные причины возникновения налоговых споров, рассматриваемых в досудебном порядке на уровне Инспекции;</w:t>
      </w:r>
    </w:p>
    <w:p w:rsidR="00352FE4" w:rsidRPr="00352FE4" w:rsidRDefault="00352FE4" w:rsidP="00352FE4">
      <w:pPr>
        <w:numPr>
          <w:ilvl w:val="0"/>
          <w:numId w:val="3"/>
        </w:numPr>
        <w:tabs>
          <w:tab w:val="num" w:pos="426"/>
        </w:tabs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принимает участие в подготовке и проведении семинаров и технических учеб, проводимых в Инспекции, отделе;</w:t>
      </w:r>
    </w:p>
    <w:p w:rsidR="00352FE4" w:rsidRPr="00352FE4" w:rsidRDefault="00352FE4" w:rsidP="00352FE4">
      <w:pPr>
        <w:numPr>
          <w:ilvl w:val="0"/>
          <w:numId w:val="3"/>
        </w:numPr>
        <w:tabs>
          <w:tab w:val="num" w:pos="426"/>
        </w:tabs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участвует в комиссиях в соответствии с приказами (распоряжениями) Инспекции;</w:t>
      </w:r>
    </w:p>
    <w:p w:rsidR="00352FE4" w:rsidRPr="00352FE4" w:rsidRDefault="00352FE4" w:rsidP="00352FE4">
      <w:pPr>
        <w:numPr>
          <w:ilvl w:val="0"/>
          <w:numId w:val="3"/>
        </w:numPr>
        <w:tabs>
          <w:tab w:val="num" w:pos="426"/>
        </w:tabs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соблюдает правила технической эксплуатации компьютерной и иной оргтехники;</w:t>
      </w:r>
    </w:p>
    <w:p w:rsidR="00352FE4" w:rsidRPr="00352FE4" w:rsidRDefault="00352FE4" w:rsidP="00352FE4">
      <w:pPr>
        <w:numPr>
          <w:ilvl w:val="0"/>
          <w:numId w:val="3"/>
        </w:numPr>
        <w:tabs>
          <w:tab w:val="num" w:pos="426"/>
        </w:tabs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соблюдает установленные в Инспекции правила внутреннего трудового распорядка и порядка работы со служебной информацией;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соблюдает требования по информационной безопасности, утвержденные в Инспекции нормативно-правовыми документами по защите информации;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постоянно повышает свой профессиональный уровень;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своевременно и качественно исполняет поручения руководства ФНС России, УФНС России по Ульяновской области, Инспекции, данные в пределах их полномочий, установленных законодательством Российской Федерации;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соблюдает правила и нормы охраны труда и техники безопасности;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сохраняет государственное имущество, в том числе предоставленное ему для исполнения должностных обязанностей, обеспечивает его целевое использование;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lastRenderedPageBreak/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352FE4" w:rsidRPr="00352FE4" w:rsidRDefault="00352FE4" w:rsidP="00352FE4">
      <w:pPr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Федерации;</w:t>
      </w:r>
    </w:p>
    <w:p w:rsidR="00352FE4" w:rsidRPr="00352FE4" w:rsidRDefault="00352FE4" w:rsidP="00352FE4">
      <w:pPr>
        <w:numPr>
          <w:ilvl w:val="0"/>
          <w:numId w:val="3"/>
        </w:numPr>
        <w:shd w:val="clear" w:color="auto" w:fill="FFFFFF"/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исполняет другие поручения руководства отдела, представляет предложения по улучшению организации работы отдела, Инспекции по направлению деятельности отдела.</w:t>
      </w:r>
    </w:p>
    <w:p w:rsidR="00352FE4" w:rsidRPr="00352FE4" w:rsidRDefault="00352FE4" w:rsidP="00352FE4">
      <w:pPr>
        <w:widowControl w:val="0"/>
        <w:ind w:firstLine="709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3. В целях исполнения возложенных должностных обязанностей главный специалист-эксперт имеет право:</w:t>
      </w:r>
    </w:p>
    <w:p w:rsidR="00352FE4" w:rsidRPr="00352FE4" w:rsidRDefault="00352FE4" w:rsidP="00352FE4">
      <w:pPr>
        <w:widowControl w:val="0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на защиту своих персональных данных;</w:t>
      </w:r>
    </w:p>
    <w:p w:rsidR="00352FE4" w:rsidRPr="00352FE4" w:rsidRDefault="00352FE4" w:rsidP="00352FE4">
      <w:pPr>
        <w:widowControl w:val="0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Федерации.</w:t>
      </w:r>
    </w:p>
    <w:p w:rsidR="00352FE4" w:rsidRPr="00352FE4" w:rsidRDefault="00352FE4" w:rsidP="00352FE4">
      <w:pPr>
        <w:widowControl w:val="0"/>
        <w:ind w:firstLine="709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4. Главный специалист-эксперт осуществляет иные права и исполняет иные обязанности, предусмотренные законодательством Российской Федерации, Положением об Инспекции, приказами (распоряжениями) ФНС России, УФНС России по Ульяновской области, Инспекции и иными нормативными правовыми актами.</w:t>
      </w:r>
    </w:p>
    <w:p w:rsidR="00352FE4" w:rsidRPr="00352FE4" w:rsidRDefault="00352FE4" w:rsidP="00352FE4">
      <w:pPr>
        <w:tabs>
          <w:tab w:val="left" w:pos="851"/>
          <w:tab w:val="left" w:pos="993"/>
        </w:tabs>
        <w:ind w:firstLine="851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5. 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352FE4">
        <w:rPr>
          <w:bCs/>
          <w:sz w:val="26"/>
          <w:szCs w:val="26"/>
        </w:rPr>
        <w:t>Кроме того, главный специалист-эксперт несет ответственность</w:t>
      </w:r>
      <w:r w:rsidRPr="00352FE4">
        <w:rPr>
          <w:sz w:val="26"/>
          <w:szCs w:val="26"/>
        </w:rPr>
        <w:t>:</w:t>
      </w:r>
    </w:p>
    <w:p w:rsidR="00352FE4" w:rsidRPr="00352FE4" w:rsidRDefault="00352FE4" w:rsidP="00352FE4">
      <w:pPr>
        <w:tabs>
          <w:tab w:val="left" w:pos="851"/>
          <w:tab w:val="left" w:pos="993"/>
        </w:tabs>
        <w:ind w:firstLine="851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за некачественное и несвоевременное выполнение задач, возложенных на Инспекцию, заданий, приказов, распоряжений и указаний вышестоящих, в порядке подчиненности, руководителей, за исключением незаконных;</w:t>
      </w:r>
    </w:p>
    <w:p w:rsidR="00352FE4" w:rsidRPr="00352FE4" w:rsidRDefault="00352FE4" w:rsidP="00352FE4">
      <w:pPr>
        <w:tabs>
          <w:tab w:val="left" w:pos="851"/>
          <w:tab w:val="left" w:pos="993"/>
        </w:tabs>
        <w:ind w:firstLine="851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352FE4" w:rsidRPr="00352FE4" w:rsidRDefault="00352FE4" w:rsidP="00352FE4">
      <w:pPr>
        <w:tabs>
          <w:tab w:val="left" w:pos="851"/>
          <w:tab w:val="left" w:pos="993"/>
        </w:tabs>
        <w:ind w:firstLine="851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за имущественный ущерб, причиненный по его вине;</w:t>
      </w:r>
    </w:p>
    <w:p w:rsidR="00352FE4" w:rsidRPr="00352FE4" w:rsidRDefault="00352FE4" w:rsidP="00352FE4">
      <w:pPr>
        <w:tabs>
          <w:tab w:val="left" w:pos="851"/>
          <w:tab w:val="left" w:pos="993"/>
        </w:tabs>
        <w:ind w:firstLine="851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352FE4" w:rsidRPr="00352FE4" w:rsidRDefault="00352FE4" w:rsidP="00352FE4">
      <w:pPr>
        <w:tabs>
          <w:tab w:val="left" w:pos="851"/>
          <w:tab w:val="left" w:pos="993"/>
        </w:tabs>
        <w:ind w:firstLine="851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352FE4" w:rsidRPr="00352FE4" w:rsidRDefault="00352FE4" w:rsidP="00352FE4">
      <w:pPr>
        <w:tabs>
          <w:tab w:val="left" w:pos="851"/>
          <w:tab w:val="left" w:pos="993"/>
        </w:tabs>
        <w:ind w:firstLine="851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352FE4" w:rsidRPr="00352FE4" w:rsidRDefault="00352FE4" w:rsidP="00352FE4">
      <w:pPr>
        <w:tabs>
          <w:tab w:val="left" w:pos="851"/>
        </w:tabs>
        <w:ind w:firstLine="851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352FE4" w:rsidRPr="00352FE4" w:rsidRDefault="00352FE4" w:rsidP="00352FE4">
      <w:pPr>
        <w:tabs>
          <w:tab w:val="left" w:pos="851"/>
          <w:tab w:val="left" w:pos="993"/>
        </w:tabs>
        <w:ind w:firstLine="851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УФНС России по Ульяновской области,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352FE4" w:rsidRPr="00352FE4" w:rsidRDefault="00352FE4" w:rsidP="00352FE4">
      <w:pPr>
        <w:widowControl w:val="0"/>
        <w:jc w:val="center"/>
        <w:rPr>
          <w:b/>
          <w:sz w:val="26"/>
          <w:szCs w:val="26"/>
        </w:rPr>
      </w:pPr>
    </w:p>
    <w:p w:rsidR="00352FE4" w:rsidRPr="00352FE4" w:rsidRDefault="00352FE4" w:rsidP="00352FE4">
      <w:pPr>
        <w:widowControl w:val="0"/>
        <w:jc w:val="both"/>
        <w:rPr>
          <w:sz w:val="26"/>
          <w:szCs w:val="26"/>
        </w:rPr>
      </w:pPr>
    </w:p>
    <w:p w:rsidR="00352FE4" w:rsidRPr="00352FE4" w:rsidRDefault="00352FE4" w:rsidP="00352FE4">
      <w:pPr>
        <w:jc w:val="center"/>
        <w:rPr>
          <w:sz w:val="26"/>
          <w:szCs w:val="26"/>
        </w:rPr>
      </w:pPr>
      <w:r w:rsidRPr="00352FE4">
        <w:rPr>
          <w:sz w:val="26"/>
          <w:szCs w:val="26"/>
        </w:rPr>
        <w:t xml:space="preserve">Денежное содержание состоит </w:t>
      </w:r>
      <w:proofErr w:type="gramStart"/>
      <w:r w:rsidRPr="00352FE4">
        <w:rPr>
          <w:sz w:val="26"/>
          <w:szCs w:val="26"/>
        </w:rPr>
        <w:t>из</w:t>
      </w:r>
      <w:proofErr w:type="gramEnd"/>
      <w:r w:rsidRPr="00352FE4">
        <w:rPr>
          <w:sz w:val="26"/>
          <w:szCs w:val="26"/>
        </w:rPr>
        <w:t>:</w:t>
      </w:r>
    </w:p>
    <w:p w:rsidR="00352FE4" w:rsidRPr="00352FE4" w:rsidRDefault="00352FE4" w:rsidP="00352FE4">
      <w:pPr>
        <w:ind w:firstLine="709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352FE4" w:rsidRPr="00352FE4" w:rsidTr="008F4224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tabs>
                <w:tab w:val="left" w:pos="1346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Главный специалист-эксперт</w:t>
            </w:r>
          </w:p>
        </w:tc>
      </w:tr>
      <w:tr w:rsidR="00352FE4" w:rsidRPr="00352FE4" w:rsidTr="008F4224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352FE4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5075 руб.</w:t>
            </w:r>
          </w:p>
        </w:tc>
      </w:tr>
      <w:tr w:rsidR="00352FE4" w:rsidRPr="00352FE4" w:rsidTr="008F4224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 xml:space="preserve">до 1694 руб. </w:t>
            </w:r>
          </w:p>
        </w:tc>
      </w:tr>
      <w:tr w:rsidR="00352FE4" w:rsidRPr="00352FE4" w:rsidTr="008F4224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Ежемесячной надбавки за выслугу</w:t>
            </w:r>
            <w:r w:rsidRPr="00352FE4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 xml:space="preserve">до 30% </w:t>
            </w: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должностного оклада</w:t>
            </w: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</w:tc>
      </w:tr>
      <w:tr w:rsidR="00352FE4" w:rsidRPr="00352FE4" w:rsidTr="008F4224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 xml:space="preserve">60-90% </w:t>
            </w: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должностного</w:t>
            </w: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оклада</w:t>
            </w: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</w:tc>
      </w:tr>
      <w:tr w:rsidR="00352FE4" w:rsidRPr="00352FE4" w:rsidTr="008F4224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</w:tc>
      </w:tr>
      <w:tr w:rsidR="00352FE4" w:rsidRPr="00352FE4" w:rsidTr="008F4224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Один должностной оклад</w:t>
            </w:r>
          </w:p>
        </w:tc>
      </w:tr>
      <w:tr w:rsidR="00352FE4" w:rsidRPr="00352FE4" w:rsidTr="008F4224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352FE4" w:rsidRPr="00352FE4" w:rsidRDefault="00352FE4" w:rsidP="00352FE4">
      <w:pPr>
        <w:tabs>
          <w:tab w:val="left" w:pos="851"/>
          <w:tab w:val="left" w:pos="993"/>
        </w:tabs>
        <w:rPr>
          <w:sz w:val="26"/>
          <w:szCs w:val="26"/>
        </w:rPr>
      </w:pPr>
    </w:p>
    <w:p w:rsidR="00352FE4" w:rsidRPr="00352FE4" w:rsidRDefault="00352FE4" w:rsidP="00352FE4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352FE4">
        <w:rPr>
          <w:rFonts w:eastAsia="Calibri"/>
          <w:sz w:val="26"/>
          <w:szCs w:val="26"/>
          <w:lang w:eastAsia="en-US"/>
        </w:rPr>
        <w:t xml:space="preserve">Для замещения </w:t>
      </w:r>
      <w:proofErr w:type="gramStart"/>
      <w:r w:rsidRPr="00352FE4">
        <w:rPr>
          <w:rFonts w:eastAsia="Calibri"/>
          <w:sz w:val="26"/>
          <w:szCs w:val="26"/>
          <w:lang w:eastAsia="en-US"/>
        </w:rPr>
        <w:t xml:space="preserve">должности </w:t>
      </w:r>
      <w:r w:rsidRPr="00352FE4">
        <w:rPr>
          <w:rFonts w:eastAsia="Calibri"/>
          <w:b/>
          <w:sz w:val="26"/>
          <w:szCs w:val="26"/>
          <w:lang w:eastAsia="en-US"/>
        </w:rPr>
        <w:t>старшего</w:t>
      </w:r>
      <w:r w:rsidRPr="00352FE4">
        <w:rPr>
          <w:rFonts w:eastAsia="Calibri"/>
          <w:sz w:val="26"/>
          <w:szCs w:val="26"/>
          <w:lang w:eastAsia="en-US"/>
        </w:rPr>
        <w:t xml:space="preserve"> </w:t>
      </w:r>
      <w:r w:rsidRPr="00352FE4">
        <w:rPr>
          <w:rFonts w:eastAsia="Calibri"/>
          <w:b/>
          <w:sz w:val="26"/>
          <w:szCs w:val="26"/>
          <w:lang w:eastAsia="en-US"/>
        </w:rPr>
        <w:t>государственного налогового инспектора отдела урегулирования задолженности</w:t>
      </w:r>
      <w:proofErr w:type="gramEnd"/>
      <w:r w:rsidRPr="00352FE4">
        <w:rPr>
          <w:rFonts w:eastAsia="Calibri"/>
          <w:b/>
          <w:sz w:val="26"/>
          <w:szCs w:val="26"/>
          <w:lang w:eastAsia="en-US"/>
        </w:rPr>
        <w:t xml:space="preserve"> №5</w:t>
      </w:r>
      <w:r w:rsidRPr="00352FE4">
        <w:rPr>
          <w:rFonts w:eastAsia="Calibri"/>
          <w:sz w:val="26"/>
          <w:szCs w:val="26"/>
          <w:lang w:eastAsia="en-US"/>
        </w:rPr>
        <w:t xml:space="preserve"> </w:t>
      </w:r>
      <w:r w:rsidRPr="00352FE4">
        <w:rPr>
          <w:sz w:val="26"/>
          <w:szCs w:val="26"/>
        </w:rPr>
        <w:t>устанавливаются следующие квалификационные требования.</w:t>
      </w:r>
    </w:p>
    <w:p w:rsidR="00352FE4" w:rsidRPr="00352FE4" w:rsidRDefault="00352FE4" w:rsidP="00352FE4">
      <w:pPr>
        <w:widowControl w:val="0"/>
        <w:ind w:left="720"/>
        <w:jc w:val="both"/>
        <w:rPr>
          <w:rFonts w:eastAsia="Calibri"/>
          <w:sz w:val="26"/>
          <w:szCs w:val="26"/>
          <w:lang w:eastAsia="en-US"/>
        </w:rPr>
      </w:pPr>
    </w:p>
    <w:p w:rsidR="00352FE4" w:rsidRPr="00352FE4" w:rsidRDefault="00352FE4" w:rsidP="00352FE4">
      <w:pPr>
        <w:widowControl w:val="0"/>
        <w:ind w:firstLine="583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1.Наличие высшего образования.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proofErr w:type="gramStart"/>
      <w:r w:rsidRPr="00352FE4">
        <w:rPr>
          <w:spacing w:val="-2"/>
          <w:sz w:val="26"/>
          <w:szCs w:val="26"/>
        </w:rPr>
        <w:t xml:space="preserve">2.Наличие базовых знаний: </w:t>
      </w:r>
      <w:r w:rsidRPr="00352FE4">
        <w:rPr>
          <w:sz w:val="26"/>
          <w:szCs w:val="26"/>
        </w:rPr>
        <w:t>государственного языка Российской Федерации (русского языка); основ Конституции Российской Федерации, Федерального закона от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«О противодействии коррупции»;</w:t>
      </w:r>
      <w:proofErr w:type="gramEnd"/>
      <w:r w:rsidRPr="00352FE4">
        <w:rPr>
          <w:sz w:val="26"/>
          <w:szCs w:val="26"/>
        </w:rPr>
        <w:t xml:space="preserve"> знаний в области информационно-коммуникационных технологий.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3. Наличие профессиональных знаний:</w:t>
      </w:r>
      <w:r w:rsidRPr="00352FE4">
        <w:t xml:space="preserve"> </w:t>
      </w:r>
      <w:r w:rsidRPr="00352FE4">
        <w:rPr>
          <w:sz w:val="26"/>
          <w:szCs w:val="26"/>
        </w:rPr>
        <w:t xml:space="preserve">Налоговый кодекс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 Закон </w:t>
      </w:r>
      <w:r w:rsidRPr="00352FE4">
        <w:rPr>
          <w:sz w:val="26"/>
          <w:szCs w:val="26"/>
        </w:rPr>
        <w:lastRenderedPageBreak/>
        <w:t xml:space="preserve">Российской Федерации от 21 марта 1991 г. № 943-1 «О налоговых органах Российской Федерации»;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352FE4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352FE4">
        <w:rPr>
          <w:sz w:val="26"/>
          <w:szCs w:val="26"/>
        </w:rPr>
        <w:t xml:space="preserve"> </w:t>
      </w:r>
      <w:proofErr w:type="gramStart"/>
      <w:r w:rsidRPr="00352FE4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Приказ ФНС России от 17.05.2018г. № ММВ-7-18/263@ «О взаимодействии структурных подразделений ТНО в целях устранения нарушений законодательства о налогах и сборах», Письма ФНС России:, от 20.02.2016г. № ЕД-5-2/252дсп@ «О взаимодействии структурных подразделений налоговых органов для повышения</w:t>
      </w:r>
      <w:proofErr w:type="gramEnd"/>
      <w:r w:rsidRPr="00352FE4">
        <w:rPr>
          <w:sz w:val="26"/>
          <w:szCs w:val="26"/>
        </w:rPr>
        <w:t xml:space="preserve"> эффективности взыскания в процедурах банкротства по результатам ВНП», от 16.03.2016г. № ГД-5-8/389дсп@ «О взаимодействии структурных подразделений налоговых органов с целью повышения эффективности взыскания задолженности по результатам ВНП», от 04.07.2016г. № ГД-5-8/1039дсп@ «О применении статей 45 НК РФ, 199.2 УК РФ и о возмещении причиненного ущерба»; от 31.01.2019г. № КЧ5-8/131дсп@ «О внутриорганизационных подходах по применению положений статьи 199.2 УК РФ»; постановления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 постановления Правительства Российской Федерации от 21 октября 2004 г. № 573 «О порядке и условиях финансирования процедур банкротства и отсутствующих должников»; приказа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</w:t>
      </w:r>
      <w:proofErr w:type="gramStart"/>
      <w:r w:rsidRPr="00352FE4">
        <w:rPr>
          <w:sz w:val="26"/>
          <w:szCs w:val="26"/>
        </w:rPr>
        <w:t>приказа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 и внесении изменений в Приказ Минэкономразвития России от 3 августа</w:t>
      </w:r>
      <w:proofErr w:type="gramEnd"/>
      <w:r w:rsidRPr="00352FE4">
        <w:rPr>
          <w:sz w:val="26"/>
          <w:szCs w:val="26"/>
        </w:rPr>
        <w:t xml:space="preserve"> 2004 г. №219 «О Порядке голосования уполномоченного органа в делах о банкротстве и в процедурах банкротства при участии в собраниях кредиторов»; приказа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России».</w:t>
      </w:r>
    </w:p>
    <w:p w:rsidR="00352FE4" w:rsidRPr="00352FE4" w:rsidRDefault="00352FE4" w:rsidP="00352FE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52FE4" w:rsidRPr="00352FE4" w:rsidRDefault="00352FE4" w:rsidP="00352FE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lastRenderedPageBreak/>
        <w:t xml:space="preserve">4. Иные профессиональные знания: знание основ экономики, финансов и кредита, бухгалтерского и налогового учета; основ налогообложения; основ финансовых и кредитных отношений; общих положения о налоговом контроле; принципов формирования бюджетной системы Российской Федерации; принципов формирования налоговой системы Российской Федерации; порядка проведения мероприятий налогового контроля; </w:t>
      </w:r>
      <w:proofErr w:type="gramStart"/>
      <w:r w:rsidRPr="00352FE4">
        <w:rPr>
          <w:sz w:val="26"/>
          <w:szCs w:val="26"/>
        </w:rPr>
        <w:t>принципов налогового администрирования, порядка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организационных основ процедуры банкротства; порядка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банкротстве, анализ ФХД;</w:t>
      </w:r>
      <w:proofErr w:type="gramEnd"/>
      <w:r w:rsidRPr="00352FE4">
        <w:rPr>
          <w:sz w:val="26"/>
          <w:szCs w:val="26"/>
        </w:rPr>
        <w:t xml:space="preserve"> арбитражную и судебную практика по вопросам деятельности отдела.</w:t>
      </w:r>
    </w:p>
    <w:p w:rsidR="00352FE4" w:rsidRPr="00352FE4" w:rsidRDefault="00352FE4" w:rsidP="00352FE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352FE4">
        <w:rPr>
          <w:spacing w:val="-2"/>
          <w:sz w:val="26"/>
          <w:szCs w:val="26"/>
        </w:rPr>
        <w:t xml:space="preserve">5. Наличие функциональных знаний: </w:t>
      </w:r>
      <w:r w:rsidRPr="00352FE4">
        <w:rPr>
          <w:sz w:val="26"/>
          <w:szCs w:val="26"/>
        </w:rPr>
        <w:t xml:space="preserve">функция отбора кандидатов на банкротство путем выборки из базы данных АИС налог 3; направление информационных писем должникам о наличии задолженности перед бюджетом и о необходимости обращения в суд с заявлением о банкротстве; проверка имущественного положения должника по данным программного комплекса АИС-Налог 3, сбор сведений о руководителе и учредителях должника, проведение анализа возможности привлечения контролирующих лиц к субсидиарной ответственности; направление запросов в регистрирующие органы для выявления имущества должника, запрос сведений о ходе исполнительного производства; составление проекта решения и проекта заявления о признании должника несостоятельным (банкротом), подготовка мотивированного заключения о целесообразности (нецелесообразности) направления в суд заявления о признании должника несостоятельным (банкротом); подготовка решений (проектов решений), при наличии определенных условий, об отложении их подачи в арбитражный суд; </w:t>
      </w:r>
      <w:proofErr w:type="gramStart"/>
      <w:r w:rsidRPr="00352FE4">
        <w:rPr>
          <w:sz w:val="26"/>
          <w:szCs w:val="26"/>
        </w:rPr>
        <w:t>ежедневный мониторинг публикаций сведений о банкротстве и введении соответствующей процедуры банкротства в газете «Коммерсантъ» и в Едином федеральном реестре сведений о банкротстве; подготовка заявлений в суд по требованиям по обязательным платежам и денежным обязательствам; отбор кандидатов для привлечения к административной ответственности за правонарушения, предусмотренные ч. 5, 5.1, 8  ст. 14.13.КоАП РФ;</w:t>
      </w:r>
      <w:proofErr w:type="gramEnd"/>
      <w:r w:rsidRPr="00352FE4">
        <w:rPr>
          <w:sz w:val="26"/>
          <w:szCs w:val="26"/>
        </w:rPr>
        <w:t xml:space="preserve"> </w:t>
      </w:r>
      <w:proofErr w:type="gramStart"/>
      <w:r w:rsidRPr="00352FE4">
        <w:rPr>
          <w:sz w:val="26"/>
          <w:szCs w:val="26"/>
        </w:rPr>
        <w:t>формирование установленной отчетности по предмету деятельности структурного подразделения, а именно: 4-РБ, 4-РБО; контроль за своевременностью полноты включения уполномоченным органом требований федеральных органов исполнительной власти и государственных внебюджетных фондов, сверка уведомлений о наличии задолженности по обязательным платежам и денежным обязательствам перед РФ в установленные сроки; подготовка информационных материалов для руководства Инспекции по вопросам, находящимся в компетенции структурного подразделения;</w:t>
      </w:r>
      <w:proofErr w:type="gramEnd"/>
      <w:r w:rsidRPr="00352FE4">
        <w:rPr>
          <w:sz w:val="26"/>
          <w:szCs w:val="26"/>
        </w:rPr>
        <w:t xml:space="preserve"> взаимодействие со структурными подразделениями территориальных налоговых органов и УФНС России по Ульяновской области в целях устранения нарушений законодательства о налогах и сборах; осуществляет взаимодействие с правоохранительными, контрольными и надзорными органами, в части компетенции отдела; </w:t>
      </w:r>
      <w:proofErr w:type="gramStart"/>
      <w:r w:rsidRPr="00352FE4">
        <w:rPr>
          <w:sz w:val="26"/>
          <w:szCs w:val="26"/>
        </w:rPr>
        <w:t xml:space="preserve">рассмотрение поступающих в структурное подразделение запросов государственных органов, органов местного самоуправления,  иных контролирующих органов, организаций и граждан по </w:t>
      </w:r>
      <w:r w:rsidRPr="00352FE4">
        <w:rPr>
          <w:sz w:val="26"/>
          <w:szCs w:val="26"/>
        </w:rPr>
        <w:lastRenderedPageBreak/>
        <w:t>вопросам, входящим в компетенцию структурного подразделения, подготовка ответов; участие в проведении совещаний, семинаров и других мероприятий, проводимых Инспекцией по вопросам, относящимся к компетенции структурного подразделения; осуществление ведения в установленном порядке делопроизводства и хранения  документов структурного подразделения, сдачи их в архив Инспекции.</w:t>
      </w:r>
      <w:proofErr w:type="gramEnd"/>
    </w:p>
    <w:p w:rsidR="00352FE4" w:rsidRPr="00352FE4" w:rsidRDefault="00352FE4" w:rsidP="00352FE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352FE4" w:rsidRPr="00352FE4" w:rsidRDefault="00352FE4" w:rsidP="00352FE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7. Наличие профессиональных умений: финансово-хозяйственной деятельности организаций-должников.</w:t>
      </w:r>
    </w:p>
    <w:p w:rsidR="00352FE4" w:rsidRPr="00352FE4" w:rsidRDefault="00352FE4" w:rsidP="00352FE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8.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ведение исковой и претензионной работы.</w:t>
      </w:r>
    </w:p>
    <w:p w:rsidR="00352FE4" w:rsidRPr="00352FE4" w:rsidRDefault="00352FE4" w:rsidP="00352FE4">
      <w:pPr>
        <w:widowControl w:val="0"/>
        <w:jc w:val="both"/>
        <w:rPr>
          <w:sz w:val="26"/>
          <w:szCs w:val="26"/>
        </w:rPr>
      </w:pPr>
    </w:p>
    <w:p w:rsidR="00352FE4" w:rsidRPr="00352FE4" w:rsidRDefault="00352FE4" w:rsidP="00352FE4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352FE4">
        <w:rPr>
          <w:rFonts w:ascii="Times New Roman" w:hAnsi="Times New Roman"/>
          <w:sz w:val="26"/>
          <w:szCs w:val="26"/>
          <w:lang w:val="ru-RU" w:eastAsia="ru-RU"/>
        </w:rPr>
        <w:t xml:space="preserve">     </w:t>
      </w:r>
      <w:r w:rsidRPr="00352FE4">
        <w:rPr>
          <w:rFonts w:ascii="Times New Roman" w:hAnsi="Times New Roman"/>
          <w:b/>
          <w:sz w:val="26"/>
          <w:szCs w:val="26"/>
          <w:lang w:val="ru-RU" w:eastAsia="ru-RU"/>
        </w:rPr>
        <w:t xml:space="preserve">  Должностные обязанности, права и ответственность</w:t>
      </w:r>
    </w:p>
    <w:p w:rsidR="00352FE4" w:rsidRPr="00352FE4" w:rsidRDefault="00352FE4" w:rsidP="00352FE4">
      <w:pPr>
        <w:widowControl w:val="0"/>
        <w:jc w:val="both"/>
        <w:rPr>
          <w:sz w:val="26"/>
          <w:szCs w:val="26"/>
        </w:rPr>
      </w:pPr>
    </w:p>
    <w:p w:rsidR="00352FE4" w:rsidRPr="00352FE4" w:rsidRDefault="00352FE4" w:rsidP="00352FE4">
      <w:pPr>
        <w:widowControl w:val="0"/>
        <w:ind w:firstLine="709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1.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proofErr w:type="gramStart"/>
      <w:r w:rsidRPr="00352FE4">
        <w:rPr>
          <w:sz w:val="26"/>
          <w:szCs w:val="26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0" w:history="1">
        <w:r w:rsidRPr="00352FE4">
          <w:rPr>
            <w:sz w:val="26"/>
            <w:szCs w:val="26"/>
          </w:rPr>
          <w:t>Положением</w:t>
        </w:r>
      </w:hyperlink>
      <w:r w:rsidRPr="00352FE4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352FE4">
          <w:rPr>
            <w:sz w:val="26"/>
            <w:szCs w:val="26"/>
          </w:rPr>
          <w:t>2004 г</w:t>
        </w:r>
      </w:smartTag>
      <w:r w:rsidRPr="00352FE4">
        <w:rPr>
          <w:sz w:val="26"/>
          <w:szCs w:val="26"/>
        </w:rPr>
        <w:t>. № 506, положением о Межрайонной ИФНС России №8 по Ульяновской области, положением об отделе урегулирования задолженности № 5, приказами (распоряжениями) ФНС России, приказами управления ФНС России по Ульяновской области (далее - Управление), приказами Инспекции</w:t>
      </w:r>
      <w:proofErr w:type="gramEnd"/>
      <w:r w:rsidRPr="00352FE4">
        <w:rPr>
          <w:sz w:val="26"/>
          <w:szCs w:val="26"/>
        </w:rPr>
        <w:t>, поручениями руководства Инспекции.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2. В целях реализации возложенных задач и функций старший государственный налоговый инспектор обязан: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proofErr w:type="gramStart"/>
      <w:r w:rsidRPr="00352FE4">
        <w:rPr>
          <w:sz w:val="26"/>
          <w:szCs w:val="26"/>
        </w:rPr>
        <w:t>- соблюдать Конституцию Российской Федерации, Федеральные конституционные законы, законодательство Российской Федерации о налогах и сборах (Налоговый кодекс Российской Федерации и принятые в соответствии с ним Федеральные законы о налогах и сборах), законодательство субъектов Российской Федерации о налогах и сборах, нормативные правовые акты представительных органов местного самоуправления по местным налогам и сборам, акты ФНС России, законодательство по вопросам, связанным с применением трудового</w:t>
      </w:r>
      <w:proofErr w:type="gramEnd"/>
      <w:r w:rsidRPr="00352FE4">
        <w:rPr>
          <w:sz w:val="26"/>
          <w:szCs w:val="26"/>
        </w:rPr>
        <w:t>, административного, гражданского и уголовного права в пределах, необходимых для выполнения служебных обязанностей;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выполнять основные обязанности государственного служащего,   определенные Федеральным законом № 79-ФЗ;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 xml:space="preserve"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</w:t>
      </w:r>
      <w:r w:rsidRPr="00352FE4">
        <w:rPr>
          <w:sz w:val="26"/>
          <w:szCs w:val="26"/>
        </w:rPr>
        <w:lastRenderedPageBreak/>
        <w:t>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выполнять задачи и функции, возложенные на отдел;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 xml:space="preserve">- подготавливать материалы для осуществления процедуры банкротства организаций, в отношении которых применен весь комплекс мер по принудительному взысканию; 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</w:t>
      </w:r>
      <w:r w:rsidRPr="00352FE4">
        <w:rPr>
          <w:sz w:val="26"/>
          <w:szCs w:val="26"/>
        </w:rPr>
        <w:tab/>
        <w:t>подготавливает и направляет пакет документов в Управление ФНС России по Ульяновской области, для дальнейшего их направления в правоохранительные органы, с целью возбуждения уголовных дел по признакам составов преступления, предусмотренным  статьями 199.1 и 199.2 УК РФ;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</w:t>
      </w:r>
      <w:r w:rsidRPr="00352FE4">
        <w:rPr>
          <w:sz w:val="26"/>
          <w:szCs w:val="26"/>
        </w:rPr>
        <w:tab/>
        <w:t>при подготовке документов, передаваемых в правоохранительные органы (с целью возбуждения уголовных дел по признакам составов преступления, предусмотренным  статьями 199.1 и 199.2 УК РФ, а также по поступившим запросам) – проверяет  их на соответствие нормам налогового законодательства, в части формирования и направления документов налогоплательщикам, в банки и органы ФССП России;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направлять запросы в регистрирующие органы для выявления имущества должника, запросы в банк о движении денежных средств на счетах должника, запросы  о ходе исполнительного производства;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подготовка проектов решений и проектов заявлений о признании должника несостоятельным (банкротом), подготовка мотивированного заключения о целесообразности (нецелесообразности) направления в суд заявления о признании должника несостоятельным (банкротом);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подготовка заявлений в суд по требованиям по обязательным платежам и денежным обязательствам.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осуществлять ведение в установленном порядке делопроизводства, хранение и сдачу в архив документов отдела;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обеспечивать сохранность имущества, находящегося в ведении отдела;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соблюдать и исполнять приказы, распоряжения, указания ФНС России, Управления, Инспекции;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осуществлять формирование установленной отчетности по предмету деятельности отдела.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владеть навыками пользователя различных информационных ресурсов, в том числе программного средства «АИС - Налог 3»,  обеспечивать своевременность и правильность внесения необходимых данных для корректного формирования информационных ресурсов;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соблюдать единую политику (концепцию) ФНС России по вопросам безопасности деятельности налоговых  органов;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соблюдать требования (концепций, стратегий) информационной безопасности объектов информатизации налоговых органов;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соблюдать Порядок взаимодействия Инспекции с правоохранительными органами и иными силовыми структурами и ведомствами защиты жизни, имущества, чести и достоинства работников Инспекции, а также членов их семей, в связи с исполнением ими должностных обязанностей;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 xml:space="preserve">- обеспечивать профилактические мероприятия, направленные на предупреждение противоправных действий работников налоговых органов, выявление нарушений ими статуса государственного гражданского служащего </w:t>
      </w:r>
      <w:r w:rsidRPr="00352FE4">
        <w:rPr>
          <w:sz w:val="26"/>
          <w:szCs w:val="26"/>
        </w:rPr>
        <w:lastRenderedPageBreak/>
        <w:t>Российской Федерации, фактов коррупции и злоупотребления служебными полномочиями;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proofErr w:type="gramStart"/>
      <w:r w:rsidRPr="00352FE4">
        <w:rPr>
          <w:sz w:val="26"/>
          <w:szCs w:val="26"/>
        </w:rPr>
        <w:t xml:space="preserve">- не допускать конфликта интересов – ситуации, при которой личная заинтересованность влияет или может повлиять на объективное исполнение должностных обязанностей и при которой возникает или может возникнуть противоречие между личной заинтересованностью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Федерации;  </w:t>
      </w:r>
      <w:proofErr w:type="gramEnd"/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в случае возникновения личной заинтересованности, которая приводит или может привести к конфликту интересов, информировать об этом представителя нанимателя в письменной форме;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 xml:space="preserve">- не допускать нарушений статуса государственного гражданского служащего Российской Федерации, причастность к коррупции и злоупотребление служебными полномочиями;  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</w:t>
      </w:r>
      <w:r w:rsidRPr="00352FE4">
        <w:rPr>
          <w:sz w:val="26"/>
          <w:szCs w:val="26"/>
        </w:rPr>
        <w:tab/>
        <w:t>исполняет другие поручения начальника отдела;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</w:t>
      </w:r>
      <w:r w:rsidRPr="00352FE4">
        <w:rPr>
          <w:sz w:val="26"/>
          <w:szCs w:val="26"/>
        </w:rPr>
        <w:tab/>
        <w:t>осуществление функций делопроизводителя отдела;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 xml:space="preserve">- соблюдать общие принципы служебного поведения, утвержденных Указом Президента Российской Федерации от 12.08.2002 № 885 «Об утверждении общих принципов служебного поведения государственных служащих»; 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 xml:space="preserve">- обеспечивать конфиденциальность персональных данных (далее - </w:t>
      </w:r>
      <w:proofErr w:type="spellStart"/>
      <w:r w:rsidRPr="00352FE4">
        <w:rPr>
          <w:sz w:val="26"/>
          <w:szCs w:val="26"/>
        </w:rPr>
        <w:t>ПДн</w:t>
      </w:r>
      <w:proofErr w:type="spellEnd"/>
      <w:r w:rsidRPr="00352FE4">
        <w:rPr>
          <w:sz w:val="26"/>
          <w:szCs w:val="26"/>
        </w:rPr>
        <w:t>);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 xml:space="preserve">- обеспечивать защиту и безопасность </w:t>
      </w:r>
      <w:proofErr w:type="spellStart"/>
      <w:r w:rsidRPr="00352FE4">
        <w:rPr>
          <w:sz w:val="26"/>
          <w:szCs w:val="26"/>
        </w:rPr>
        <w:t>ПДн</w:t>
      </w:r>
      <w:proofErr w:type="spellEnd"/>
      <w:r w:rsidRPr="00352FE4">
        <w:rPr>
          <w:sz w:val="26"/>
          <w:szCs w:val="26"/>
        </w:rPr>
        <w:t xml:space="preserve"> при их обработке;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уведомлять в письменной форме о намерении выполнять иную оплачиваемую работу в порядке, установленном Федеральными законами, нормативными актами ФНС России;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соблюдать при выполнении иной оплачиваемой работы требования ст. 17 и 18 Федерального закона от 27 июля 2004 года № 79-ФЗ «О государственной гражданской службе Российской Федерации»;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своевременно передавать подарки, полученные в связи с протокольными мероприятиями, служебными командировками в порядке, установленном Федеральными законами, нормативными актами ФНС России;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 xml:space="preserve">- соблюдать пропускной и </w:t>
      </w:r>
      <w:proofErr w:type="spellStart"/>
      <w:r w:rsidRPr="00352FE4">
        <w:rPr>
          <w:sz w:val="26"/>
          <w:szCs w:val="26"/>
        </w:rPr>
        <w:t>внутриобъектовый</w:t>
      </w:r>
      <w:proofErr w:type="spellEnd"/>
      <w:r w:rsidRPr="00352FE4">
        <w:rPr>
          <w:sz w:val="26"/>
          <w:szCs w:val="26"/>
        </w:rPr>
        <w:t xml:space="preserve"> режимы на объектах Инспекции;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соблюдать служебный распорядок Инспекции;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незамедлительно уведомлять в письменной форме представителя нанимателя (работодателя) о фактах обращения в целях склонения государственного служащего к совершению коррупционных правонарушений в порядке, установленном Федеральными законами, нормативными актами ФНС России;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 xml:space="preserve">- незамедлительно уведомлять в письменной форме представителя нанимателя (работодателя) о фактах преступных посягательств в отношении работников </w:t>
      </w:r>
      <w:r w:rsidRPr="00352FE4">
        <w:rPr>
          <w:sz w:val="26"/>
          <w:szCs w:val="26"/>
        </w:rPr>
        <w:lastRenderedPageBreak/>
        <w:t>налоговых органов, о правонарушениях со стороны работников налоговых органов, об иных, в том числе чрезвычайных происшествиях в налоговых органах в порядке, определенном нормативными актами ФНС России.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выполнять другие обязанности (замещать работников на других участках) по распоряжению (поручению) начальника отдела (заместителя начальника отдела) в пределах компетенции отдела;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соблюдать Кодекс этики государственного гражданского служащего.9. В целях исполнения возложенных должностных обязанностей старший государственный налоговый инспектор имеет право: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реализовывать права и полномочия должностного лица налогового органа, предусмотренные законодательством о налогах и сборах и иными федеральными законами и нормативными актами, необходимые для выполнения своих должностных обязанностей;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получать в установленном порядке информацию и материалы, необходимые для исполнения должностных обязанностей;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вести переписку и осуществлять другие способы передачи информации по вопросам, относящимся к сфере деятельности отдела;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- работать с документами подразделений Инспекции для </w:t>
      </w:r>
      <w:proofErr w:type="gramStart"/>
      <w:r w:rsidRPr="00352FE4">
        <w:rPr>
          <w:sz w:val="26"/>
          <w:szCs w:val="26"/>
        </w:rPr>
        <w:t>выполнения</w:t>
      </w:r>
      <w:proofErr w:type="gramEnd"/>
      <w:r w:rsidRPr="00352FE4">
        <w:rPr>
          <w:sz w:val="26"/>
          <w:szCs w:val="26"/>
        </w:rPr>
        <w:t xml:space="preserve"> возложенных на отдел задач и функций;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готовить проекты приказов, распоряжений и других документов по вопросам, относящимся к сфере деятельности отдела;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участвовать в проведении производственных совещаний;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- реализовывать права доступа к </w:t>
      </w:r>
      <w:proofErr w:type="spellStart"/>
      <w:r w:rsidRPr="00352FE4">
        <w:rPr>
          <w:sz w:val="26"/>
          <w:szCs w:val="26"/>
        </w:rPr>
        <w:t>ПДн</w:t>
      </w:r>
      <w:proofErr w:type="spellEnd"/>
      <w:r w:rsidRPr="00352FE4">
        <w:rPr>
          <w:sz w:val="26"/>
          <w:szCs w:val="26"/>
        </w:rPr>
        <w:t xml:space="preserve"> в соответствии с должностной компетенцией, положением об отделе, положением об обработке и защите </w:t>
      </w:r>
      <w:proofErr w:type="spellStart"/>
      <w:r w:rsidRPr="00352FE4">
        <w:rPr>
          <w:sz w:val="26"/>
          <w:szCs w:val="26"/>
        </w:rPr>
        <w:t>ПДн</w:t>
      </w:r>
      <w:proofErr w:type="spellEnd"/>
      <w:r w:rsidRPr="00352FE4">
        <w:rPr>
          <w:sz w:val="26"/>
          <w:szCs w:val="26"/>
        </w:rPr>
        <w:t xml:space="preserve"> в Инспекции.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осуществлять другие права, предусмотренные федеральными законами и нормативными актами, необходимые для выполнения своих должностных обязанностей;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3. В целях исполнения возложенных должностных обязанностей старший государственный налоговый инспектор имеет право:</w:t>
      </w:r>
    </w:p>
    <w:p w:rsidR="00352FE4" w:rsidRPr="00352FE4" w:rsidRDefault="00352FE4" w:rsidP="00352FE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352FE4">
        <w:rPr>
          <w:sz w:val="26"/>
          <w:szCs w:val="26"/>
        </w:rPr>
        <w:t>- реализовывать права и полномочия должностного лица налогового органа, предусмотренные законодательством о налогах и сборах и иными федеральными законами и нормативными актами, необходимые для выполнения своих должностных обязанностей;</w:t>
      </w:r>
    </w:p>
    <w:p w:rsidR="00352FE4" w:rsidRPr="00352FE4" w:rsidRDefault="00352FE4" w:rsidP="00352FE4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получать в установленном порядке информацию и материалы, необходимые для исполнения должностных обязанностей;</w:t>
      </w:r>
    </w:p>
    <w:p w:rsidR="00352FE4" w:rsidRPr="00352FE4" w:rsidRDefault="00352FE4" w:rsidP="00352FE4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вести переписку и осуществлять другие способы передачи информации по вопросам, относящимся к сфере деятельности отдела;</w:t>
      </w:r>
    </w:p>
    <w:p w:rsidR="00352FE4" w:rsidRPr="00352FE4" w:rsidRDefault="00352FE4" w:rsidP="00352FE4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lastRenderedPageBreak/>
        <w:t xml:space="preserve">- работать с документами подразделений Инспекции для </w:t>
      </w:r>
      <w:proofErr w:type="gramStart"/>
      <w:r w:rsidRPr="00352FE4">
        <w:rPr>
          <w:sz w:val="26"/>
          <w:szCs w:val="26"/>
        </w:rPr>
        <w:t>выполнения</w:t>
      </w:r>
      <w:proofErr w:type="gramEnd"/>
      <w:r w:rsidRPr="00352FE4">
        <w:rPr>
          <w:sz w:val="26"/>
          <w:szCs w:val="26"/>
        </w:rPr>
        <w:t xml:space="preserve"> возложенных на отдел задач и функций;</w:t>
      </w:r>
    </w:p>
    <w:p w:rsidR="00352FE4" w:rsidRPr="00352FE4" w:rsidRDefault="00352FE4" w:rsidP="00352FE4">
      <w:pPr>
        <w:pStyle w:val="ConsNormal"/>
        <w:ind w:righ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52FE4">
        <w:rPr>
          <w:rFonts w:ascii="Times New Roman" w:hAnsi="Times New Roman" w:cs="Times New Roman"/>
          <w:bCs/>
          <w:sz w:val="26"/>
          <w:szCs w:val="26"/>
        </w:rPr>
        <w:t>- на ознакомление с должностным регламентом и иными документами, определяющими его права и обязанности по замещаемой должности гражданской службы, крит</w:t>
      </w:r>
      <w:r w:rsidRPr="00352FE4">
        <w:rPr>
          <w:rFonts w:ascii="Times New Roman" w:hAnsi="Times New Roman" w:cs="Times New Roman"/>
          <w:bCs/>
          <w:sz w:val="26"/>
          <w:szCs w:val="26"/>
        </w:rPr>
        <w:t>е</w:t>
      </w:r>
      <w:r w:rsidRPr="00352FE4">
        <w:rPr>
          <w:rFonts w:ascii="Times New Roman" w:hAnsi="Times New Roman" w:cs="Times New Roman"/>
          <w:bCs/>
          <w:sz w:val="26"/>
          <w:szCs w:val="26"/>
        </w:rPr>
        <w:t>риями оценки эффективности исполнения должностных обязанностей, показателями результативности пр</w:t>
      </w:r>
      <w:r w:rsidRPr="00352FE4">
        <w:rPr>
          <w:rFonts w:ascii="Times New Roman" w:hAnsi="Times New Roman" w:cs="Times New Roman"/>
          <w:bCs/>
          <w:sz w:val="26"/>
          <w:szCs w:val="26"/>
        </w:rPr>
        <w:t>о</w:t>
      </w:r>
      <w:r w:rsidRPr="00352FE4">
        <w:rPr>
          <w:rFonts w:ascii="Times New Roman" w:hAnsi="Times New Roman" w:cs="Times New Roman"/>
          <w:bCs/>
          <w:sz w:val="26"/>
          <w:szCs w:val="26"/>
        </w:rPr>
        <w:t>фессиональной служебной деятельности и условиями должностного роста;</w:t>
      </w:r>
    </w:p>
    <w:p w:rsidR="00352FE4" w:rsidRPr="00352FE4" w:rsidRDefault="00352FE4" w:rsidP="00352FE4">
      <w:pPr>
        <w:ind w:firstLine="567"/>
        <w:jc w:val="both"/>
        <w:rPr>
          <w:bCs/>
          <w:sz w:val="26"/>
          <w:szCs w:val="26"/>
        </w:rPr>
      </w:pPr>
      <w:r w:rsidRPr="00352FE4">
        <w:rPr>
          <w:sz w:val="26"/>
          <w:szCs w:val="26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352FE4" w:rsidRPr="00352FE4" w:rsidRDefault="00352FE4" w:rsidP="00352FE4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участвовать в проведении производственных совещаний;</w:t>
      </w:r>
    </w:p>
    <w:p w:rsidR="00352FE4" w:rsidRPr="00352FE4" w:rsidRDefault="00352FE4" w:rsidP="00352FE4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- реализовывать права доступа к </w:t>
      </w:r>
      <w:proofErr w:type="spellStart"/>
      <w:r w:rsidRPr="00352FE4">
        <w:rPr>
          <w:sz w:val="26"/>
          <w:szCs w:val="26"/>
        </w:rPr>
        <w:t>ПДн</w:t>
      </w:r>
      <w:proofErr w:type="spellEnd"/>
      <w:r w:rsidRPr="00352FE4">
        <w:rPr>
          <w:sz w:val="26"/>
          <w:szCs w:val="26"/>
        </w:rPr>
        <w:t xml:space="preserve"> в соответствии с должностной компетенцией, положением об отделе, положением об обработке и защите </w:t>
      </w:r>
      <w:proofErr w:type="spellStart"/>
      <w:r w:rsidRPr="00352FE4">
        <w:rPr>
          <w:sz w:val="26"/>
          <w:szCs w:val="26"/>
        </w:rPr>
        <w:t>ПДн</w:t>
      </w:r>
      <w:proofErr w:type="spellEnd"/>
      <w:r w:rsidRPr="00352FE4">
        <w:rPr>
          <w:sz w:val="26"/>
          <w:szCs w:val="26"/>
        </w:rPr>
        <w:t xml:space="preserve"> в Инспекции.</w:t>
      </w:r>
    </w:p>
    <w:p w:rsidR="00352FE4" w:rsidRPr="00352FE4" w:rsidRDefault="00352FE4" w:rsidP="00352FE4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осуществлять другие права, предусмотренные федеральными законами и нормативными актами, необходимые для выполнения своих должностных обязанностей;</w:t>
      </w:r>
    </w:p>
    <w:p w:rsidR="00352FE4" w:rsidRPr="00352FE4" w:rsidRDefault="00352FE4" w:rsidP="00352FE4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4.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5. Старший государственный налоговый инспектор несет ответственность: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- некачественное и несвоевременное выполнение задач, возложенных на отдел; 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-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 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разглашение сведений, составляющих налоговую, государственную, служебную и коммерческую тайну;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нарушение трудовой и исполнительской дисциплины;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ненадлежащее хранение и использование имущества и документов, находящихся в ведении отдела;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- не обеспечение защиты и безопасности </w:t>
      </w:r>
      <w:proofErr w:type="spellStart"/>
      <w:r w:rsidRPr="00352FE4">
        <w:rPr>
          <w:sz w:val="26"/>
          <w:szCs w:val="26"/>
        </w:rPr>
        <w:t>ПДн</w:t>
      </w:r>
      <w:proofErr w:type="spellEnd"/>
      <w:r w:rsidRPr="00352FE4">
        <w:rPr>
          <w:sz w:val="26"/>
          <w:szCs w:val="26"/>
        </w:rPr>
        <w:t xml:space="preserve"> при их обработке может быть </w:t>
      </w:r>
      <w:proofErr w:type="gramStart"/>
      <w:r w:rsidRPr="00352FE4">
        <w:rPr>
          <w:sz w:val="26"/>
          <w:szCs w:val="26"/>
        </w:rPr>
        <w:t>привлечен</w:t>
      </w:r>
      <w:proofErr w:type="gramEnd"/>
      <w:r w:rsidRPr="00352FE4">
        <w:rPr>
          <w:sz w:val="26"/>
          <w:szCs w:val="26"/>
        </w:rPr>
        <w:t xml:space="preserve"> к дисциплинарной и материальной ответственности в соответствии с законодательством Российской Федерации;</w:t>
      </w:r>
    </w:p>
    <w:p w:rsidR="00352FE4" w:rsidRPr="00352FE4" w:rsidRDefault="00352FE4" w:rsidP="00352FE4">
      <w:pPr>
        <w:ind w:firstLine="567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- иных должностных обязанностей, предусмотренных настоящим  регламентом.</w:t>
      </w:r>
    </w:p>
    <w:p w:rsidR="00352FE4" w:rsidRPr="00352FE4" w:rsidRDefault="00352FE4" w:rsidP="00352FE4">
      <w:pPr>
        <w:jc w:val="both"/>
        <w:rPr>
          <w:sz w:val="26"/>
          <w:szCs w:val="26"/>
        </w:rPr>
      </w:pPr>
    </w:p>
    <w:p w:rsidR="00352FE4" w:rsidRPr="00352FE4" w:rsidRDefault="00352FE4" w:rsidP="00352FE4">
      <w:pPr>
        <w:jc w:val="center"/>
        <w:rPr>
          <w:sz w:val="26"/>
          <w:szCs w:val="26"/>
        </w:rPr>
      </w:pPr>
      <w:r w:rsidRPr="00352FE4">
        <w:rPr>
          <w:sz w:val="26"/>
          <w:szCs w:val="26"/>
        </w:rPr>
        <w:t xml:space="preserve">Денежное содержание состоит </w:t>
      </w:r>
      <w:proofErr w:type="gramStart"/>
      <w:r w:rsidRPr="00352FE4">
        <w:rPr>
          <w:sz w:val="26"/>
          <w:szCs w:val="26"/>
        </w:rPr>
        <w:t>из</w:t>
      </w:r>
      <w:proofErr w:type="gramEnd"/>
      <w:r w:rsidRPr="00352FE4">
        <w:rPr>
          <w:sz w:val="26"/>
          <w:szCs w:val="26"/>
        </w:rPr>
        <w:t>:</w:t>
      </w:r>
    </w:p>
    <w:p w:rsidR="00352FE4" w:rsidRPr="00352FE4" w:rsidRDefault="00352FE4" w:rsidP="00352FE4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352FE4" w:rsidRPr="00352FE4" w:rsidTr="008F4224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both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352FE4" w:rsidRPr="00352FE4" w:rsidTr="008F4224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both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352FE4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5075 руб.</w:t>
            </w:r>
          </w:p>
        </w:tc>
      </w:tr>
      <w:tr w:rsidR="00352FE4" w:rsidRPr="00352FE4" w:rsidTr="008F4224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both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до 1694 руб.</w:t>
            </w:r>
          </w:p>
        </w:tc>
      </w:tr>
      <w:tr w:rsidR="00352FE4" w:rsidRPr="00352FE4" w:rsidTr="008F4224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both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Ежемесячной надбавки за выслугу</w:t>
            </w:r>
            <w:r w:rsidRPr="00352FE4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до 30%</w:t>
            </w: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должностного оклада</w:t>
            </w: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</w:tc>
      </w:tr>
      <w:tr w:rsidR="00352FE4" w:rsidRPr="00352FE4" w:rsidTr="008F4224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both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60-90%</w:t>
            </w: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должностного</w:t>
            </w: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оклада</w:t>
            </w: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  <w:p w:rsidR="00352FE4" w:rsidRPr="00352FE4" w:rsidRDefault="00352FE4" w:rsidP="008F4224">
            <w:pPr>
              <w:jc w:val="center"/>
              <w:rPr>
                <w:sz w:val="26"/>
                <w:szCs w:val="26"/>
              </w:rPr>
            </w:pPr>
          </w:p>
        </w:tc>
      </w:tr>
      <w:tr w:rsidR="00352FE4" w:rsidRPr="00352FE4" w:rsidTr="008F4224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both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both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352FE4" w:rsidRPr="00352FE4" w:rsidRDefault="00352FE4" w:rsidP="008F4224">
            <w:pPr>
              <w:jc w:val="both"/>
              <w:rPr>
                <w:sz w:val="26"/>
                <w:szCs w:val="26"/>
              </w:rPr>
            </w:pPr>
          </w:p>
        </w:tc>
      </w:tr>
      <w:tr w:rsidR="00352FE4" w:rsidRPr="00352FE4" w:rsidTr="008F4224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both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both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Один должностной оклад</w:t>
            </w:r>
          </w:p>
        </w:tc>
      </w:tr>
      <w:tr w:rsidR="00352FE4" w:rsidRPr="00352FE4" w:rsidTr="008F4224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both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E4" w:rsidRPr="00352FE4" w:rsidRDefault="00352FE4" w:rsidP="008F4224">
            <w:pPr>
              <w:jc w:val="both"/>
              <w:rPr>
                <w:sz w:val="26"/>
                <w:szCs w:val="26"/>
              </w:rPr>
            </w:pPr>
            <w:r w:rsidRPr="00352FE4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352FE4" w:rsidRPr="00352FE4" w:rsidRDefault="00352FE4" w:rsidP="00352FE4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352FE4">
        <w:rPr>
          <w:sz w:val="26"/>
          <w:szCs w:val="26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1" w:history="1">
        <w:r w:rsidRPr="00352FE4">
          <w:rPr>
            <w:sz w:val="26"/>
            <w:szCs w:val="26"/>
          </w:rPr>
          <w:t>форме</w:t>
        </w:r>
      </w:hyperlink>
      <w:r w:rsidRPr="00352FE4">
        <w:rPr>
          <w:sz w:val="26"/>
          <w:szCs w:val="26"/>
        </w:rPr>
        <w:t>, утвержденной распоряжением Правительства Российской Федерации от</w:t>
      </w:r>
      <w:proofErr w:type="gramEnd"/>
      <w:r w:rsidRPr="00352FE4">
        <w:rPr>
          <w:sz w:val="26"/>
          <w:szCs w:val="26"/>
        </w:rPr>
        <w:t xml:space="preserve"> 26 мая 2005 г. N 667-р, с фотографией.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а) личное заявление;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б) заполненную и подписанную анкету по </w:t>
      </w:r>
      <w:hyperlink r:id="rId12" w:history="1">
        <w:r w:rsidRPr="00352FE4">
          <w:rPr>
            <w:sz w:val="26"/>
            <w:szCs w:val="26"/>
          </w:rPr>
          <w:t>форме</w:t>
        </w:r>
      </w:hyperlink>
      <w:r w:rsidRPr="00352FE4">
        <w:rPr>
          <w:sz w:val="26"/>
          <w:szCs w:val="26"/>
        </w:rPr>
        <w:t>, утвержденной распоряжением Правительства Российской Федерации от 26 мая 2005 г. N 667-р, с фотографией;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</w:t>
      </w:r>
      <w:r w:rsidRPr="00352FE4">
        <w:rPr>
          <w:sz w:val="26"/>
          <w:szCs w:val="26"/>
        </w:rPr>
        <w:lastRenderedPageBreak/>
        <w:t>кадровой службой по месту работы (службы), или иные документы, подтверждающие трудовую (служебную) деятельность гражданина;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д) документ об отсутствии заболевания, препятствующего поступлению на гражданскую службу или ее прохождению;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Вышеуказанные документы  в течение 21 календарного дня </w:t>
      </w:r>
      <w:proofErr w:type="gramStart"/>
      <w:r w:rsidRPr="00352FE4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352FE4">
        <w:rPr>
          <w:sz w:val="26"/>
          <w:szCs w:val="26"/>
        </w:rPr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Конкурс проводится в 2 этапа.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На первом этапе осуществляется: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а) подготовка и публикация объявления о приеме документов для участия в конкурсе;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наименование вакантной должности гражданской службы;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место прохождения гражданской службы;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квалификационные требования для замещения вакантной должности;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условия прохождения гражданской службы;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перечень, а также место и время приема документов, подлежащих представлению для участия в конкурсе;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срок, до истечения которого принимаются указанные документы;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предполагаемая дата проведения конкурса, место и порядок его проведения;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другие информационные материалы.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Конкурсная комиссия не </w:t>
      </w:r>
      <w:proofErr w:type="gramStart"/>
      <w:r w:rsidRPr="00352FE4">
        <w:rPr>
          <w:sz w:val="26"/>
          <w:szCs w:val="26"/>
        </w:rPr>
        <w:t>позднее</w:t>
      </w:r>
      <w:proofErr w:type="gramEnd"/>
      <w:r w:rsidRPr="00352FE4">
        <w:rPr>
          <w:sz w:val="26"/>
          <w:szCs w:val="26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</w:t>
      </w:r>
      <w:r w:rsidRPr="00352FE4">
        <w:rPr>
          <w:sz w:val="26"/>
          <w:szCs w:val="26"/>
        </w:rPr>
        <w:lastRenderedPageBreak/>
        <w:t xml:space="preserve">(далее - кандидаты), и направляет кандидатам соответствующие сообщения в письменной форме, при </w:t>
      </w:r>
      <w:proofErr w:type="gramStart"/>
      <w:r w:rsidRPr="00352FE4">
        <w:rPr>
          <w:sz w:val="26"/>
          <w:szCs w:val="26"/>
        </w:rPr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На втором этапе осуществляется: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а) оценка профессиональных и личностных качеств кандидатов;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б) тестирование и личное собеседование;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в) принятие решения конкурсной комиссией;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г) назначение на вакантную должность гражданской службы.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Пробное тестирование </w:t>
      </w:r>
      <w:r w:rsidRPr="00352FE4">
        <w:rPr>
          <w:snapToGrid w:val="0"/>
          <w:sz w:val="26"/>
          <w:szCs w:val="26"/>
        </w:rPr>
        <w:t xml:space="preserve">размещено на </w:t>
      </w:r>
      <w:r w:rsidRPr="00352FE4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13" w:history="1">
        <w:r w:rsidRPr="00352FE4">
          <w:rPr>
            <w:rStyle w:val="a3"/>
            <w:color w:val="auto"/>
            <w:sz w:val="26"/>
            <w:szCs w:val="26"/>
            <w:lang w:val="en-US"/>
          </w:rPr>
          <w:t>http</w:t>
        </w:r>
        <w:r w:rsidRPr="00352FE4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352FE4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352FE4">
          <w:rPr>
            <w:rStyle w:val="a3"/>
            <w:color w:val="auto"/>
            <w:sz w:val="26"/>
            <w:szCs w:val="26"/>
          </w:rPr>
          <w:t>.gov.ru</w:t>
        </w:r>
      </w:hyperlink>
      <w:r w:rsidRPr="00352FE4">
        <w:rPr>
          <w:sz w:val="26"/>
          <w:szCs w:val="26"/>
        </w:rPr>
        <w:t xml:space="preserve">. 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352FE4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14" w:history="1">
        <w:r w:rsidRPr="00352FE4">
          <w:rPr>
            <w:sz w:val="26"/>
            <w:szCs w:val="26"/>
          </w:rPr>
          <w:t>законодательством</w:t>
        </w:r>
      </w:hyperlink>
      <w:r w:rsidRPr="00352FE4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>Прием документов проводится с</w:t>
      </w:r>
      <w:r>
        <w:rPr>
          <w:sz w:val="26"/>
          <w:szCs w:val="26"/>
        </w:rPr>
        <w:t>о</w:t>
      </w:r>
      <w:r w:rsidRPr="00352FE4">
        <w:rPr>
          <w:sz w:val="26"/>
          <w:szCs w:val="26"/>
        </w:rPr>
        <w:t xml:space="preserve"> 2 апреля 2021 года по 22 апреля 2021 года по адресу: ул. Кузнецова, д.16А, комн.309, в рабочие дни  с  9.00 до 16.00, время обеда с 12.00 -12.48, электронная почта </w:t>
      </w:r>
      <w:hyperlink r:id="rId15" w:history="1">
        <w:r w:rsidRPr="00352FE4">
          <w:rPr>
            <w:rStyle w:val="a3"/>
            <w:color w:val="auto"/>
            <w:sz w:val="26"/>
            <w:szCs w:val="26"/>
            <w:lang w:val="en-US"/>
          </w:rPr>
          <w:t>r</w:t>
        </w:r>
        <w:r w:rsidRPr="00352FE4">
          <w:rPr>
            <w:rStyle w:val="a3"/>
            <w:color w:val="auto"/>
            <w:sz w:val="26"/>
            <w:szCs w:val="26"/>
          </w:rPr>
          <w:t>7303@.</w:t>
        </w:r>
        <w:proofErr w:type="spellStart"/>
        <w:r w:rsidRPr="00352FE4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352FE4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52FE4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352FE4">
        <w:rPr>
          <w:sz w:val="26"/>
          <w:szCs w:val="26"/>
        </w:rPr>
        <w:t>.</w:t>
      </w:r>
    </w:p>
    <w:p w:rsidR="00352FE4" w:rsidRPr="00352FE4" w:rsidRDefault="00352FE4" w:rsidP="00352F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16" w:history="1">
        <w:r w:rsidRPr="00352FE4">
          <w:rPr>
            <w:rStyle w:val="a3"/>
            <w:color w:val="auto"/>
            <w:sz w:val="26"/>
            <w:szCs w:val="26"/>
            <w:lang w:val="en-US"/>
          </w:rPr>
          <w:t>www</w:t>
        </w:r>
        <w:r w:rsidRPr="00352FE4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52FE4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352FE4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52FE4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352FE4">
        <w:rPr>
          <w:sz w:val="26"/>
          <w:szCs w:val="26"/>
        </w:rPr>
        <w:t xml:space="preserve"> рубрика «ФНС России» - «Федеральная государственная гражданская служба в ФНС России»</w:t>
      </w:r>
    </w:p>
    <w:p w:rsidR="00352FE4" w:rsidRPr="00352FE4" w:rsidRDefault="00352FE4" w:rsidP="00352FE4">
      <w:pPr>
        <w:autoSpaceDE w:val="0"/>
        <w:autoSpaceDN w:val="0"/>
        <w:adjustRightInd w:val="0"/>
        <w:spacing w:after="240"/>
        <w:ind w:firstLine="709"/>
        <w:jc w:val="both"/>
        <w:rPr>
          <w:sz w:val="26"/>
          <w:szCs w:val="26"/>
        </w:rPr>
      </w:pPr>
      <w:r w:rsidRPr="00352FE4">
        <w:rPr>
          <w:snapToGrid w:val="0"/>
          <w:sz w:val="26"/>
          <w:szCs w:val="26"/>
        </w:rPr>
        <w:t xml:space="preserve">Информация о вакантных должностях и должностных обязанностях так же размещена на </w:t>
      </w:r>
      <w:r w:rsidRPr="00352FE4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17" w:history="1">
        <w:r w:rsidRPr="00352FE4">
          <w:rPr>
            <w:rStyle w:val="a3"/>
            <w:color w:val="auto"/>
            <w:sz w:val="26"/>
            <w:szCs w:val="26"/>
            <w:lang w:val="en-US"/>
          </w:rPr>
          <w:t>http</w:t>
        </w:r>
        <w:r w:rsidRPr="00352FE4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352FE4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352FE4">
          <w:rPr>
            <w:rStyle w:val="a3"/>
            <w:color w:val="auto"/>
            <w:sz w:val="26"/>
            <w:szCs w:val="26"/>
          </w:rPr>
          <w:t>.gov.ru</w:t>
        </w:r>
      </w:hyperlink>
    </w:p>
    <w:p w:rsidR="00352FE4" w:rsidRPr="00352FE4" w:rsidRDefault="00352FE4" w:rsidP="00352FE4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352FE4">
        <w:rPr>
          <w:sz w:val="26"/>
          <w:szCs w:val="26"/>
        </w:rPr>
        <w:t xml:space="preserve">Конкурс планируется провести 12 мая 2021 года в 9.00 по адресу: </w:t>
      </w:r>
      <w:proofErr w:type="spellStart"/>
      <w:r w:rsidRPr="00352FE4">
        <w:rPr>
          <w:sz w:val="26"/>
          <w:szCs w:val="26"/>
        </w:rPr>
        <w:t>г</w:t>
      </w:r>
      <w:proofErr w:type="gramStart"/>
      <w:r w:rsidRPr="00352FE4">
        <w:rPr>
          <w:sz w:val="26"/>
          <w:szCs w:val="26"/>
        </w:rPr>
        <w:t>.У</w:t>
      </w:r>
      <w:proofErr w:type="gramEnd"/>
      <w:r w:rsidRPr="00352FE4">
        <w:rPr>
          <w:sz w:val="26"/>
          <w:szCs w:val="26"/>
        </w:rPr>
        <w:t>льяновск</w:t>
      </w:r>
      <w:proofErr w:type="spellEnd"/>
      <w:r w:rsidRPr="00352FE4">
        <w:rPr>
          <w:sz w:val="26"/>
          <w:szCs w:val="26"/>
        </w:rPr>
        <w:t xml:space="preserve">, </w:t>
      </w:r>
      <w:proofErr w:type="spellStart"/>
      <w:r w:rsidRPr="00352FE4">
        <w:rPr>
          <w:sz w:val="26"/>
          <w:szCs w:val="26"/>
        </w:rPr>
        <w:t>ул.Кузнецова</w:t>
      </w:r>
      <w:proofErr w:type="spellEnd"/>
      <w:r w:rsidRPr="00352FE4">
        <w:rPr>
          <w:sz w:val="26"/>
          <w:szCs w:val="26"/>
        </w:rPr>
        <w:t xml:space="preserve">, д.16А, комн.316, Межрайонная ИФНС России № 8 по Ульяновской области. </w:t>
      </w:r>
    </w:p>
    <w:p w:rsidR="00352FE4" w:rsidRPr="00352FE4" w:rsidRDefault="00352FE4" w:rsidP="00352FE4">
      <w:pPr>
        <w:pStyle w:val="a4"/>
        <w:tabs>
          <w:tab w:val="clear" w:pos="4677"/>
          <w:tab w:val="clear" w:pos="9355"/>
        </w:tabs>
        <w:rPr>
          <w:snapToGrid w:val="0"/>
          <w:sz w:val="26"/>
          <w:szCs w:val="26"/>
          <w:lang w:val="ru-RU" w:eastAsia="ru-RU"/>
        </w:rPr>
      </w:pPr>
      <w:r w:rsidRPr="00352FE4">
        <w:rPr>
          <w:snapToGrid w:val="0"/>
          <w:sz w:val="26"/>
          <w:szCs w:val="26"/>
          <w:lang w:val="ru-RU" w:eastAsia="ru-RU"/>
        </w:rPr>
        <w:t>Подробная информация по проведению конкурса по контактному телефону:</w:t>
      </w:r>
    </w:p>
    <w:p w:rsidR="00352FE4" w:rsidRPr="00352FE4" w:rsidRDefault="00352FE4" w:rsidP="00352FE4">
      <w:pPr>
        <w:pStyle w:val="a4"/>
        <w:tabs>
          <w:tab w:val="clear" w:pos="4677"/>
          <w:tab w:val="clear" w:pos="9355"/>
        </w:tabs>
        <w:rPr>
          <w:snapToGrid w:val="0"/>
          <w:sz w:val="26"/>
          <w:szCs w:val="26"/>
          <w:lang w:val="ru-RU" w:eastAsia="ru-RU"/>
        </w:rPr>
      </w:pPr>
      <w:r w:rsidRPr="00352FE4">
        <w:rPr>
          <w:snapToGrid w:val="0"/>
          <w:sz w:val="26"/>
          <w:szCs w:val="26"/>
          <w:lang w:val="ru-RU" w:eastAsia="ru-RU"/>
        </w:rPr>
        <w:t>67-91-02, 67-91-01</w:t>
      </w:r>
      <w:r>
        <w:rPr>
          <w:snapToGrid w:val="0"/>
          <w:sz w:val="26"/>
          <w:szCs w:val="26"/>
          <w:lang w:val="ru-RU" w:eastAsia="ru-RU"/>
        </w:rPr>
        <w:t>.</w:t>
      </w:r>
      <w:bookmarkStart w:id="0" w:name="_GoBack"/>
      <w:bookmarkEnd w:id="0"/>
    </w:p>
    <w:p w:rsidR="00A71B9D" w:rsidRPr="00352FE4" w:rsidRDefault="00A71B9D"/>
    <w:sectPr w:rsidR="00A71B9D" w:rsidRPr="0035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2C97"/>
    <w:multiLevelType w:val="hybridMultilevel"/>
    <w:tmpl w:val="1EAC06C6"/>
    <w:lvl w:ilvl="0" w:tplc="076C3B94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1">
    <w:nsid w:val="06A50E00"/>
    <w:multiLevelType w:val="hybridMultilevel"/>
    <w:tmpl w:val="94F4F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A5B5C"/>
    <w:multiLevelType w:val="hybridMultilevel"/>
    <w:tmpl w:val="5F5C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E4"/>
    <w:rsid w:val="00230E49"/>
    <w:rsid w:val="00352FE4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2FE4"/>
    <w:rPr>
      <w:color w:val="0000FF"/>
      <w:u w:val="single"/>
    </w:rPr>
  </w:style>
  <w:style w:type="paragraph" w:styleId="a4">
    <w:name w:val="header"/>
    <w:basedOn w:val="a"/>
    <w:link w:val="a5"/>
    <w:rsid w:val="00352FE4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352FE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rsid w:val="00352F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352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352FE4"/>
    <w:rPr>
      <w:rFonts w:ascii="Calibri" w:eastAsia="Times New Roman" w:hAnsi="Calibri" w:cs="Times New Roman"/>
      <w:lang w:val="x-none" w:eastAsia="x-none"/>
    </w:rPr>
  </w:style>
  <w:style w:type="character" w:customStyle="1" w:styleId="FontStyle12">
    <w:name w:val="Font Style12"/>
    <w:uiPriority w:val="99"/>
    <w:rsid w:val="00352FE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2">
    <w:name w:val="Style12"/>
    <w:basedOn w:val="a"/>
    <w:uiPriority w:val="99"/>
    <w:rsid w:val="00352FE4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character" w:customStyle="1" w:styleId="FontStyle16">
    <w:name w:val="Font Style16"/>
    <w:uiPriority w:val="99"/>
    <w:rsid w:val="00352FE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2FE4"/>
    <w:rPr>
      <w:color w:val="0000FF"/>
      <w:u w:val="single"/>
    </w:rPr>
  </w:style>
  <w:style w:type="paragraph" w:styleId="a4">
    <w:name w:val="header"/>
    <w:basedOn w:val="a"/>
    <w:link w:val="a5"/>
    <w:rsid w:val="00352FE4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352FE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rsid w:val="00352F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352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352FE4"/>
    <w:rPr>
      <w:rFonts w:ascii="Calibri" w:eastAsia="Times New Roman" w:hAnsi="Calibri" w:cs="Times New Roman"/>
      <w:lang w:val="x-none" w:eastAsia="x-none"/>
    </w:rPr>
  </w:style>
  <w:style w:type="character" w:customStyle="1" w:styleId="FontStyle12">
    <w:name w:val="Font Style12"/>
    <w:uiPriority w:val="99"/>
    <w:rsid w:val="00352FE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2">
    <w:name w:val="Style12"/>
    <w:basedOn w:val="a"/>
    <w:uiPriority w:val="99"/>
    <w:rsid w:val="00352FE4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character" w:customStyle="1" w:styleId="FontStyle16">
    <w:name w:val="Font Style16"/>
    <w:uiPriority w:val="99"/>
    <w:rsid w:val="00352FE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http://www.gossluzhba.gov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842600377CBEEEAA891375E282B82D8F93CC5E2C3D7165B73F3B1EA4F1E5FC40F03DF528CBD84C5DN8h9H" TargetMode="External"/><Relationship Id="rId17" Type="http://schemas.openxmlformats.org/officeDocument/2006/relationships/hyperlink" Target="http://www.gossluzhba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log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CF57AD4E1C0EB4BCE2C0A1260FC618042DFA94D378C45E4D428A03D42F6864A077C47BEEBE487AA6t4f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7303@.nalog.ru" TargetMode="External"/><Relationship Id="rId10" Type="http://schemas.openxmlformats.org/officeDocument/2006/relationships/hyperlink" Target="consultantplus://offline/ref=8AC4C39285A326CC074424E21B3B985C66464E6411E455446492C7009D64D720759745C37D0A07802E7D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7C5564F029E27EBE0A738596B59A427D07BC3E2628EFAF13B6DFB276B8E455F9D73BA9CE3A34453BXB7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7278</Words>
  <Characters>41489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2021-04-05T08:06:00Z</dcterms:created>
  <dcterms:modified xsi:type="dcterms:W3CDTF">2021-04-05T08:10:00Z</dcterms:modified>
</cp:coreProperties>
</file>