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83" w:rsidRPr="008B0B83" w:rsidRDefault="008B0B83" w:rsidP="008B0B83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proofErr w:type="gramStart"/>
      <w:r w:rsidRPr="008B0B83">
        <w:rPr>
          <w:rFonts w:eastAsia="Calibri"/>
          <w:b/>
          <w:sz w:val="26"/>
          <w:szCs w:val="26"/>
          <w:lang w:eastAsia="en-US"/>
        </w:rPr>
        <w:t>Межрайонная</w:t>
      </w:r>
      <w:proofErr w:type="gramEnd"/>
      <w:r w:rsidRPr="008B0B83">
        <w:rPr>
          <w:rFonts w:eastAsia="Calibri"/>
          <w:b/>
          <w:sz w:val="26"/>
          <w:szCs w:val="26"/>
          <w:lang w:eastAsia="en-US"/>
        </w:rPr>
        <w:t xml:space="preserve"> ИФНС России №8 по Ульяновской области объявляет о приеме документов</w:t>
      </w:r>
    </w:p>
    <w:p w:rsidR="008B0B83" w:rsidRPr="008B0B83" w:rsidRDefault="008B0B83" w:rsidP="008B0B83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</w:p>
    <w:p w:rsidR="008B0B83" w:rsidRPr="008B0B83" w:rsidRDefault="008B0B83" w:rsidP="008B0B8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 xml:space="preserve">для участия в конкурсе на замещение вакантных должностей государственной гражданской службы Российской Федерации: </w:t>
      </w:r>
    </w:p>
    <w:p w:rsidR="008B0B83" w:rsidRPr="008B0B83" w:rsidRDefault="008B0B83" w:rsidP="008B0B83">
      <w:pPr>
        <w:widowControl w:val="0"/>
        <w:numPr>
          <w:ilvl w:val="0"/>
          <w:numId w:val="8"/>
        </w:numPr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ведущего специалиста-эксперта отдела общего обеспечения;</w:t>
      </w:r>
    </w:p>
    <w:p w:rsidR="008B0B83" w:rsidRPr="008B0B83" w:rsidRDefault="008B0B83" w:rsidP="008B0B83">
      <w:pPr>
        <w:widowControl w:val="0"/>
        <w:numPr>
          <w:ilvl w:val="0"/>
          <w:numId w:val="8"/>
        </w:numPr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ведущего специалиста-эксперта отдела информационных технологий;</w:t>
      </w:r>
    </w:p>
    <w:p w:rsidR="008B0B83" w:rsidRPr="008B0B83" w:rsidRDefault="008B0B83" w:rsidP="008B0B83">
      <w:pPr>
        <w:widowControl w:val="0"/>
        <w:numPr>
          <w:ilvl w:val="0"/>
          <w:numId w:val="8"/>
        </w:numPr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государственного налогового инспектора отдела урегулирования задолженности №2;</w:t>
      </w:r>
    </w:p>
    <w:p w:rsidR="008B0B83" w:rsidRPr="008B0B83" w:rsidRDefault="008B0B83" w:rsidP="008B0B83">
      <w:pPr>
        <w:widowControl w:val="0"/>
        <w:numPr>
          <w:ilvl w:val="0"/>
          <w:numId w:val="8"/>
        </w:numPr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государственного налогового инспектора отдела урегулирования задолженности №2;</w:t>
      </w:r>
    </w:p>
    <w:p w:rsidR="008B0B83" w:rsidRPr="008B0B83" w:rsidRDefault="008B0B83" w:rsidP="008B0B83">
      <w:pPr>
        <w:widowControl w:val="0"/>
        <w:numPr>
          <w:ilvl w:val="0"/>
          <w:numId w:val="8"/>
        </w:numPr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государственного налогового инспектора отдела урегулирования задолженности №2;</w:t>
      </w:r>
    </w:p>
    <w:p w:rsidR="008B0B83" w:rsidRPr="008B0B83" w:rsidRDefault="008B0B83" w:rsidP="008B0B83">
      <w:pPr>
        <w:widowControl w:val="0"/>
        <w:numPr>
          <w:ilvl w:val="0"/>
          <w:numId w:val="8"/>
        </w:numPr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главного государственного налогового инспектора отдела урегулирования задолженности №5.</w:t>
      </w:r>
    </w:p>
    <w:p w:rsidR="008B0B83" w:rsidRPr="008B0B83" w:rsidRDefault="008B0B83" w:rsidP="008B0B83">
      <w:pPr>
        <w:widowControl w:val="0"/>
        <w:ind w:firstLine="709"/>
        <w:jc w:val="both"/>
        <w:rPr>
          <w:sz w:val="26"/>
          <w:szCs w:val="26"/>
        </w:rPr>
      </w:pPr>
      <w:r w:rsidRPr="008B0B83">
        <w:rPr>
          <w:rFonts w:eastAsia="Calibri"/>
          <w:sz w:val="26"/>
          <w:szCs w:val="26"/>
          <w:lang w:eastAsia="en-US"/>
        </w:rPr>
        <w:t> </w:t>
      </w:r>
    </w:p>
    <w:p w:rsidR="008B0B83" w:rsidRPr="008B0B83" w:rsidRDefault="008B0B83" w:rsidP="008B0B83">
      <w:pPr>
        <w:widowControl w:val="0"/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Для замещения должности </w:t>
      </w:r>
      <w:r w:rsidRPr="008B0B83">
        <w:rPr>
          <w:b/>
          <w:sz w:val="26"/>
          <w:szCs w:val="26"/>
        </w:rPr>
        <w:t xml:space="preserve">ведущего специалиста-эксперта отдела общего обеспечения </w:t>
      </w:r>
      <w:r w:rsidRPr="008B0B83">
        <w:rPr>
          <w:sz w:val="26"/>
          <w:szCs w:val="26"/>
        </w:rPr>
        <w:t>устанавливаются следующие квалификационные требования.</w:t>
      </w:r>
    </w:p>
    <w:p w:rsidR="008B0B83" w:rsidRPr="008B0B83" w:rsidRDefault="008B0B83" w:rsidP="008B0B83">
      <w:pPr>
        <w:ind w:left="16" w:firstLine="709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1. Наличие высшего образования.</w:t>
      </w:r>
    </w:p>
    <w:p w:rsidR="008B0B83" w:rsidRPr="008B0B83" w:rsidRDefault="008B0B83" w:rsidP="008B0B83">
      <w:pPr>
        <w:widowControl w:val="0"/>
        <w:ind w:left="16" w:firstLine="709"/>
        <w:jc w:val="both"/>
        <w:rPr>
          <w:spacing w:val="-2"/>
          <w:sz w:val="26"/>
          <w:szCs w:val="26"/>
        </w:rPr>
      </w:pPr>
      <w:r w:rsidRPr="008B0B83">
        <w:rPr>
          <w:spacing w:val="-2"/>
          <w:sz w:val="26"/>
          <w:szCs w:val="26"/>
        </w:rPr>
        <w:t>2. </w:t>
      </w:r>
      <w:proofErr w:type="gramStart"/>
      <w:r w:rsidRPr="008B0B83">
        <w:rPr>
          <w:spacing w:val="-2"/>
          <w:sz w:val="26"/>
          <w:szCs w:val="26"/>
        </w:rPr>
        <w:t xml:space="preserve">Наличие базовых знаний: </w:t>
      </w:r>
      <w:r w:rsidRPr="008B0B83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6" w:history="1">
        <w:r w:rsidRPr="008B0B83">
          <w:rPr>
            <w:sz w:val="26"/>
            <w:szCs w:val="26"/>
          </w:rPr>
          <w:t>Конституции</w:t>
        </w:r>
      </w:hyperlink>
      <w:r w:rsidRPr="008B0B83">
        <w:rPr>
          <w:sz w:val="26"/>
          <w:szCs w:val="26"/>
        </w:rPr>
        <w:t xml:space="preserve"> Российской Федерации, Федерального </w:t>
      </w:r>
      <w:hyperlink r:id="rId7" w:history="1">
        <w:r w:rsidRPr="008B0B83">
          <w:rPr>
            <w:sz w:val="26"/>
            <w:szCs w:val="26"/>
          </w:rPr>
          <w:t>закона</w:t>
        </w:r>
      </w:hyperlink>
      <w:r w:rsidRPr="008B0B83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8" w:history="1">
        <w:r w:rsidRPr="008B0B83">
          <w:rPr>
            <w:sz w:val="26"/>
            <w:szCs w:val="26"/>
          </w:rPr>
          <w:t>закона</w:t>
        </w:r>
      </w:hyperlink>
      <w:r w:rsidRPr="008B0B83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</w:t>
      </w:r>
      <w:r w:rsidRPr="008B0B83">
        <w:rPr>
          <w:spacing w:val="-2"/>
          <w:sz w:val="26"/>
          <w:szCs w:val="26"/>
        </w:rPr>
        <w:t xml:space="preserve">, </w:t>
      </w:r>
      <w:r w:rsidRPr="008B0B83">
        <w:rPr>
          <w:sz w:val="26"/>
          <w:szCs w:val="26"/>
        </w:rPr>
        <w:t>Федеральный конституционный закон от 30 мая 2001 г. № 3-ФКЗ «О чрезвычайном положении»;</w:t>
      </w:r>
      <w:proofErr w:type="gramEnd"/>
      <w:r w:rsidRPr="008B0B83">
        <w:rPr>
          <w:sz w:val="26"/>
          <w:szCs w:val="26"/>
        </w:rPr>
        <w:t xml:space="preserve"> Федеральный конституционный закон от 30 января 2002 г. №  1-ФКЗ «О военном положении»; Федеральный закон от 29 декабря 1994 г. №79-ФЗ «О государственном материальном резерве»; Федеральный закон от 29 декабря 2012 г. № 275-ФЗ «О государственном оборонном заказе»; </w:t>
      </w:r>
      <w:r w:rsidRPr="008B0B83">
        <w:rPr>
          <w:sz w:val="26"/>
          <w:szCs w:val="26"/>
        </w:rPr>
        <w:tab/>
        <w:t xml:space="preserve">Федеральный закон от 31 мая 1996 г. № 61-ФЗ «Об обороне»; Федеральный закон от 26 февраля 1997 г. № 31-ФЗ «О мобилизационной подготовке и мобилизации в Российской Федерации»; Закон Российской Федерации от 21 июля 1993 г. № 5485-1 «О государственной тайне»; Указ Президента Российской Федерации от 14 ноября 1997 г. № 1227  «О полномочиях федеральных органов исполнительной власти в области мобилизационной подготовки и мобилизации»; </w:t>
      </w:r>
      <w:proofErr w:type="gramStart"/>
      <w:r w:rsidRPr="008B0B83">
        <w:rPr>
          <w:sz w:val="26"/>
          <w:szCs w:val="26"/>
        </w:rPr>
        <w:t>Указ Президента Российской Федерации от 31 декабря 2017 г. № 651 «Положение о главном управлении специальных программ Президенте Российской Федерации»; Указ Президента Российской Федерации от 11 февраля 2006 г. № 90 «О перечне сведений, отнесенных к государственной тайне»; Указ Президента Российской Федерации от 6 мая 2011 г. № 590 «Вопросы Совета Безопасности Российской Федерации»;</w:t>
      </w:r>
      <w:proofErr w:type="gramEnd"/>
      <w:r w:rsidRPr="008B0B83">
        <w:rPr>
          <w:sz w:val="26"/>
          <w:szCs w:val="26"/>
        </w:rPr>
        <w:t xml:space="preserve"> </w:t>
      </w:r>
      <w:proofErr w:type="gramStart"/>
      <w:r w:rsidRPr="008B0B83">
        <w:rPr>
          <w:sz w:val="26"/>
          <w:szCs w:val="26"/>
        </w:rPr>
        <w:t>Указ Президента Российской Федерации от 10 сентября 2014 г. № 627 «О Военно-промышленной комиссии Российской Федерации»; Указ Президента Российской Федерации от 31 декабря 2015 г. № 683 «О Стратегии национальной безопасности Российской Федерации»; Военная доктрина Российской Федерации (утверждена Президентом Российской Федерации 25 декабря 2014 г. № Пр-2976; Гражданский кодекс Российской Федерации от 30 ноября 1994 г. № 51-ФЗ (ст. 575);</w:t>
      </w:r>
      <w:proofErr w:type="gramEnd"/>
      <w:r w:rsidRPr="008B0B83">
        <w:rPr>
          <w:sz w:val="26"/>
          <w:szCs w:val="26"/>
        </w:rPr>
        <w:t xml:space="preserve"> Кодекс об административных правонарушениях от 30 декабря 2001 г. № 195-ФЗ (ст. 19.28 и 19.29); Федеральный закон от 25 декабря 2008 г. № 273-ФЗ «О противодействии </w:t>
      </w:r>
      <w:r w:rsidRPr="008B0B83">
        <w:rPr>
          <w:sz w:val="26"/>
          <w:szCs w:val="26"/>
        </w:rPr>
        <w:lastRenderedPageBreak/>
        <w:t xml:space="preserve">коррупции»; Федеральный закон от 17 июля 2009 г. № 172-ФЗ «Об антикоррупционной экспертизе нормативных правовых актов и проектов нормативных правовых актов»; Федеральный закон от 3 декабря 2012 г. № 230-ФЗ «О </w:t>
      </w:r>
      <w:proofErr w:type="gramStart"/>
      <w:r w:rsidRPr="008B0B83">
        <w:rPr>
          <w:sz w:val="26"/>
          <w:szCs w:val="26"/>
        </w:rPr>
        <w:t>контроле за</w:t>
      </w:r>
      <w:proofErr w:type="gramEnd"/>
      <w:r w:rsidRPr="008B0B83">
        <w:rPr>
          <w:sz w:val="26"/>
          <w:szCs w:val="26"/>
        </w:rPr>
        <w:t xml:space="preserve"> соответствием расходов лиц, замещающих государственные должности, и иных лиц их доходам»;</w:t>
      </w:r>
      <w:r w:rsidRPr="008B0B83">
        <w:rPr>
          <w:sz w:val="26"/>
          <w:szCs w:val="26"/>
        </w:rPr>
        <w:tab/>
      </w:r>
      <w:proofErr w:type="gramStart"/>
      <w:r w:rsidRPr="008B0B83">
        <w:rPr>
          <w:sz w:val="26"/>
          <w:szCs w:val="26"/>
        </w:rPr>
        <w:t>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  <w:proofErr w:type="gramEnd"/>
      <w:r w:rsidRPr="008B0B83">
        <w:rPr>
          <w:sz w:val="26"/>
          <w:szCs w:val="26"/>
        </w:rPr>
        <w:t xml:space="preserve"> Указ Президента Российской Федерации от 19 мая 2008 г. № 815 «О мерах по противодействию коррупции»; </w:t>
      </w:r>
      <w:proofErr w:type="gramStart"/>
      <w:r w:rsidRPr="008B0B83">
        <w:rPr>
          <w:sz w:val="26"/>
          <w:szCs w:val="26"/>
        </w:rPr>
        <w:t>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  <w:r w:rsidRPr="008B0B83">
        <w:rPr>
          <w:sz w:val="26"/>
          <w:szCs w:val="26"/>
        </w:rPr>
        <w:t xml:space="preserve"> </w:t>
      </w:r>
      <w:r w:rsidRPr="008B0B83">
        <w:rPr>
          <w:sz w:val="26"/>
          <w:szCs w:val="26"/>
        </w:rPr>
        <w:tab/>
        <w:t>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  <w:r w:rsidRPr="008B0B83">
        <w:rPr>
          <w:sz w:val="26"/>
          <w:szCs w:val="26"/>
        </w:rPr>
        <w:tab/>
      </w:r>
      <w:proofErr w:type="gramStart"/>
      <w:r w:rsidRPr="008B0B83">
        <w:rPr>
          <w:sz w:val="26"/>
          <w:szCs w:val="26"/>
        </w:rPr>
        <w:t>Указ Президента Российской Федерации от 21 сентября 2009 г.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  <w:r w:rsidRPr="008B0B83">
        <w:rPr>
          <w:sz w:val="26"/>
          <w:szCs w:val="26"/>
        </w:rPr>
        <w:t xml:space="preserve">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  <w:r w:rsidRPr="008B0B83">
        <w:rPr>
          <w:sz w:val="26"/>
          <w:szCs w:val="26"/>
        </w:rPr>
        <w:tab/>
        <w:t xml:space="preserve">Указ Президента Российской Федерации от 21 июля 2010 г. № 925 «О мерах по реализации отдельных положений Федерального закона «О противодействии коррупции»»; </w:t>
      </w:r>
      <w:proofErr w:type="gramStart"/>
      <w:r w:rsidRPr="008B0B83">
        <w:rPr>
          <w:sz w:val="26"/>
          <w:szCs w:val="26"/>
        </w:rPr>
        <w:t>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Указ Президента Российской Федерации от 2 апреля 2013 г. № 310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доходам»»;</w:t>
      </w:r>
      <w:proofErr w:type="gramEnd"/>
      <w:r w:rsidRPr="008B0B83">
        <w:rPr>
          <w:sz w:val="26"/>
          <w:szCs w:val="26"/>
        </w:rPr>
        <w:t xml:space="preserve"> Указ Президента Российской Федерации от 8 июля 2013 г. № 613 «Вопросы противодействия коррупции»; Указ Президента Российской Федерации от 3 декабря 2013 г. № 878 «Об Управлении Президента Российской Федерации по вопросам противодействия коррупции»; Указ Президента Российской Федерации от 23 июня 2014 г.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 Постановление Правительства Российской Федерации от 13 марта 2013 г.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</w:t>
      </w:r>
      <w:r w:rsidRPr="008B0B83">
        <w:rPr>
          <w:sz w:val="26"/>
          <w:szCs w:val="26"/>
        </w:rPr>
        <w:lastRenderedPageBreak/>
        <w:t xml:space="preserve">замещение должностей руководителей федеральных государственных учреждений, и лицами, замещающими эти должности»; Постановление Правительства Российской Федерации от 13 марта 2013 г. № 208 «Об утверждении Правил представления лицом, поступающим на </w:t>
      </w:r>
      <w:proofErr w:type="gramStart"/>
      <w:r w:rsidRPr="008B0B83">
        <w:rPr>
          <w:sz w:val="26"/>
          <w:szCs w:val="26"/>
        </w:rPr>
        <w:t>работу</w:t>
      </w:r>
      <w:proofErr w:type="gramEnd"/>
      <w:r w:rsidRPr="008B0B83">
        <w:rPr>
          <w:sz w:val="26"/>
          <w:szCs w:val="26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детей»; Постановление Правительства Российской Федерации от 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коррупции»;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 Постановление Правительства Российской Федерации от 21 января 2015 г.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8B0B83" w:rsidRPr="008B0B83" w:rsidRDefault="008B0B83" w:rsidP="008B0B83">
      <w:pPr>
        <w:widowControl w:val="0"/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Ведущий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8B0B83" w:rsidRPr="008B0B83" w:rsidRDefault="008B0B83" w:rsidP="008B0B83">
      <w:pPr>
        <w:autoSpaceDE w:val="0"/>
        <w:autoSpaceDN w:val="0"/>
        <w:adjustRightInd w:val="0"/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 3. Иные профессиональные знания: </w:t>
      </w:r>
    </w:p>
    <w:p w:rsidR="008B0B83" w:rsidRPr="008B0B83" w:rsidRDefault="008B0B83" w:rsidP="008B0B83">
      <w:pPr>
        <w:autoSpaceDE w:val="0"/>
        <w:autoSpaceDN w:val="0"/>
        <w:adjustRightInd w:val="0"/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понятие коррупции, причины ее возникновения и последствия;</w:t>
      </w:r>
    </w:p>
    <w:p w:rsidR="008B0B83" w:rsidRPr="008B0B83" w:rsidRDefault="008B0B83" w:rsidP="008B0B83">
      <w:pPr>
        <w:autoSpaceDE w:val="0"/>
        <w:autoSpaceDN w:val="0"/>
        <w:adjustRightInd w:val="0"/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основные направления политики государства в сфере противодействия коррупции;</w:t>
      </w:r>
    </w:p>
    <w:p w:rsidR="008B0B83" w:rsidRPr="008B0B83" w:rsidRDefault="008B0B83" w:rsidP="008B0B83">
      <w:pPr>
        <w:autoSpaceDE w:val="0"/>
        <w:autoSpaceDN w:val="0"/>
        <w:adjustRightInd w:val="0"/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меры по профилактике и противодействию коррупции на государственной гражданской службе;</w:t>
      </w:r>
    </w:p>
    <w:p w:rsidR="008B0B83" w:rsidRPr="008B0B83" w:rsidRDefault="008B0B83" w:rsidP="008B0B83">
      <w:pPr>
        <w:autoSpaceDE w:val="0"/>
        <w:autoSpaceDN w:val="0"/>
        <w:adjustRightInd w:val="0"/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передовой зарубежный опыт противодействия коррупции на государственной службе.</w:t>
      </w:r>
    </w:p>
    <w:p w:rsidR="008B0B83" w:rsidRPr="008B0B83" w:rsidRDefault="008B0B83" w:rsidP="008B0B83">
      <w:pPr>
        <w:autoSpaceDE w:val="0"/>
        <w:autoSpaceDN w:val="0"/>
        <w:adjustRightInd w:val="0"/>
        <w:ind w:left="16" w:firstLine="709"/>
        <w:jc w:val="both"/>
        <w:rPr>
          <w:spacing w:val="-2"/>
          <w:sz w:val="26"/>
          <w:szCs w:val="26"/>
        </w:rPr>
      </w:pPr>
      <w:r w:rsidRPr="008B0B83">
        <w:rPr>
          <w:spacing w:val="-2"/>
          <w:sz w:val="26"/>
          <w:szCs w:val="26"/>
        </w:rPr>
        <w:t xml:space="preserve">4. Наличие функциональных знаний: организация пропускного режима, инженерно-технические средства охраны режимных территорий и режимных помещений. </w:t>
      </w:r>
    </w:p>
    <w:p w:rsidR="008B0B83" w:rsidRPr="008B0B83" w:rsidRDefault="008B0B83" w:rsidP="008B0B83">
      <w:pPr>
        <w:autoSpaceDE w:val="0"/>
        <w:autoSpaceDN w:val="0"/>
        <w:adjustRightInd w:val="0"/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5. Наличие базовых умений: мыслить системно (стратегически); </w:t>
      </w:r>
    </w:p>
    <w:p w:rsidR="008B0B83" w:rsidRPr="008B0B83" w:rsidRDefault="008B0B83" w:rsidP="008B0B83">
      <w:pPr>
        <w:autoSpaceDE w:val="0"/>
        <w:autoSpaceDN w:val="0"/>
        <w:adjustRightInd w:val="0"/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8B0B83" w:rsidRPr="008B0B83" w:rsidRDefault="008B0B83" w:rsidP="008B0B83">
      <w:pPr>
        <w:autoSpaceDE w:val="0"/>
        <w:autoSpaceDN w:val="0"/>
        <w:adjustRightInd w:val="0"/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управлять изменениями.</w:t>
      </w:r>
    </w:p>
    <w:p w:rsidR="008B0B83" w:rsidRPr="008B0B83" w:rsidRDefault="008B0B83" w:rsidP="008B0B83">
      <w:pPr>
        <w:widowControl w:val="0"/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6. Наличие профессиональных умений: оценка коррупционных рисков;</w:t>
      </w:r>
    </w:p>
    <w:p w:rsidR="008B0B83" w:rsidRPr="008B0B83" w:rsidRDefault="008B0B83" w:rsidP="008B0B83">
      <w:pPr>
        <w:widowControl w:val="0"/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выявление факта наличия конфликта интересов; проведение анализа сведений о доходах, расходах, об имуществе и обязательствах имущественного характера; </w:t>
      </w:r>
    </w:p>
    <w:p w:rsidR="008B0B83" w:rsidRPr="008B0B83" w:rsidRDefault="008B0B83" w:rsidP="008B0B83">
      <w:pPr>
        <w:widowControl w:val="0"/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умение проводить оценку коррупционных рисков, выявлять конфликт интересов, разрешать конфликтные ситуации.</w:t>
      </w:r>
    </w:p>
    <w:p w:rsidR="008B0B83" w:rsidRPr="008B0B83" w:rsidRDefault="008B0B83" w:rsidP="008B0B83">
      <w:pPr>
        <w:widowControl w:val="0"/>
        <w:ind w:left="16" w:firstLine="709"/>
        <w:jc w:val="both"/>
      </w:pPr>
      <w:r w:rsidRPr="008B0B83">
        <w:rPr>
          <w:sz w:val="26"/>
          <w:szCs w:val="26"/>
        </w:rPr>
        <w:t>7. Наличие функциональных умений:</w:t>
      </w:r>
      <w:r w:rsidRPr="008B0B83">
        <w:rPr>
          <w:rFonts w:eastAsia="Calibri"/>
        </w:rPr>
        <w:t xml:space="preserve"> </w:t>
      </w:r>
      <w:r w:rsidRPr="008B0B83">
        <w:rPr>
          <w:sz w:val="26"/>
          <w:szCs w:val="26"/>
        </w:rPr>
        <w:t xml:space="preserve">подготовка и проведение учебных и </w:t>
      </w:r>
      <w:r w:rsidRPr="008B0B83">
        <w:rPr>
          <w:sz w:val="26"/>
          <w:szCs w:val="26"/>
        </w:rPr>
        <w:lastRenderedPageBreak/>
        <w:t>учебно-методических занятий по мобилизационной подготовке;</w:t>
      </w:r>
      <w:bookmarkStart w:id="0" w:name="_Toc477362173"/>
      <w:r w:rsidRPr="008B0B83">
        <w:rPr>
          <w:sz w:val="26"/>
          <w:szCs w:val="26"/>
          <w:lang w:bidi="en-US"/>
        </w:rPr>
        <w:t xml:space="preserve"> проведение инструктажей по безопасности, пропускному режиму, мобилизационной подготовке.</w:t>
      </w:r>
      <w:bookmarkEnd w:id="0"/>
      <w:r w:rsidRPr="008B0B83">
        <w:rPr>
          <w:sz w:val="26"/>
          <w:szCs w:val="26"/>
        </w:rPr>
        <w:t xml:space="preserve"> </w:t>
      </w:r>
    </w:p>
    <w:p w:rsidR="008B0B83" w:rsidRPr="008B0B83" w:rsidRDefault="008B0B83" w:rsidP="008B0B83">
      <w:pPr>
        <w:autoSpaceDE w:val="0"/>
        <w:autoSpaceDN w:val="0"/>
        <w:adjustRightInd w:val="0"/>
        <w:ind w:left="16" w:firstLine="709"/>
        <w:jc w:val="both"/>
        <w:rPr>
          <w:b/>
          <w:sz w:val="26"/>
          <w:szCs w:val="26"/>
        </w:rPr>
      </w:pPr>
    </w:p>
    <w:p w:rsidR="008B0B83" w:rsidRPr="008B0B83" w:rsidRDefault="008B0B83" w:rsidP="008B0B83">
      <w:pPr>
        <w:autoSpaceDE w:val="0"/>
        <w:autoSpaceDN w:val="0"/>
        <w:adjustRightInd w:val="0"/>
        <w:ind w:left="16" w:firstLine="709"/>
        <w:jc w:val="center"/>
        <w:rPr>
          <w:b/>
          <w:sz w:val="26"/>
          <w:szCs w:val="26"/>
        </w:rPr>
      </w:pPr>
      <w:r w:rsidRPr="008B0B83">
        <w:rPr>
          <w:b/>
          <w:sz w:val="26"/>
          <w:szCs w:val="26"/>
        </w:rPr>
        <w:t>Должностные обязанности, права и ответственность</w:t>
      </w:r>
    </w:p>
    <w:p w:rsidR="008B0B83" w:rsidRPr="008B0B83" w:rsidRDefault="008B0B83" w:rsidP="008B0B83">
      <w:pPr>
        <w:widowControl w:val="0"/>
        <w:ind w:left="16" w:firstLine="709"/>
        <w:jc w:val="both"/>
        <w:rPr>
          <w:sz w:val="26"/>
          <w:szCs w:val="26"/>
        </w:rPr>
      </w:pPr>
    </w:p>
    <w:p w:rsidR="008B0B83" w:rsidRPr="008B0B83" w:rsidRDefault="008B0B83" w:rsidP="008B0B83">
      <w:pPr>
        <w:widowControl w:val="0"/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1. Основные права и обязанности ведущего специалиста-эксперта,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</w:t>
      </w:r>
      <w:proofErr w:type="gramStart"/>
      <w:r w:rsidRPr="008B0B83">
        <w:rPr>
          <w:sz w:val="26"/>
          <w:szCs w:val="26"/>
        </w:rPr>
        <w:t>«О</w:t>
      </w:r>
      <w:proofErr w:type="gramEnd"/>
      <w:r w:rsidRPr="008B0B83">
        <w:rPr>
          <w:sz w:val="26"/>
          <w:szCs w:val="26"/>
        </w:rPr>
        <w:t xml:space="preserve"> государственной гражданской службе Российской Федерации».</w:t>
      </w:r>
    </w:p>
    <w:p w:rsidR="008B0B83" w:rsidRPr="008B0B83" w:rsidRDefault="008B0B83" w:rsidP="008B0B83">
      <w:pPr>
        <w:widowControl w:val="0"/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2. В целях реализации задач и функций, возложенных на </w:t>
      </w:r>
      <w:proofErr w:type="gramStart"/>
      <w:r w:rsidRPr="008B0B83">
        <w:rPr>
          <w:sz w:val="26"/>
          <w:szCs w:val="26"/>
        </w:rPr>
        <w:t>Межрайонную</w:t>
      </w:r>
      <w:proofErr w:type="gramEnd"/>
      <w:r w:rsidRPr="008B0B83">
        <w:rPr>
          <w:sz w:val="26"/>
          <w:szCs w:val="26"/>
        </w:rPr>
        <w:t xml:space="preserve"> ИФНС России №8 по Ульяновской области (далее-Инспекция), на ведущего специалиста-эксперта возлагаются следующие обязанности: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участвует  в организации и обеспечении единой  системы делопроизводства и документооборота в Инспекции в соответствии с Инструкцией по делопроизводству и Регламентом ведения делопроизводства пользователями СЭД-Регион в Инспекции;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соблюдает установленные в Инспекции правила внутреннего трудового распорядка и порядка работы со служебной информацией;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соблюдает требования по информационной безопасности, утвержденные в Инспекции нормативно-правовыми документами по защите информации;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осуществляет организацию выполнения задач по обеспечению охраны и безопасности деятельности Инспекции, разрабатывает предложения по совершенствованию системы безопасности;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осуществляет организацию и проведение мероприятий по ГО и ЧС, разработку основных планирующих документов;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обеспечивает выполнение противопожарных мероприятий и содержание в исправном состоянии противопожарного инвентаря; 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осуществляет мероприятия по охране труда, инструктаж с работниками по технике безопасности и пожарной безопасности, учения по пожарной безопасности, подготовку соответствующих документов; 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обеспечивает оформление необходимых документов для заключения государственных контрактов, договоров на оказание услуг и работ по пожарной безопасности и охране труда; 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обеспечивает приобретение оборудования и инвентаря, обеспечивающего безопасность Инспекции, а также их учет и формирование соответствующей отчетности;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совместно с отделом безопасности УФНС России по Ульяновской области: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обеспечивает работников Инспекции электронными пропусками;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проводит государственную дактилоскопическую регистрацию (ОГДР) вновь принимаемых работников (в течение 10 дней со дня принятия на работу);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осуществляет работу по подготовке ответов на запросы правоохранительных органов и сторонних организаций. Проверяет достоверность и правомерность полученных запросов, вместе с работниками других отделов готовит необходимые материалы по запросу, своевременно формирует ответ на запрос и оформляет сопроводительное письмо для передачи адресату;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proofErr w:type="gramStart"/>
      <w:r w:rsidRPr="008B0B83">
        <w:rPr>
          <w:sz w:val="26"/>
          <w:szCs w:val="26"/>
        </w:rPr>
        <w:lastRenderedPageBreak/>
        <w:t>разъясняет положения антикоррупционных законов, проводит профилактическую воспитательную работу с государственными гражданскими служащими по профилактике коррупции;</w:t>
      </w:r>
      <w:proofErr w:type="gramEnd"/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обеспечивает соблюдение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принимает меры по выявлению и устранению причин и условий, способствующих возникновению конфликта интересов на государственной службе;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обеспечивает деятельность комиссии по соблюдению требований к служебному поведению федеральных государственных служащих и урегулированию конфликта интересов, ведет протоколы заседаний;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proofErr w:type="gramStart"/>
      <w:r w:rsidRPr="008B0B83">
        <w:rPr>
          <w:sz w:val="26"/>
          <w:szCs w:val="26"/>
        </w:rPr>
        <w:t>анализирует сведения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законами;</w:t>
      </w:r>
      <w:proofErr w:type="gramEnd"/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proofErr w:type="gramStart"/>
      <w:r w:rsidRPr="008B0B83">
        <w:rPr>
          <w:sz w:val="26"/>
          <w:szCs w:val="26"/>
        </w:rPr>
        <w:t>оказывает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</w:t>
      </w:r>
      <w:proofErr w:type="gramEnd"/>
      <w:r w:rsidRPr="008B0B83">
        <w:rPr>
          <w:sz w:val="26"/>
          <w:szCs w:val="26"/>
        </w:rPr>
        <w:t xml:space="preserve">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обеспечивает реализацию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proofErr w:type="gramStart"/>
      <w:r w:rsidRPr="008B0B83">
        <w:rPr>
          <w:sz w:val="26"/>
          <w:szCs w:val="26"/>
        </w:rPr>
        <w:t>осуществляет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  <w:proofErr w:type="gramEnd"/>
    </w:p>
    <w:p w:rsidR="008B0B83" w:rsidRPr="008B0B83" w:rsidRDefault="008B0B83" w:rsidP="008B0B83">
      <w:pPr>
        <w:ind w:left="16" w:firstLine="709"/>
        <w:contextualSpacing/>
        <w:jc w:val="both"/>
        <w:rPr>
          <w:sz w:val="26"/>
          <w:szCs w:val="26"/>
        </w:rPr>
      </w:pPr>
      <w:r w:rsidRPr="008B0B83">
        <w:rPr>
          <w:sz w:val="26"/>
          <w:szCs w:val="26"/>
        </w:rPr>
        <w:lastRenderedPageBreak/>
        <w:t>ведет ПК «ДКС» на персональном компьютере, своевременно вносит изменения в программу;</w:t>
      </w:r>
    </w:p>
    <w:p w:rsidR="008B0B83" w:rsidRPr="008B0B83" w:rsidRDefault="008B0B83" w:rsidP="008B0B83">
      <w:pPr>
        <w:ind w:left="16" w:firstLine="709"/>
        <w:contextualSpacing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проводит анализ, разъяснительную работу по заполнению и организует сбор сведений о доходах, расходах, об имуществе и обязательствах имущественного характера  представляемых гражданами, претендующими на замещение должностей федеральной государственной службы, и федеральными государственными служащими, заносит информацию в ПК «ДКС», в личные дела; </w:t>
      </w:r>
    </w:p>
    <w:p w:rsidR="008B0B83" w:rsidRPr="008B0B83" w:rsidRDefault="008B0B83" w:rsidP="008B0B83">
      <w:pPr>
        <w:ind w:left="16" w:firstLine="709"/>
        <w:contextualSpacing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ведет учет военнообязанных и отвечает за организацию воинского учета и бронирования граждан, пребывающих в запасе.</w:t>
      </w:r>
    </w:p>
    <w:p w:rsidR="008B0B83" w:rsidRPr="008B0B83" w:rsidRDefault="008B0B83" w:rsidP="008B0B83">
      <w:pPr>
        <w:ind w:left="16" w:firstLine="709"/>
        <w:contextualSpacing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ведет табель учета использования рабочего времени руководством Инспекции и работниками отдела общего обеспечения.</w:t>
      </w:r>
    </w:p>
    <w:p w:rsidR="008B0B83" w:rsidRPr="008B0B83" w:rsidRDefault="008B0B83" w:rsidP="008B0B83">
      <w:pPr>
        <w:tabs>
          <w:tab w:val="left" w:pos="993"/>
        </w:tabs>
        <w:ind w:left="16" w:firstLine="709"/>
        <w:contextualSpacing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как пользователь </w:t>
      </w:r>
      <w:proofErr w:type="spellStart"/>
      <w:r w:rsidRPr="008B0B83">
        <w:rPr>
          <w:sz w:val="26"/>
          <w:szCs w:val="26"/>
        </w:rPr>
        <w:t>криптосредств</w:t>
      </w:r>
      <w:proofErr w:type="spellEnd"/>
      <w:r w:rsidRPr="008B0B83">
        <w:rPr>
          <w:sz w:val="26"/>
          <w:szCs w:val="26"/>
        </w:rPr>
        <w:t xml:space="preserve"> обязан:</w:t>
      </w:r>
    </w:p>
    <w:p w:rsidR="008B0B83" w:rsidRPr="008B0B83" w:rsidRDefault="008B0B83" w:rsidP="008B0B83">
      <w:pPr>
        <w:pStyle w:val="3"/>
        <w:tabs>
          <w:tab w:val="num" w:pos="142"/>
          <w:tab w:val="left" w:pos="851"/>
        </w:tabs>
        <w:spacing w:after="0"/>
        <w:ind w:left="16" w:firstLine="709"/>
        <w:contextualSpacing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 не разглашать информацию, к которой они допущены, в том числе сведения о </w:t>
      </w:r>
      <w:proofErr w:type="spellStart"/>
      <w:r w:rsidRPr="008B0B83">
        <w:rPr>
          <w:sz w:val="26"/>
          <w:szCs w:val="26"/>
        </w:rPr>
        <w:t>криптосредствах</w:t>
      </w:r>
      <w:proofErr w:type="spellEnd"/>
      <w:r w:rsidRPr="008B0B83">
        <w:rPr>
          <w:sz w:val="26"/>
          <w:szCs w:val="26"/>
        </w:rPr>
        <w:t>, ключевых документах к ним и других мерах защиты;</w:t>
      </w:r>
    </w:p>
    <w:p w:rsidR="008B0B83" w:rsidRPr="008B0B83" w:rsidRDefault="008B0B83" w:rsidP="008B0B83">
      <w:pPr>
        <w:tabs>
          <w:tab w:val="num" w:pos="142"/>
          <w:tab w:val="left" w:pos="851"/>
        </w:tabs>
        <w:ind w:left="16" w:firstLine="709"/>
        <w:contextualSpacing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 соблюдать требования к обеспечению безопасности персональных данных, требования к обеспечению безопасности </w:t>
      </w:r>
      <w:proofErr w:type="spellStart"/>
      <w:r w:rsidRPr="008B0B83">
        <w:rPr>
          <w:sz w:val="26"/>
          <w:szCs w:val="26"/>
        </w:rPr>
        <w:t>криптосредств</w:t>
      </w:r>
      <w:proofErr w:type="spellEnd"/>
      <w:r w:rsidRPr="008B0B83">
        <w:rPr>
          <w:sz w:val="26"/>
          <w:szCs w:val="26"/>
        </w:rPr>
        <w:t xml:space="preserve"> и ключевых документов к ним;</w:t>
      </w:r>
    </w:p>
    <w:p w:rsidR="008B0B83" w:rsidRPr="008B0B83" w:rsidRDefault="008B0B83" w:rsidP="008B0B83">
      <w:pPr>
        <w:tabs>
          <w:tab w:val="num" w:pos="142"/>
          <w:tab w:val="left" w:pos="851"/>
        </w:tabs>
        <w:ind w:left="16" w:firstLine="709"/>
        <w:contextualSpacing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 сообщать о ставших им известными попытках посторонних лиц получить сведения об используемых </w:t>
      </w:r>
      <w:proofErr w:type="spellStart"/>
      <w:r w:rsidRPr="008B0B83">
        <w:rPr>
          <w:sz w:val="26"/>
          <w:szCs w:val="26"/>
        </w:rPr>
        <w:t>криптосредствах</w:t>
      </w:r>
      <w:proofErr w:type="spellEnd"/>
      <w:r w:rsidRPr="008B0B83">
        <w:rPr>
          <w:sz w:val="26"/>
          <w:szCs w:val="26"/>
        </w:rPr>
        <w:t xml:space="preserve"> или ключевых документах к ним;</w:t>
      </w:r>
    </w:p>
    <w:p w:rsidR="008B0B83" w:rsidRPr="008B0B83" w:rsidRDefault="008B0B83" w:rsidP="008B0B83">
      <w:pPr>
        <w:tabs>
          <w:tab w:val="num" w:pos="142"/>
          <w:tab w:val="left" w:pos="851"/>
        </w:tabs>
        <w:ind w:left="16" w:firstLine="709"/>
        <w:contextualSpacing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 немедленно уведомлять оператора о фактах утраты или недостачи </w:t>
      </w:r>
      <w:proofErr w:type="spellStart"/>
      <w:r w:rsidRPr="008B0B83">
        <w:rPr>
          <w:sz w:val="26"/>
          <w:szCs w:val="26"/>
        </w:rPr>
        <w:t>криптосредств</w:t>
      </w:r>
      <w:proofErr w:type="spellEnd"/>
      <w:r w:rsidRPr="008B0B83">
        <w:rPr>
          <w:sz w:val="26"/>
          <w:szCs w:val="26"/>
        </w:rPr>
        <w:t>, ключевых документов к ним, ключей от помещений, хранилищ, личных печатей и о других фактах, которые могут привести к разглашению защищаемых персональных данных.</w:t>
      </w:r>
    </w:p>
    <w:p w:rsidR="008B0B83" w:rsidRPr="008B0B83" w:rsidRDefault="008B0B83" w:rsidP="008B0B83">
      <w:pPr>
        <w:tabs>
          <w:tab w:val="num" w:pos="142"/>
          <w:tab w:val="left" w:pos="851"/>
        </w:tabs>
        <w:ind w:left="16" w:firstLine="709"/>
        <w:contextualSpacing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 сдать </w:t>
      </w:r>
      <w:proofErr w:type="spellStart"/>
      <w:r w:rsidRPr="008B0B83">
        <w:rPr>
          <w:sz w:val="26"/>
          <w:szCs w:val="26"/>
        </w:rPr>
        <w:t>криптосредства</w:t>
      </w:r>
      <w:proofErr w:type="spellEnd"/>
      <w:r w:rsidRPr="008B0B83">
        <w:rPr>
          <w:sz w:val="26"/>
          <w:szCs w:val="26"/>
        </w:rPr>
        <w:t xml:space="preserve">, эксплуатационную и техническую документацию к ним, ключевые документы в соответствии с порядком, установленным настоящими Требованиями, при увольнении или отстранении от исполнения обязанностей, связанных с использованием </w:t>
      </w:r>
      <w:proofErr w:type="spellStart"/>
      <w:r w:rsidRPr="008B0B83">
        <w:rPr>
          <w:sz w:val="26"/>
          <w:szCs w:val="26"/>
        </w:rPr>
        <w:t>криптосредств</w:t>
      </w:r>
      <w:proofErr w:type="spellEnd"/>
      <w:r w:rsidRPr="008B0B83">
        <w:rPr>
          <w:sz w:val="26"/>
          <w:szCs w:val="26"/>
        </w:rPr>
        <w:t>;</w:t>
      </w:r>
    </w:p>
    <w:p w:rsidR="008B0B83" w:rsidRPr="008B0B83" w:rsidRDefault="008B0B83" w:rsidP="008B0B83">
      <w:pPr>
        <w:tabs>
          <w:tab w:val="num" w:pos="142"/>
          <w:tab w:val="left" w:pos="851"/>
        </w:tabs>
        <w:ind w:left="16" w:firstLine="709"/>
        <w:contextualSpacing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 не разглашать информацию о ключевых документах;</w:t>
      </w:r>
    </w:p>
    <w:p w:rsidR="008B0B83" w:rsidRPr="008B0B83" w:rsidRDefault="008B0B83" w:rsidP="008B0B83">
      <w:pPr>
        <w:tabs>
          <w:tab w:val="num" w:pos="142"/>
          <w:tab w:val="left" w:pos="851"/>
        </w:tabs>
        <w:ind w:left="16" w:firstLine="709"/>
        <w:contextualSpacing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 не допускать снятие копий с ключевых документов;</w:t>
      </w:r>
    </w:p>
    <w:p w:rsidR="008B0B83" w:rsidRPr="008B0B83" w:rsidRDefault="008B0B83" w:rsidP="008B0B83">
      <w:pPr>
        <w:tabs>
          <w:tab w:val="num" w:pos="142"/>
          <w:tab w:val="left" w:pos="851"/>
        </w:tabs>
        <w:ind w:left="16" w:firstLine="709"/>
        <w:contextualSpacing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 не допускать вывод ключевых документов на дисплей (монитор) ПЭВМ или принтер;</w:t>
      </w:r>
    </w:p>
    <w:p w:rsidR="008B0B83" w:rsidRPr="008B0B83" w:rsidRDefault="008B0B83" w:rsidP="008B0B83">
      <w:pPr>
        <w:tabs>
          <w:tab w:val="num" w:pos="142"/>
          <w:tab w:val="left" w:pos="851"/>
        </w:tabs>
        <w:ind w:left="16" w:firstLine="709"/>
        <w:contextualSpacing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 не допускать записи на ключевой носитель посторонней информации;</w:t>
      </w:r>
    </w:p>
    <w:p w:rsidR="008B0B83" w:rsidRPr="008B0B83" w:rsidRDefault="008B0B83" w:rsidP="008B0B83">
      <w:pPr>
        <w:tabs>
          <w:tab w:val="left" w:pos="993"/>
        </w:tabs>
        <w:ind w:left="16" w:firstLine="709"/>
        <w:contextualSpacing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 не допускать установки ключевых документов в другие ПЭВМ.</w:t>
      </w:r>
    </w:p>
    <w:p w:rsidR="008B0B83" w:rsidRPr="008B0B83" w:rsidRDefault="008B0B83" w:rsidP="008B0B83">
      <w:pPr>
        <w:tabs>
          <w:tab w:val="left" w:pos="993"/>
        </w:tabs>
        <w:ind w:left="16" w:firstLine="709"/>
        <w:contextualSpacing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несет ответственность за безопасность персональных данных при их обработке в информационных системах;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формирует проекты нормативных правовых актов о противодействии коррупции;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взаимодействует с правоохранительными органами в установленной сфере деятельности;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контролирует выполнение работниками установленного в Инспекции </w:t>
      </w:r>
      <w:proofErr w:type="spellStart"/>
      <w:r w:rsidRPr="008B0B83">
        <w:rPr>
          <w:sz w:val="26"/>
          <w:szCs w:val="26"/>
        </w:rPr>
        <w:t>внутриобъектового</w:t>
      </w:r>
      <w:proofErr w:type="spellEnd"/>
      <w:r w:rsidRPr="008B0B83">
        <w:rPr>
          <w:sz w:val="26"/>
          <w:szCs w:val="26"/>
        </w:rPr>
        <w:t xml:space="preserve"> режима, обеспечивает подготовку разрешительных документов на ввоз (вывоз) материальных ценностей;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соблюдает установленные в Инспекции правила внутреннего трудового распорядка и порядка работы со служебной информацией;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своевременно и качественно составляет квартальный отчет о правонарушениях в Инспекции; 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принимает участие в подготовке и проведении семинаров и технических учеб, проводимых в Инспекции; 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lastRenderedPageBreak/>
        <w:t>постоянно повышает свой профессиональный уровень;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своевременно и качественно исполняет поручения руководства УФНС России по Ульяновской области и Инспекции, данные в пределах их полномочий, установленных законодательством Российской Федерации;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в целях обеспечения эффективной работы Инспекции осуществляет исполнение должностных обязанностей в соответствии с настоящим Регламентом своевременно и добросовестно и на высоком профессиональном уровне;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соблюдает правила и нормы охраны труда и техники безопасности;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обеспечивает сохранность государственного имущества, в том числе предоставленное ему для исполнения должностных обязанностей, обеспечение его целевого использования;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обеспечивает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8B0B83" w:rsidRPr="008B0B83" w:rsidRDefault="008B0B83" w:rsidP="008B0B83">
      <w:pPr>
        <w:shd w:val="clear" w:color="auto" w:fill="FFFFFF"/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8B0B83" w:rsidRPr="008B0B83" w:rsidRDefault="008B0B83" w:rsidP="008B0B83">
      <w:pPr>
        <w:widowControl w:val="0"/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3.3. В целях исполнения возложенных должностных обязанностей ведущий специалист-эксперт имеет право:</w:t>
      </w:r>
    </w:p>
    <w:p w:rsidR="008B0B83" w:rsidRPr="008B0B83" w:rsidRDefault="008B0B83" w:rsidP="008B0B83">
      <w:pPr>
        <w:widowControl w:val="0"/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на защиту своих персональных данных;</w:t>
      </w:r>
    </w:p>
    <w:p w:rsidR="008B0B83" w:rsidRPr="008B0B83" w:rsidRDefault="008B0B83" w:rsidP="008B0B83">
      <w:pPr>
        <w:widowControl w:val="0"/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8B0B83" w:rsidRPr="008B0B83" w:rsidRDefault="008B0B83" w:rsidP="008B0B83">
      <w:pPr>
        <w:widowControl w:val="0"/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4. Ведущий специалист-эксперт осуществляет иные права и исполняет иные обязанности, предусмотренные законодательством Российской Федерации, Положением о ФНС России, об Управлении, приказами (распоряжениями) ФНС России, Управления и иными нормативными правовыми актами.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5. 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8B0B83">
        <w:rPr>
          <w:bCs/>
          <w:sz w:val="26"/>
          <w:szCs w:val="26"/>
        </w:rPr>
        <w:t xml:space="preserve">Кроме того, </w:t>
      </w:r>
      <w:r w:rsidRPr="008B0B83">
        <w:rPr>
          <w:sz w:val="26"/>
          <w:szCs w:val="26"/>
        </w:rPr>
        <w:t>ведущий специалист-эксперт</w:t>
      </w:r>
      <w:r w:rsidRPr="008B0B83">
        <w:rPr>
          <w:bCs/>
          <w:sz w:val="26"/>
          <w:szCs w:val="26"/>
        </w:rPr>
        <w:t xml:space="preserve"> несет ответственность</w:t>
      </w:r>
      <w:r w:rsidRPr="008B0B83">
        <w:rPr>
          <w:sz w:val="26"/>
          <w:szCs w:val="26"/>
        </w:rPr>
        <w:t>: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8B0B83">
        <w:rPr>
          <w:sz w:val="26"/>
          <w:szCs w:val="26"/>
        </w:rPr>
        <w:t>указаний</w:t>
      </w:r>
      <w:proofErr w:type="gramEnd"/>
      <w:r w:rsidRPr="008B0B83">
        <w:rPr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за имущественный ущерб, причиненный по его вине;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8B0B83" w:rsidRPr="008B0B83" w:rsidRDefault="008B0B83" w:rsidP="008B0B83">
      <w:pPr>
        <w:tabs>
          <w:tab w:val="left" w:pos="851"/>
        </w:tabs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8B0B83" w:rsidRPr="008B0B83" w:rsidRDefault="008B0B83" w:rsidP="008B0B83">
      <w:pPr>
        <w:ind w:left="16" w:firstLine="709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за несоблюдение федеральных законов и нормативных правовых актов Российской Федерации, нормативных правовых актов Минфина России, актов </w:t>
      </w:r>
      <w:r w:rsidRPr="008B0B83">
        <w:rPr>
          <w:sz w:val="26"/>
          <w:szCs w:val="26"/>
        </w:rPr>
        <w:lastRenderedPageBreak/>
        <w:t xml:space="preserve">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 </w:t>
      </w:r>
    </w:p>
    <w:p w:rsidR="008B0B83" w:rsidRPr="008B0B83" w:rsidRDefault="008B0B83" w:rsidP="008B0B83">
      <w:pPr>
        <w:jc w:val="center"/>
        <w:rPr>
          <w:sz w:val="26"/>
          <w:szCs w:val="26"/>
        </w:rPr>
      </w:pPr>
    </w:p>
    <w:p w:rsidR="008B0B83" w:rsidRPr="008B0B83" w:rsidRDefault="008B0B83" w:rsidP="008B0B83">
      <w:pPr>
        <w:jc w:val="center"/>
        <w:rPr>
          <w:sz w:val="26"/>
          <w:szCs w:val="26"/>
        </w:rPr>
      </w:pPr>
      <w:r w:rsidRPr="008B0B83">
        <w:rPr>
          <w:sz w:val="26"/>
          <w:szCs w:val="26"/>
        </w:rPr>
        <w:t xml:space="preserve">Денежное содержание состоит </w:t>
      </w:r>
      <w:proofErr w:type="gramStart"/>
      <w:r w:rsidRPr="008B0B83">
        <w:rPr>
          <w:sz w:val="26"/>
          <w:szCs w:val="26"/>
        </w:rPr>
        <w:t>из</w:t>
      </w:r>
      <w:proofErr w:type="gramEnd"/>
      <w:r w:rsidRPr="008B0B83">
        <w:rPr>
          <w:sz w:val="26"/>
          <w:szCs w:val="26"/>
        </w:rPr>
        <w:t>:</w:t>
      </w:r>
    </w:p>
    <w:p w:rsidR="008B0B83" w:rsidRPr="008B0B83" w:rsidRDefault="008B0B83" w:rsidP="008B0B83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5875"/>
      </w:tblGrid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tabs>
                <w:tab w:val="left" w:pos="134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Ведущий специалист-эксперт</w:t>
            </w: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8B0B83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4700 руб.</w:t>
            </w:r>
          </w:p>
        </w:tc>
      </w:tr>
      <w:tr w:rsidR="008B0B83" w:rsidRPr="008B0B83" w:rsidTr="003E62BD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 xml:space="preserve">до 1694 руб. </w:t>
            </w: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Ежемесячной надбавки за выслугу</w:t>
            </w:r>
            <w:r w:rsidRPr="008B0B83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 xml:space="preserve">до 30% 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должностного оклада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 xml:space="preserve">60-90% 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должностного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оклада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</w:tc>
      </w:tr>
      <w:tr w:rsidR="008B0B83" w:rsidRPr="008B0B83" w:rsidTr="003E62BD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Один должностной оклад</w:t>
            </w: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8B0B83" w:rsidRPr="008B0B83" w:rsidRDefault="008B0B83" w:rsidP="008B0B83">
      <w:pPr>
        <w:jc w:val="both"/>
        <w:rPr>
          <w:sz w:val="26"/>
          <w:szCs w:val="26"/>
        </w:rPr>
      </w:pPr>
    </w:p>
    <w:p w:rsidR="008B0B83" w:rsidRPr="008B0B83" w:rsidRDefault="008B0B83" w:rsidP="008B0B83">
      <w:pPr>
        <w:widowControl w:val="0"/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Для замещения должности </w:t>
      </w:r>
      <w:r w:rsidRPr="008B0B83">
        <w:rPr>
          <w:b/>
          <w:sz w:val="26"/>
          <w:szCs w:val="26"/>
        </w:rPr>
        <w:t xml:space="preserve">ведущего специалиста-эксперта отдела информационных технологий </w:t>
      </w:r>
      <w:r w:rsidRPr="008B0B83">
        <w:rPr>
          <w:sz w:val="26"/>
          <w:szCs w:val="26"/>
        </w:rPr>
        <w:t>устанавливаются следующие квалификационные требования.</w:t>
      </w:r>
    </w:p>
    <w:p w:rsidR="008B0B83" w:rsidRPr="008B0B83" w:rsidRDefault="008B0B83" w:rsidP="008B0B83">
      <w:pPr>
        <w:ind w:left="16" w:firstLine="709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1. Наличие высшего образования.</w:t>
      </w:r>
    </w:p>
    <w:p w:rsidR="008B0B83" w:rsidRPr="008B0B83" w:rsidRDefault="008B0B83" w:rsidP="008B0B83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2. </w:t>
      </w:r>
      <w:proofErr w:type="gramStart"/>
      <w:r w:rsidRPr="008B0B83">
        <w:rPr>
          <w:rFonts w:eastAsia="Calibri"/>
          <w:sz w:val="26"/>
          <w:szCs w:val="26"/>
          <w:lang w:eastAsia="en-US"/>
        </w:rPr>
        <w:t>Наличие базовых знаний: государственного языка Российской Федерации (русского яз</w:t>
      </w:r>
      <w:r w:rsidRPr="008B0B83">
        <w:rPr>
          <w:rFonts w:eastAsia="Calibri"/>
          <w:sz w:val="26"/>
          <w:szCs w:val="26"/>
          <w:lang w:eastAsia="en-US"/>
        </w:rPr>
        <w:t>ы</w:t>
      </w:r>
      <w:r w:rsidRPr="008B0B83">
        <w:rPr>
          <w:rFonts w:eastAsia="Calibri"/>
          <w:sz w:val="26"/>
          <w:szCs w:val="26"/>
          <w:lang w:eastAsia="en-US"/>
        </w:rPr>
        <w:t xml:space="preserve">ка); основ </w:t>
      </w:r>
      <w:hyperlink r:id="rId9" w:history="1">
        <w:r w:rsidRPr="008B0B83">
          <w:rPr>
            <w:rFonts w:eastAsia="Calibri"/>
            <w:sz w:val="26"/>
            <w:szCs w:val="26"/>
            <w:lang w:eastAsia="en-US"/>
          </w:rPr>
          <w:t>Конституции</w:t>
        </w:r>
      </w:hyperlink>
      <w:r w:rsidRPr="008B0B83">
        <w:rPr>
          <w:rFonts w:eastAsia="Calibri"/>
          <w:sz w:val="26"/>
          <w:szCs w:val="26"/>
          <w:lang w:eastAsia="en-US"/>
        </w:rPr>
        <w:t xml:space="preserve"> Российской Федерации, Федерального </w:t>
      </w:r>
      <w:hyperlink r:id="rId10" w:history="1">
        <w:r w:rsidRPr="008B0B83">
          <w:rPr>
            <w:rFonts w:eastAsia="Calibri"/>
            <w:sz w:val="26"/>
            <w:szCs w:val="26"/>
            <w:lang w:eastAsia="en-US"/>
          </w:rPr>
          <w:t>закона</w:t>
        </w:r>
      </w:hyperlink>
      <w:r w:rsidRPr="008B0B83">
        <w:rPr>
          <w:rFonts w:eastAsia="Calibri"/>
          <w:sz w:val="26"/>
          <w:szCs w:val="26"/>
          <w:lang w:eastAsia="en-US"/>
        </w:rPr>
        <w:t xml:space="preserve"> от  27 мая 2003 г. № 58-ФЗ «О системе государственной службы Российской Федерации», Фед</w:t>
      </w:r>
      <w:r w:rsidRPr="008B0B83">
        <w:rPr>
          <w:rFonts w:eastAsia="Calibri"/>
          <w:sz w:val="26"/>
          <w:szCs w:val="26"/>
          <w:lang w:eastAsia="en-US"/>
        </w:rPr>
        <w:t>е</w:t>
      </w:r>
      <w:r w:rsidRPr="008B0B83">
        <w:rPr>
          <w:rFonts w:eastAsia="Calibri"/>
          <w:sz w:val="26"/>
          <w:szCs w:val="26"/>
          <w:lang w:eastAsia="en-US"/>
        </w:rPr>
        <w:t xml:space="preserve">рального </w:t>
      </w:r>
      <w:hyperlink r:id="rId11" w:history="1">
        <w:r w:rsidRPr="008B0B83">
          <w:rPr>
            <w:rFonts w:eastAsia="Calibri"/>
            <w:sz w:val="26"/>
            <w:szCs w:val="26"/>
            <w:lang w:eastAsia="en-US"/>
          </w:rPr>
          <w:t>закона</w:t>
        </w:r>
      </w:hyperlink>
      <w:r w:rsidRPr="008B0B83">
        <w:rPr>
          <w:rFonts w:eastAsia="Calibri"/>
          <w:sz w:val="26"/>
          <w:szCs w:val="26"/>
          <w:lang w:eastAsia="en-US"/>
        </w:rPr>
        <w:t xml:space="preserve"> от 27 июля 2004 г. № 79-ФЗ «О государственной гражданской службе Ро</w:t>
      </w:r>
      <w:r w:rsidRPr="008B0B83">
        <w:rPr>
          <w:rFonts w:eastAsia="Calibri"/>
          <w:sz w:val="26"/>
          <w:szCs w:val="26"/>
          <w:lang w:eastAsia="en-US"/>
        </w:rPr>
        <w:t>с</w:t>
      </w:r>
      <w:r w:rsidRPr="008B0B83">
        <w:rPr>
          <w:rFonts w:eastAsia="Calibri"/>
          <w:sz w:val="26"/>
          <w:szCs w:val="26"/>
          <w:lang w:eastAsia="en-US"/>
        </w:rPr>
        <w:t xml:space="preserve">сийской Федерации», Федерального </w:t>
      </w:r>
      <w:hyperlink r:id="rId12" w:history="1">
        <w:r w:rsidRPr="008B0B83">
          <w:rPr>
            <w:rFonts w:eastAsia="Calibri"/>
            <w:sz w:val="26"/>
            <w:szCs w:val="26"/>
            <w:lang w:eastAsia="en-US"/>
          </w:rPr>
          <w:t>закона</w:t>
        </w:r>
      </w:hyperlink>
      <w:r w:rsidRPr="008B0B83">
        <w:rPr>
          <w:rFonts w:eastAsia="Calibri"/>
          <w:sz w:val="26"/>
          <w:szCs w:val="26"/>
          <w:lang w:eastAsia="en-US"/>
        </w:rPr>
        <w:t xml:space="preserve"> от 25 декабря 2008 г. № 273-ФЗ        «О против</w:t>
      </w:r>
      <w:r w:rsidRPr="008B0B83">
        <w:rPr>
          <w:rFonts w:eastAsia="Calibri"/>
          <w:sz w:val="26"/>
          <w:szCs w:val="26"/>
          <w:lang w:eastAsia="en-US"/>
        </w:rPr>
        <w:t>о</w:t>
      </w:r>
      <w:r w:rsidRPr="008B0B83">
        <w:rPr>
          <w:rFonts w:eastAsia="Calibri"/>
          <w:sz w:val="26"/>
          <w:szCs w:val="26"/>
          <w:lang w:eastAsia="en-US"/>
        </w:rPr>
        <w:t>действии коррупции»;</w:t>
      </w:r>
      <w:proofErr w:type="gramEnd"/>
      <w:r w:rsidRPr="008B0B83">
        <w:rPr>
          <w:rFonts w:eastAsia="Calibri"/>
          <w:sz w:val="26"/>
          <w:szCs w:val="26"/>
          <w:lang w:eastAsia="en-US"/>
        </w:rPr>
        <w:t xml:space="preserve"> знаний в области информационно-коммуникационных технологий.</w:t>
      </w:r>
    </w:p>
    <w:p w:rsidR="008B0B83" w:rsidRPr="008B0B83" w:rsidRDefault="008B0B83" w:rsidP="008B0B83">
      <w:pPr>
        <w:autoSpaceDE w:val="0"/>
        <w:autoSpaceDN w:val="0"/>
        <w:adjustRightInd w:val="0"/>
        <w:ind w:firstLine="725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lastRenderedPageBreak/>
        <w:t>3. Наличие профессиональных знаний: Федеральный закон Российской Федерации от 7 июля 2003 г. № 126-ФЗ  «О связи»; Федеральный закон от 27 июля 2010 г. № 210-ФЗ «Об о</w:t>
      </w:r>
      <w:r w:rsidRPr="008B0B83">
        <w:rPr>
          <w:rFonts w:eastAsia="Calibri"/>
          <w:sz w:val="26"/>
          <w:szCs w:val="26"/>
          <w:lang w:eastAsia="en-US"/>
        </w:rPr>
        <w:t>р</w:t>
      </w:r>
      <w:r w:rsidRPr="008B0B83">
        <w:rPr>
          <w:rFonts w:eastAsia="Calibri"/>
          <w:sz w:val="26"/>
          <w:szCs w:val="26"/>
          <w:lang w:eastAsia="en-US"/>
        </w:rPr>
        <w:t>ганизации предоставления государственных и муниципальных услуг»; Указ Президента Ро</w:t>
      </w:r>
      <w:r w:rsidRPr="008B0B83">
        <w:rPr>
          <w:rFonts w:eastAsia="Calibri"/>
          <w:sz w:val="26"/>
          <w:szCs w:val="26"/>
          <w:lang w:eastAsia="en-US"/>
        </w:rPr>
        <w:t>с</w:t>
      </w:r>
      <w:r w:rsidRPr="008B0B83">
        <w:rPr>
          <w:rFonts w:eastAsia="Calibri"/>
          <w:sz w:val="26"/>
          <w:szCs w:val="26"/>
          <w:lang w:eastAsia="en-US"/>
        </w:rPr>
        <w:t xml:space="preserve">сийской Федерации от 5 декабря 2016 г. № 646 «Об утверждении Доктрины информационной безопасности Российской Федерации»; </w:t>
      </w:r>
      <w:proofErr w:type="gramStart"/>
      <w:r w:rsidRPr="008B0B83">
        <w:rPr>
          <w:rFonts w:eastAsia="Calibri"/>
          <w:sz w:val="26"/>
          <w:szCs w:val="26"/>
          <w:lang w:eastAsia="en-US"/>
        </w:rPr>
        <w:t>Федеральный з</w:t>
      </w:r>
      <w:r w:rsidRPr="008B0B83">
        <w:rPr>
          <w:rFonts w:eastAsia="Calibri"/>
          <w:sz w:val="26"/>
          <w:szCs w:val="26"/>
          <w:lang w:eastAsia="en-US"/>
        </w:rPr>
        <w:t>а</w:t>
      </w:r>
      <w:r w:rsidRPr="008B0B83">
        <w:rPr>
          <w:rFonts w:eastAsia="Calibri"/>
          <w:sz w:val="26"/>
          <w:szCs w:val="26"/>
          <w:lang w:eastAsia="en-US"/>
        </w:rPr>
        <w:t>кон от 27 июля 2006 г. № 149-ФЗ «Об информации, информационных технологиях и о защите информации»; Федеральный з</w:t>
      </w:r>
      <w:r w:rsidRPr="008B0B83">
        <w:rPr>
          <w:rFonts w:eastAsia="Calibri"/>
          <w:sz w:val="26"/>
          <w:szCs w:val="26"/>
          <w:lang w:eastAsia="en-US"/>
        </w:rPr>
        <w:t>а</w:t>
      </w:r>
      <w:r w:rsidRPr="008B0B83">
        <w:rPr>
          <w:rFonts w:eastAsia="Calibri"/>
          <w:sz w:val="26"/>
          <w:szCs w:val="26"/>
          <w:lang w:eastAsia="en-US"/>
        </w:rPr>
        <w:t>кон от 5 мая 2014 г. № 97-ФЗ «О внесении изменения в Федеральный закон «Об информ</w:t>
      </w:r>
      <w:r w:rsidRPr="008B0B83">
        <w:rPr>
          <w:rFonts w:eastAsia="Calibri"/>
          <w:sz w:val="26"/>
          <w:szCs w:val="26"/>
          <w:lang w:eastAsia="en-US"/>
        </w:rPr>
        <w:t>а</w:t>
      </w:r>
      <w:r w:rsidRPr="008B0B83">
        <w:rPr>
          <w:rFonts w:eastAsia="Calibri"/>
          <w:sz w:val="26"/>
          <w:szCs w:val="26"/>
          <w:lang w:eastAsia="en-US"/>
        </w:rPr>
        <w:t>ции, информационных технологиях и о защите информации» и отдельные законод</w:t>
      </w:r>
      <w:r w:rsidRPr="008B0B83">
        <w:rPr>
          <w:rFonts w:eastAsia="Calibri"/>
          <w:sz w:val="26"/>
          <w:szCs w:val="26"/>
          <w:lang w:eastAsia="en-US"/>
        </w:rPr>
        <w:t>а</w:t>
      </w:r>
      <w:r w:rsidRPr="008B0B83">
        <w:rPr>
          <w:rFonts w:eastAsia="Calibri"/>
          <w:sz w:val="26"/>
          <w:szCs w:val="26"/>
          <w:lang w:eastAsia="en-US"/>
        </w:rPr>
        <w:t>тельные акты Российской Федерации по вопросам упорядочения обменом информации с использов</w:t>
      </w:r>
      <w:r w:rsidRPr="008B0B83">
        <w:rPr>
          <w:rFonts w:eastAsia="Calibri"/>
          <w:sz w:val="26"/>
          <w:szCs w:val="26"/>
          <w:lang w:eastAsia="en-US"/>
        </w:rPr>
        <w:t>а</w:t>
      </w:r>
      <w:r w:rsidRPr="008B0B83">
        <w:rPr>
          <w:rFonts w:eastAsia="Calibri"/>
          <w:sz w:val="26"/>
          <w:szCs w:val="26"/>
          <w:lang w:eastAsia="en-US"/>
        </w:rPr>
        <w:t>нием информационно-телекоммуникационных сетей»;</w:t>
      </w:r>
      <w:proofErr w:type="gramEnd"/>
      <w:r w:rsidRPr="008B0B83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8B0B83">
        <w:rPr>
          <w:rFonts w:eastAsia="Calibri"/>
          <w:sz w:val="26"/>
          <w:szCs w:val="26"/>
          <w:lang w:eastAsia="en-US"/>
        </w:rPr>
        <w:t>Федеральный закон от 27 июля 2006 г. № 152-ФЗ «О персональных данных»; Федеральный закон от 6 апреля 2011 г. № 63-ФЗ «Об электронной подписи»; Федеральный закон от 29 декабря 2012 г. № 273-ФЗ                    «Об образовании в Российской Федерации»; постановление Правительства Российской Ф</w:t>
      </w:r>
      <w:r w:rsidRPr="008B0B83">
        <w:rPr>
          <w:rFonts w:eastAsia="Calibri"/>
          <w:sz w:val="26"/>
          <w:szCs w:val="26"/>
          <w:lang w:eastAsia="en-US"/>
        </w:rPr>
        <w:t>е</w:t>
      </w:r>
      <w:r w:rsidRPr="008B0B83">
        <w:rPr>
          <w:rFonts w:eastAsia="Calibri"/>
          <w:sz w:val="26"/>
          <w:szCs w:val="26"/>
          <w:lang w:eastAsia="en-US"/>
        </w:rPr>
        <w:t>дерации от 18 февраля 2005 г. № 87 «Об утверждении перечня наимен</w:t>
      </w:r>
      <w:r w:rsidRPr="008B0B83">
        <w:rPr>
          <w:rFonts w:eastAsia="Calibri"/>
          <w:sz w:val="26"/>
          <w:szCs w:val="26"/>
          <w:lang w:eastAsia="en-US"/>
        </w:rPr>
        <w:t>о</w:t>
      </w:r>
      <w:r w:rsidRPr="008B0B83">
        <w:rPr>
          <w:rFonts w:eastAsia="Calibri"/>
          <w:sz w:val="26"/>
          <w:szCs w:val="26"/>
          <w:lang w:eastAsia="en-US"/>
        </w:rPr>
        <w:t>ваний услуг связи, вносимых в лицензии, и перечней лицензионных условий»;</w:t>
      </w:r>
      <w:proofErr w:type="gramEnd"/>
      <w:r w:rsidRPr="008B0B83">
        <w:rPr>
          <w:rFonts w:eastAsia="Calibri"/>
          <w:sz w:val="26"/>
          <w:szCs w:val="26"/>
          <w:lang w:eastAsia="en-US"/>
        </w:rPr>
        <w:t xml:space="preserve"> постановление Пр</w:t>
      </w:r>
      <w:r w:rsidRPr="008B0B83">
        <w:rPr>
          <w:rFonts w:eastAsia="Calibri"/>
          <w:sz w:val="26"/>
          <w:szCs w:val="26"/>
          <w:lang w:eastAsia="en-US"/>
        </w:rPr>
        <w:t>а</w:t>
      </w:r>
      <w:r w:rsidRPr="008B0B83">
        <w:rPr>
          <w:rFonts w:eastAsia="Calibri"/>
          <w:sz w:val="26"/>
          <w:szCs w:val="26"/>
          <w:lang w:eastAsia="en-US"/>
        </w:rPr>
        <w:t>вительства Российской Федерации от 15 апреля 2014 г. № 313 «Об утверждении государственной пр</w:t>
      </w:r>
      <w:r w:rsidRPr="008B0B83">
        <w:rPr>
          <w:rFonts w:eastAsia="Calibri"/>
          <w:sz w:val="26"/>
          <w:szCs w:val="26"/>
          <w:lang w:eastAsia="en-US"/>
        </w:rPr>
        <w:t>о</w:t>
      </w:r>
      <w:r w:rsidRPr="008B0B83">
        <w:rPr>
          <w:rFonts w:eastAsia="Calibri"/>
          <w:sz w:val="26"/>
          <w:szCs w:val="26"/>
          <w:lang w:eastAsia="en-US"/>
        </w:rPr>
        <w:t>граммы Российской Федерации «Информационное общество (2011-2020 годы)»; постановл</w:t>
      </w:r>
      <w:r w:rsidRPr="008B0B83">
        <w:rPr>
          <w:rFonts w:eastAsia="Calibri"/>
          <w:sz w:val="26"/>
          <w:szCs w:val="26"/>
          <w:lang w:eastAsia="en-US"/>
        </w:rPr>
        <w:t>е</w:t>
      </w:r>
      <w:r w:rsidRPr="008B0B83">
        <w:rPr>
          <w:rFonts w:eastAsia="Calibri"/>
          <w:sz w:val="26"/>
          <w:szCs w:val="26"/>
          <w:lang w:eastAsia="en-US"/>
        </w:rPr>
        <w:t>ние Правительства Российской Федерации от 10.09.2009 № 723          «О порядке ввода в эк</w:t>
      </w:r>
      <w:r w:rsidRPr="008B0B83">
        <w:rPr>
          <w:rFonts w:eastAsia="Calibri"/>
          <w:sz w:val="26"/>
          <w:szCs w:val="26"/>
          <w:lang w:eastAsia="en-US"/>
        </w:rPr>
        <w:t>с</w:t>
      </w:r>
      <w:r w:rsidRPr="008B0B83">
        <w:rPr>
          <w:rFonts w:eastAsia="Calibri"/>
          <w:sz w:val="26"/>
          <w:szCs w:val="26"/>
          <w:lang w:eastAsia="en-US"/>
        </w:rPr>
        <w:t xml:space="preserve">плуатацию отдельных государственных информационных систем»; </w:t>
      </w:r>
      <w:proofErr w:type="gramStart"/>
      <w:r w:rsidRPr="008B0B83">
        <w:rPr>
          <w:rFonts w:eastAsia="Calibri"/>
          <w:sz w:val="26"/>
          <w:szCs w:val="26"/>
          <w:lang w:eastAsia="en-US"/>
        </w:rPr>
        <w:t>постановление Прав</w:t>
      </w:r>
      <w:r w:rsidRPr="008B0B83">
        <w:rPr>
          <w:rFonts w:eastAsia="Calibri"/>
          <w:sz w:val="26"/>
          <w:szCs w:val="26"/>
          <w:lang w:eastAsia="en-US"/>
        </w:rPr>
        <w:t>и</w:t>
      </w:r>
      <w:r w:rsidRPr="008B0B83">
        <w:rPr>
          <w:rFonts w:eastAsia="Calibri"/>
          <w:sz w:val="26"/>
          <w:szCs w:val="26"/>
          <w:lang w:eastAsia="en-US"/>
        </w:rPr>
        <w:t>тельства Российской Федерации от 10 сентября 2009 г. № 723 «О порядке ввода в эксплуат</w:t>
      </w:r>
      <w:r w:rsidRPr="008B0B83">
        <w:rPr>
          <w:rFonts w:eastAsia="Calibri"/>
          <w:sz w:val="26"/>
          <w:szCs w:val="26"/>
          <w:lang w:eastAsia="en-US"/>
        </w:rPr>
        <w:t>а</w:t>
      </w:r>
      <w:r w:rsidRPr="008B0B83">
        <w:rPr>
          <w:rFonts w:eastAsia="Calibri"/>
          <w:sz w:val="26"/>
          <w:szCs w:val="26"/>
          <w:lang w:eastAsia="en-US"/>
        </w:rPr>
        <w:t>цию отдельных государственных информационных систем», приказ ФСТЭК России от 11 февраля 2013 № 17 "Об утверждении Требований о защите информации, не составляющей государственную тайну, содержащейся в государственных информационных системах", пр</w:t>
      </w:r>
      <w:r w:rsidRPr="008B0B83">
        <w:rPr>
          <w:rFonts w:eastAsia="Calibri"/>
          <w:sz w:val="26"/>
          <w:szCs w:val="26"/>
          <w:lang w:eastAsia="en-US"/>
        </w:rPr>
        <w:t>и</w:t>
      </w:r>
      <w:r w:rsidRPr="008B0B83">
        <w:rPr>
          <w:rFonts w:eastAsia="Calibri"/>
          <w:sz w:val="26"/>
          <w:szCs w:val="26"/>
          <w:lang w:eastAsia="en-US"/>
        </w:rPr>
        <w:t>каз ФСТЭК России от 18 февраля 2013 № 21 "Об утверждении Состава и содержания организационных и технических мер по</w:t>
      </w:r>
      <w:proofErr w:type="gramEnd"/>
      <w:r w:rsidRPr="008B0B83">
        <w:rPr>
          <w:rFonts w:eastAsia="Calibri"/>
          <w:sz w:val="26"/>
          <w:szCs w:val="26"/>
          <w:lang w:eastAsia="en-US"/>
        </w:rPr>
        <w:t xml:space="preserve"> обеспеч</w:t>
      </w:r>
      <w:r w:rsidRPr="008B0B83">
        <w:rPr>
          <w:rFonts w:eastAsia="Calibri"/>
          <w:sz w:val="26"/>
          <w:szCs w:val="26"/>
          <w:lang w:eastAsia="en-US"/>
        </w:rPr>
        <w:t>е</w:t>
      </w:r>
      <w:r w:rsidRPr="008B0B83">
        <w:rPr>
          <w:rFonts w:eastAsia="Calibri"/>
          <w:sz w:val="26"/>
          <w:szCs w:val="26"/>
          <w:lang w:eastAsia="en-US"/>
        </w:rPr>
        <w:t>нию безопасности персональных данных при их обработке в информационных системах пе</w:t>
      </w:r>
      <w:r w:rsidRPr="008B0B83">
        <w:rPr>
          <w:rFonts w:eastAsia="Calibri"/>
          <w:sz w:val="26"/>
          <w:szCs w:val="26"/>
          <w:lang w:eastAsia="en-US"/>
        </w:rPr>
        <w:t>р</w:t>
      </w:r>
      <w:r w:rsidRPr="008B0B83">
        <w:rPr>
          <w:rFonts w:eastAsia="Calibri"/>
          <w:sz w:val="26"/>
          <w:szCs w:val="26"/>
          <w:lang w:eastAsia="en-US"/>
        </w:rPr>
        <w:t>сональных данных".</w:t>
      </w:r>
    </w:p>
    <w:p w:rsidR="008B0B83" w:rsidRPr="008B0B83" w:rsidRDefault="008B0B83" w:rsidP="008B0B83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Ведущий специалист-эксперт должен знать иные нормативные правовые акты и сл</w:t>
      </w:r>
      <w:r w:rsidRPr="008B0B83">
        <w:rPr>
          <w:rFonts w:eastAsia="Calibri"/>
          <w:sz w:val="26"/>
          <w:szCs w:val="26"/>
          <w:lang w:eastAsia="en-US"/>
        </w:rPr>
        <w:t>у</w:t>
      </w:r>
      <w:r w:rsidRPr="008B0B83">
        <w:rPr>
          <w:rFonts w:eastAsia="Calibri"/>
          <w:sz w:val="26"/>
          <w:szCs w:val="26"/>
          <w:lang w:eastAsia="en-US"/>
        </w:rPr>
        <w:t>жебные документы, регулирующие вопросы, связанные с областью и видом его професси</w:t>
      </w:r>
      <w:r w:rsidRPr="008B0B83">
        <w:rPr>
          <w:rFonts w:eastAsia="Calibri"/>
          <w:sz w:val="26"/>
          <w:szCs w:val="26"/>
          <w:lang w:eastAsia="en-US"/>
        </w:rPr>
        <w:t>о</w:t>
      </w:r>
      <w:r w:rsidRPr="008B0B83">
        <w:rPr>
          <w:rFonts w:eastAsia="Calibri"/>
          <w:sz w:val="26"/>
          <w:szCs w:val="26"/>
          <w:lang w:eastAsia="en-US"/>
        </w:rPr>
        <w:t>нальной служебной деятельности.</w:t>
      </w:r>
    </w:p>
    <w:p w:rsidR="008B0B83" w:rsidRPr="008B0B83" w:rsidRDefault="008B0B83" w:rsidP="008B0B83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4. Иные профессиональные знания: основные мировые и отечественные те</w:t>
      </w:r>
      <w:r w:rsidRPr="008B0B83">
        <w:rPr>
          <w:rFonts w:eastAsia="Calibri"/>
          <w:sz w:val="26"/>
          <w:szCs w:val="26"/>
          <w:lang w:eastAsia="en-US"/>
        </w:rPr>
        <w:t>н</w:t>
      </w:r>
      <w:r w:rsidRPr="008B0B83">
        <w:rPr>
          <w:rFonts w:eastAsia="Calibri"/>
          <w:sz w:val="26"/>
          <w:szCs w:val="26"/>
          <w:lang w:eastAsia="en-US"/>
        </w:rPr>
        <w:t>денции развития и структуры направлений информационной и сетевой безопасности отрасли и</w:t>
      </w:r>
      <w:r w:rsidRPr="008B0B83">
        <w:rPr>
          <w:rFonts w:eastAsia="Calibri"/>
          <w:sz w:val="26"/>
          <w:szCs w:val="26"/>
          <w:lang w:eastAsia="en-US"/>
        </w:rPr>
        <w:t>н</w:t>
      </w:r>
      <w:r w:rsidRPr="008B0B83">
        <w:rPr>
          <w:rFonts w:eastAsia="Calibri"/>
          <w:sz w:val="26"/>
          <w:szCs w:val="26"/>
          <w:lang w:eastAsia="en-US"/>
        </w:rPr>
        <w:t>формационных технологий; понятие базовых информационных ресурсов; знание нормати</w:t>
      </w:r>
      <w:r w:rsidRPr="008B0B83">
        <w:rPr>
          <w:rFonts w:eastAsia="Calibri"/>
          <w:sz w:val="26"/>
          <w:szCs w:val="26"/>
          <w:lang w:eastAsia="en-US"/>
        </w:rPr>
        <w:t>в</w:t>
      </w:r>
      <w:r w:rsidRPr="008B0B83">
        <w:rPr>
          <w:rFonts w:eastAsia="Calibri"/>
          <w:sz w:val="26"/>
          <w:szCs w:val="26"/>
          <w:lang w:eastAsia="en-US"/>
        </w:rPr>
        <w:t>ных правовых актов Российской Федерации и методических д</w:t>
      </w:r>
      <w:r w:rsidRPr="008B0B83">
        <w:rPr>
          <w:rFonts w:eastAsia="Calibri"/>
          <w:sz w:val="26"/>
          <w:szCs w:val="26"/>
          <w:lang w:eastAsia="en-US"/>
        </w:rPr>
        <w:t>о</w:t>
      </w:r>
      <w:r w:rsidRPr="008B0B83">
        <w:rPr>
          <w:rFonts w:eastAsia="Calibri"/>
          <w:sz w:val="26"/>
          <w:szCs w:val="26"/>
          <w:lang w:eastAsia="en-US"/>
        </w:rPr>
        <w:t xml:space="preserve">кументов ФСТЭК России в области защиты информации; </w:t>
      </w:r>
      <w:proofErr w:type="gramStart"/>
      <w:r w:rsidRPr="008B0B83">
        <w:rPr>
          <w:rFonts w:eastAsia="Calibri"/>
          <w:sz w:val="26"/>
          <w:szCs w:val="26"/>
          <w:lang w:eastAsia="en-US"/>
        </w:rPr>
        <w:t>принципы работы програ</w:t>
      </w:r>
      <w:r w:rsidRPr="008B0B83">
        <w:rPr>
          <w:rFonts w:eastAsia="Calibri"/>
          <w:sz w:val="26"/>
          <w:szCs w:val="26"/>
          <w:lang w:eastAsia="en-US"/>
        </w:rPr>
        <w:t>м</w:t>
      </w:r>
      <w:r w:rsidRPr="008B0B83">
        <w:rPr>
          <w:rFonts w:eastAsia="Calibri"/>
          <w:sz w:val="26"/>
          <w:szCs w:val="26"/>
          <w:lang w:eastAsia="en-US"/>
        </w:rPr>
        <w:t>мно-аппаратных средств защиты информации, понимание принципов алгоритмов защиты, основ защиты от разрушающих программных воздействий, понятия  криптографической защиты информации, процесса формирования  и проверки электронной цифровой подписи; порядок организации и обесп</w:t>
      </w:r>
      <w:r w:rsidRPr="008B0B83">
        <w:rPr>
          <w:rFonts w:eastAsia="Calibri"/>
          <w:sz w:val="26"/>
          <w:szCs w:val="26"/>
          <w:lang w:eastAsia="en-US"/>
        </w:rPr>
        <w:t>е</w:t>
      </w:r>
      <w:r w:rsidRPr="008B0B83">
        <w:rPr>
          <w:rFonts w:eastAsia="Calibri"/>
          <w:sz w:val="26"/>
          <w:szCs w:val="26"/>
          <w:lang w:eastAsia="en-US"/>
        </w:rPr>
        <w:t>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</w:t>
      </w:r>
      <w:r w:rsidRPr="008B0B83">
        <w:rPr>
          <w:rFonts w:eastAsia="Calibri"/>
          <w:sz w:val="26"/>
          <w:szCs w:val="26"/>
          <w:lang w:eastAsia="en-US"/>
        </w:rPr>
        <w:t>е</w:t>
      </w:r>
      <w:r w:rsidRPr="008B0B83">
        <w:rPr>
          <w:rFonts w:eastAsia="Calibri"/>
          <w:sz w:val="26"/>
          <w:szCs w:val="26"/>
          <w:lang w:eastAsia="en-US"/>
        </w:rPr>
        <w:t>ний, составляющих государственную тайну;</w:t>
      </w:r>
      <w:proofErr w:type="gramEnd"/>
      <w:r w:rsidRPr="008B0B83">
        <w:rPr>
          <w:rFonts w:eastAsia="Calibri"/>
          <w:sz w:val="26"/>
          <w:szCs w:val="26"/>
          <w:lang w:eastAsia="en-US"/>
        </w:rPr>
        <w:t xml:space="preserve"> знания, полученные в рамках программ повышения квалификации по теме: «Информационные системы и технол</w:t>
      </w:r>
      <w:r w:rsidRPr="008B0B83">
        <w:rPr>
          <w:rFonts w:eastAsia="Calibri"/>
          <w:sz w:val="26"/>
          <w:szCs w:val="26"/>
          <w:lang w:eastAsia="en-US"/>
        </w:rPr>
        <w:t>о</w:t>
      </w:r>
      <w:r w:rsidRPr="008B0B83">
        <w:rPr>
          <w:rFonts w:eastAsia="Calibri"/>
          <w:sz w:val="26"/>
          <w:szCs w:val="26"/>
          <w:lang w:eastAsia="en-US"/>
        </w:rPr>
        <w:t>гии».</w:t>
      </w:r>
    </w:p>
    <w:p w:rsidR="008B0B83" w:rsidRPr="008B0B83" w:rsidRDefault="008B0B83" w:rsidP="008B0B83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 xml:space="preserve">5. Наличие функциональных знаний: технологии и средства обеспечения </w:t>
      </w:r>
      <w:r w:rsidRPr="008B0B83">
        <w:rPr>
          <w:rFonts w:eastAsia="Calibri"/>
          <w:sz w:val="26"/>
          <w:szCs w:val="26"/>
          <w:lang w:eastAsia="en-US"/>
        </w:rPr>
        <w:lastRenderedPageBreak/>
        <w:t>информационной безопасности; средства ведения классификаторов и каталогов; при</w:t>
      </w:r>
      <w:r w:rsidRPr="008B0B83">
        <w:rPr>
          <w:rFonts w:eastAsia="Calibri"/>
          <w:sz w:val="26"/>
          <w:szCs w:val="26"/>
          <w:lang w:eastAsia="en-US"/>
        </w:rPr>
        <w:t>н</w:t>
      </w:r>
      <w:r w:rsidRPr="008B0B83">
        <w:rPr>
          <w:rFonts w:eastAsia="Calibri"/>
          <w:sz w:val="26"/>
          <w:szCs w:val="26"/>
          <w:lang w:eastAsia="en-US"/>
        </w:rPr>
        <w:t>ципы работы сетевых протоколов, построения компьютерных сетей.</w:t>
      </w:r>
    </w:p>
    <w:p w:rsidR="008B0B83" w:rsidRPr="008B0B83" w:rsidRDefault="008B0B83" w:rsidP="008B0B83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6. Наличие базовых умений: мыслить системно (стратегически); планировать, рац</w:t>
      </w:r>
      <w:r w:rsidRPr="008B0B83">
        <w:rPr>
          <w:rFonts w:eastAsia="Calibri"/>
          <w:sz w:val="26"/>
          <w:szCs w:val="26"/>
          <w:lang w:eastAsia="en-US"/>
        </w:rPr>
        <w:t>и</w:t>
      </w:r>
      <w:r w:rsidRPr="008B0B83">
        <w:rPr>
          <w:rFonts w:eastAsia="Calibri"/>
          <w:sz w:val="26"/>
          <w:szCs w:val="26"/>
          <w:lang w:eastAsia="en-US"/>
        </w:rPr>
        <w:t>онально использовать служебное время и достигать результата; управлять изменениями, э</w:t>
      </w:r>
      <w:r w:rsidRPr="008B0B83">
        <w:rPr>
          <w:rFonts w:eastAsia="Calibri"/>
          <w:sz w:val="26"/>
          <w:szCs w:val="26"/>
          <w:lang w:eastAsia="en-US"/>
        </w:rPr>
        <w:t>ф</w:t>
      </w:r>
      <w:r w:rsidRPr="008B0B83">
        <w:rPr>
          <w:rFonts w:eastAsia="Calibri"/>
          <w:sz w:val="26"/>
          <w:szCs w:val="26"/>
          <w:lang w:eastAsia="en-US"/>
        </w:rPr>
        <w:t>фективно планировать, организовывать работу и контролировать ее выполнение; коммун</w:t>
      </w:r>
      <w:r w:rsidRPr="008B0B83">
        <w:rPr>
          <w:rFonts w:eastAsia="Calibri"/>
          <w:sz w:val="26"/>
          <w:szCs w:val="26"/>
          <w:lang w:eastAsia="en-US"/>
        </w:rPr>
        <w:t>и</w:t>
      </w:r>
      <w:r w:rsidRPr="008B0B83">
        <w:rPr>
          <w:rFonts w:eastAsia="Calibri"/>
          <w:sz w:val="26"/>
          <w:szCs w:val="26"/>
          <w:lang w:eastAsia="en-US"/>
        </w:rPr>
        <w:t>кативные умения.</w:t>
      </w:r>
    </w:p>
    <w:p w:rsidR="008B0B83" w:rsidRPr="008B0B83" w:rsidRDefault="008B0B83" w:rsidP="008B0B83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7. Наличие профессиональных умений: применение современных информац</w:t>
      </w:r>
      <w:r w:rsidRPr="008B0B83">
        <w:rPr>
          <w:rFonts w:eastAsia="Calibri"/>
          <w:sz w:val="26"/>
          <w:szCs w:val="26"/>
          <w:lang w:eastAsia="en-US"/>
        </w:rPr>
        <w:t>и</w:t>
      </w:r>
      <w:r w:rsidRPr="008B0B83">
        <w:rPr>
          <w:rFonts w:eastAsia="Calibri"/>
          <w:sz w:val="26"/>
          <w:szCs w:val="26"/>
          <w:lang w:eastAsia="en-US"/>
        </w:rPr>
        <w:t>онно-коммуникационных технологий в государственных органах, защиты от несанкционирова</w:t>
      </w:r>
      <w:r w:rsidRPr="008B0B83">
        <w:rPr>
          <w:rFonts w:eastAsia="Calibri"/>
          <w:sz w:val="26"/>
          <w:szCs w:val="26"/>
          <w:lang w:eastAsia="en-US"/>
        </w:rPr>
        <w:t>н</w:t>
      </w:r>
      <w:r w:rsidRPr="008B0B83">
        <w:rPr>
          <w:rFonts w:eastAsia="Calibri"/>
          <w:sz w:val="26"/>
          <w:szCs w:val="26"/>
          <w:lang w:eastAsia="en-US"/>
        </w:rPr>
        <w:t>ного доступа к информации, выполнение работ по обеспечению комплексной защиты и</w:t>
      </w:r>
      <w:r w:rsidRPr="008B0B83">
        <w:rPr>
          <w:rFonts w:eastAsia="Calibri"/>
          <w:sz w:val="26"/>
          <w:szCs w:val="26"/>
          <w:lang w:eastAsia="en-US"/>
        </w:rPr>
        <w:t>н</w:t>
      </w:r>
      <w:r w:rsidRPr="008B0B83">
        <w:rPr>
          <w:rFonts w:eastAsia="Calibri"/>
          <w:sz w:val="26"/>
          <w:szCs w:val="26"/>
          <w:lang w:eastAsia="en-US"/>
        </w:rPr>
        <w:t>формации на основе разработанных программ и методик, использование межведомственного и в</w:t>
      </w:r>
      <w:r w:rsidRPr="008B0B83">
        <w:rPr>
          <w:rFonts w:eastAsia="Calibri"/>
          <w:sz w:val="26"/>
          <w:szCs w:val="26"/>
          <w:lang w:eastAsia="en-US"/>
        </w:rPr>
        <w:t>е</w:t>
      </w:r>
      <w:r w:rsidRPr="008B0B83">
        <w:rPr>
          <w:rFonts w:eastAsia="Calibri"/>
          <w:sz w:val="26"/>
          <w:szCs w:val="26"/>
          <w:lang w:eastAsia="en-US"/>
        </w:rPr>
        <w:t xml:space="preserve">домственного электронного документооборота, информационно-телекоммуникационными сетей; </w:t>
      </w:r>
      <w:proofErr w:type="gramStart"/>
      <w:r w:rsidRPr="008B0B83">
        <w:rPr>
          <w:rFonts w:eastAsia="Calibri"/>
          <w:sz w:val="26"/>
          <w:szCs w:val="26"/>
          <w:lang w:eastAsia="en-US"/>
        </w:rPr>
        <w:t>участие в подготовке документов, необходимых для пров</w:t>
      </w:r>
      <w:r w:rsidRPr="008B0B83">
        <w:rPr>
          <w:rFonts w:eastAsia="Calibri"/>
          <w:sz w:val="26"/>
          <w:szCs w:val="26"/>
          <w:lang w:eastAsia="en-US"/>
        </w:rPr>
        <w:t>е</w:t>
      </w:r>
      <w:r w:rsidRPr="008B0B83">
        <w:rPr>
          <w:rFonts w:eastAsia="Calibri"/>
          <w:sz w:val="26"/>
          <w:szCs w:val="26"/>
          <w:lang w:eastAsia="en-US"/>
        </w:rPr>
        <w:t>дения закупок товаров, работ, услуг в соответствии с Федеральным законом от 5 апреля 2013 г. № 44-ФЗ «О контрактной системе в сфере закупок товаров, работ, услуг»; умение пользоваться поисковыми системами в информационной сети «Интернет» и получение и</w:t>
      </w:r>
      <w:r w:rsidRPr="008B0B83">
        <w:rPr>
          <w:rFonts w:eastAsia="Calibri"/>
          <w:sz w:val="26"/>
          <w:szCs w:val="26"/>
          <w:lang w:eastAsia="en-US"/>
        </w:rPr>
        <w:t>н</w:t>
      </w:r>
      <w:r w:rsidRPr="008B0B83">
        <w:rPr>
          <w:rFonts w:eastAsia="Calibri"/>
          <w:sz w:val="26"/>
          <w:szCs w:val="26"/>
          <w:lang w:eastAsia="en-US"/>
        </w:rPr>
        <w:t>формации из правовых баз данных, федерального портала проектов нормативных пр</w:t>
      </w:r>
      <w:r w:rsidRPr="008B0B83">
        <w:rPr>
          <w:rFonts w:eastAsia="Calibri"/>
          <w:sz w:val="26"/>
          <w:szCs w:val="26"/>
          <w:lang w:eastAsia="en-US"/>
        </w:rPr>
        <w:t>а</w:t>
      </w:r>
      <w:r w:rsidRPr="008B0B83">
        <w:rPr>
          <w:rFonts w:eastAsia="Calibri"/>
          <w:sz w:val="26"/>
          <w:szCs w:val="26"/>
          <w:lang w:eastAsia="en-US"/>
        </w:rPr>
        <w:t>вовых актов www.regulation.gov.ru.</w:t>
      </w:r>
      <w:proofErr w:type="gramEnd"/>
    </w:p>
    <w:p w:rsidR="008B0B83" w:rsidRPr="008B0B83" w:rsidRDefault="008B0B83" w:rsidP="008B0B83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8. Наличие функциональных умений: контроль  антивирусной защиты локальной с</w:t>
      </w:r>
      <w:r w:rsidRPr="008B0B83">
        <w:rPr>
          <w:rFonts w:eastAsia="Calibri"/>
          <w:sz w:val="26"/>
          <w:szCs w:val="26"/>
          <w:lang w:eastAsia="en-US"/>
        </w:rPr>
        <w:t>е</w:t>
      </w:r>
      <w:r w:rsidRPr="008B0B83">
        <w:rPr>
          <w:rFonts w:eastAsia="Calibri"/>
          <w:sz w:val="26"/>
          <w:szCs w:val="26"/>
          <w:lang w:eastAsia="en-US"/>
        </w:rPr>
        <w:t>ти и отдельных компьютеров; установка, настройка программного обеспечения, разгранич</w:t>
      </w:r>
      <w:r w:rsidRPr="008B0B83">
        <w:rPr>
          <w:rFonts w:eastAsia="Calibri"/>
          <w:sz w:val="26"/>
          <w:szCs w:val="26"/>
          <w:lang w:eastAsia="en-US"/>
        </w:rPr>
        <w:t>е</w:t>
      </w:r>
      <w:r w:rsidRPr="008B0B83">
        <w:rPr>
          <w:rFonts w:eastAsia="Calibri"/>
          <w:sz w:val="26"/>
          <w:szCs w:val="26"/>
          <w:lang w:eastAsia="en-US"/>
        </w:rPr>
        <w:t>ние доступа, осуществление контроля исполнения предписаний, решений и других распор</w:t>
      </w:r>
      <w:r w:rsidRPr="008B0B83">
        <w:rPr>
          <w:rFonts w:eastAsia="Calibri"/>
          <w:sz w:val="26"/>
          <w:szCs w:val="26"/>
          <w:lang w:eastAsia="en-US"/>
        </w:rPr>
        <w:t>я</w:t>
      </w:r>
      <w:r w:rsidRPr="008B0B83">
        <w:rPr>
          <w:rFonts w:eastAsia="Calibri"/>
          <w:sz w:val="26"/>
          <w:szCs w:val="26"/>
          <w:lang w:eastAsia="en-US"/>
        </w:rPr>
        <w:t>дительных документов</w:t>
      </w:r>
    </w:p>
    <w:p w:rsidR="008B0B83" w:rsidRPr="008B0B83" w:rsidRDefault="008B0B83" w:rsidP="008B0B83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8B0B83" w:rsidRPr="008B0B83" w:rsidRDefault="008B0B83" w:rsidP="008B0B83">
      <w:pPr>
        <w:autoSpaceDE w:val="0"/>
        <w:autoSpaceDN w:val="0"/>
        <w:adjustRightInd w:val="0"/>
        <w:spacing w:line="240" w:lineRule="atLeast"/>
        <w:jc w:val="center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Должностные обязанности, права и ответственность</w:t>
      </w:r>
    </w:p>
    <w:p w:rsidR="008B0B83" w:rsidRPr="008B0B83" w:rsidRDefault="008B0B83" w:rsidP="008B0B83">
      <w:pPr>
        <w:autoSpaceDE w:val="0"/>
        <w:autoSpaceDN w:val="0"/>
        <w:adjustRightInd w:val="0"/>
        <w:spacing w:line="240" w:lineRule="atLeast"/>
        <w:jc w:val="center"/>
        <w:rPr>
          <w:rFonts w:eastAsia="Calibri"/>
          <w:sz w:val="26"/>
          <w:szCs w:val="26"/>
          <w:lang w:eastAsia="en-US"/>
        </w:rPr>
      </w:pPr>
    </w:p>
    <w:p w:rsidR="008B0B83" w:rsidRPr="008B0B83" w:rsidRDefault="008B0B83" w:rsidP="008B0B83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1. Основные права и обязанности ведущего специалиста-эксперта,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</w:t>
      </w:r>
      <w:r w:rsidRPr="008B0B83">
        <w:rPr>
          <w:rFonts w:eastAsia="Calibri"/>
          <w:sz w:val="26"/>
          <w:szCs w:val="26"/>
          <w:lang w:eastAsia="en-US"/>
        </w:rPr>
        <w:t>у</w:t>
      </w:r>
      <w:r w:rsidRPr="008B0B83">
        <w:rPr>
          <w:rFonts w:eastAsia="Calibri"/>
          <w:sz w:val="26"/>
          <w:szCs w:val="26"/>
          <w:lang w:eastAsia="en-US"/>
        </w:rPr>
        <w:t>дарственной гражданской службе Российской Федерации».</w:t>
      </w:r>
    </w:p>
    <w:p w:rsidR="008B0B83" w:rsidRPr="008B0B83" w:rsidRDefault="008B0B83" w:rsidP="008B0B83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2. В целях реализации задач и функций, возложенных на инспекцию, на ведущего специалиста-эксперта отдела возлагаются следующие обязанности: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 xml:space="preserve">выполняет обязанности администратора информационной безопасности; 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 xml:space="preserve">выполняет обязанности администратора СКЗИ; 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выполняет обязанности администратора антивирусных средств;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администратора парольной защиты, создание, присвоение и блокировка иде</w:t>
      </w:r>
      <w:r w:rsidRPr="008B0B83">
        <w:rPr>
          <w:rFonts w:eastAsia="Calibri"/>
          <w:sz w:val="26"/>
          <w:szCs w:val="26"/>
          <w:lang w:eastAsia="en-US"/>
        </w:rPr>
        <w:t>н</w:t>
      </w:r>
      <w:r w:rsidRPr="008B0B83">
        <w:rPr>
          <w:rFonts w:eastAsia="Calibri"/>
          <w:sz w:val="26"/>
          <w:szCs w:val="26"/>
          <w:lang w:eastAsia="en-US"/>
        </w:rPr>
        <w:t>тификаторов;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осуществляет реализацию политики информационной безопасности, а также других нормативных документов, касающихся информационной безопасности инспекции, и их корректировку в соответствии с изменяющейся внутренней и внешней информац</w:t>
      </w:r>
      <w:r w:rsidRPr="008B0B83">
        <w:rPr>
          <w:rFonts w:eastAsia="Calibri"/>
          <w:sz w:val="26"/>
          <w:szCs w:val="26"/>
          <w:lang w:eastAsia="en-US"/>
        </w:rPr>
        <w:t>и</w:t>
      </w:r>
      <w:r w:rsidRPr="008B0B83">
        <w:rPr>
          <w:rFonts w:eastAsia="Calibri"/>
          <w:sz w:val="26"/>
          <w:szCs w:val="26"/>
          <w:lang w:eastAsia="en-US"/>
        </w:rPr>
        <w:t>онной средой при соблюдении Концепции информационной безопасности ФНС, утвержденной приказом ФНС № ММВ-7-4/6@ от 13.01.2012г.;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выполняет планирование и реализацию работ по информационной безопасн</w:t>
      </w:r>
      <w:r w:rsidRPr="008B0B83">
        <w:rPr>
          <w:rFonts w:eastAsia="Calibri"/>
          <w:sz w:val="26"/>
          <w:szCs w:val="26"/>
          <w:lang w:eastAsia="en-US"/>
        </w:rPr>
        <w:t>о</w:t>
      </w:r>
      <w:r w:rsidRPr="008B0B83">
        <w:rPr>
          <w:rFonts w:eastAsia="Calibri"/>
          <w:sz w:val="26"/>
          <w:szCs w:val="26"/>
          <w:lang w:eastAsia="en-US"/>
        </w:rPr>
        <w:t>сти на объекте ИНО, осуществляет разработку практических требований и рекомендаций по настройке аппаратных, программных и программно-аппаратных  средств обеспечения и</w:t>
      </w:r>
      <w:r w:rsidRPr="008B0B83">
        <w:rPr>
          <w:rFonts w:eastAsia="Calibri"/>
          <w:sz w:val="26"/>
          <w:szCs w:val="26"/>
          <w:lang w:eastAsia="en-US"/>
        </w:rPr>
        <w:t>н</w:t>
      </w:r>
      <w:r w:rsidRPr="008B0B83">
        <w:rPr>
          <w:rFonts w:eastAsia="Calibri"/>
          <w:sz w:val="26"/>
          <w:szCs w:val="26"/>
          <w:lang w:eastAsia="en-US"/>
        </w:rPr>
        <w:t xml:space="preserve">формационной безопасности, применяемых на </w:t>
      </w:r>
      <w:r w:rsidRPr="008B0B83">
        <w:rPr>
          <w:rFonts w:eastAsia="Calibri"/>
          <w:sz w:val="26"/>
          <w:szCs w:val="26"/>
          <w:lang w:eastAsia="en-US"/>
        </w:rPr>
        <w:lastRenderedPageBreak/>
        <w:t>объекте ИНО;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осуществляет консультационную поддержку пользователей в области инфо</w:t>
      </w:r>
      <w:r w:rsidRPr="008B0B83">
        <w:rPr>
          <w:rFonts w:eastAsia="Calibri"/>
          <w:sz w:val="26"/>
          <w:szCs w:val="26"/>
          <w:lang w:eastAsia="en-US"/>
        </w:rPr>
        <w:t>р</w:t>
      </w:r>
      <w:r w:rsidRPr="008B0B83">
        <w:rPr>
          <w:rFonts w:eastAsia="Calibri"/>
          <w:sz w:val="26"/>
          <w:szCs w:val="26"/>
          <w:lang w:eastAsia="en-US"/>
        </w:rPr>
        <w:t>мационной безопасности и оперативное реагирование на происшествия, связанные с бе</w:t>
      </w:r>
      <w:r w:rsidRPr="008B0B83">
        <w:rPr>
          <w:rFonts w:eastAsia="Calibri"/>
          <w:sz w:val="26"/>
          <w:szCs w:val="26"/>
          <w:lang w:eastAsia="en-US"/>
        </w:rPr>
        <w:t>з</w:t>
      </w:r>
      <w:r w:rsidRPr="008B0B83">
        <w:rPr>
          <w:rFonts w:eastAsia="Calibri"/>
          <w:sz w:val="26"/>
          <w:szCs w:val="26"/>
          <w:lang w:eastAsia="en-US"/>
        </w:rPr>
        <w:t>опасностью функционирования автоматизированной системы инспекции;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 xml:space="preserve">обеспечивает контроль информационной безопасности, в </w:t>
      </w:r>
      <w:proofErr w:type="spellStart"/>
      <w:r w:rsidRPr="008B0B83">
        <w:rPr>
          <w:rFonts w:eastAsia="Calibri"/>
          <w:sz w:val="26"/>
          <w:szCs w:val="26"/>
          <w:lang w:eastAsia="en-US"/>
        </w:rPr>
        <w:t>т.ч</w:t>
      </w:r>
      <w:proofErr w:type="spellEnd"/>
      <w:r w:rsidRPr="008B0B83">
        <w:rPr>
          <w:rFonts w:eastAsia="Calibri"/>
          <w:sz w:val="26"/>
          <w:szCs w:val="26"/>
          <w:lang w:eastAsia="en-US"/>
        </w:rPr>
        <w:t>. защиты конф</w:t>
      </w:r>
      <w:r w:rsidRPr="008B0B83">
        <w:rPr>
          <w:rFonts w:eastAsia="Calibri"/>
          <w:sz w:val="26"/>
          <w:szCs w:val="26"/>
          <w:lang w:eastAsia="en-US"/>
        </w:rPr>
        <w:t>и</w:t>
      </w:r>
      <w:r w:rsidRPr="008B0B83">
        <w:rPr>
          <w:rFonts w:eastAsia="Calibri"/>
          <w:sz w:val="26"/>
          <w:szCs w:val="26"/>
          <w:lang w:eastAsia="en-US"/>
        </w:rPr>
        <w:t>денциальной информации от несанкционированного доступа при её создании, обработке, хранении и передаче по каналам связи;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проводит с сотрудниками инспекции инструктаж по информационной безопа</w:t>
      </w:r>
      <w:r w:rsidRPr="008B0B83">
        <w:rPr>
          <w:rFonts w:eastAsia="Calibri"/>
          <w:sz w:val="26"/>
          <w:szCs w:val="26"/>
          <w:lang w:eastAsia="en-US"/>
        </w:rPr>
        <w:t>с</w:t>
      </w:r>
      <w:r w:rsidRPr="008B0B83">
        <w:rPr>
          <w:rFonts w:eastAsia="Calibri"/>
          <w:sz w:val="26"/>
          <w:szCs w:val="26"/>
          <w:lang w:eastAsia="en-US"/>
        </w:rPr>
        <w:t>ности и о порядке работы с информацией, составляющей служебную тайну налоговых орг</w:t>
      </w:r>
      <w:r w:rsidRPr="008B0B83">
        <w:rPr>
          <w:rFonts w:eastAsia="Calibri"/>
          <w:sz w:val="26"/>
          <w:szCs w:val="26"/>
          <w:lang w:eastAsia="en-US"/>
        </w:rPr>
        <w:t>а</w:t>
      </w:r>
      <w:r w:rsidRPr="008B0B83">
        <w:rPr>
          <w:rFonts w:eastAsia="Calibri"/>
          <w:sz w:val="26"/>
          <w:szCs w:val="26"/>
          <w:lang w:eastAsia="en-US"/>
        </w:rPr>
        <w:t>нов;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разрабатывает и ежегодно уточняет «Информационно-логический паспорт И</w:t>
      </w:r>
      <w:r w:rsidRPr="008B0B83">
        <w:rPr>
          <w:rFonts w:eastAsia="Calibri"/>
          <w:sz w:val="26"/>
          <w:szCs w:val="26"/>
          <w:lang w:eastAsia="en-US"/>
        </w:rPr>
        <w:t>н</w:t>
      </w:r>
      <w:r w:rsidRPr="008B0B83">
        <w:rPr>
          <w:rFonts w:eastAsia="Calibri"/>
          <w:sz w:val="26"/>
          <w:szCs w:val="26"/>
          <w:lang w:eastAsia="en-US"/>
        </w:rPr>
        <w:t>спекции»; проводит ежегодный аудит объекта информатизации; по результатам аудита уто</w:t>
      </w:r>
      <w:r w:rsidRPr="008B0B83">
        <w:rPr>
          <w:rFonts w:eastAsia="Calibri"/>
          <w:sz w:val="26"/>
          <w:szCs w:val="26"/>
          <w:lang w:eastAsia="en-US"/>
        </w:rPr>
        <w:t>ч</w:t>
      </w:r>
      <w:r w:rsidRPr="008B0B83">
        <w:rPr>
          <w:rFonts w:eastAsia="Calibri"/>
          <w:sz w:val="26"/>
          <w:szCs w:val="26"/>
          <w:lang w:eastAsia="en-US"/>
        </w:rPr>
        <w:t>няет и утверждает Модель угроз информационной безопасности на объекте и Модель нар</w:t>
      </w:r>
      <w:r w:rsidRPr="008B0B83">
        <w:rPr>
          <w:rFonts w:eastAsia="Calibri"/>
          <w:sz w:val="26"/>
          <w:szCs w:val="26"/>
          <w:lang w:eastAsia="en-US"/>
        </w:rPr>
        <w:t>у</w:t>
      </w:r>
      <w:r w:rsidRPr="008B0B83">
        <w:rPr>
          <w:rFonts w:eastAsia="Calibri"/>
          <w:sz w:val="26"/>
          <w:szCs w:val="26"/>
          <w:lang w:eastAsia="en-US"/>
        </w:rPr>
        <w:t>шителя;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осуществляет контроль эффективности предусмотренных мер защиты конф</w:t>
      </w:r>
      <w:r w:rsidRPr="008B0B83">
        <w:rPr>
          <w:rFonts w:eastAsia="Calibri"/>
          <w:sz w:val="26"/>
          <w:szCs w:val="26"/>
          <w:lang w:eastAsia="en-US"/>
        </w:rPr>
        <w:t>и</w:t>
      </w:r>
      <w:r w:rsidRPr="008B0B83">
        <w:rPr>
          <w:rFonts w:eastAsia="Calibri"/>
          <w:sz w:val="26"/>
          <w:szCs w:val="26"/>
          <w:lang w:eastAsia="en-US"/>
        </w:rPr>
        <w:t>денциальной информации в налоговых органах; соответствия рабочих станций и помещ</w:t>
      </w:r>
      <w:r w:rsidRPr="008B0B83">
        <w:rPr>
          <w:rFonts w:eastAsia="Calibri"/>
          <w:sz w:val="26"/>
          <w:szCs w:val="26"/>
          <w:lang w:eastAsia="en-US"/>
        </w:rPr>
        <w:t>е</w:t>
      </w:r>
      <w:r w:rsidRPr="008B0B83">
        <w:rPr>
          <w:rFonts w:eastAsia="Calibri"/>
          <w:sz w:val="26"/>
          <w:szCs w:val="26"/>
          <w:lang w:eastAsia="en-US"/>
        </w:rPr>
        <w:t>ний требованиям по технической защите конфиденциальной информации, ведение регламент</w:t>
      </w:r>
      <w:r w:rsidRPr="008B0B83">
        <w:rPr>
          <w:rFonts w:eastAsia="Calibri"/>
          <w:sz w:val="26"/>
          <w:szCs w:val="26"/>
          <w:lang w:eastAsia="en-US"/>
        </w:rPr>
        <w:t>и</w:t>
      </w:r>
      <w:r w:rsidRPr="008B0B83">
        <w:rPr>
          <w:rFonts w:eastAsia="Calibri"/>
          <w:sz w:val="26"/>
          <w:szCs w:val="26"/>
          <w:lang w:eastAsia="en-US"/>
        </w:rPr>
        <w:t>рованных журналов;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организовывает направление заявки и возможность работы при подключении сотрудников к федеральным информационным ресурсам, сопровождаемым ФКУ "Налог-Сервис" в соответствии с Порядком подключения пользователей к услугам удаленного д</w:t>
      </w:r>
      <w:r w:rsidRPr="008B0B83">
        <w:rPr>
          <w:rFonts w:eastAsia="Calibri"/>
          <w:sz w:val="26"/>
          <w:szCs w:val="26"/>
          <w:lang w:eastAsia="en-US"/>
        </w:rPr>
        <w:t>о</w:t>
      </w:r>
      <w:r w:rsidRPr="008B0B83">
        <w:rPr>
          <w:rFonts w:eastAsia="Calibri"/>
          <w:sz w:val="26"/>
          <w:szCs w:val="26"/>
          <w:lang w:eastAsia="en-US"/>
        </w:rPr>
        <w:t>ступа к информационным ресурсам федерального уровня;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обеспечивает контроль соблюдения Порядка использования глобальной сети Интернет и средств электронной почты;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участвует в заседаниях ПДТС с составлением отчетов, протоколов и планов работы;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контролирует процессы выполнения профилактических работ, установки, м</w:t>
      </w:r>
      <w:r w:rsidRPr="008B0B83">
        <w:rPr>
          <w:rFonts w:eastAsia="Calibri"/>
          <w:sz w:val="26"/>
          <w:szCs w:val="26"/>
          <w:lang w:eastAsia="en-US"/>
        </w:rPr>
        <w:t>о</w:t>
      </w:r>
      <w:r w:rsidRPr="008B0B83">
        <w:rPr>
          <w:rFonts w:eastAsia="Calibri"/>
          <w:sz w:val="26"/>
          <w:szCs w:val="26"/>
          <w:lang w:eastAsia="en-US"/>
        </w:rPr>
        <w:t>дификации аппаратных  и программных средств инспекции, при отправке техники в р</w:t>
      </w:r>
      <w:r w:rsidRPr="008B0B83">
        <w:rPr>
          <w:rFonts w:eastAsia="Calibri"/>
          <w:sz w:val="26"/>
          <w:szCs w:val="26"/>
          <w:lang w:eastAsia="en-US"/>
        </w:rPr>
        <w:t>е</w:t>
      </w:r>
      <w:r w:rsidRPr="008B0B83">
        <w:rPr>
          <w:rFonts w:eastAsia="Calibri"/>
          <w:sz w:val="26"/>
          <w:szCs w:val="26"/>
          <w:lang w:eastAsia="en-US"/>
        </w:rPr>
        <w:t>монт; целостность печатей (пломб) на компьютерной технике, эксплуатируемой в инспекции (в том числе и на серверах);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выполняет резервное копирование баз данных и программных средств;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взаимодействует с ФКУ «Налог-Сервис» ФНС России через сайт технической по</w:t>
      </w:r>
      <w:r w:rsidRPr="008B0B83">
        <w:rPr>
          <w:rFonts w:eastAsia="Calibri"/>
          <w:sz w:val="26"/>
          <w:szCs w:val="26"/>
          <w:lang w:eastAsia="en-US"/>
        </w:rPr>
        <w:t>д</w:t>
      </w:r>
      <w:r w:rsidRPr="008B0B83">
        <w:rPr>
          <w:rFonts w:eastAsia="Calibri"/>
          <w:sz w:val="26"/>
          <w:szCs w:val="26"/>
          <w:lang w:eastAsia="en-US"/>
        </w:rPr>
        <w:t>держки;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обеспечивает контроль предоставления каждому пользователю доступа к сет</w:t>
      </w:r>
      <w:r w:rsidRPr="008B0B83">
        <w:rPr>
          <w:rFonts w:eastAsia="Calibri"/>
          <w:sz w:val="26"/>
          <w:szCs w:val="26"/>
          <w:lang w:eastAsia="en-US"/>
        </w:rPr>
        <w:t>е</w:t>
      </w:r>
      <w:r w:rsidRPr="008B0B83">
        <w:rPr>
          <w:rFonts w:eastAsia="Calibri"/>
          <w:sz w:val="26"/>
          <w:szCs w:val="26"/>
          <w:lang w:eastAsia="en-US"/>
        </w:rPr>
        <w:t>вым ресурсам;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 xml:space="preserve"> участвует в обеспечении единой системы делопроизводства и документооб</w:t>
      </w:r>
      <w:r w:rsidRPr="008B0B83">
        <w:rPr>
          <w:rFonts w:eastAsia="Calibri"/>
          <w:sz w:val="26"/>
          <w:szCs w:val="26"/>
          <w:lang w:eastAsia="en-US"/>
        </w:rPr>
        <w:t>о</w:t>
      </w:r>
      <w:r w:rsidRPr="008B0B83">
        <w:rPr>
          <w:rFonts w:eastAsia="Calibri"/>
          <w:sz w:val="26"/>
          <w:szCs w:val="26"/>
          <w:lang w:eastAsia="en-US"/>
        </w:rPr>
        <w:t>рота в инспекции в соответствии с Инструкцией по делопроизводству и Регламенту вед</w:t>
      </w:r>
      <w:r w:rsidRPr="008B0B83">
        <w:rPr>
          <w:rFonts w:eastAsia="Calibri"/>
          <w:sz w:val="26"/>
          <w:szCs w:val="26"/>
          <w:lang w:eastAsia="en-US"/>
        </w:rPr>
        <w:t>е</w:t>
      </w:r>
      <w:r w:rsidRPr="008B0B83">
        <w:rPr>
          <w:rFonts w:eastAsia="Calibri"/>
          <w:sz w:val="26"/>
          <w:szCs w:val="26"/>
          <w:lang w:eastAsia="en-US"/>
        </w:rPr>
        <w:t>ния делопроизводства пользователями СЭД-Регион в инспекции;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 xml:space="preserve"> готовит аналитические и информационные материалы для руководства и</w:t>
      </w:r>
      <w:r w:rsidRPr="008B0B83">
        <w:rPr>
          <w:rFonts w:eastAsia="Calibri"/>
          <w:sz w:val="26"/>
          <w:szCs w:val="26"/>
          <w:lang w:eastAsia="en-US"/>
        </w:rPr>
        <w:t>н</w:t>
      </w:r>
      <w:r w:rsidRPr="008B0B83">
        <w:rPr>
          <w:rFonts w:eastAsia="Calibri"/>
          <w:sz w:val="26"/>
          <w:szCs w:val="26"/>
          <w:lang w:eastAsia="en-US"/>
        </w:rPr>
        <w:t>спекции по вопросам, входящим в компетенцию отдела; своевременно и качественно испо</w:t>
      </w:r>
      <w:r w:rsidRPr="008B0B83">
        <w:rPr>
          <w:rFonts w:eastAsia="Calibri"/>
          <w:sz w:val="26"/>
          <w:szCs w:val="26"/>
          <w:lang w:eastAsia="en-US"/>
        </w:rPr>
        <w:t>л</w:t>
      </w:r>
      <w:r w:rsidRPr="008B0B83">
        <w:rPr>
          <w:rFonts w:eastAsia="Calibri"/>
          <w:sz w:val="26"/>
          <w:szCs w:val="26"/>
          <w:lang w:eastAsia="en-US"/>
        </w:rPr>
        <w:t>няет поручения руководства инспекции, данные в пределах их полномочий, установленных законодательством Российской Федер</w:t>
      </w:r>
      <w:r w:rsidRPr="008B0B83">
        <w:rPr>
          <w:rFonts w:eastAsia="Calibri"/>
          <w:sz w:val="26"/>
          <w:szCs w:val="26"/>
          <w:lang w:eastAsia="en-US"/>
        </w:rPr>
        <w:t>а</w:t>
      </w:r>
      <w:r w:rsidRPr="008B0B83">
        <w:rPr>
          <w:rFonts w:eastAsia="Calibri"/>
          <w:sz w:val="26"/>
          <w:szCs w:val="26"/>
          <w:lang w:eastAsia="en-US"/>
        </w:rPr>
        <w:t>ции;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 xml:space="preserve">принимает участие в подготовке и проведении технических учеб, </w:t>
      </w:r>
      <w:r w:rsidRPr="008B0B83">
        <w:rPr>
          <w:rFonts w:eastAsia="Calibri"/>
          <w:sz w:val="26"/>
          <w:szCs w:val="26"/>
          <w:lang w:eastAsia="en-US"/>
        </w:rPr>
        <w:lastRenderedPageBreak/>
        <w:t>проводимых  в о</w:t>
      </w:r>
      <w:r w:rsidRPr="008B0B83">
        <w:rPr>
          <w:rFonts w:eastAsia="Calibri"/>
          <w:sz w:val="26"/>
          <w:szCs w:val="26"/>
          <w:lang w:eastAsia="en-US"/>
        </w:rPr>
        <w:t>т</w:t>
      </w:r>
      <w:r w:rsidRPr="008B0B83">
        <w:rPr>
          <w:rFonts w:eastAsia="Calibri"/>
          <w:sz w:val="26"/>
          <w:szCs w:val="26"/>
          <w:lang w:eastAsia="en-US"/>
        </w:rPr>
        <w:t xml:space="preserve">деле, инспекции; 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соблюдает установленные в инспекции правила внутреннего трудового расп</w:t>
      </w:r>
      <w:r w:rsidRPr="008B0B83">
        <w:rPr>
          <w:rFonts w:eastAsia="Calibri"/>
          <w:sz w:val="26"/>
          <w:szCs w:val="26"/>
          <w:lang w:eastAsia="en-US"/>
        </w:rPr>
        <w:t>о</w:t>
      </w:r>
      <w:r w:rsidRPr="008B0B83">
        <w:rPr>
          <w:rFonts w:eastAsia="Calibri"/>
          <w:sz w:val="26"/>
          <w:szCs w:val="26"/>
          <w:lang w:eastAsia="en-US"/>
        </w:rPr>
        <w:t>рядка и порядка работы со служебной информацией, требования по информационной бе</w:t>
      </w:r>
      <w:r w:rsidRPr="008B0B83">
        <w:rPr>
          <w:rFonts w:eastAsia="Calibri"/>
          <w:sz w:val="26"/>
          <w:szCs w:val="26"/>
          <w:lang w:eastAsia="en-US"/>
        </w:rPr>
        <w:t>з</w:t>
      </w:r>
      <w:r w:rsidRPr="008B0B83">
        <w:rPr>
          <w:rFonts w:eastAsia="Calibri"/>
          <w:sz w:val="26"/>
          <w:szCs w:val="26"/>
          <w:lang w:eastAsia="en-US"/>
        </w:rPr>
        <w:t>опасности, утвержденные в инспекции нормативно-правовыми документами по защите и</w:t>
      </w:r>
      <w:r w:rsidRPr="008B0B83">
        <w:rPr>
          <w:rFonts w:eastAsia="Calibri"/>
          <w:sz w:val="26"/>
          <w:szCs w:val="26"/>
          <w:lang w:eastAsia="en-US"/>
        </w:rPr>
        <w:t>н</w:t>
      </w:r>
      <w:r w:rsidRPr="008B0B83">
        <w:rPr>
          <w:rFonts w:eastAsia="Calibri"/>
          <w:sz w:val="26"/>
          <w:szCs w:val="26"/>
          <w:lang w:eastAsia="en-US"/>
        </w:rPr>
        <w:t>формации;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постоянно повышает свой профессиональный уровень;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инструктирует и консультирует на рабочих местах сотрудников инспекции, в том числе при смене версий программного обеспечения и при появлении вопросов в ходе выполнения технологических процессов ФНС Ро</w:t>
      </w:r>
      <w:r w:rsidRPr="008B0B83">
        <w:rPr>
          <w:rFonts w:eastAsia="Calibri"/>
          <w:sz w:val="26"/>
          <w:szCs w:val="26"/>
          <w:lang w:eastAsia="en-US"/>
        </w:rPr>
        <w:t>с</w:t>
      </w:r>
      <w:r w:rsidRPr="008B0B83">
        <w:rPr>
          <w:rFonts w:eastAsia="Calibri"/>
          <w:sz w:val="26"/>
          <w:szCs w:val="26"/>
          <w:lang w:eastAsia="en-US"/>
        </w:rPr>
        <w:t>сии;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соблюдает правила и нормы охраны труда и техники безопасности;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осуществляет иные функции, предусмотренные Налоговым кодексом Росси</w:t>
      </w:r>
      <w:r w:rsidRPr="008B0B83">
        <w:rPr>
          <w:rFonts w:eastAsia="Calibri"/>
          <w:sz w:val="26"/>
          <w:szCs w:val="26"/>
          <w:lang w:eastAsia="en-US"/>
        </w:rPr>
        <w:t>й</w:t>
      </w:r>
      <w:r w:rsidRPr="008B0B83">
        <w:rPr>
          <w:rFonts w:eastAsia="Calibri"/>
          <w:sz w:val="26"/>
          <w:szCs w:val="26"/>
          <w:lang w:eastAsia="en-US"/>
        </w:rPr>
        <w:t>ской Федерации, законами и иными нормативными правовыми актами Российской Федер</w:t>
      </w:r>
      <w:r w:rsidRPr="008B0B83">
        <w:rPr>
          <w:rFonts w:eastAsia="Calibri"/>
          <w:sz w:val="26"/>
          <w:szCs w:val="26"/>
          <w:lang w:eastAsia="en-US"/>
        </w:rPr>
        <w:t>а</w:t>
      </w:r>
      <w:r w:rsidRPr="008B0B83">
        <w:rPr>
          <w:rFonts w:eastAsia="Calibri"/>
          <w:sz w:val="26"/>
          <w:szCs w:val="26"/>
          <w:lang w:eastAsia="en-US"/>
        </w:rPr>
        <w:t>ции.</w:t>
      </w:r>
    </w:p>
    <w:p w:rsidR="008B0B83" w:rsidRPr="008B0B83" w:rsidRDefault="008B0B83" w:rsidP="008B0B83">
      <w:pPr>
        <w:widowControl w:val="0"/>
        <w:numPr>
          <w:ilvl w:val="0"/>
          <w:numId w:val="9"/>
        </w:numPr>
        <w:ind w:left="0" w:firstLine="1080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представляет интересы инспекции в государственных органах и различных о</w:t>
      </w:r>
      <w:r w:rsidRPr="008B0B83">
        <w:rPr>
          <w:rFonts w:eastAsia="Calibri"/>
          <w:sz w:val="26"/>
          <w:szCs w:val="26"/>
          <w:lang w:eastAsia="en-US"/>
        </w:rPr>
        <w:t>р</w:t>
      </w:r>
      <w:r w:rsidRPr="008B0B83">
        <w:rPr>
          <w:rFonts w:eastAsia="Calibri"/>
          <w:sz w:val="26"/>
          <w:szCs w:val="26"/>
          <w:lang w:eastAsia="en-US"/>
        </w:rPr>
        <w:t>ганизациях по вопросам, входящим в компетенцию отдела, в соответствии с установленным п</w:t>
      </w:r>
      <w:r w:rsidRPr="008B0B83">
        <w:rPr>
          <w:rFonts w:eastAsia="Calibri"/>
          <w:sz w:val="26"/>
          <w:szCs w:val="26"/>
          <w:lang w:eastAsia="en-US"/>
        </w:rPr>
        <w:t>о</w:t>
      </w:r>
      <w:r w:rsidRPr="008B0B83">
        <w:rPr>
          <w:rFonts w:eastAsia="Calibri"/>
          <w:sz w:val="26"/>
          <w:szCs w:val="26"/>
          <w:lang w:eastAsia="en-US"/>
        </w:rPr>
        <w:t>рядком.</w:t>
      </w:r>
    </w:p>
    <w:p w:rsidR="008B0B83" w:rsidRPr="008B0B83" w:rsidRDefault="008B0B83" w:rsidP="008B0B83">
      <w:pPr>
        <w:widowControl w:val="0"/>
        <w:ind w:firstLine="725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3. В целях исполнения возложенных должностных обязанностей ведущий специалист-эксперт отдела имеет право:</w:t>
      </w:r>
    </w:p>
    <w:p w:rsidR="008B0B83" w:rsidRPr="008B0B83" w:rsidRDefault="008B0B83" w:rsidP="008B0B83">
      <w:pPr>
        <w:widowControl w:val="0"/>
        <w:ind w:left="567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на защиту своих персональных данных;</w:t>
      </w:r>
    </w:p>
    <w:p w:rsidR="008B0B83" w:rsidRPr="008B0B83" w:rsidRDefault="008B0B83" w:rsidP="008B0B83">
      <w:pPr>
        <w:widowControl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на профессиональное развитие в порядке, установленном законодательством Росси</w:t>
      </w:r>
      <w:r w:rsidRPr="008B0B83">
        <w:rPr>
          <w:rFonts w:eastAsia="Calibri"/>
          <w:sz w:val="26"/>
          <w:szCs w:val="26"/>
          <w:lang w:eastAsia="en-US"/>
        </w:rPr>
        <w:t>й</w:t>
      </w:r>
      <w:r w:rsidRPr="008B0B83">
        <w:rPr>
          <w:rFonts w:eastAsia="Calibri"/>
          <w:sz w:val="26"/>
          <w:szCs w:val="26"/>
          <w:lang w:eastAsia="en-US"/>
        </w:rPr>
        <w:t>ской Федерации;</w:t>
      </w:r>
    </w:p>
    <w:p w:rsidR="008B0B83" w:rsidRPr="008B0B83" w:rsidRDefault="008B0B83" w:rsidP="008B0B83">
      <w:pPr>
        <w:widowControl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</w:t>
      </w:r>
      <w:r w:rsidRPr="008B0B83">
        <w:rPr>
          <w:rFonts w:eastAsia="Calibri"/>
          <w:sz w:val="26"/>
          <w:szCs w:val="26"/>
          <w:lang w:eastAsia="en-US"/>
        </w:rPr>
        <w:t>а</w:t>
      </w:r>
      <w:r w:rsidRPr="008B0B83">
        <w:rPr>
          <w:rFonts w:eastAsia="Calibri"/>
          <w:sz w:val="26"/>
          <w:szCs w:val="26"/>
          <w:lang w:eastAsia="en-US"/>
        </w:rPr>
        <w:t>ленного доступа к информационным ресурсам федерального и местного уровней.</w:t>
      </w:r>
    </w:p>
    <w:p w:rsidR="008B0B83" w:rsidRPr="008B0B83" w:rsidRDefault="008B0B83" w:rsidP="008B0B83">
      <w:pPr>
        <w:widowControl w:val="0"/>
        <w:ind w:firstLine="725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4. Ведущий специалист-эксперт отдела осуществляет иные права и исполняет иные об</w:t>
      </w:r>
      <w:r w:rsidRPr="008B0B83">
        <w:rPr>
          <w:rFonts w:eastAsia="Calibri"/>
          <w:sz w:val="26"/>
          <w:szCs w:val="26"/>
          <w:lang w:eastAsia="en-US"/>
        </w:rPr>
        <w:t>я</w:t>
      </w:r>
      <w:r w:rsidRPr="008B0B83">
        <w:rPr>
          <w:rFonts w:eastAsia="Calibri"/>
          <w:sz w:val="26"/>
          <w:szCs w:val="26"/>
          <w:lang w:eastAsia="en-US"/>
        </w:rPr>
        <w:t>занности, предусмотренные законодательством Российской Федерации, Положением о ФНС России, об инспекции, приказами (распоряжениями) ФНС России, инспекции и иными нормативными прав</w:t>
      </w:r>
      <w:r w:rsidRPr="008B0B83">
        <w:rPr>
          <w:rFonts w:eastAsia="Calibri"/>
          <w:sz w:val="26"/>
          <w:szCs w:val="26"/>
          <w:lang w:eastAsia="en-US"/>
        </w:rPr>
        <w:t>о</w:t>
      </w:r>
      <w:r w:rsidRPr="008B0B83">
        <w:rPr>
          <w:rFonts w:eastAsia="Calibri"/>
          <w:sz w:val="26"/>
          <w:szCs w:val="26"/>
          <w:lang w:eastAsia="en-US"/>
        </w:rPr>
        <w:t>выми актами.</w:t>
      </w:r>
    </w:p>
    <w:p w:rsidR="008B0B83" w:rsidRPr="008B0B83" w:rsidRDefault="008B0B83" w:rsidP="008B0B83">
      <w:pPr>
        <w:widowControl w:val="0"/>
        <w:ind w:firstLine="725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5. Ведущий специалист-эксперт отдела за неисполнение или ненадлежащее исполнение должностных обязанностей может быть привлечен к ответственности в соответствии с зак</w:t>
      </w:r>
      <w:r w:rsidRPr="008B0B83">
        <w:rPr>
          <w:rFonts w:eastAsia="Calibri"/>
          <w:sz w:val="26"/>
          <w:szCs w:val="26"/>
          <w:lang w:eastAsia="en-US"/>
        </w:rPr>
        <w:t>о</w:t>
      </w:r>
      <w:r w:rsidRPr="008B0B83">
        <w:rPr>
          <w:rFonts w:eastAsia="Calibri"/>
          <w:sz w:val="26"/>
          <w:szCs w:val="26"/>
          <w:lang w:eastAsia="en-US"/>
        </w:rPr>
        <w:t>нодательством Российской Федерации. Кроме того, ведущий специалист-эксперт отдела несет ответстве</w:t>
      </w:r>
      <w:r w:rsidRPr="008B0B83">
        <w:rPr>
          <w:rFonts w:eastAsia="Calibri"/>
          <w:sz w:val="26"/>
          <w:szCs w:val="26"/>
          <w:lang w:eastAsia="en-US"/>
        </w:rPr>
        <w:t>н</w:t>
      </w:r>
      <w:r w:rsidRPr="008B0B83">
        <w:rPr>
          <w:rFonts w:eastAsia="Calibri"/>
          <w:sz w:val="26"/>
          <w:szCs w:val="26"/>
          <w:lang w:eastAsia="en-US"/>
        </w:rPr>
        <w:t>ность:</w:t>
      </w:r>
    </w:p>
    <w:p w:rsidR="008B0B83" w:rsidRPr="008B0B83" w:rsidRDefault="008B0B83" w:rsidP="008B0B83">
      <w:pPr>
        <w:widowControl w:val="0"/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за некачественное и несвоевременное выполнение задач, возложенных на инспекцию, з</w:t>
      </w:r>
      <w:r w:rsidRPr="008B0B83">
        <w:rPr>
          <w:rFonts w:eastAsia="Calibri"/>
          <w:sz w:val="26"/>
          <w:szCs w:val="26"/>
          <w:lang w:eastAsia="en-US"/>
        </w:rPr>
        <w:t>а</w:t>
      </w:r>
      <w:r w:rsidRPr="008B0B83">
        <w:rPr>
          <w:rFonts w:eastAsia="Calibri"/>
          <w:sz w:val="26"/>
          <w:szCs w:val="26"/>
          <w:lang w:eastAsia="en-US"/>
        </w:rPr>
        <w:t xml:space="preserve">даний, приказов, распоряжений и </w:t>
      </w:r>
      <w:proofErr w:type="gramStart"/>
      <w:r w:rsidRPr="008B0B83">
        <w:rPr>
          <w:rFonts w:eastAsia="Calibri"/>
          <w:sz w:val="26"/>
          <w:szCs w:val="26"/>
          <w:lang w:eastAsia="en-US"/>
        </w:rPr>
        <w:t>указаний</w:t>
      </w:r>
      <w:proofErr w:type="gramEnd"/>
      <w:r w:rsidRPr="008B0B83">
        <w:rPr>
          <w:rFonts w:eastAsia="Calibri"/>
          <w:sz w:val="26"/>
          <w:szCs w:val="26"/>
          <w:lang w:eastAsia="en-US"/>
        </w:rPr>
        <w:t xml:space="preserve"> вышестоящих в порядке подчиненности руков</w:t>
      </w:r>
      <w:r w:rsidRPr="008B0B83">
        <w:rPr>
          <w:rFonts w:eastAsia="Calibri"/>
          <w:sz w:val="26"/>
          <w:szCs w:val="26"/>
          <w:lang w:eastAsia="en-US"/>
        </w:rPr>
        <w:t>о</w:t>
      </w:r>
      <w:r w:rsidRPr="008B0B83">
        <w:rPr>
          <w:rFonts w:eastAsia="Calibri"/>
          <w:sz w:val="26"/>
          <w:szCs w:val="26"/>
          <w:lang w:eastAsia="en-US"/>
        </w:rPr>
        <w:t>дителей, за исключением незаконных;</w:t>
      </w:r>
    </w:p>
    <w:p w:rsidR="008B0B83" w:rsidRPr="008B0B83" w:rsidRDefault="008B0B83" w:rsidP="008B0B83">
      <w:pPr>
        <w:widowControl w:val="0"/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за имущественный ущерб, причиненный по его вине;</w:t>
      </w:r>
    </w:p>
    <w:p w:rsidR="008B0B83" w:rsidRPr="008B0B83" w:rsidRDefault="008B0B83" w:rsidP="008B0B83">
      <w:pPr>
        <w:widowControl w:val="0"/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за разглашение налоговой тайны, иной информации, ставшей ему известной в связи с и</w:t>
      </w:r>
      <w:r w:rsidRPr="008B0B83">
        <w:rPr>
          <w:rFonts w:eastAsia="Calibri"/>
          <w:sz w:val="26"/>
          <w:szCs w:val="26"/>
          <w:lang w:eastAsia="en-US"/>
        </w:rPr>
        <w:t>с</w:t>
      </w:r>
      <w:r w:rsidRPr="008B0B83">
        <w:rPr>
          <w:rFonts w:eastAsia="Calibri"/>
          <w:sz w:val="26"/>
          <w:szCs w:val="26"/>
          <w:lang w:eastAsia="en-US"/>
        </w:rPr>
        <w:t>полнением должностных обязанностей;</w:t>
      </w:r>
    </w:p>
    <w:p w:rsidR="008B0B83" w:rsidRPr="008B0B83" w:rsidRDefault="008B0B83" w:rsidP="008B0B83">
      <w:pPr>
        <w:widowControl w:val="0"/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за несоблюдение ограничений, связанных с прохождением государственной гражда</w:t>
      </w:r>
      <w:r w:rsidRPr="008B0B83">
        <w:rPr>
          <w:rFonts w:eastAsia="Calibri"/>
          <w:sz w:val="26"/>
          <w:szCs w:val="26"/>
          <w:lang w:eastAsia="en-US"/>
        </w:rPr>
        <w:t>н</w:t>
      </w:r>
      <w:r w:rsidRPr="008B0B83">
        <w:rPr>
          <w:rFonts w:eastAsia="Calibri"/>
          <w:sz w:val="26"/>
          <w:szCs w:val="26"/>
          <w:lang w:eastAsia="en-US"/>
        </w:rPr>
        <w:t>ской службы;</w:t>
      </w:r>
    </w:p>
    <w:p w:rsidR="008B0B83" w:rsidRPr="008B0B83" w:rsidRDefault="008B0B83" w:rsidP="008B0B83">
      <w:pPr>
        <w:widowControl w:val="0"/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за нарушение Кодекса этики и служебного поведения государственных гражданских сл</w:t>
      </w:r>
      <w:r w:rsidRPr="008B0B83">
        <w:rPr>
          <w:rFonts w:eastAsia="Calibri"/>
          <w:sz w:val="26"/>
          <w:szCs w:val="26"/>
          <w:lang w:eastAsia="en-US"/>
        </w:rPr>
        <w:t>у</w:t>
      </w:r>
      <w:r w:rsidRPr="008B0B83">
        <w:rPr>
          <w:rFonts w:eastAsia="Calibri"/>
          <w:sz w:val="26"/>
          <w:szCs w:val="26"/>
          <w:lang w:eastAsia="en-US"/>
        </w:rPr>
        <w:t>жащих Федеральной налоговой службы;</w:t>
      </w:r>
    </w:p>
    <w:p w:rsidR="008B0B83" w:rsidRPr="008B0B83" w:rsidRDefault="008B0B83" w:rsidP="008B0B83">
      <w:pPr>
        <w:widowControl w:val="0"/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8B0B83">
        <w:rPr>
          <w:rFonts w:eastAsia="Calibri"/>
          <w:sz w:val="26"/>
          <w:szCs w:val="26"/>
          <w:lang w:eastAsia="en-US"/>
        </w:rPr>
        <w:t>за несоблюдение федеральных законов и нормативных правовых актов Российской Фед</w:t>
      </w:r>
      <w:r w:rsidRPr="008B0B83">
        <w:rPr>
          <w:rFonts w:eastAsia="Calibri"/>
          <w:sz w:val="26"/>
          <w:szCs w:val="26"/>
          <w:lang w:eastAsia="en-US"/>
        </w:rPr>
        <w:t>е</w:t>
      </w:r>
      <w:r w:rsidRPr="008B0B83">
        <w:rPr>
          <w:rFonts w:eastAsia="Calibri"/>
          <w:sz w:val="26"/>
          <w:szCs w:val="26"/>
          <w:lang w:eastAsia="en-US"/>
        </w:rPr>
        <w:t>рации, нормативных правовых актов Минфина России, актов ФНС России, инспе</w:t>
      </w:r>
      <w:r w:rsidRPr="008B0B83">
        <w:rPr>
          <w:rFonts w:eastAsia="Calibri"/>
          <w:sz w:val="26"/>
          <w:szCs w:val="26"/>
          <w:lang w:eastAsia="en-US"/>
        </w:rPr>
        <w:t>к</w:t>
      </w:r>
      <w:r w:rsidRPr="008B0B83">
        <w:rPr>
          <w:rFonts w:eastAsia="Calibri"/>
          <w:sz w:val="26"/>
          <w:szCs w:val="26"/>
          <w:lang w:eastAsia="en-US"/>
        </w:rPr>
        <w:t xml:space="preserve">ции, иных должностных обязанностей, предусмотренных настоящим Регламентом в соответствии с уголовным, административным, </w:t>
      </w:r>
      <w:r w:rsidRPr="008B0B83">
        <w:rPr>
          <w:rFonts w:eastAsia="Calibri"/>
          <w:sz w:val="26"/>
          <w:szCs w:val="26"/>
          <w:lang w:eastAsia="en-US"/>
        </w:rPr>
        <w:lastRenderedPageBreak/>
        <w:t>гражданским законодательством, а также законодател</w:t>
      </w:r>
      <w:r w:rsidRPr="008B0B83">
        <w:rPr>
          <w:rFonts w:eastAsia="Calibri"/>
          <w:sz w:val="26"/>
          <w:szCs w:val="26"/>
          <w:lang w:eastAsia="en-US"/>
        </w:rPr>
        <w:t>ь</w:t>
      </w:r>
      <w:r w:rsidRPr="008B0B83">
        <w:rPr>
          <w:rFonts w:eastAsia="Calibri"/>
          <w:sz w:val="26"/>
          <w:szCs w:val="26"/>
          <w:lang w:eastAsia="en-US"/>
        </w:rPr>
        <w:t>ством о гражданской службе.</w:t>
      </w:r>
    </w:p>
    <w:p w:rsidR="008B0B83" w:rsidRPr="008B0B83" w:rsidRDefault="008B0B83" w:rsidP="008B0B83">
      <w:pPr>
        <w:jc w:val="both"/>
        <w:rPr>
          <w:sz w:val="26"/>
          <w:szCs w:val="26"/>
        </w:rPr>
      </w:pPr>
    </w:p>
    <w:p w:rsidR="008B0B83" w:rsidRPr="008B0B83" w:rsidRDefault="008B0B83" w:rsidP="008B0B83">
      <w:pPr>
        <w:jc w:val="center"/>
        <w:rPr>
          <w:sz w:val="26"/>
          <w:szCs w:val="26"/>
        </w:rPr>
      </w:pPr>
    </w:p>
    <w:p w:rsidR="008B0B83" w:rsidRPr="008B0B83" w:rsidRDefault="008B0B83" w:rsidP="008B0B83">
      <w:pPr>
        <w:jc w:val="center"/>
        <w:rPr>
          <w:sz w:val="26"/>
          <w:szCs w:val="26"/>
        </w:rPr>
      </w:pPr>
    </w:p>
    <w:p w:rsidR="008B0B83" w:rsidRPr="008B0B83" w:rsidRDefault="008B0B83" w:rsidP="008B0B83">
      <w:pPr>
        <w:jc w:val="center"/>
        <w:rPr>
          <w:sz w:val="26"/>
          <w:szCs w:val="26"/>
        </w:rPr>
      </w:pPr>
    </w:p>
    <w:p w:rsidR="008B0B83" w:rsidRPr="008B0B83" w:rsidRDefault="008B0B83" w:rsidP="008B0B83">
      <w:pPr>
        <w:jc w:val="center"/>
        <w:rPr>
          <w:sz w:val="26"/>
          <w:szCs w:val="26"/>
        </w:rPr>
      </w:pPr>
      <w:r w:rsidRPr="008B0B83">
        <w:rPr>
          <w:sz w:val="26"/>
          <w:szCs w:val="26"/>
        </w:rPr>
        <w:t xml:space="preserve">Денежное содержание состоит </w:t>
      </w:r>
      <w:proofErr w:type="gramStart"/>
      <w:r w:rsidRPr="008B0B83">
        <w:rPr>
          <w:sz w:val="26"/>
          <w:szCs w:val="26"/>
        </w:rPr>
        <w:t>из</w:t>
      </w:r>
      <w:proofErr w:type="gramEnd"/>
      <w:r w:rsidRPr="008B0B83">
        <w:rPr>
          <w:sz w:val="26"/>
          <w:szCs w:val="26"/>
        </w:rPr>
        <w:t>:</w:t>
      </w:r>
    </w:p>
    <w:p w:rsidR="008B0B83" w:rsidRPr="008B0B83" w:rsidRDefault="008B0B83" w:rsidP="008B0B83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5875"/>
      </w:tblGrid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tabs>
                <w:tab w:val="left" w:pos="134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Ведущий специалист-эксперт</w:t>
            </w: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8B0B83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4700 руб.</w:t>
            </w:r>
          </w:p>
        </w:tc>
      </w:tr>
      <w:tr w:rsidR="008B0B83" w:rsidRPr="008B0B83" w:rsidTr="003E62BD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 xml:space="preserve">до 1694 руб. </w:t>
            </w: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Ежемесячной надбавки за выслугу</w:t>
            </w:r>
            <w:r w:rsidRPr="008B0B83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 xml:space="preserve">до 30% 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должностного оклада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 xml:space="preserve">60-90% 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должностного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оклада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</w:tc>
      </w:tr>
      <w:tr w:rsidR="008B0B83" w:rsidRPr="008B0B83" w:rsidTr="003E62BD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Один должностной оклад</w:t>
            </w: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8B0B83" w:rsidRPr="008B0B83" w:rsidRDefault="008B0B83" w:rsidP="008B0B83">
      <w:pPr>
        <w:jc w:val="both"/>
        <w:rPr>
          <w:sz w:val="26"/>
          <w:szCs w:val="26"/>
        </w:rPr>
      </w:pPr>
    </w:p>
    <w:p w:rsidR="008B0B83" w:rsidRPr="008B0B83" w:rsidRDefault="008B0B83" w:rsidP="008B0B83">
      <w:pPr>
        <w:widowControl w:val="0"/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Для замещения </w:t>
      </w:r>
      <w:proofErr w:type="gramStart"/>
      <w:r w:rsidRPr="008B0B83">
        <w:rPr>
          <w:sz w:val="26"/>
          <w:szCs w:val="26"/>
        </w:rPr>
        <w:t xml:space="preserve">должности </w:t>
      </w:r>
      <w:r w:rsidRPr="008B0B83">
        <w:rPr>
          <w:b/>
          <w:sz w:val="26"/>
          <w:szCs w:val="26"/>
        </w:rPr>
        <w:t>государственного налогового инспектора отдела урегулирования задолженности</w:t>
      </w:r>
      <w:proofErr w:type="gramEnd"/>
      <w:r w:rsidRPr="008B0B83">
        <w:rPr>
          <w:b/>
          <w:sz w:val="26"/>
          <w:szCs w:val="26"/>
        </w:rPr>
        <w:t xml:space="preserve"> №2 </w:t>
      </w:r>
      <w:r w:rsidRPr="008B0B83">
        <w:rPr>
          <w:sz w:val="26"/>
          <w:szCs w:val="26"/>
        </w:rPr>
        <w:t>устанавливаются следующие квалификационные требования.</w:t>
      </w:r>
    </w:p>
    <w:p w:rsidR="008B0B83" w:rsidRPr="008B0B83" w:rsidRDefault="008B0B83" w:rsidP="008B0B83">
      <w:pPr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1. Наличие высшего образования.</w:t>
      </w:r>
    </w:p>
    <w:p w:rsidR="008B0B83" w:rsidRPr="008B0B83" w:rsidRDefault="008B0B83" w:rsidP="008B0B83">
      <w:pPr>
        <w:widowControl w:val="0"/>
        <w:ind w:firstLine="725"/>
        <w:jc w:val="both"/>
        <w:rPr>
          <w:spacing w:val="-2"/>
          <w:sz w:val="26"/>
          <w:szCs w:val="26"/>
        </w:rPr>
      </w:pPr>
      <w:r w:rsidRPr="008B0B83">
        <w:rPr>
          <w:spacing w:val="-2"/>
          <w:sz w:val="26"/>
          <w:szCs w:val="26"/>
        </w:rPr>
        <w:t>2. </w:t>
      </w:r>
      <w:proofErr w:type="gramStart"/>
      <w:r w:rsidRPr="008B0B83">
        <w:rPr>
          <w:spacing w:val="-2"/>
          <w:sz w:val="26"/>
          <w:szCs w:val="26"/>
        </w:rPr>
        <w:t xml:space="preserve">Наличие базовых знаний: </w:t>
      </w:r>
      <w:r w:rsidRPr="008B0B83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13" w:history="1">
        <w:r w:rsidRPr="008B0B83">
          <w:rPr>
            <w:sz w:val="26"/>
            <w:szCs w:val="26"/>
          </w:rPr>
          <w:t>Конституции</w:t>
        </w:r>
      </w:hyperlink>
      <w:r w:rsidRPr="008B0B83">
        <w:rPr>
          <w:sz w:val="26"/>
          <w:szCs w:val="26"/>
        </w:rPr>
        <w:t xml:space="preserve"> Российской Федерации, Федерального </w:t>
      </w:r>
      <w:hyperlink r:id="rId14" w:history="1">
        <w:r w:rsidRPr="008B0B83">
          <w:rPr>
            <w:sz w:val="26"/>
            <w:szCs w:val="26"/>
          </w:rPr>
          <w:t>закона</w:t>
        </w:r>
      </w:hyperlink>
      <w:r w:rsidRPr="008B0B83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5" w:history="1">
        <w:r w:rsidRPr="008B0B83">
          <w:rPr>
            <w:sz w:val="26"/>
            <w:szCs w:val="26"/>
          </w:rPr>
          <w:t>закона</w:t>
        </w:r>
      </w:hyperlink>
      <w:r w:rsidRPr="008B0B83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6" w:history="1">
        <w:r w:rsidRPr="008B0B83">
          <w:rPr>
            <w:sz w:val="26"/>
            <w:szCs w:val="26"/>
          </w:rPr>
          <w:t>закона</w:t>
        </w:r>
      </w:hyperlink>
      <w:r w:rsidRPr="008B0B83">
        <w:rPr>
          <w:sz w:val="26"/>
          <w:szCs w:val="26"/>
        </w:rPr>
        <w:t xml:space="preserve"> от 25 декабря 2008 г. № 273-ФЗ        «О противодействии коррупции»;</w:t>
      </w:r>
      <w:proofErr w:type="gramEnd"/>
      <w:r w:rsidRPr="008B0B83">
        <w:rPr>
          <w:sz w:val="26"/>
          <w:szCs w:val="26"/>
        </w:rPr>
        <w:t xml:space="preserve"> знаний в области </w:t>
      </w:r>
      <w:r w:rsidRPr="008B0B83">
        <w:rPr>
          <w:sz w:val="26"/>
          <w:szCs w:val="26"/>
        </w:rPr>
        <w:lastRenderedPageBreak/>
        <w:t>информационно-коммуникационных технологий</w:t>
      </w:r>
      <w:r w:rsidRPr="008B0B83">
        <w:rPr>
          <w:spacing w:val="-2"/>
          <w:sz w:val="26"/>
          <w:szCs w:val="26"/>
        </w:rPr>
        <w:t>.</w:t>
      </w:r>
    </w:p>
    <w:p w:rsidR="008B0B83" w:rsidRPr="008B0B83" w:rsidRDefault="008B0B83" w:rsidP="008B0B83">
      <w:pPr>
        <w:widowControl w:val="0"/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3. Наличие профессиональных знаний: </w:t>
      </w:r>
      <w:proofErr w:type="gramStart"/>
      <w:r w:rsidRPr="008B0B83">
        <w:rPr>
          <w:sz w:val="26"/>
          <w:szCs w:val="26"/>
        </w:rPr>
        <w:t>Налоговый кодекс Российской Федерации часть первая от 31 июля 1998 г. № 146-ФЗ (статьи 46, 47, глава 8.</w:t>
      </w:r>
      <w:proofErr w:type="gramEnd"/>
      <w:r w:rsidRPr="008B0B83">
        <w:rPr>
          <w:sz w:val="26"/>
          <w:szCs w:val="26"/>
        </w:rPr>
        <w:t xml:space="preserve"> Исполнение обязанности по уплате налогов и сборов, глава 10. Требование об уплате налогов и сборов, глава 12. </w:t>
      </w:r>
      <w:proofErr w:type="gramStart"/>
      <w:r w:rsidRPr="008B0B83">
        <w:rPr>
          <w:sz w:val="26"/>
          <w:szCs w:val="26"/>
        </w:rPr>
        <w:t>Зачет и возврат излишне уплаченных или излишне взысканных сумм); Гражданский кодекс Российской Федерации (часть первая); Закон Российской Федерации от 21 марта 1991 г. № 943-1 «О налоговых органах Российской Федерации»; Федеральный закон от 26 октября 2002 г. № 127-ФЗ «О несостоятельности (банкротстве)»;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Pr="008B0B83">
        <w:rPr>
          <w:sz w:val="26"/>
          <w:szCs w:val="26"/>
        </w:rPr>
        <w:t xml:space="preserve"> </w:t>
      </w:r>
      <w:proofErr w:type="gramStart"/>
      <w:r w:rsidRPr="008B0B83">
        <w:rPr>
          <w:sz w:val="26"/>
          <w:szCs w:val="26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8B0B83">
        <w:rPr>
          <w:sz w:val="26"/>
          <w:szCs w:val="26"/>
        </w:rPr>
        <w:t xml:space="preserve"> </w:t>
      </w:r>
      <w:proofErr w:type="gramStart"/>
      <w:r w:rsidRPr="008B0B83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документов».</w:t>
      </w:r>
      <w:proofErr w:type="gramEnd"/>
    </w:p>
    <w:p w:rsidR="008B0B83" w:rsidRPr="008B0B83" w:rsidRDefault="008B0B83" w:rsidP="008B0B83">
      <w:pPr>
        <w:widowControl w:val="0"/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8B0B83" w:rsidRPr="008B0B83" w:rsidRDefault="008B0B83" w:rsidP="008B0B83">
      <w:pPr>
        <w:autoSpaceDE w:val="0"/>
        <w:autoSpaceDN w:val="0"/>
        <w:adjustRightInd w:val="0"/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4. Иные профессиональные знания: понятие и порядок урегулирования задолженности, основные причины образования задолженности по обязательным платежам, анализ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8B0B83" w:rsidRPr="008B0B83" w:rsidRDefault="008B0B83" w:rsidP="008B0B83">
      <w:pPr>
        <w:autoSpaceDE w:val="0"/>
        <w:autoSpaceDN w:val="0"/>
        <w:adjustRightInd w:val="0"/>
        <w:ind w:firstLine="725"/>
        <w:jc w:val="both"/>
        <w:rPr>
          <w:sz w:val="26"/>
          <w:szCs w:val="26"/>
        </w:rPr>
      </w:pPr>
      <w:r w:rsidRPr="008B0B83">
        <w:rPr>
          <w:spacing w:val="-2"/>
          <w:sz w:val="26"/>
          <w:szCs w:val="26"/>
        </w:rPr>
        <w:t>5. </w:t>
      </w:r>
      <w:proofErr w:type="gramStart"/>
      <w:r w:rsidRPr="008B0B83">
        <w:rPr>
          <w:spacing w:val="-2"/>
          <w:sz w:val="26"/>
          <w:szCs w:val="26"/>
        </w:rPr>
        <w:t>Наличие функциональных знаний: наличие умений, необходимых для выполнения работы в сфере, соответствующей направлению деятельности отдела,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</w:t>
      </w:r>
      <w:proofErr w:type="gramEnd"/>
      <w:r w:rsidRPr="008B0B83">
        <w:rPr>
          <w:spacing w:val="-2"/>
          <w:sz w:val="26"/>
          <w:szCs w:val="26"/>
        </w:rPr>
        <w:t>, с базами данных; управления электронной почтой, подготовки деловой корреспонденции и актов инспекции.</w:t>
      </w:r>
    </w:p>
    <w:p w:rsidR="008B0B83" w:rsidRPr="008B0B83" w:rsidRDefault="008B0B83" w:rsidP="008B0B83">
      <w:pPr>
        <w:widowControl w:val="0"/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6.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8B0B83" w:rsidRPr="008B0B83" w:rsidRDefault="008B0B83" w:rsidP="008B0B83">
      <w:pPr>
        <w:autoSpaceDE w:val="0"/>
        <w:autoSpaceDN w:val="0"/>
        <w:adjustRightInd w:val="0"/>
        <w:ind w:firstLine="725"/>
        <w:jc w:val="both"/>
      </w:pPr>
      <w:r w:rsidRPr="008B0B83">
        <w:rPr>
          <w:sz w:val="26"/>
          <w:szCs w:val="26"/>
        </w:rPr>
        <w:t>7. 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8B0B83" w:rsidRPr="008B0B83" w:rsidRDefault="008B0B83" w:rsidP="008B0B83">
      <w:pPr>
        <w:autoSpaceDE w:val="0"/>
        <w:autoSpaceDN w:val="0"/>
        <w:adjustRightInd w:val="0"/>
        <w:ind w:firstLine="725"/>
        <w:jc w:val="both"/>
        <w:rPr>
          <w:b/>
          <w:sz w:val="26"/>
          <w:szCs w:val="26"/>
        </w:rPr>
      </w:pPr>
    </w:p>
    <w:p w:rsidR="008B0B83" w:rsidRPr="008B0B83" w:rsidRDefault="008B0B83" w:rsidP="008B0B83">
      <w:pPr>
        <w:autoSpaceDE w:val="0"/>
        <w:autoSpaceDN w:val="0"/>
        <w:adjustRightInd w:val="0"/>
        <w:ind w:firstLine="725"/>
        <w:jc w:val="center"/>
        <w:rPr>
          <w:b/>
          <w:sz w:val="26"/>
          <w:szCs w:val="26"/>
        </w:rPr>
      </w:pPr>
      <w:r w:rsidRPr="008B0B83">
        <w:rPr>
          <w:b/>
          <w:sz w:val="26"/>
          <w:szCs w:val="26"/>
        </w:rPr>
        <w:lastRenderedPageBreak/>
        <w:t>Должностные обязанности, права и ответственность</w:t>
      </w:r>
    </w:p>
    <w:p w:rsidR="008B0B83" w:rsidRPr="008B0B83" w:rsidRDefault="008B0B83" w:rsidP="008B0B83">
      <w:pPr>
        <w:widowControl w:val="0"/>
        <w:ind w:firstLine="725"/>
        <w:jc w:val="both"/>
        <w:rPr>
          <w:sz w:val="26"/>
          <w:szCs w:val="26"/>
        </w:rPr>
      </w:pP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1.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 79-ФЗ «О государственной гражданской службе Российской Федерации».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2. В целях реализации задач и функций, определенных Положением об отделе урегулирования задолженности № 2, на государственного налогового инспектора возлагаются следующие обязанности: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выявляет налогоплательщиков-индивидуальных предпринимателей, являющихся кандидатами на ограничение права выезда за пределы РФ (сумма совокупной задолженности по постановлениям ст.47 НК РФ свыше 30 </w:t>
      </w:r>
      <w:proofErr w:type="spellStart"/>
      <w:r w:rsidRPr="008B0B83">
        <w:rPr>
          <w:sz w:val="26"/>
          <w:szCs w:val="26"/>
        </w:rPr>
        <w:t>тыс</w:t>
      </w:r>
      <w:proofErr w:type="gramStart"/>
      <w:r w:rsidRPr="008B0B83">
        <w:rPr>
          <w:sz w:val="26"/>
          <w:szCs w:val="26"/>
        </w:rPr>
        <w:t>.р</w:t>
      </w:r>
      <w:proofErr w:type="gramEnd"/>
      <w:r w:rsidRPr="008B0B83">
        <w:rPr>
          <w:sz w:val="26"/>
          <w:szCs w:val="26"/>
        </w:rPr>
        <w:t>уб</w:t>
      </w:r>
      <w:proofErr w:type="spellEnd"/>
      <w:r w:rsidRPr="008B0B83">
        <w:rPr>
          <w:sz w:val="26"/>
          <w:szCs w:val="26"/>
        </w:rPr>
        <w:t>., находятся на исполнении в ФССП дольше 2 месяцев, ограничение права выезда у налогоплательщика по другим основаниям отсутствуют);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осуществляет направление в структурные подразделения службы судебных приставов постановлений по ст. 14.13 КоАП РФ;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осуществляет анализ полноты применения службой судебных приставов мер принудительного взыскания по постановлениям по ст. 14.13 КоАП РФ в отношении налогоплательщиков, состоящих на учёте в территориальных налоговых органах Ульяновской области;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осуществляет еженедельное направление в структурные подразделения службы судебных приставов исполнительных листов о приостановлении операций по лицевым счетам организаций-участников бюджетного процесса;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осуществляет отзыв исполнительных листов о взыскании задолженности по налогам, сборам, страховым взносам в отношении бюджетных учреждений из финансового органа по истечению 3х-месячного срока;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обеспечивает взаимодействие </w:t>
      </w:r>
      <w:proofErr w:type="gramStart"/>
      <w:r w:rsidRPr="008B0B83">
        <w:rPr>
          <w:sz w:val="26"/>
          <w:szCs w:val="26"/>
        </w:rPr>
        <w:t>со службой судебных приставов с целью контроля своевременного возбуждения исполнительных производств по исполнительным листам о приостановлении операций по лицевым счетам</w:t>
      </w:r>
      <w:proofErr w:type="gramEnd"/>
      <w:r w:rsidRPr="008B0B83">
        <w:rPr>
          <w:sz w:val="26"/>
          <w:szCs w:val="26"/>
        </w:rPr>
        <w:t xml:space="preserve"> организаций-участников бюджетного процесса, так же по исполнительным листам о взыскании задолженности перед бюджетом;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проводит ежемесячную сверку (30 числа) со службой судебных приставов по постановлениям о возбуждении исполнительных производств по исполнительным листам о приостановлении операций по лицевым счетам организаций-участников бюджетного процесса, так же по исполнительным листам о взыскании задолженности перед бюджетом с отражением данных о возбуждении исполнительных произво</w:t>
      </w:r>
      <w:proofErr w:type="gramStart"/>
      <w:r w:rsidRPr="008B0B83">
        <w:rPr>
          <w:sz w:val="26"/>
          <w:szCs w:val="26"/>
        </w:rPr>
        <w:t>дств в св</w:t>
      </w:r>
      <w:proofErr w:type="gramEnd"/>
      <w:r w:rsidRPr="008B0B83">
        <w:rPr>
          <w:sz w:val="26"/>
          <w:szCs w:val="26"/>
        </w:rPr>
        <w:t>одной таблице;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proofErr w:type="gramStart"/>
      <w:r w:rsidRPr="008B0B83">
        <w:rPr>
          <w:sz w:val="26"/>
          <w:szCs w:val="26"/>
        </w:rPr>
        <w:t>- ежемесячно, не позднее 15 числа, следующего за отчётным, осуществляет мониторинг соблюдения финансовыми органами постановлений судебного пристава-исполнителя о приостановлении операций по лицевым счетам, посредствам анализа сайта государственных закупок и заключения государственных контрактов (в случае установления нарушений направляется ходатайство в УФССП России по Ульяновской области о проведении проверки финансового органа с указанием на нарушение норм Федерального закона от 02.10.2007 N 229-ФЗ "Об</w:t>
      </w:r>
      <w:proofErr w:type="gramEnd"/>
      <w:r w:rsidRPr="008B0B83">
        <w:rPr>
          <w:sz w:val="26"/>
          <w:szCs w:val="26"/>
        </w:rPr>
        <w:t xml:space="preserve"> исполнительном </w:t>
      </w:r>
      <w:proofErr w:type="gramStart"/>
      <w:r w:rsidRPr="008B0B83">
        <w:rPr>
          <w:sz w:val="26"/>
          <w:szCs w:val="26"/>
        </w:rPr>
        <w:t>производстве</w:t>
      </w:r>
      <w:proofErr w:type="gramEnd"/>
      <w:r w:rsidRPr="008B0B83">
        <w:rPr>
          <w:sz w:val="26"/>
          <w:szCs w:val="26"/>
        </w:rPr>
        <w:t>");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по результатам рассмотрения службой судебных приставов ходатайств о проведении проверки финансового органа и выявления бездействия СПИ, </w:t>
      </w:r>
      <w:r w:rsidRPr="008B0B83">
        <w:rPr>
          <w:sz w:val="26"/>
          <w:szCs w:val="26"/>
        </w:rPr>
        <w:lastRenderedPageBreak/>
        <w:t>направлять жалобы в структурные подразделения УФССП России по Ульяновской области в порядке подчиненности;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 своевременно информирует службу судебных приставов об уменьшении, списании, сторнировании задолженности, заключении мирового соглашения, а так же погашении задолженности, минуя депозитный счет службы судебных приставов по исполнительным листам о приостановлении операций по лицевым счетам организаций-участников бюджетного процесса, так же по исполнительным листам о взыскании задолженности перед бюджетом;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проводит анализ полноты применения службой судебных приставов мер принудительного взыскания по исполнительным листам о приостановлении операций по лицевым счетам организаций-участников бюджетного процесса, так же по исполнительным листам о взыскании задолженности перед бюджетом;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осуществляет на постоянной основе </w:t>
      </w:r>
      <w:proofErr w:type="gramStart"/>
      <w:r w:rsidRPr="008B0B83">
        <w:rPr>
          <w:sz w:val="26"/>
          <w:szCs w:val="26"/>
        </w:rPr>
        <w:t>контроль за</w:t>
      </w:r>
      <w:proofErr w:type="gramEnd"/>
      <w:r w:rsidRPr="008B0B83">
        <w:rPr>
          <w:sz w:val="26"/>
          <w:szCs w:val="26"/>
        </w:rPr>
        <w:t xml:space="preserve"> ходом исполнительных производств, применением к должникам и имуществу должников полного комплекса мер, установленных Федеральным законом от 02.10.2007 № 229-ФЗ «Об исполнительном производстве», а так же направление соответствующих запросов, предложений, замечаний по их исполнению;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обеспечивает соблюдение порядка, правомерности и сроков применения мер принудительного взыскания, установленных Налоговым кодексом Российской Федерации, а также письмами ФНС России, рекомендациями, планами мероприятий, приказами и т.д.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осуществляет ежедневный мониторинг состояния, динамики и причин образования задолженности по налогам, сборам, страховым взносам и другим платежам в бюджетную систему Российской Федерации;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проводит совместные рейды со службой судебных приставов по взысканию задолженности в отношении должников; 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предоставляет в установленные сроки ответы на обращения налогоплательщиков, поступившие в устной форме, на бумажном носителе или в электронном виде, в том числе через </w:t>
      </w:r>
      <w:proofErr w:type="gramStart"/>
      <w:r w:rsidRPr="008B0B83">
        <w:rPr>
          <w:sz w:val="26"/>
          <w:szCs w:val="26"/>
        </w:rPr>
        <w:t>интернет-сервисы</w:t>
      </w:r>
      <w:proofErr w:type="gramEnd"/>
      <w:r w:rsidRPr="008B0B83">
        <w:rPr>
          <w:sz w:val="26"/>
          <w:szCs w:val="26"/>
        </w:rPr>
        <w:t xml:space="preserve"> ФНС России; 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информирует соответствующие отделы Инспекции об установлении фактов отсутствия объекта налогообложения; 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участвует в комиссиях, совещаниях по урегулированию задолженности;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проводит технической учебы с работниками отдела, Инспекции, проведение  семинаров с налогоплательщиками и т.д.;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своевременно исполняет задания, поручения, запросы и т.д.;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знает и исполняет  требования инструкции по делопроизводству, в том числе с использованием системы электронного документооборота (СЭД) в инспекции;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знает и исполняет положения о порядке  обращения со служебной информацией ограниченного распространения в налоговых органах, в том числе учет, обращение и хранение документов с грифом «для служебного пользования»;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направление запросов техническим специалистам программных комплексов инспекции, в случаях необходимости по направлениям своей работы;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своевременное  предоставление информации по своему направлению работы к протоколу аппаратного совещания, к коллегиям и т.д.;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ведение журнала учета гербовых бланков, с отражением адресата и отправляемой информации;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lastRenderedPageBreak/>
        <w:t>- соблюдение и знание правил охраны труда и правил противопожарной безопасности;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знание и применение в своей работе технологических процессов и инструкций на рабочие места;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знание ПК «Система ЭОД местного уровня»;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знание ПК «АИС Налог-3»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осуществление работы на  компьютере только со своим паролем, который хранит в тайне;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ежедневное получение почтовой корреспонденции на бумажном носителе;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ежедневное ознакомление с корреспонденцией, получаемой через систему электронного документооборота (СЭД);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проведение ежедневного технического обслуживания компьютера: удаление чистой фланелью пыли с наружных частей компьютера (монитора, системного блока, принтера, клавиатуры);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информирование начальника отдела и отдел информационных технологий  </w:t>
      </w:r>
      <w:proofErr w:type="gramStart"/>
      <w:r w:rsidRPr="008B0B83">
        <w:rPr>
          <w:sz w:val="26"/>
          <w:szCs w:val="26"/>
        </w:rPr>
        <w:t>об</w:t>
      </w:r>
      <w:proofErr w:type="gramEnd"/>
      <w:r w:rsidRPr="008B0B83">
        <w:rPr>
          <w:sz w:val="26"/>
          <w:szCs w:val="26"/>
        </w:rPr>
        <w:t xml:space="preserve"> </w:t>
      </w:r>
      <w:proofErr w:type="gramStart"/>
      <w:r w:rsidRPr="008B0B83">
        <w:rPr>
          <w:sz w:val="26"/>
          <w:szCs w:val="26"/>
        </w:rPr>
        <w:t>обнаруженных</w:t>
      </w:r>
      <w:proofErr w:type="gramEnd"/>
      <w:r w:rsidRPr="008B0B83">
        <w:rPr>
          <w:sz w:val="26"/>
          <w:szCs w:val="26"/>
        </w:rPr>
        <w:t xml:space="preserve"> неисправностей (запрещается переставлять    компьютер без согласования с отделом информационных технологий, а так же   проводить  самостоятельное вскрытие и ремонт компьютера);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осуществление выхода из программных комплексов,  выключение компьютера, принтера и других электроприборов по окончании работы и при выходе из  кабинета;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соблюдение внутреннего распорядка инспекции;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выполнение иных поручений по заданию начальника отдела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своевременное и качественное исполнение поручений руководства инспекции и Управления ФНС России по Ульяновской области, данные в пределах их полномочий, установленных законодательством Российской Федерации;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соблюдение правил и норм охраны труда и техники безопасности;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сохранение государственного имущества, в том числе предоставленное ему для исполнения должностных обязанностей, обеспечение его целевого использования;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3. В целях исполнения возложенных должностных обязанностей государственный налоговый инспектор имеет право: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вносить на рассмотрение начальника (заместителя) отдела предложения по вопросам совершенствования  методик работы отдела и улучшения качества обслуживания налогоплательщиков.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</w:t>
      </w:r>
      <w:proofErr w:type="gramStart"/>
      <w:r w:rsidRPr="008B0B83">
        <w:rPr>
          <w:sz w:val="26"/>
          <w:szCs w:val="26"/>
        </w:rPr>
        <w:t>з</w:t>
      </w:r>
      <w:proofErr w:type="gramEnd"/>
      <w:r w:rsidRPr="008B0B83">
        <w:rPr>
          <w:sz w:val="26"/>
          <w:szCs w:val="26"/>
        </w:rPr>
        <w:t>апрашивать и получать от других отделов Инспекции, юридических и физических лиц, материалы и документы, необходимые для выполнения должностных обязанностей, а также знакомиться с указанными материалами в местах их нахождения.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lastRenderedPageBreak/>
        <w:t>- осуществлять иные права, предусмотренные  Положением об отделе, иными нормативными актами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на защиту своих персональных данных;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на удаленный доступ к федеральным информационным ресурсам, сопровождаемым ФКУ «Налог-Сервис» ФНС России, а также на удаленный доступ к базам данных территориальных налоговых органов Ульяновской области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4. </w:t>
      </w:r>
      <w:proofErr w:type="gramStart"/>
      <w:r w:rsidRPr="008B0B83">
        <w:rPr>
          <w:sz w:val="26"/>
          <w:szCs w:val="26"/>
        </w:rPr>
        <w:t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Межрайонной ИФНС России № 8 по Ульяновской области, задачами и функциями отдела урегулирования задолженности № 2, функциональными особенностями замещаемой в нем должности гражданской службы и иными нормативными правовыми актами.</w:t>
      </w:r>
      <w:proofErr w:type="gramEnd"/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5.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Государственный налоговый инспектор отдела несет ответственность: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за некачественное и несвоевременное выполнение задач, возложенных на отдел урегулирования задолженности № 2, заданий, приказов, распоряжений и </w:t>
      </w:r>
      <w:proofErr w:type="gramStart"/>
      <w:r w:rsidRPr="008B0B83">
        <w:rPr>
          <w:sz w:val="26"/>
          <w:szCs w:val="26"/>
        </w:rPr>
        <w:t>указаний</w:t>
      </w:r>
      <w:proofErr w:type="gramEnd"/>
      <w:r w:rsidRPr="008B0B83">
        <w:rPr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за имущественный ущерб, причиненный по его вине;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proofErr w:type="gramStart"/>
      <w:r w:rsidRPr="008B0B83">
        <w:rPr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 ФНС России по Ульяновской области, межрайонной инспекции ФНС России № 8 по Ульяновской области,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  <w:proofErr w:type="gramEnd"/>
    </w:p>
    <w:p w:rsidR="008B0B83" w:rsidRPr="008B0B83" w:rsidRDefault="008B0B83" w:rsidP="008B0B83">
      <w:pPr>
        <w:jc w:val="center"/>
        <w:rPr>
          <w:sz w:val="26"/>
          <w:szCs w:val="26"/>
        </w:rPr>
      </w:pPr>
    </w:p>
    <w:p w:rsidR="008B0B83" w:rsidRPr="008B0B83" w:rsidRDefault="008B0B83" w:rsidP="008B0B83">
      <w:pPr>
        <w:jc w:val="center"/>
        <w:rPr>
          <w:sz w:val="26"/>
          <w:szCs w:val="26"/>
        </w:rPr>
      </w:pPr>
      <w:r w:rsidRPr="008B0B83">
        <w:rPr>
          <w:sz w:val="26"/>
          <w:szCs w:val="26"/>
        </w:rPr>
        <w:t xml:space="preserve">Денежное содержание состоит </w:t>
      </w:r>
      <w:proofErr w:type="gramStart"/>
      <w:r w:rsidRPr="008B0B83">
        <w:rPr>
          <w:sz w:val="26"/>
          <w:szCs w:val="26"/>
        </w:rPr>
        <w:t>из</w:t>
      </w:r>
      <w:proofErr w:type="gramEnd"/>
      <w:r w:rsidRPr="008B0B83">
        <w:rPr>
          <w:sz w:val="26"/>
          <w:szCs w:val="26"/>
        </w:rPr>
        <w:t>:</w:t>
      </w:r>
    </w:p>
    <w:p w:rsidR="008B0B83" w:rsidRPr="008B0B83" w:rsidRDefault="008B0B83" w:rsidP="008B0B83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5875"/>
      </w:tblGrid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tabs>
                <w:tab w:val="left" w:pos="134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lastRenderedPageBreak/>
              <w:t>Месячного оклада в соответствии с замещаемой должностью</w:t>
            </w:r>
            <w:r w:rsidRPr="008B0B83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4511 руб.</w:t>
            </w:r>
          </w:p>
        </w:tc>
      </w:tr>
      <w:tr w:rsidR="008B0B83" w:rsidRPr="008B0B83" w:rsidTr="003E62BD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 xml:space="preserve">до 1413 руб. </w:t>
            </w: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Ежемесячной надбавки за выслугу</w:t>
            </w:r>
            <w:r w:rsidRPr="008B0B83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 xml:space="preserve">до 30% 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должностного оклада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 xml:space="preserve">60-90% 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должностного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оклада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</w:tc>
      </w:tr>
      <w:tr w:rsidR="008B0B83" w:rsidRPr="008B0B83" w:rsidTr="003E62BD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Один должностной оклад</w:t>
            </w: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8B0B83" w:rsidRPr="008B0B83" w:rsidRDefault="008B0B83" w:rsidP="008B0B83">
      <w:pPr>
        <w:jc w:val="both"/>
        <w:rPr>
          <w:sz w:val="26"/>
          <w:szCs w:val="26"/>
        </w:rPr>
      </w:pPr>
    </w:p>
    <w:p w:rsidR="008B0B83" w:rsidRPr="008B0B83" w:rsidRDefault="008B0B83" w:rsidP="008B0B83">
      <w:pPr>
        <w:widowControl w:val="0"/>
        <w:ind w:firstLine="725"/>
        <w:jc w:val="both"/>
        <w:rPr>
          <w:sz w:val="26"/>
          <w:szCs w:val="26"/>
        </w:rPr>
      </w:pPr>
    </w:p>
    <w:p w:rsidR="008B0B83" w:rsidRPr="008B0B83" w:rsidRDefault="008B0B83" w:rsidP="008B0B83">
      <w:pPr>
        <w:widowControl w:val="0"/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Для замещения </w:t>
      </w:r>
      <w:proofErr w:type="gramStart"/>
      <w:r w:rsidRPr="008B0B83">
        <w:rPr>
          <w:sz w:val="26"/>
          <w:szCs w:val="26"/>
        </w:rPr>
        <w:t xml:space="preserve">должности </w:t>
      </w:r>
      <w:r w:rsidRPr="008B0B83">
        <w:rPr>
          <w:b/>
          <w:sz w:val="26"/>
          <w:szCs w:val="26"/>
        </w:rPr>
        <w:t>государственного налогового инспектора отдела урегулирования задолженности</w:t>
      </w:r>
      <w:proofErr w:type="gramEnd"/>
      <w:r w:rsidRPr="008B0B83">
        <w:rPr>
          <w:b/>
          <w:sz w:val="26"/>
          <w:szCs w:val="26"/>
        </w:rPr>
        <w:t xml:space="preserve"> №2 </w:t>
      </w:r>
      <w:r w:rsidRPr="008B0B83">
        <w:rPr>
          <w:sz w:val="26"/>
          <w:szCs w:val="26"/>
        </w:rPr>
        <w:t>устанавливаются следующие квалификационные требования.</w:t>
      </w:r>
    </w:p>
    <w:p w:rsidR="008B0B83" w:rsidRPr="008B0B83" w:rsidRDefault="008B0B83" w:rsidP="008B0B83">
      <w:pPr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1. Наличие высшего образования.</w:t>
      </w:r>
    </w:p>
    <w:p w:rsidR="008B0B83" w:rsidRPr="008B0B83" w:rsidRDefault="008B0B83" w:rsidP="008B0B83">
      <w:pPr>
        <w:widowControl w:val="0"/>
        <w:ind w:firstLine="725"/>
        <w:jc w:val="both"/>
        <w:rPr>
          <w:spacing w:val="-2"/>
          <w:sz w:val="26"/>
          <w:szCs w:val="26"/>
        </w:rPr>
      </w:pPr>
      <w:r w:rsidRPr="008B0B83">
        <w:rPr>
          <w:spacing w:val="-2"/>
          <w:sz w:val="26"/>
          <w:szCs w:val="26"/>
        </w:rPr>
        <w:t>2. </w:t>
      </w:r>
      <w:proofErr w:type="gramStart"/>
      <w:r w:rsidRPr="008B0B83">
        <w:rPr>
          <w:spacing w:val="-2"/>
          <w:sz w:val="26"/>
          <w:szCs w:val="26"/>
        </w:rPr>
        <w:t xml:space="preserve">Наличие базовых знаний: </w:t>
      </w:r>
      <w:r w:rsidRPr="008B0B83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17" w:history="1">
        <w:r w:rsidRPr="008B0B83">
          <w:rPr>
            <w:sz w:val="26"/>
            <w:szCs w:val="26"/>
          </w:rPr>
          <w:t>Конституции</w:t>
        </w:r>
      </w:hyperlink>
      <w:r w:rsidRPr="008B0B83">
        <w:rPr>
          <w:sz w:val="26"/>
          <w:szCs w:val="26"/>
        </w:rPr>
        <w:t xml:space="preserve"> Российской Федерации, Федерального </w:t>
      </w:r>
      <w:hyperlink r:id="rId18" w:history="1">
        <w:r w:rsidRPr="008B0B83">
          <w:rPr>
            <w:sz w:val="26"/>
            <w:szCs w:val="26"/>
          </w:rPr>
          <w:t>закона</w:t>
        </w:r>
      </w:hyperlink>
      <w:r w:rsidRPr="008B0B83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9" w:history="1">
        <w:r w:rsidRPr="008B0B83">
          <w:rPr>
            <w:sz w:val="26"/>
            <w:szCs w:val="26"/>
          </w:rPr>
          <w:t>закона</w:t>
        </w:r>
      </w:hyperlink>
      <w:r w:rsidRPr="008B0B83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20" w:history="1">
        <w:r w:rsidRPr="008B0B83">
          <w:rPr>
            <w:sz w:val="26"/>
            <w:szCs w:val="26"/>
          </w:rPr>
          <w:t>закона</w:t>
        </w:r>
      </w:hyperlink>
      <w:r w:rsidRPr="008B0B83">
        <w:rPr>
          <w:sz w:val="26"/>
          <w:szCs w:val="26"/>
        </w:rPr>
        <w:t xml:space="preserve"> от 25 декабря 2008 г. № 273-ФЗ        «О противодействии коррупции»;</w:t>
      </w:r>
      <w:proofErr w:type="gramEnd"/>
      <w:r w:rsidRPr="008B0B83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8B0B83">
        <w:rPr>
          <w:spacing w:val="-2"/>
          <w:sz w:val="26"/>
          <w:szCs w:val="26"/>
        </w:rPr>
        <w:t>.</w:t>
      </w:r>
    </w:p>
    <w:p w:rsidR="008B0B83" w:rsidRPr="008B0B83" w:rsidRDefault="008B0B83" w:rsidP="008B0B83">
      <w:pPr>
        <w:widowControl w:val="0"/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3. Наличие профессиональных знаний: </w:t>
      </w:r>
      <w:proofErr w:type="gramStart"/>
      <w:r w:rsidRPr="008B0B83">
        <w:rPr>
          <w:sz w:val="26"/>
          <w:szCs w:val="26"/>
        </w:rPr>
        <w:t>Налоговый кодекс Российской Федерации часть первая от 31 июля 1998 г. № 146-ФЗ (статьи 46, 47, глава 8.</w:t>
      </w:r>
      <w:proofErr w:type="gramEnd"/>
      <w:r w:rsidRPr="008B0B83">
        <w:rPr>
          <w:sz w:val="26"/>
          <w:szCs w:val="26"/>
        </w:rPr>
        <w:t xml:space="preserve"> Исполнение обязанности по уплате налогов и сборов, глава 10. Требование об уплате налогов и сборов, глава 12. </w:t>
      </w:r>
      <w:proofErr w:type="gramStart"/>
      <w:r w:rsidRPr="008B0B83">
        <w:rPr>
          <w:sz w:val="26"/>
          <w:szCs w:val="26"/>
        </w:rPr>
        <w:t>Зачет и возврат излишне уплаченных или излишне взысканных сумм); Гражданский кодекс Российской Федерации (часть первая); Закон Российской Федерации от 21 марта 1991 г. № 943-1 «О налоговых органах Российской Федерации»; Федеральный закон от 26 октября 2002 г. № 127-</w:t>
      </w:r>
      <w:r w:rsidRPr="008B0B83">
        <w:rPr>
          <w:sz w:val="26"/>
          <w:szCs w:val="26"/>
        </w:rPr>
        <w:lastRenderedPageBreak/>
        <w:t>ФЗ «О несостоятельности (банкротстве)»;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Pr="008B0B83">
        <w:rPr>
          <w:sz w:val="26"/>
          <w:szCs w:val="26"/>
        </w:rPr>
        <w:t xml:space="preserve"> </w:t>
      </w:r>
      <w:proofErr w:type="gramStart"/>
      <w:r w:rsidRPr="008B0B83">
        <w:rPr>
          <w:sz w:val="26"/>
          <w:szCs w:val="26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8B0B83">
        <w:rPr>
          <w:sz w:val="26"/>
          <w:szCs w:val="26"/>
        </w:rPr>
        <w:t xml:space="preserve"> </w:t>
      </w:r>
      <w:proofErr w:type="gramStart"/>
      <w:r w:rsidRPr="008B0B83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документов».</w:t>
      </w:r>
      <w:proofErr w:type="gramEnd"/>
    </w:p>
    <w:p w:rsidR="008B0B83" w:rsidRPr="008B0B83" w:rsidRDefault="008B0B83" w:rsidP="008B0B83">
      <w:pPr>
        <w:widowControl w:val="0"/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8B0B83" w:rsidRPr="008B0B83" w:rsidRDefault="008B0B83" w:rsidP="008B0B83">
      <w:pPr>
        <w:autoSpaceDE w:val="0"/>
        <w:autoSpaceDN w:val="0"/>
        <w:adjustRightInd w:val="0"/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4. Иные профессиональные знания: понятие и порядок урегулирования задолженности, основные причины образования задолженности по обязательным платежам, анализ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8B0B83" w:rsidRPr="008B0B83" w:rsidRDefault="008B0B83" w:rsidP="008B0B83">
      <w:pPr>
        <w:autoSpaceDE w:val="0"/>
        <w:autoSpaceDN w:val="0"/>
        <w:adjustRightInd w:val="0"/>
        <w:ind w:firstLine="725"/>
        <w:jc w:val="both"/>
        <w:rPr>
          <w:sz w:val="26"/>
          <w:szCs w:val="26"/>
        </w:rPr>
      </w:pPr>
      <w:r w:rsidRPr="008B0B83">
        <w:rPr>
          <w:spacing w:val="-2"/>
          <w:sz w:val="26"/>
          <w:szCs w:val="26"/>
        </w:rPr>
        <w:t>5. </w:t>
      </w:r>
      <w:proofErr w:type="gramStart"/>
      <w:r w:rsidRPr="008B0B83">
        <w:rPr>
          <w:spacing w:val="-2"/>
          <w:sz w:val="26"/>
          <w:szCs w:val="26"/>
        </w:rPr>
        <w:t>Наличие функциональных знаний: наличие умений, необходимых для выполнения работы в сфере, соответствующей направлению деятельности отдела,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</w:t>
      </w:r>
      <w:proofErr w:type="gramEnd"/>
      <w:r w:rsidRPr="008B0B83">
        <w:rPr>
          <w:spacing w:val="-2"/>
          <w:sz w:val="26"/>
          <w:szCs w:val="26"/>
        </w:rPr>
        <w:t>, с базами данных; управления электронной почтой, подготовки деловой корреспонденции и актов инспекции.</w:t>
      </w:r>
    </w:p>
    <w:p w:rsidR="008B0B83" w:rsidRPr="008B0B83" w:rsidRDefault="008B0B83" w:rsidP="008B0B83">
      <w:pPr>
        <w:widowControl w:val="0"/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6.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8B0B83" w:rsidRPr="008B0B83" w:rsidRDefault="008B0B83" w:rsidP="008B0B83">
      <w:pPr>
        <w:autoSpaceDE w:val="0"/>
        <w:autoSpaceDN w:val="0"/>
        <w:adjustRightInd w:val="0"/>
        <w:ind w:firstLine="725"/>
        <w:jc w:val="both"/>
      </w:pPr>
      <w:r w:rsidRPr="008B0B83">
        <w:rPr>
          <w:sz w:val="26"/>
          <w:szCs w:val="26"/>
        </w:rPr>
        <w:t>7. 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8B0B83" w:rsidRPr="008B0B83" w:rsidRDefault="008B0B83" w:rsidP="008B0B83">
      <w:pPr>
        <w:autoSpaceDE w:val="0"/>
        <w:autoSpaceDN w:val="0"/>
        <w:adjustRightInd w:val="0"/>
        <w:ind w:firstLine="725"/>
        <w:jc w:val="both"/>
        <w:rPr>
          <w:b/>
          <w:sz w:val="26"/>
          <w:szCs w:val="26"/>
        </w:rPr>
      </w:pPr>
    </w:p>
    <w:p w:rsidR="008B0B83" w:rsidRPr="008B0B83" w:rsidRDefault="008B0B83" w:rsidP="008B0B83">
      <w:pPr>
        <w:autoSpaceDE w:val="0"/>
        <w:autoSpaceDN w:val="0"/>
        <w:adjustRightInd w:val="0"/>
        <w:ind w:firstLine="725"/>
        <w:jc w:val="both"/>
        <w:rPr>
          <w:b/>
          <w:sz w:val="26"/>
          <w:szCs w:val="26"/>
        </w:rPr>
      </w:pPr>
      <w:r w:rsidRPr="008B0B83">
        <w:rPr>
          <w:b/>
          <w:sz w:val="26"/>
          <w:szCs w:val="26"/>
        </w:rPr>
        <w:t>Должностные обязанности, права и ответственность</w:t>
      </w:r>
    </w:p>
    <w:p w:rsidR="008B0B83" w:rsidRPr="008B0B83" w:rsidRDefault="008B0B83" w:rsidP="008B0B83">
      <w:pPr>
        <w:widowControl w:val="0"/>
        <w:ind w:firstLine="725"/>
        <w:jc w:val="both"/>
        <w:rPr>
          <w:sz w:val="26"/>
          <w:szCs w:val="26"/>
        </w:rPr>
      </w:pP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1.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 79-ФЗ «О государственной гражданской службе Российской Федерации».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lastRenderedPageBreak/>
        <w:t>2. В целях реализации задач и функций, определенных Положением об отделе урегулирования задолженности № 2, на государственного налогового инспектора возлагаются следующие обязанности: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выполняет обязанности по взысканию и урегулированию задолженности налогоплательщиков в рамках ст.47 НК РФ, образовавшейся </w:t>
      </w:r>
      <w:proofErr w:type="gramStart"/>
      <w:r w:rsidRPr="008B0B83">
        <w:rPr>
          <w:sz w:val="26"/>
          <w:szCs w:val="26"/>
        </w:rPr>
        <w:t>в</w:t>
      </w:r>
      <w:proofErr w:type="gramEnd"/>
      <w:r w:rsidRPr="008B0B83">
        <w:rPr>
          <w:sz w:val="26"/>
          <w:szCs w:val="26"/>
        </w:rPr>
        <w:t>: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1)</w:t>
      </w:r>
      <w:r w:rsidRPr="008B0B83">
        <w:rPr>
          <w:sz w:val="26"/>
          <w:szCs w:val="26"/>
        </w:rPr>
        <w:tab/>
        <w:t>Межрайонной инспекции Федеральной налоговой службы № 2 по Ульяновской области;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2)</w:t>
      </w:r>
      <w:r w:rsidRPr="008B0B83">
        <w:rPr>
          <w:sz w:val="26"/>
          <w:szCs w:val="26"/>
        </w:rPr>
        <w:tab/>
        <w:t>Межрайонной инспекции Федеральной налоговой службы № 7 по Ульяновской области;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3)</w:t>
      </w:r>
      <w:r w:rsidRPr="008B0B83">
        <w:rPr>
          <w:sz w:val="26"/>
          <w:szCs w:val="26"/>
        </w:rPr>
        <w:tab/>
        <w:t>ИФНС России по Ленинскому району г. Ульяновска (в случае отсутствия сотрудника, курирующего участок);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4) Межрайонной инспекции Федеральной налоговой службы № 5 по Ульяновской области (в случае отсутствия сотрудника, курирующего участок);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обеспечивает достижение индикативного показателя возбуждения исполнительных производств не менее 98% (рассчитывается как отношение суммы возбужденных исполнительных произво</w:t>
      </w:r>
      <w:proofErr w:type="gramStart"/>
      <w:r w:rsidRPr="008B0B83">
        <w:rPr>
          <w:sz w:val="26"/>
          <w:szCs w:val="26"/>
        </w:rPr>
        <w:t>дств к с</w:t>
      </w:r>
      <w:proofErr w:type="gramEnd"/>
      <w:r w:rsidRPr="008B0B83">
        <w:rPr>
          <w:sz w:val="26"/>
          <w:szCs w:val="26"/>
        </w:rPr>
        <w:t>умме направленных постановлений в службу судебных приставов);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соблюдает порядок, правомерность и сроки применения мер принудительного взыскания, установленных Налоговым кодексом Российской Федерации, а также письмами ФНС России, рекомендациями, планами мероприятий, приказами и т.д.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осуществляет ежедневный мониторинг состояния, динамики и причин образования задолженности по налогам, сборам, страховым взносам и другим платежам в бюджетную систему Российской Федерации;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осуществляет ежедневный мониторинг </w:t>
      </w:r>
      <w:proofErr w:type="gramStart"/>
      <w:r w:rsidRPr="008B0B83">
        <w:rPr>
          <w:sz w:val="26"/>
          <w:szCs w:val="26"/>
        </w:rPr>
        <w:t>своевременности принятия мер принудительного взыскания задолженности</w:t>
      </w:r>
      <w:proofErr w:type="gramEnd"/>
      <w:r w:rsidRPr="008B0B83">
        <w:rPr>
          <w:sz w:val="26"/>
          <w:szCs w:val="26"/>
        </w:rPr>
        <w:t xml:space="preserve"> в соответствии со ст. 46 и ст. 47 НК РФ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доводит </w:t>
      </w:r>
      <w:proofErr w:type="gramStart"/>
      <w:r w:rsidRPr="008B0B83">
        <w:rPr>
          <w:sz w:val="26"/>
          <w:szCs w:val="26"/>
        </w:rPr>
        <w:t>до руководства Инспекции информацию о выявленных фактах непринятия решений о взыскании задолженности за счет денежных средств в сроки</w:t>
      </w:r>
      <w:proofErr w:type="gramEnd"/>
      <w:r w:rsidRPr="008B0B83">
        <w:rPr>
          <w:sz w:val="26"/>
          <w:szCs w:val="26"/>
        </w:rPr>
        <w:t>, установленные ст. 46 НК РФ, или принятия решений о взыскании задолженности за счет денежных средств с нарушением установленного ст. 46 НК РФ срока (что препятствует применению ст.47 НК РФ);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proofErr w:type="gramStart"/>
      <w:r w:rsidRPr="008B0B83">
        <w:rPr>
          <w:sz w:val="26"/>
          <w:szCs w:val="26"/>
        </w:rPr>
        <w:t>- выносит решения и направляет постановления о взыскании задолженности за счет имущества должника в соответствии со ст. 47 НК РФ с учетом стадии банкротства налогоплательщика (не выносится решение и постановление о взыскании задолженности за счет имущества должника в соответствии со ст. 47 НК РФ  в случае, если в отношении задолженности отсутствует решение о взыскании задолженности за счет денежных средств в соответствии</w:t>
      </w:r>
      <w:proofErr w:type="gramEnd"/>
      <w:r w:rsidRPr="008B0B83">
        <w:rPr>
          <w:sz w:val="26"/>
          <w:szCs w:val="26"/>
        </w:rPr>
        <w:t xml:space="preserve"> со ст. 46 НК РФ или решение о взыскании задолженности за счет денежных сре</w:t>
      </w:r>
      <w:proofErr w:type="gramStart"/>
      <w:r w:rsidRPr="008B0B83">
        <w:rPr>
          <w:sz w:val="26"/>
          <w:szCs w:val="26"/>
        </w:rPr>
        <w:t>дств пр</w:t>
      </w:r>
      <w:proofErr w:type="gramEnd"/>
      <w:r w:rsidRPr="008B0B83">
        <w:rPr>
          <w:sz w:val="26"/>
          <w:szCs w:val="26"/>
        </w:rPr>
        <w:t>инято с нарушением срока, установленного ст. 46 НК РФ);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осуществляет </w:t>
      </w:r>
      <w:proofErr w:type="gramStart"/>
      <w:r w:rsidRPr="008B0B83">
        <w:rPr>
          <w:sz w:val="26"/>
          <w:szCs w:val="26"/>
        </w:rPr>
        <w:t>контроль за</w:t>
      </w:r>
      <w:proofErr w:type="gramEnd"/>
      <w:r w:rsidRPr="008B0B83">
        <w:rPr>
          <w:sz w:val="26"/>
          <w:szCs w:val="26"/>
        </w:rPr>
        <w:t xml:space="preserve"> передачей постановлений о взыскании задолженности за счет имущества должника в соответствии со ст. 47 НК РФ в электронном виде в соответствующий отдел службы судебных приставов, а так же за получением данных постановлений службой судебных приставов;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осуществляет </w:t>
      </w:r>
      <w:proofErr w:type="gramStart"/>
      <w:r w:rsidRPr="008B0B83">
        <w:rPr>
          <w:sz w:val="26"/>
          <w:szCs w:val="26"/>
        </w:rPr>
        <w:t>контроль за</w:t>
      </w:r>
      <w:proofErr w:type="gramEnd"/>
      <w:r w:rsidRPr="008B0B83">
        <w:rPr>
          <w:sz w:val="26"/>
          <w:szCs w:val="26"/>
        </w:rPr>
        <w:t xml:space="preserve"> получением Инспекцией в электронном виде протоколов приема и обработки документов, постановлений и других документов, вынесенных службой судебных приставов;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своевременно информирует службу судебных приставов по вынесенным постановлениям о взыскании задолженности за счет имущества в соответствии со </w:t>
      </w:r>
      <w:r w:rsidRPr="008B0B83">
        <w:rPr>
          <w:sz w:val="26"/>
          <w:szCs w:val="26"/>
        </w:rPr>
        <w:lastRenderedPageBreak/>
        <w:t xml:space="preserve">ст. 47 НК РФ об уменьшении, списании, сторнировании задолженности, заключении мирового соглашения, а так же погашении задолженности, минуя депозитный счет службы судебных приставов; 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осуществляет работу в соответствии с планом мероприятий по снижению задолженности и повышению эффективности взыскания задолженности по обязательным платежам в бюджетную систему Российской Федерации и планом мероприятий Федеральной налоговой службы и Федеральной службы судебных приставов;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проводит совместные рейды со службой судебных приставов по взысканию задолженности в отношении должников; 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проводит мероприятия по восстановлению пропущенных сроков взыскания задолженности, установленных ст. 47 НК РФ;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направляет в адрес службы судебных приставов протоколы ареста имущества налогоплательщиков в рамках ст.77 НК РФ, одновременно с направлением постановления о взыскании задолженности за счёт имущества по ст.47 НК РФ; 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направляет в адрес службы судебных приставов ходатайства и информационные письма о наличии имущества, зарегистрированной ККТ с целью обращения взыскания;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направляет в адрес службы судебных приставов ходатайства об объединении исполнительных производств в отношении одного должника </w:t>
      </w:r>
      <w:proofErr w:type="gramStart"/>
      <w:r w:rsidRPr="008B0B83">
        <w:rPr>
          <w:sz w:val="26"/>
          <w:szCs w:val="26"/>
        </w:rPr>
        <w:t>в</w:t>
      </w:r>
      <w:proofErr w:type="gramEnd"/>
      <w:r w:rsidRPr="008B0B83">
        <w:rPr>
          <w:sz w:val="26"/>
          <w:szCs w:val="26"/>
        </w:rPr>
        <w:t xml:space="preserve"> </w:t>
      </w:r>
      <w:proofErr w:type="gramStart"/>
      <w:r w:rsidRPr="008B0B83">
        <w:rPr>
          <w:sz w:val="26"/>
          <w:szCs w:val="26"/>
        </w:rPr>
        <w:t>сводное</w:t>
      </w:r>
      <w:proofErr w:type="gramEnd"/>
      <w:r w:rsidRPr="008B0B83">
        <w:rPr>
          <w:sz w:val="26"/>
          <w:szCs w:val="26"/>
        </w:rPr>
        <w:t>, и определении его места ведения;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предоставляет в установленные сроки ответы на обращения налогоплательщиков, поступившие в устной форме, на бумажном носителе или в электронном виде, в том числе через </w:t>
      </w:r>
      <w:proofErr w:type="gramStart"/>
      <w:r w:rsidRPr="008B0B83">
        <w:rPr>
          <w:sz w:val="26"/>
          <w:szCs w:val="26"/>
        </w:rPr>
        <w:t>интернет-сервисы</w:t>
      </w:r>
      <w:proofErr w:type="gramEnd"/>
      <w:r w:rsidRPr="008B0B83">
        <w:rPr>
          <w:sz w:val="26"/>
          <w:szCs w:val="26"/>
        </w:rPr>
        <w:t xml:space="preserve"> ФНС России; 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информирует соответствующие отделы Инспекции об установлении фактов отсутствия объекта налогообложения; 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участвует в комиссиях, совещаниях по урегулированию задолженности;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проводит технической учебы с работниками отдела, Инспекции, проведение  семинаров с налогоплательщиками и т.д.;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своевременно исполняет задания, поручения, запросы и т.д.;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знает и исполняет  требования инструкции по делопроизводству, в том числе с использованием системы электронного документооборота (СЭД) в инспекции;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знает и исполняет положения о порядке  обращения со служебной информацией ограниченного распространения в налоговых органах, в том числе учет, обращение и хранение документов с грифом «для служебного пользования»;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направление запросов техническим специалистам программных комплексов инспекции, в случаях необходимости по направлениям своей работы;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своевременное  предоставление информации по своему направлению работы к протоколу аппаратного совещания, к коллегиям и т.д.;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ведение журнала учета гербовых бланков, с отражением адресата и отправляемой информации;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соблюдение и знание правил охраны труда и правил противопожарной безопасности;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знание и применение в своей работе технологических процессов и инструкций на рабочие места;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знание ПК «Система ЭОД местного уровня»;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lastRenderedPageBreak/>
        <w:t>- знание ПК «АИС Налог-3»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осуществление работы на  компьютере только со своим паролем, который хранит в тайне;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ежедневное получение почтовой корреспонденции на бумажном носителе;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ежедневное ознакомление с корреспонденцией, получаемой через систему электронного документооборота (СЭД);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проведение ежедневного технического обслуживания компьютера: удаление чистой фланелью пыли с наружных частей компьютера (монитора, системного блока, принтера, клавиатуры);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информирование начальника отдела и отдел информационных технологий  </w:t>
      </w:r>
      <w:proofErr w:type="gramStart"/>
      <w:r w:rsidRPr="008B0B83">
        <w:rPr>
          <w:sz w:val="26"/>
          <w:szCs w:val="26"/>
        </w:rPr>
        <w:t>об</w:t>
      </w:r>
      <w:proofErr w:type="gramEnd"/>
      <w:r w:rsidRPr="008B0B83">
        <w:rPr>
          <w:sz w:val="26"/>
          <w:szCs w:val="26"/>
        </w:rPr>
        <w:t xml:space="preserve"> </w:t>
      </w:r>
      <w:proofErr w:type="gramStart"/>
      <w:r w:rsidRPr="008B0B83">
        <w:rPr>
          <w:sz w:val="26"/>
          <w:szCs w:val="26"/>
        </w:rPr>
        <w:t>обнаруженных</w:t>
      </w:r>
      <w:proofErr w:type="gramEnd"/>
      <w:r w:rsidRPr="008B0B83">
        <w:rPr>
          <w:sz w:val="26"/>
          <w:szCs w:val="26"/>
        </w:rPr>
        <w:t xml:space="preserve"> неисправностей (запрещается переставлять    компьютер без согласования с отделом информационных технологий, а так же   проводить  самостоятельное вскрытие и ремонт компьютера);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осуществление выхода из программных комплексов,  выключение компьютера, принтера и других электроприборов по окончании работы и при выходе из  кабинета;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соблюдение внутреннего распорядка инспекции;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выполнение иных поручений по заданию начальника отдела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своевременное и качественное исполнение поручений руководства инспекции и Управления ФНС России по Ульяновской области, данные в пределах их полномочий, установленных законодательством Российской Федерации;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соблюдение правил и норм охраны труда и техники безопасности;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сохранение государственного имущества, в том числе предоставленное ему для исполнения должностных обязанностей, обеспечение его целевого использования;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3. В целях исполнения возложенных должностных обязанностей государственный налоговый инспектор имеет право: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вносить на рассмотрение начальника (заместителя) отдела предложения по вопросам совершенствования  методик работы отдела и улучшения качества обслуживания налогоплательщиков.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</w:t>
      </w:r>
      <w:proofErr w:type="gramStart"/>
      <w:r w:rsidRPr="008B0B83">
        <w:rPr>
          <w:sz w:val="26"/>
          <w:szCs w:val="26"/>
        </w:rPr>
        <w:t>з</w:t>
      </w:r>
      <w:proofErr w:type="gramEnd"/>
      <w:r w:rsidRPr="008B0B83">
        <w:rPr>
          <w:sz w:val="26"/>
          <w:szCs w:val="26"/>
        </w:rPr>
        <w:t>апрашивать и получать от других отделов Инспекции, юридических и физических лиц, материалы и документы, необходимые для выполнения должностных обязанностей, а также знакомиться с указанными материалами в местах их нахождения.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осуществлять иные права, предусмотренные  Положением об отделе, иными нормативными актами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на защиту своих персональных данных;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lastRenderedPageBreak/>
        <w:t>- на удаленный доступ к федеральным информационным ресурсам, сопровождаемым ФКУ «Налог-Сервис» ФНС России, а также на удаленный доступ к базам данных территориальных налоговых органов Ульяновской области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4. </w:t>
      </w:r>
      <w:proofErr w:type="gramStart"/>
      <w:r w:rsidRPr="008B0B83">
        <w:rPr>
          <w:sz w:val="26"/>
          <w:szCs w:val="26"/>
        </w:rPr>
        <w:t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Межрайонной ИФНС России № 8 по Ульяновской области, задачами и функциями отдела урегулирования задолженности № 2, функциональными особенностями замещаемой в нем должности гражданской службы и иными нормативными правовыми актами.</w:t>
      </w:r>
      <w:proofErr w:type="gramEnd"/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5.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Государственный налоговый инспектор отдела несет ответственность: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за некачественное и несвоевременное выполнение задач, возложенных на отдел урегулирования задолженности № 2, заданий, приказов, распоряжений и </w:t>
      </w:r>
      <w:proofErr w:type="gramStart"/>
      <w:r w:rsidRPr="008B0B83">
        <w:rPr>
          <w:sz w:val="26"/>
          <w:szCs w:val="26"/>
        </w:rPr>
        <w:t>указаний</w:t>
      </w:r>
      <w:proofErr w:type="gramEnd"/>
      <w:r w:rsidRPr="008B0B83">
        <w:rPr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за имущественный ущерб, причиненный по его вине;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proofErr w:type="gramStart"/>
      <w:r w:rsidRPr="008B0B83">
        <w:rPr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 ФНС России по Ульяновской области, межрайонной инспекции ФНС России № 8 по Ульяновской области,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  <w:proofErr w:type="gramEnd"/>
    </w:p>
    <w:p w:rsidR="008B0B83" w:rsidRPr="008B0B83" w:rsidRDefault="008B0B83" w:rsidP="008B0B83">
      <w:pPr>
        <w:jc w:val="center"/>
        <w:rPr>
          <w:sz w:val="26"/>
          <w:szCs w:val="26"/>
        </w:rPr>
      </w:pPr>
      <w:r w:rsidRPr="008B0B83">
        <w:rPr>
          <w:sz w:val="26"/>
          <w:szCs w:val="26"/>
        </w:rPr>
        <w:t xml:space="preserve">Денежное содержание состоит </w:t>
      </w:r>
      <w:proofErr w:type="gramStart"/>
      <w:r w:rsidRPr="008B0B83">
        <w:rPr>
          <w:sz w:val="26"/>
          <w:szCs w:val="26"/>
        </w:rPr>
        <w:t>из</w:t>
      </w:r>
      <w:proofErr w:type="gramEnd"/>
      <w:r w:rsidRPr="008B0B83">
        <w:rPr>
          <w:sz w:val="26"/>
          <w:szCs w:val="26"/>
        </w:rPr>
        <w:t>:</w:t>
      </w:r>
    </w:p>
    <w:p w:rsidR="008B0B83" w:rsidRPr="008B0B83" w:rsidRDefault="008B0B83" w:rsidP="008B0B83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5875"/>
      </w:tblGrid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8B0B83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4511 руб.</w:t>
            </w:r>
          </w:p>
        </w:tc>
      </w:tr>
      <w:tr w:rsidR="008B0B83" w:rsidRPr="008B0B83" w:rsidTr="003E62BD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 xml:space="preserve">до 1413 руб. </w:t>
            </w: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Ежемесячной надбавки за выслугу</w:t>
            </w:r>
            <w:r w:rsidRPr="008B0B83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 xml:space="preserve">до 30% 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должностного оклада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 xml:space="preserve">60-90% 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должностного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оклада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</w:tc>
      </w:tr>
      <w:tr w:rsidR="008B0B83" w:rsidRPr="008B0B83" w:rsidTr="003E62BD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Один должностной оклад</w:t>
            </w: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8B0B83" w:rsidRPr="008B0B83" w:rsidRDefault="008B0B83" w:rsidP="008B0B83">
      <w:pPr>
        <w:jc w:val="both"/>
        <w:rPr>
          <w:sz w:val="26"/>
          <w:szCs w:val="26"/>
        </w:rPr>
      </w:pPr>
    </w:p>
    <w:p w:rsidR="008B0B83" w:rsidRPr="008B0B83" w:rsidRDefault="008B0B83" w:rsidP="008B0B83">
      <w:pPr>
        <w:widowControl w:val="0"/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Для замещения </w:t>
      </w:r>
      <w:proofErr w:type="gramStart"/>
      <w:r w:rsidRPr="008B0B83">
        <w:rPr>
          <w:sz w:val="26"/>
          <w:szCs w:val="26"/>
        </w:rPr>
        <w:t xml:space="preserve">должности </w:t>
      </w:r>
      <w:r w:rsidRPr="008B0B83">
        <w:rPr>
          <w:b/>
          <w:sz w:val="26"/>
          <w:szCs w:val="26"/>
        </w:rPr>
        <w:t>государственного налогового инспектора отдела урегулирования задолженности</w:t>
      </w:r>
      <w:proofErr w:type="gramEnd"/>
      <w:r w:rsidRPr="008B0B83">
        <w:rPr>
          <w:b/>
          <w:sz w:val="26"/>
          <w:szCs w:val="26"/>
        </w:rPr>
        <w:t xml:space="preserve"> №2 </w:t>
      </w:r>
      <w:r w:rsidRPr="008B0B83">
        <w:rPr>
          <w:sz w:val="26"/>
          <w:szCs w:val="26"/>
        </w:rPr>
        <w:t>устанавливаются следующие квалификационные требования.</w:t>
      </w:r>
    </w:p>
    <w:p w:rsidR="008B0B83" w:rsidRPr="008B0B83" w:rsidRDefault="008B0B83" w:rsidP="008B0B83">
      <w:pPr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1. Наличие высшего образования.</w:t>
      </w:r>
    </w:p>
    <w:p w:rsidR="008B0B83" w:rsidRPr="008B0B83" w:rsidRDefault="008B0B83" w:rsidP="008B0B83">
      <w:pPr>
        <w:widowControl w:val="0"/>
        <w:ind w:firstLine="725"/>
        <w:jc w:val="both"/>
        <w:rPr>
          <w:spacing w:val="-2"/>
          <w:sz w:val="26"/>
          <w:szCs w:val="26"/>
        </w:rPr>
      </w:pPr>
      <w:r w:rsidRPr="008B0B83">
        <w:rPr>
          <w:spacing w:val="-2"/>
          <w:sz w:val="26"/>
          <w:szCs w:val="26"/>
        </w:rPr>
        <w:t>2. </w:t>
      </w:r>
      <w:proofErr w:type="gramStart"/>
      <w:r w:rsidRPr="008B0B83">
        <w:rPr>
          <w:spacing w:val="-2"/>
          <w:sz w:val="26"/>
          <w:szCs w:val="26"/>
        </w:rPr>
        <w:t xml:space="preserve">Наличие базовых знаний: </w:t>
      </w:r>
      <w:r w:rsidRPr="008B0B83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21" w:history="1">
        <w:r w:rsidRPr="008B0B83">
          <w:rPr>
            <w:sz w:val="26"/>
            <w:szCs w:val="26"/>
          </w:rPr>
          <w:t>Конституции</w:t>
        </w:r>
      </w:hyperlink>
      <w:r w:rsidRPr="008B0B83">
        <w:rPr>
          <w:sz w:val="26"/>
          <w:szCs w:val="26"/>
        </w:rPr>
        <w:t xml:space="preserve"> Российской Федерации, Федерального </w:t>
      </w:r>
      <w:hyperlink r:id="rId22" w:history="1">
        <w:r w:rsidRPr="008B0B83">
          <w:rPr>
            <w:sz w:val="26"/>
            <w:szCs w:val="26"/>
          </w:rPr>
          <w:t>закона</w:t>
        </w:r>
      </w:hyperlink>
      <w:r w:rsidRPr="008B0B83">
        <w:rPr>
          <w:sz w:val="26"/>
          <w:szCs w:val="26"/>
        </w:rPr>
        <w:t xml:space="preserve"> от                    27 мая 2003 г. № 58-ФЗ «О системе государственной службы Российской Федерации», Федерального </w:t>
      </w:r>
      <w:hyperlink r:id="rId23" w:history="1">
        <w:r w:rsidRPr="008B0B83">
          <w:rPr>
            <w:sz w:val="26"/>
            <w:szCs w:val="26"/>
          </w:rPr>
          <w:t>закона</w:t>
        </w:r>
      </w:hyperlink>
      <w:r w:rsidRPr="008B0B83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24" w:history="1">
        <w:r w:rsidRPr="008B0B83">
          <w:rPr>
            <w:sz w:val="26"/>
            <w:szCs w:val="26"/>
          </w:rPr>
          <w:t>закона</w:t>
        </w:r>
      </w:hyperlink>
      <w:r w:rsidRPr="008B0B83">
        <w:rPr>
          <w:sz w:val="26"/>
          <w:szCs w:val="26"/>
        </w:rPr>
        <w:t xml:space="preserve"> от 25 декабря 2008 г. № 273-ФЗ        «О противодействии коррупции»;</w:t>
      </w:r>
      <w:proofErr w:type="gramEnd"/>
      <w:r w:rsidRPr="008B0B83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8B0B83">
        <w:rPr>
          <w:spacing w:val="-2"/>
          <w:sz w:val="26"/>
          <w:szCs w:val="26"/>
        </w:rPr>
        <w:t>.</w:t>
      </w:r>
    </w:p>
    <w:p w:rsidR="008B0B83" w:rsidRPr="008B0B83" w:rsidRDefault="008B0B83" w:rsidP="008B0B83">
      <w:pPr>
        <w:widowControl w:val="0"/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3. Наличие профессиональных знаний: </w:t>
      </w:r>
      <w:proofErr w:type="gramStart"/>
      <w:r w:rsidRPr="008B0B83">
        <w:rPr>
          <w:sz w:val="26"/>
          <w:szCs w:val="26"/>
        </w:rPr>
        <w:t>Налоговый кодекс Российской Федерации часть первая от 31 июля 1998 г. № 146-ФЗ (статьи 46, 47, глава 8.</w:t>
      </w:r>
      <w:proofErr w:type="gramEnd"/>
      <w:r w:rsidRPr="008B0B83">
        <w:rPr>
          <w:sz w:val="26"/>
          <w:szCs w:val="26"/>
        </w:rPr>
        <w:t xml:space="preserve"> Исполнение обязанности по уплате налогов и сборов, глава 10. Требование об уплате налогов и сборов, глава 12. </w:t>
      </w:r>
      <w:proofErr w:type="gramStart"/>
      <w:r w:rsidRPr="008B0B83">
        <w:rPr>
          <w:sz w:val="26"/>
          <w:szCs w:val="26"/>
        </w:rPr>
        <w:t>Зачет и возврат излишне уплаченных или излишне взысканных сумм); Гражданский кодекс Российской Федерации (часть первая); Закон Российской Федерации от 21 марта 1991 г. № 943-1 «О налоговых органах Российской Федерации»; Федеральный закон от 26 октября 2002 г. № 127-ФЗ «О несостоятельности (банкротстве)»;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Pr="008B0B83">
        <w:rPr>
          <w:sz w:val="26"/>
          <w:szCs w:val="26"/>
        </w:rPr>
        <w:t xml:space="preserve"> </w:t>
      </w:r>
      <w:proofErr w:type="gramStart"/>
      <w:r w:rsidRPr="008B0B83">
        <w:rPr>
          <w:sz w:val="26"/>
          <w:szCs w:val="26"/>
        </w:rPr>
        <w:t xml:space="preserve"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</w:t>
      </w:r>
      <w:r w:rsidRPr="008B0B83">
        <w:rPr>
          <w:sz w:val="26"/>
          <w:szCs w:val="26"/>
        </w:rPr>
        <w:lastRenderedPageBreak/>
        <w:t>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8B0B83">
        <w:rPr>
          <w:sz w:val="26"/>
          <w:szCs w:val="26"/>
        </w:rPr>
        <w:t xml:space="preserve"> </w:t>
      </w:r>
      <w:proofErr w:type="gramStart"/>
      <w:r w:rsidRPr="008B0B83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документов».</w:t>
      </w:r>
      <w:proofErr w:type="gramEnd"/>
    </w:p>
    <w:p w:rsidR="008B0B83" w:rsidRPr="008B0B83" w:rsidRDefault="008B0B83" w:rsidP="008B0B83">
      <w:pPr>
        <w:widowControl w:val="0"/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8B0B83" w:rsidRPr="008B0B83" w:rsidRDefault="008B0B83" w:rsidP="008B0B83">
      <w:pPr>
        <w:autoSpaceDE w:val="0"/>
        <w:autoSpaceDN w:val="0"/>
        <w:adjustRightInd w:val="0"/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4. Иные профессиональные знания: понятие и порядок урегулирования задолженности, основные причины образования задолженности по обязательным платежам, анализ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8B0B83" w:rsidRPr="008B0B83" w:rsidRDefault="008B0B83" w:rsidP="008B0B83">
      <w:pPr>
        <w:autoSpaceDE w:val="0"/>
        <w:autoSpaceDN w:val="0"/>
        <w:adjustRightInd w:val="0"/>
        <w:ind w:firstLine="725"/>
        <w:jc w:val="both"/>
        <w:rPr>
          <w:sz w:val="26"/>
          <w:szCs w:val="26"/>
        </w:rPr>
      </w:pPr>
      <w:r w:rsidRPr="008B0B83">
        <w:rPr>
          <w:spacing w:val="-2"/>
          <w:sz w:val="26"/>
          <w:szCs w:val="26"/>
        </w:rPr>
        <w:t>5. </w:t>
      </w:r>
      <w:proofErr w:type="gramStart"/>
      <w:r w:rsidRPr="008B0B83">
        <w:rPr>
          <w:spacing w:val="-2"/>
          <w:sz w:val="26"/>
          <w:szCs w:val="26"/>
        </w:rPr>
        <w:t>Наличие функциональных знаний: наличие умений, необходимых для выполнения работы в сфере, соответствующей направлению деятельности отдела,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</w:t>
      </w:r>
      <w:proofErr w:type="gramEnd"/>
      <w:r w:rsidRPr="008B0B83">
        <w:rPr>
          <w:spacing w:val="-2"/>
          <w:sz w:val="26"/>
          <w:szCs w:val="26"/>
        </w:rPr>
        <w:t>, с базами данных; управления электронной почтой, подготовки деловой корреспонденции и актов инспекции.</w:t>
      </w:r>
    </w:p>
    <w:p w:rsidR="008B0B83" w:rsidRPr="008B0B83" w:rsidRDefault="008B0B83" w:rsidP="008B0B83">
      <w:pPr>
        <w:widowControl w:val="0"/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6.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8B0B83" w:rsidRPr="008B0B83" w:rsidRDefault="008B0B83" w:rsidP="008B0B83">
      <w:pPr>
        <w:autoSpaceDE w:val="0"/>
        <w:autoSpaceDN w:val="0"/>
        <w:adjustRightInd w:val="0"/>
        <w:ind w:firstLine="725"/>
        <w:jc w:val="both"/>
      </w:pPr>
      <w:r w:rsidRPr="008B0B83">
        <w:rPr>
          <w:sz w:val="26"/>
          <w:szCs w:val="26"/>
        </w:rPr>
        <w:t>7. 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8B0B83" w:rsidRPr="008B0B83" w:rsidRDefault="008B0B83" w:rsidP="008B0B83">
      <w:pPr>
        <w:autoSpaceDE w:val="0"/>
        <w:autoSpaceDN w:val="0"/>
        <w:adjustRightInd w:val="0"/>
        <w:ind w:firstLine="725"/>
        <w:jc w:val="both"/>
        <w:rPr>
          <w:b/>
          <w:sz w:val="26"/>
          <w:szCs w:val="26"/>
        </w:rPr>
      </w:pPr>
    </w:p>
    <w:p w:rsidR="008B0B83" w:rsidRPr="008B0B83" w:rsidRDefault="008B0B83" w:rsidP="008B0B83">
      <w:pPr>
        <w:autoSpaceDE w:val="0"/>
        <w:autoSpaceDN w:val="0"/>
        <w:adjustRightInd w:val="0"/>
        <w:ind w:firstLine="725"/>
        <w:jc w:val="both"/>
        <w:rPr>
          <w:b/>
          <w:sz w:val="26"/>
          <w:szCs w:val="26"/>
        </w:rPr>
      </w:pPr>
      <w:r w:rsidRPr="008B0B83">
        <w:rPr>
          <w:b/>
          <w:sz w:val="26"/>
          <w:szCs w:val="26"/>
        </w:rPr>
        <w:t>Должностные обязанности, права и ответственность</w:t>
      </w:r>
    </w:p>
    <w:p w:rsidR="008B0B83" w:rsidRPr="008B0B83" w:rsidRDefault="008B0B83" w:rsidP="008B0B83">
      <w:pPr>
        <w:widowControl w:val="0"/>
        <w:ind w:firstLine="725"/>
        <w:jc w:val="both"/>
        <w:rPr>
          <w:sz w:val="26"/>
          <w:szCs w:val="26"/>
        </w:rPr>
      </w:pP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1.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 79-ФЗ «О государственной гражданской службе Российской Федерации».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2. В целях реализации задач и функций, определенных Положением об отделе урегулирования задолженности № 2, на государственного налогового инспектора возлагаются следующие обязанности: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анализ полноты применения службой судебных приставов мер принудительного взыскания по постановлениям налоговых органов в рамках ст. 47 НК РФ в отношении налогоплательщиков, состоящих на учёте в территориальных налоговых органах Ульяновской области;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proofErr w:type="gramStart"/>
      <w:r w:rsidRPr="008B0B83">
        <w:rPr>
          <w:sz w:val="26"/>
          <w:szCs w:val="26"/>
        </w:rPr>
        <w:lastRenderedPageBreak/>
        <w:t>- осуществляет направление ходатайств в адрес службы судебных приставов об обращении взыскания на имущество, дебиторскую задолженность, имущественные права должников;</w:t>
      </w:r>
      <w:proofErr w:type="gramEnd"/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осуществляет направление ходатайств в адрес службы судебных приставов об объединении исполнительных производств в отношении одного должника </w:t>
      </w:r>
      <w:proofErr w:type="gramStart"/>
      <w:r w:rsidRPr="008B0B83">
        <w:rPr>
          <w:sz w:val="26"/>
          <w:szCs w:val="26"/>
        </w:rPr>
        <w:t>в</w:t>
      </w:r>
      <w:proofErr w:type="gramEnd"/>
      <w:r w:rsidRPr="008B0B83">
        <w:rPr>
          <w:sz w:val="26"/>
          <w:szCs w:val="26"/>
        </w:rPr>
        <w:t xml:space="preserve"> </w:t>
      </w:r>
      <w:proofErr w:type="gramStart"/>
      <w:r w:rsidRPr="008B0B83">
        <w:rPr>
          <w:sz w:val="26"/>
          <w:szCs w:val="26"/>
        </w:rPr>
        <w:t>сводное</w:t>
      </w:r>
      <w:proofErr w:type="gramEnd"/>
      <w:r w:rsidRPr="008B0B83">
        <w:rPr>
          <w:sz w:val="26"/>
          <w:szCs w:val="26"/>
        </w:rPr>
        <w:t>, и определении его места ведения;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осуществляет направление ходатайств в адрес службы судебных приставов о розыске должника и его имущества;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осуществляет направление ходатайств в адрес службы судебных приставов об обращении взыскания на денежные средства, находящиеся и поступающие в кассу должника, а так же об обращении взыскания на денежные средства находящиеся в банках и иных кредитных организациях;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осуществляет ведение реестра направленных ходатайств в адрес ФССП;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осуществляет контроль соблюдения сроков рассмотрения ходатайств, установленных ст. 64.1 ФЗ № 229 «Об исполнительном производстве», и вынесения соответствующих постановлений службой судебных приставов;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направляет жалобы на действия (бездействие) должностных лиц службы судебных приставов в порядке подчиненности;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контролирует и ведет проекты в отношении налогоплательщиков, имеющих задолженность перед бюджетом до 3 млн. руб.;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осуществляет разработку концепций исполнительных производств с необходимым перечнем мероприятий для взыскания задолженности;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осуществляет контроль соблюдения службой судебных приставов сроков, предусмотренных концепциями исполнительных производств;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</w:t>
      </w:r>
      <w:r w:rsidRPr="008B0B83">
        <w:rPr>
          <w:sz w:val="26"/>
          <w:szCs w:val="26"/>
        </w:rPr>
        <w:tab/>
        <w:t xml:space="preserve">проводит совместные рейды со службой судебных приставов по взысканию задолженности в отношении должников; 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проводит сверку и актуализирует сведения о проведённых арестах имущества службой судебных приставов;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обеспечивает соблюдение порядка, правомерности и сроков применения мер принудительного взыскания, установленных Налоговым кодексом Российской Федерации, а также письмами ФНС России, рекомендациями, планами мероприятий, приказами и т.д.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осуществляет контроль за своевременным и правильным отражением в информационном ресурсе денежных средств, поступивших в счет погашения задолженности по постановлениям о взыскании налога за счет имущества в порядке ст. 47 НК РФ; 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предоставляет в установленные сроки ответы на обращения налогоплательщиков, поступившие в устной форме, на бумажном носителе или в электронном виде, в том числе через </w:t>
      </w:r>
      <w:proofErr w:type="gramStart"/>
      <w:r w:rsidRPr="008B0B83">
        <w:rPr>
          <w:sz w:val="26"/>
          <w:szCs w:val="26"/>
        </w:rPr>
        <w:t>интернет-сервисы</w:t>
      </w:r>
      <w:proofErr w:type="gramEnd"/>
      <w:r w:rsidRPr="008B0B83">
        <w:rPr>
          <w:sz w:val="26"/>
          <w:szCs w:val="26"/>
        </w:rPr>
        <w:t xml:space="preserve"> ФНС России; 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информирует соответствующие отделы Инспекции об установлении фактов отсутствия объекта налогообложения; 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участвует в комиссиях, совещаниях по урегулированию задолженности;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проводит технической учебы с работниками отдела, Инспекции, проведение  семинаров с налогоплательщиками и т.д.;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своевременно исполняет задания, поручения, запросы и т.д.;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знает и исполняет  требования инструкции по делопроизводству, в том числе с использованием системы электронного документооборота (СЭД) в инспекции;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lastRenderedPageBreak/>
        <w:t>- знает и исполняет положения о порядке  обращения со служебной информацией ограниченного распространения в налоговых органах, в том числе учет, обращение и хранение документов с грифом «для служебного пользования»;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направление запросов техническим специалистам программных комплексов инспекции, в случаях необходимости по направлениям своей работы;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своевременное  предоставление информации по своему направлению работы к протоколу аппаратного совещания, к коллегиям и т.д.;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ведение журнала учета гербовых бланков, с отражением адресата и отправляемой информации;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соблюдение и знание правил охраны труда и правил противопожарной безопасности;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знание и применение в своей работе технологических процессов и инструкций на рабочие места;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знание ПК «Система ЭОД местного уровня»;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знание ПК «АИС Налог-3»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осуществление работы на  компьютере только со своим паролем, который хранит в тайне;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ежедневное получение почтовой корреспонденции на бумажном носителе;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ежедневное ознакомление с корреспонденцией, получаемой через систему электронного документооборота (СЭД);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проведение ежедневного технического обслуживания компьютера: удаление чистой фланелью пыли с наружных частей компьютера (монитора, системного блока, принтера, клавиатуры);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информирование начальника отдела и отдел информационных технологий  </w:t>
      </w:r>
      <w:proofErr w:type="gramStart"/>
      <w:r w:rsidRPr="008B0B83">
        <w:rPr>
          <w:sz w:val="26"/>
          <w:szCs w:val="26"/>
        </w:rPr>
        <w:t>об</w:t>
      </w:r>
      <w:proofErr w:type="gramEnd"/>
      <w:r w:rsidRPr="008B0B83">
        <w:rPr>
          <w:sz w:val="26"/>
          <w:szCs w:val="26"/>
        </w:rPr>
        <w:t xml:space="preserve"> </w:t>
      </w:r>
      <w:proofErr w:type="gramStart"/>
      <w:r w:rsidRPr="008B0B83">
        <w:rPr>
          <w:sz w:val="26"/>
          <w:szCs w:val="26"/>
        </w:rPr>
        <w:t>обнаруженных</w:t>
      </w:r>
      <w:proofErr w:type="gramEnd"/>
      <w:r w:rsidRPr="008B0B83">
        <w:rPr>
          <w:sz w:val="26"/>
          <w:szCs w:val="26"/>
        </w:rPr>
        <w:t xml:space="preserve"> неисправностей (запрещается переставлять    компьютер без согласования с отделом информационных технологий, а так же   проводить  самостоятельное вскрытие и ремонт компьютера);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осуществление выхода из программных комплексов,  выключение компьютера, принтера и других электроприборов по окончании работы и при выходе из  кабинета;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соблюдение внутреннего распорядка инспекции;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выполнение иных поручений по заданию начальника отдела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своевременное и качественное исполнение поручений руководства инспекции и Управления ФНС России по Ульяновской области, данные в пределах их полномочий, установленных законодательством Российской Федерации;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в целях обеспечения эффективной работы инспекции исполнение должностных обязанностей в соответствии с настоящим Регламентом своевременно и добросовестно и на высоком профессиональном уровне;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соблюдение правил и норм охраны труда и техники безопасности;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сохранение государственного имущества, в том числе предоставленное ему для исполнения должностных обязанностей, обеспечение его целевого использования;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lastRenderedPageBreak/>
        <w:t>3. В целях исполнения возложенных должностных обязанностей государственный налоговый инспектор имеет право: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вносить на рассмотрение начальника (заместителя) отдела предложения по вопросам совершенствования  методик работы отдела и улучшения качества обслуживания налогоплательщиков.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</w:t>
      </w:r>
      <w:proofErr w:type="gramStart"/>
      <w:r w:rsidRPr="008B0B83">
        <w:rPr>
          <w:sz w:val="26"/>
          <w:szCs w:val="26"/>
        </w:rPr>
        <w:t>з</w:t>
      </w:r>
      <w:proofErr w:type="gramEnd"/>
      <w:r w:rsidRPr="008B0B83">
        <w:rPr>
          <w:sz w:val="26"/>
          <w:szCs w:val="26"/>
        </w:rPr>
        <w:t>апрашивать и получать от других отделов Инспекции, юридических и физических лиц, материалы и документы, необходимые для выполнения должностных обязанностей, а также знакомиться с указанными материалами в местах их нахождения.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осуществлять иные права, предусмотренные  Положением об отделе, иными нормативными актами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на защиту своих персональных данных;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на удаленный доступ к федеральным информационным ресурсам, сопровождаемым ФКУ «Налог-Сервис» ФНС России, а также на удаленный доступ к базам данных территориальных налоговых органов Ульяновской области в соответствии с Порядком подключения пользователей к услугам удаленного доступа к информационным ресурсам федерального и местного уровней.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4. </w:t>
      </w:r>
      <w:proofErr w:type="gramStart"/>
      <w:r w:rsidRPr="008B0B83">
        <w:rPr>
          <w:sz w:val="26"/>
          <w:szCs w:val="26"/>
        </w:rPr>
        <w:t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Межрайонной ИФНС России № 8 по Ульяновской области, задачами и функциями отдела урегулирования задолженности № 2, функциональными особенностями замещаемой в нем должности гражданской службы и иными нормативными правовыми актами.</w:t>
      </w:r>
      <w:proofErr w:type="gramEnd"/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5.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Государственный налоговый инспектор отдела несет ответственность: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за некачественное и несвоевременное выполнение задач, возложенных на отдел урегулирования задолженности № 2, заданий, приказов, распоряжений и </w:t>
      </w:r>
      <w:proofErr w:type="gramStart"/>
      <w:r w:rsidRPr="008B0B83">
        <w:rPr>
          <w:sz w:val="26"/>
          <w:szCs w:val="26"/>
        </w:rPr>
        <w:t>указаний</w:t>
      </w:r>
      <w:proofErr w:type="gramEnd"/>
      <w:r w:rsidRPr="008B0B83">
        <w:rPr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за имущественный ущерб, причиненный по его вине;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за разглашение налоговой тайны, иной информации, ставшей ему известной в связи с исполнением должностных обязанностей;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8B0B83" w:rsidRPr="008B0B83" w:rsidRDefault="008B0B83" w:rsidP="008B0B83">
      <w:pPr>
        <w:tabs>
          <w:tab w:val="left" w:pos="851"/>
          <w:tab w:val="left" w:pos="993"/>
        </w:tabs>
        <w:ind w:firstLine="725"/>
        <w:jc w:val="both"/>
        <w:rPr>
          <w:sz w:val="26"/>
          <w:szCs w:val="26"/>
        </w:rPr>
      </w:pPr>
      <w:proofErr w:type="gramStart"/>
      <w:r w:rsidRPr="008B0B83">
        <w:rPr>
          <w:sz w:val="26"/>
          <w:szCs w:val="26"/>
        </w:rPr>
        <w:t xml:space="preserve">за несоблюдение федеральных законов и нормативных правовых актов Российской Федерации, нормативных правовых актов Минфина России, актов </w:t>
      </w:r>
      <w:r w:rsidRPr="008B0B83">
        <w:rPr>
          <w:sz w:val="26"/>
          <w:szCs w:val="26"/>
        </w:rPr>
        <w:lastRenderedPageBreak/>
        <w:t>ФНС России, Управления ФНС России по Ульяновской области, межрайонной инспекции ФНС России № 8 по Ульяновской области,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  <w:proofErr w:type="gramEnd"/>
    </w:p>
    <w:p w:rsidR="008B0B83" w:rsidRPr="008B0B83" w:rsidRDefault="008B0B83" w:rsidP="008B0B83">
      <w:pPr>
        <w:jc w:val="center"/>
        <w:rPr>
          <w:sz w:val="26"/>
          <w:szCs w:val="26"/>
        </w:rPr>
      </w:pPr>
      <w:r w:rsidRPr="008B0B83">
        <w:rPr>
          <w:sz w:val="26"/>
          <w:szCs w:val="26"/>
        </w:rPr>
        <w:t xml:space="preserve">Денежное содержание состоит </w:t>
      </w:r>
      <w:proofErr w:type="gramStart"/>
      <w:r w:rsidRPr="008B0B83">
        <w:rPr>
          <w:sz w:val="26"/>
          <w:szCs w:val="26"/>
        </w:rPr>
        <w:t>из</w:t>
      </w:r>
      <w:proofErr w:type="gramEnd"/>
      <w:r w:rsidRPr="008B0B83">
        <w:rPr>
          <w:sz w:val="26"/>
          <w:szCs w:val="26"/>
        </w:rPr>
        <w:t>:</w:t>
      </w:r>
    </w:p>
    <w:p w:rsidR="008B0B83" w:rsidRPr="008B0B83" w:rsidRDefault="008B0B83" w:rsidP="008B0B83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5875"/>
      </w:tblGrid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8B0B83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4511 руб.</w:t>
            </w:r>
          </w:p>
        </w:tc>
      </w:tr>
      <w:tr w:rsidR="008B0B83" w:rsidRPr="008B0B83" w:rsidTr="003E62BD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 xml:space="preserve">до 1413 руб. </w:t>
            </w: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Ежемесячной надбавки за выслугу</w:t>
            </w:r>
            <w:r w:rsidRPr="008B0B83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 xml:space="preserve">до 30% 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должностного оклада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 xml:space="preserve">60-90% 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должностного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оклада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</w:tc>
      </w:tr>
      <w:tr w:rsidR="008B0B83" w:rsidRPr="008B0B83" w:rsidTr="003E62BD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Один должностной оклад</w:t>
            </w: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8B0B83" w:rsidRPr="008B0B83" w:rsidRDefault="008B0B83" w:rsidP="008B0B83">
      <w:pPr>
        <w:jc w:val="both"/>
        <w:rPr>
          <w:sz w:val="26"/>
          <w:szCs w:val="26"/>
        </w:rPr>
      </w:pPr>
    </w:p>
    <w:p w:rsidR="008B0B83" w:rsidRPr="008B0B83" w:rsidRDefault="008B0B83" w:rsidP="008B0B83">
      <w:pPr>
        <w:widowControl w:val="0"/>
        <w:ind w:firstLine="725"/>
        <w:jc w:val="both"/>
        <w:rPr>
          <w:sz w:val="26"/>
          <w:szCs w:val="26"/>
        </w:rPr>
      </w:pPr>
    </w:p>
    <w:p w:rsidR="008B0B83" w:rsidRPr="008B0B83" w:rsidRDefault="008B0B83" w:rsidP="008B0B83">
      <w:pPr>
        <w:widowControl w:val="0"/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Для замещения </w:t>
      </w:r>
      <w:proofErr w:type="gramStart"/>
      <w:r w:rsidRPr="008B0B83">
        <w:rPr>
          <w:sz w:val="26"/>
          <w:szCs w:val="26"/>
        </w:rPr>
        <w:t xml:space="preserve">должности </w:t>
      </w:r>
      <w:r w:rsidRPr="008B0B83">
        <w:rPr>
          <w:b/>
          <w:sz w:val="26"/>
          <w:szCs w:val="26"/>
        </w:rPr>
        <w:t>главного</w:t>
      </w:r>
      <w:r w:rsidRPr="008B0B83">
        <w:rPr>
          <w:sz w:val="26"/>
          <w:szCs w:val="26"/>
        </w:rPr>
        <w:t xml:space="preserve"> </w:t>
      </w:r>
      <w:r w:rsidRPr="008B0B83">
        <w:rPr>
          <w:b/>
          <w:sz w:val="26"/>
          <w:szCs w:val="26"/>
        </w:rPr>
        <w:t>государственного налогового инспектора отдела урегулирования задолженности</w:t>
      </w:r>
      <w:proofErr w:type="gramEnd"/>
      <w:r w:rsidRPr="008B0B83">
        <w:rPr>
          <w:b/>
          <w:sz w:val="26"/>
          <w:szCs w:val="26"/>
        </w:rPr>
        <w:t xml:space="preserve"> №5 </w:t>
      </w:r>
      <w:r w:rsidRPr="008B0B83">
        <w:rPr>
          <w:sz w:val="26"/>
          <w:szCs w:val="26"/>
        </w:rPr>
        <w:t>устанавливаются следующие квалификационные требования.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1. Наличие высшего образования;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2. </w:t>
      </w:r>
      <w:proofErr w:type="gramStart"/>
      <w:r w:rsidRPr="008B0B83">
        <w:rPr>
          <w:sz w:val="26"/>
          <w:szCs w:val="26"/>
        </w:rPr>
        <w:t xml:space="preserve">Наличие базовых знаний: наличие знаний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</w:t>
      </w:r>
      <w:r w:rsidRPr="008B0B83">
        <w:rPr>
          <w:sz w:val="26"/>
          <w:szCs w:val="26"/>
        </w:rPr>
        <w:lastRenderedPageBreak/>
        <w:t>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8B0B83">
        <w:rPr>
          <w:sz w:val="26"/>
          <w:szCs w:val="26"/>
        </w:rPr>
        <w:t xml:space="preserve"> распорядка Инспекции, порядка работы со служебной информацией, основ делопроизводства, правил охраны труда и противопожарной безопасности, аппаратного и программного обеспечения; возможностей и особенностей </w:t>
      </w:r>
      <w:proofErr w:type="gramStart"/>
      <w:r w:rsidRPr="008B0B83">
        <w:rPr>
          <w:sz w:val="26"/>
          <w:szCs w:val="26"/>
        </w:rPr>
        <w:t>применения</w:t>
      </w:r>
      <w:proofErr w:type="gramEnd"/>
      <w:r w:rsidRPr="008B0B83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B0B83" w:rsidRPr="008B0B83" w:rsidRDefault="008B0B83" w:rsidP="008B0B83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8B0B83">
        <w:rPr>
          <w:sz w:val="26"/>
          <w:szCs w:val="26"/>
        </w:rPr>
        <w:t xml:space="preserve">3. Наличие профессиональных знаний: Налоговый кодекс Российской Федерации; Кодекс Российской Федерации об административных правонарушениях; Гражданский кодекс Российской Федерации (часть первая); Закон Российской Федерации от 21 марта 1991 г. № 943-1 «О налоговых органах Российской Федерации»;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8B0B83">
        <w:rPr>
          <w:sz w:val="26"/>
          <w:szCs w:val="26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8B0B83">
        <w:rPr>
          <w:sz w:val="26"/>
          <w:szCs w:val="26"/>
        </w:rPr>
        <w:t xml:space="preserve"> </w:t>
      </w:r>
      <w:proofErr w:type="gramStart"/>
      <w:r w:rsidRPr="008B0B83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(расчетов)», Приказ ФНС России от 17.05.2018г. № ММВ-7-18/263@ «О взаимодействии структурных подразделений ТНО в целях устранения нарушений законодательства о налогах и сборах», Письма ФНС России:, от 20.02.2016г. № ЕД-5-2/252дсп@ «О взаимодействии структурных подразделений налоговых органов для повышения</w:t>
      </w:r>
      <w:proofErr w:type="gramEnd"/>
      <w:r w:rsidRPr="008B0B83">
        <w:rPr>
          <w:sz w:val="26"/>
          <w:szCs w:val="26"/>
        </w:rPr>
        <w:t xml:space="preserve"> эффективности взыскания в процедурах банкротства по результатам ВНП», от 16.03.2016г. № ГД-5-8/389дсп@ «О взаимодействии структурных подразделений налоговых органов с целью повышения эффективности взыскания задолженности по результатам ВНП», от 04.07.2016г. № ГД-5-8/1039дсп@ «О применении статей 45 НК РФ, 199.2 УК РФ и о возмещении причиненного ущерба»; постановления Правительства Российской Федерации от 29 мая 2004 г. № 257 «Об обеспечении интересов Российской Федерации как кредитора в деле о банкротстве и в процедурах банкротства, применяемых в деле о банкротстве»; постановления Правительства Российской Федерации от 21 октября 2004 г. № 573 «О порядке и условиях финансирования процедур банкротства и отсутствующих должников»; приказа Минэкономразвития России от 3 августа 2004 г.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кредиторов»; </w:t>
      </w:r>
      <w:proofErr w:type="gramStart"/>
      <w:r w:rsidRPr="008B0B83">
        <w:rPr>
          <w:sz w:val="26"/>
          <w:szCs w:val="26"/>
        </w:rPr>
        <w:t xml:space="preserve">приказа Минэкономразвития России от 19 октября 2007 г.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обязательствам, саморегулируемой организации арбитражных управляющих при подаче в арбитражный суд заявления о признании должника банкротом и внесении </w:t>
      </w:r>
      <w:r w:rsidRPr="008B0B83">
        <w:rPr>
          <w:sz w:val="26"/>
          <w:szCs w:val="26"/>
        </w:rPr>
        <w:lastRenderedPageBreak/>
        <w:t>изменений в Приказ Минэкономразвития России от 3 августа</w:t>
      </w:r>
      <w:proofErr w:type="gramEnd"/>
      <w:r w:rsidRPr="008B0B83">
        <w:rPr>
          <w:sz w:val="26"/>
          <w:szCs w:val="26"/>
        </w:rPr>
        <w:t xml:space="preserve"> 2004 г. №219 «О Порядке голосования уполномоченного органа в делах о банкротстве и в процедурах банкротства при участии в собраниях кредиторов»; приказа ФНС России от 3 октября 2012 г. № ММВ-7-8/663@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России».</w:t>
      </w:r>
    </w:p>
    <w:p w:rsidR="008B0B83" w:rsidRPr="008B0B83" w:rsidRDefault="008B0B83" w:rsidP="008B0B83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  <w:r w:rsidRPr="008B0B83">
        <w:rPr>
          <w:sz w:val="26"/>
          <w:szCs w:val="26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8B0B83" w:rsidRPr="008B0B83" w:rsidRDefault="008B0B83" w:rsidP="008B0B83">
      <w:pPr>
        <w:autoSpaceDE w:val="0"/>
        <w:autoSpaceDN w:val="0"/>
        <w:adjustRightInd w:val="0"/>
        <w:ind w:firstLine="709"/>
        <w:jc w:val="both"/>
        <w:rPr>
          <w:spacing w:val="-2"/>
          <w:sz w:val="26"/>
          <w:szCs w:val="26"/>
        </w:rPr>
      </w:pPr>
      <w:r w:rsidRPr="008B0B83">
        <w:rPr>
          <w:sz w:val="26"/>
          <w:szCs w:val="26"/>
        </w:rPr>
        <w:t xml:space="preserve">4. Иные профессиональные знания: знание основ экономики, финансов и кредита, бухгалтерского и налогового учета; основ налогообложения; основ финансовых и кредитных отношений; общих положения о налоговом контроле; принципов формирования бюджетной системы Российской Федерации; принципов формирования налоговой системы Российской Федерации; порядка проведения мероприятий налогового контроля; </w:t>
      </w:r>
      <w:proofErr w:type="gramStart"/>
      <w:r w:rsidRPr="008B0B83">
        <w:rPr>
          <w:sz w:val="26"/>
          <w:szCs w:val="26"/>
        </w:rPr>
        <w:t>принципов налогового администрирования, порядка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 организационных основ процедуры банкротства; порядка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банкротстве, анализ ФХД;</w:t>
      </w:r>
      <w:proofErr w:type="gramEnd"/>
      <w:r w:rsidRPr="008B0B83">
        <w:rPr>
          <w:sz w:val="26"/>
          <w:szCs w:val="26"/>
        </w:rPr>
        <w:t xml:space="preserve"> арбитражную и судебную практика по вопросам деятельности отдела.</w:t>
      </w:r>
    </w:p>
    <w:p w:rsidR="008B0B83" w:rsidRPr="008B0B83" w:rsidRDefault="008B0B83" w:rsidP="008B0B83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  <w:r w:rsidRPr="008B0B83">
        <w:rPr>
          <w:sz w:val="26"/>
          <w:szCs w:val="26"/>
        </w:rPr>
        <w:t xml:space="preserve">5. Наличие функциональных знаний: функция отбора кандидатов на банкротство путем выборки из базы данных АИС налог 3; направление информационных писем должникам о наличии задолженности перед бюджетом и о необходимости обращения в суд с заявлением о банкротстве; проверка имущественного положения должника по данным программного комплекса АИС-Налог 3, сбор сведений о руководителе и учредителях должника, проведение анализа возможности привлечения контролирующих лиц к субсидиарной ответственности; направление запросов в регистрирующие органы для выявления имущества должника, запрос сведений о ходе исполнительного производства; составление проекта решения и проекта заявления о признании должника несостоятельным (банкротом), подготовка мотивированного заключения о целесообразности (нецелесообразности) направления в суд заявления о признании должника несостоятельным (банкротом); подготовка решений (проектов решений), при наличии определенных условий, об отложении их подачи в арбитражный суд; </w:t>
      </w:r>
      <w:proofErr w:type="gramStart"/>
      <w:r w:rsidRPr="008B0B83">
        <w:rPr>
          <w:sz w:val="26"/>
          <w:szCs w:val="26"/>
        </w:rPr>
        <w:t>ежедневный мониторинг публикаций сведений о банкротстве и введении соответствующей процедуры банкротства в газете «Коммерсантъ» и в Едином федеральном реестре сведений о банкротстве; подготовка заявлений в суд по требованиям по обязательным платежам и денежным обязательствам; отбор кандидатов для привлечения к административной ответственности за правонарушения, предусмотренные ч. 5, 5.1, 8  ст. 14.13.КоАП РФ;</w:t>
      </w:r>
      <w:proofErr w:type="gramEnd"/>
      <w:r w:rsidRPr="008B0B83">
        <w:rPr>
          <w:sz w:val="26"/>
          <w:szCs w:val="26"/>
        </w:rPr>
        <w:t xml:space="preserve"> </w:t>
      </w:r>
      <w:proofErr w:type="gramStart"/>
      <w:r w:rsidRPr="008B0B83">
        <w:rPr>
          <w:sz w:val="26"/>
          <w:szCs w:val="26"/>
        </w:rPr>
        <w:t xml:space="preserve">формирование установленной отчетности по предмету деятельности структурного подразделения, а именно: 4-РБ, 4-РБО; контроль за своевременностью полноты включения уполномоченным органом требований федеральных органов исполнительной </w:t>
      </w:r>
      <w:r w:rsidRPr="008B0B83">
        <w:rPr>
          <w:sz w:val="26"/>
          <w:szCs w:val="26"/>
        </w:rPr>
        <w:lastRenderedPageBreak/>
        <w:t>власти и государственных внебюджетных фондов, сверка уведомлений о наличии задолженности по обязательным платежам и денежным обязательствам перед РФ в установленные сроки; подготовка информационных материалов для руководства Инспекции по вопросам, находящимся в компетенции структурного подразделения;</w:t>
      </w:r>
      <w:proofErr w:type="gramEnd"/>
      <w:r w:rsidRPr="008B0B83">
        <w:rPr>
          <w:sz w:val="26"/>
          <w:szCs w:val="26"/>
        </w:rPr>
        <w:t xml:space="preserve"> взаимодействие со структурными подразделениями территориальных налоговых органов и УФНС России по Ульяновской области в целях устранения нарушений законодательства о налогах и сборах; осуществляет взаимодействие с правоохранительными, контрольными и надзорными органами, в части компетенции отдела; </w:t>
      </w:r>
      <w:proofErr w:type="gramStart"/>
      <w:r w:rsidRPr="008B0B83">
        <w:rPr>
          <w:sz w:val="26"/>
          <w:szCs w:val="26"/>
        </w:rPr>
        <w:t>рассмотрение поступающих в структурное подразделение запросов государственных органов, органов местного самоуправления,  иных контролирующих органов, организаций и граждан по вопросам, входящим в компетенцию структурного подразделения, подготовка ответов; участие в проведении совещаний, семинаров и других мероприятий, проводимых Инспекцией по вопросам, относящимся к компетенции структурного подразделения; осуществление ведения в установленном порядке делопроизводства и хранения  документов структурного подразделения, сдачи их в архив Инспекции.</w:t>
      </w:r>
      <w:proofErr w:type="gramEnd"/>
    </w:p>
    <w:p w:rsidR="008B0B83" w:rsidRPr="008B0B83" w:rsidRDefault="008B0B83" w:rsidP="008B0B83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  <w:r w:rsidRPr="008B0B83">
        <w:rPr>
          <w:sz w:val="26"/>
          <w:szCs w:val="26"/>
        </w:rPr>
        <w:t>6.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8B0B83" w:rsidRPr="008B0B83" w:rsidRDefault="008B0B83" w:rsidP="008B0B83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  <w:r w:rsidRPr="008B0B83">
        <w:rPr>
          <w:sz w:val="26"/>
          <w:szCs w:val="26"/>
        </w:rPr>
        <w:t>7. Наличие профессиональных умений: анализ финансово-хозяйственной деятельности организаций-должников.</w:t>
      </w:r>
    </w:p>
    <w:p w:rsidR="008B0B83" w:rsidRPr="008B0B83" w:rsidRDefault="008B0B83" w:rsidP="008B0B83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  <w:r w:rsidRPr="008B0B83">
        <w:rPr>
          <w:sz w:val="26"/>
          <w:szCs w:val="26"/>
        </w:rPr>
        <w:t>8. 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ведение исковой и претензионной работы.</w:t>
      </w:r>
    </w:p>
    <w:p w:rsidR="008B0B83" w:rsidRPr="008B0B83" w:rsidRDefault="008B0B83" w:rsidP="008B0B83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</w:p>
    <w:p w:rsidR="008B0B83" w:rsidRPr="008B0B83" w:rsidRDefault="008B0B83" w:rsidP="008B0B83">
      <w:pPr>
        <w:autoSpaceDE w:val="0"/>
        <w:autoSpaceDN w:val="0"/>
        <w:adjustRightInd w:val="0"/>
        <w:ind w:firstLine="658"/>
        <w:jc w:val="center"/>
        <w:outlineLvl w:val="2"/>
        <w:rPr>
          <w:b/>
          <w:sz w:val="26"/>
          <w:szCs w:val="26"/>
        </w:rPr>
      </w:pPr>
      <w:r w:rsidRPr="008B0B83">
        <w:rPr>
          <w:b/>
          <w:sz w:val="26"/>
          <w:szCs w:val="26"/>
        </w:rPr>
        <w:t>Должностные обязанности, права и ответственность</w:t>
      </w:r>
    </w:p>
    <w:p w:rsidR="008B0B83" w:rsidRPr="008B0B83" w:rsidRDefault="008B0B83" w:rsidP="008B0B83">
      <w:pPr>
        <w:autoSpaceDE w:val="0"/>
        <w:autoSpaceDN w:val="0"/>
        <w:adjustRightInd w:val="0"/>
        <w:ind w:firstLine="658"/>
        <w:jc w:val="both"/>
        <w:outlineLvl w:val="2"/>
        <w:rPr>
          <w:sz w:val="26"/>
          <w:szCs w:val="26"/>
        </w:rPr>
      </w:pPr>
    </w:p>
    <w:p w:rsidR="008B0B83" w:rsidRPr="008B0B83" w:rsidRDefault="008B0B83" w:rsidP="008B0B83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8B0B83">
        <w:rPr>
          <w:sz w:val="26"/>
          <w:szCs w:val="26"/>
        </w:rPr>
        <w:t xml:space="preserve">1. 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25" w:history="1">
        <w:r w:rsidRPr="008B0B83">
          <w:rPr>
            <w:sz w:val="26"/>
            <w:szCs w:val="26"/>
          </w:rPr>
          <w:t>статьями 14</w:t>
        </w:r>
      </w:hyperlink>
      <w:r w:rsidRPr="008B0B83">
        <w:rPr>
          <w:sz w:val="26"/>
          <w:szCs w:val="26"/>
        </w:rPr>
        <w:t xml:space="preserve">, </w:t>
      </w:r>
      <w:hyperlink r:id="rId26" w:history="1">
        <w:r w:rsidRPr="008B0B83">
          <w:rPr>
            <w:sz w:val="26"/>
            <w:szCs w:val="26"/>
          </w:rPr>
          <w:t>15</w:t>
        </w:r>
      </w:hyperlink>
      <w:r w:rsidRPr="008B0B83">
        <w:rPr>
          <w:sz w:val="26"/>
          <w:szCs w:val="26"/>
        </w:rPr>
        <w:t>, 16,</w:t>
      </w:r>
      <w:hyperlink r:id="rId27" w:history="1">
        <w:r w:rsidRPr="008B0B83">
          <w:rPr>
            <w:sz w:val="26"/>
            <w:szCs w:val="26"/>
          </w:rPr>
          <w:t>17</w:t>
        </w:r>
      </w:hyperlink>
      <w:r w:rsidRPr="008B0B83">
        <w:rPr>
          <w:sz w:val="26"/>
          <w:szCs w:val="26"/>
        </w:rPr>
        <w:t xml:space="preserve">, </w:t>
      </w:r>
      <w:hyperlink r:id="rId28" w:history="1">
        <w:r w:rsidRPr="008B0B83">
          <w:rPr>
            <w:sz w:val="26"/>
            <w:szCs w:val="26"/>
          </w:rPr>
          <w:t>18</w:t>
        </w:r>
      </w:hyperlink>
      <w:r w:rsidRPr="008B0B83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8B0B83">
          <w:rPr>
            <w:sz w:val="26"/>
            <w:szCs w:val="26"/>
          </w:rPr>
          <w:t>2004 г</w:t>
        </w:r>
      </w:smartTag>
      <w:r w:rsidRPr="008B0B83">
        <w:rPr>
          <w:sz w:val="26"/>
          <w:szCs w:val="26"/>
        </w:rPr>
        <w:t>. №79-ФЗ "О государственной гражданской службе Российской Федерации".</w:t>
      </w:r>
    </w:p>
    <w:p w:rsidR="008B0B83" w:rsidRPr="008B0B83" w:rsidRDefault="008B0B83" w:rsidP="008B0B83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8B0B83">
        <w:rPr>
          <w:sz w:val="26"/>
          <w:szCs w:val="26"/>
        </w:rPr>
        <w:t xml:space="preserve"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29" w:history="1">
        <w:r w:rsidRPr="008B0B83">
          <w:rPr>
            <w:sz w:val="26"/>
            <w:szCs w:val="26"/>
          </w:rPr>
          <w:t>Положением</w:t>
        </w:r>
      </w:hyperlink>
      <w:r w:rsidRPr="008B0B83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8B0B83">
          <w:rPr>
            <w:sz w:val="26"/>
            <w:szCs w:val="26"/>
          </w:rPr>
          <w:t>2004 г</w:t>
        </w:r>
      </w:smartTag>
      <w:r w:rsidRPr="008B0B83">
        <w:rPr>
          <w:sz w:val="26"/>
          <w:szCs w:val="26"/>
        </w:rPr>
        <w:t xml:space="preserve">. № 506, положением </w:t>
      </w:r>
      <w:proofErr w:type="gramStart"/>
      <w:r w:rsidRPr="008B0B83">
        <w:rPr>
          <w:sz w:val="26"/>
          <w:szCs w:val="26"/>
        </w:rPr>
        <w:t>об</w:t>
      </w:r>
      <w:proofErr w:type="gramEnd"/>
      <w:r w:rsidRPr="008B0B83">
        <w:rPr>
          <w:sz w:val="26"/>
          <w:szCs w:val="26"/>
        </w:rPr>
        <w:t xml:space="preserve"> Межрайонной ИФНС России № 8 по Ульяновской области, положением об отделе урегулирования задолженности № 5, приказами (распоряжениями) ФНС России, приказами управления ФНС России по Ульяновской области (далее - Управление), приказами Инспекции, поручениями руководства Инспекции.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2.  В целях реализации возложенных задач и функций главный государственный налоговый инспектор обязан: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proofErr w:type="gramStart"/>
      <w:r w:rsidRPr="008B0B83">
        <w:rPr>
          <w:sz w:val="26"/>
          <w:szCs w:val="26"/>
        </w:rPr>
        <w:t xml:space="preserve">- соблюдать Конституцию Российской Федерации, Федеральные конституционные законы, законодательство Российской Федерации о налогах и сборах (Налоговый кодекс Российской Федерации и принятые в соответствии с </w:t>
      </w:r>
      <w:r w:rsidRPr="008B0B83">
        <w:rPr>
          <w:sz w:val="26"/>
          <w:szCs w:val="26"/>
        </w:rPr>
        <w:lastRenderedPageBreak/>
        <w:t>ним Федеральные законы о налогах и сборах), законодательство субъектов Российской Федерации о налогах и сборах, нормативные правовые акты представительных органов местного самоуправления по местным налогам и сборам, акты ФНС России, законодательство по вопросам, связанным с применением трудового</w:t>
      </w:r>
      <w:proofErr w:type="gramEnd"/>
      <w:r w:rsidRPr="008B0B83">
        <w:rPr>
          <w:sz w:val="26"/>
          <w:szCs w:val="26"/>
        </w:rPr>
        <w:t>, административного, гражданского и уголовного права в пределах, необходимых для выполнения служебных обязанностей;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выполнять   основные   обязанности   государственного   служащего,   определенные Федеральным законом № 79-ФЗ;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выполнять задачи и функции, возложенные на отдел;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подготавливать материалы для осуществления процедуры банкротства организаций, в отношении которых применен весь комплекс мер по принудительному взысканию; 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направлять запросы в регистрирующие органы для выявления имущества должника, запросы в банк о движении денежных средств на счетах должника, запросы  о ходе исполнительного производства;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подготовка проектов решений и проектов заявлений о признании должника несостоятельным (банкротом), подготовка мотивированного заключения о целесообразности (нецелесообразности) направления в суд заявления о признании должника несостоятельным (банкротом);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подготовка заявлений в суд по требованиям по обязательным платежам и денежным обязательствам.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осуществлять ведение в установленном порядке делопроизводства, хранение и сдачу в архив документов отдела;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обеспечивать сохранность имущества, находящегося в ведении отдела;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соблюдать и исполнять приказы, распоряжения, указания ФНС России, Управления, Инспекции;</w:t>
      </w:r>
    </w:p>
    <w:p w:rsidR="008B0B83" w:rsidRPr="008B0B83" w:rsidRDefault="008B0B83" w:rsidP="008B0B83">
      <w:pPr>
        <w:tabs>
          <w:tab w:val="left" w:pos="700"/>
        </w:tabs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осуществлять формирование установленной отчетности по предмету деятельности отдела.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владеть навыками пользователя различных информационных ресурсов, в том числе программного средства «АИС - Налог 3»,  обеспечивать своевременность и правильность внесения необходимых данных для корректного формирования информационных ресурсов;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соблюдать единую политику (концепцию) ФНС России по вопросам безопасности деятельности налоговых  органов;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соблюдать требования (концепций, стратегий) информационной безопасности объектов информатизации налоговых органов;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соблюдать Порядок взаимодействия Инспекции с правоохранительными органами и иными силовыми структурами и ведомствами защиты жизни, имущества, чести и достоинства работников Инспекции, а также членов их семей, в связи с исполнением ими должностных обязанностей;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обеспечивать профилактические мероприятия, направленные на предупреждение противоправных действий работников налоговых органов, </w:t>
      </w:r>
      <w:r w:rsidRPr="008B0B83">
        <w:rPr>
          <w:sz w:val="26"/>
          <w:szCs w:val="26"/>
        </w:rPr>
        <w:lastRenderedPageBreak/>
        <w:t>выявление нарушений ими статуса государственного гражданского служащего Российской Федерации, фактов коррупции и злоупотребления служебными полномочиями;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proofErr w:type="gramStart"/>
      <w:r w:rsidRPr="008B0B83">
        <w:rPr>
          <w:sz w:val="26"/>
          <w:szCs w:val="26"/>
        </w:rPr>
        <w:t xml:space="preserve">- не допускать конфликта интересов – ситуации, при которой личная заинтересованность влияет или может повлиять на объективное исполнение должностных обязанностей и при которой возникает или может возникнуть противоречие между личной заинтересованностью и законными интересами граждан, организаций, общества, субъекта Российской Федерации или Российской Федерации, способное привести к причинению вреда этим законным интересам граждан, организаций, общества, субъекта Российской Федерации или Российской Федерации;  </w:t>
      </w:r>
      <w:proofErr w:type="gramEnd"/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в случае возникновения личной заинтересованности, которая приводит или может привести к конфликту интересов, информировать об этом представителя нанимателя в письменной форме;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не допускать нарушений статуса государственного гражданского служащего Российской Федерации, причастность к коррупции и злоупотребление служебными полномочиями;  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</w:t>
      </w:r>
      <w:r w:rsidRPr="008B0B83">
        <w:rPr>
          <w:sz w:val="26"/>
          <w:szCs w:val="26"/>
        </w:rPr>
        <w:tab/>
        <w:t>исполняет другие поручения начальника отдела;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</w:t>
      </w:r>
      <w:r w:rsidRPr="008B0B83">
        <w:rPr>
          <w:sz w:val="26"/>
          <w:szCs w:val="26"/>
        </w:rPr>
        <w:tab/>
        <w:t>осуществление функций делопроизводителя отдела;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соблюдать общие принципы служебного поведения, утвержденных Указом Президента Российской Федерации от 12.08.2002 № 885 «Об утверждении общих принципов служебного поведения государственных служащих»; 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обеспечивать конфиденциальность персональных данных (далее - </w:t>
      </w:r>
      <w:proofErr w:type="spellStart"/>
      <w:r w:rsidRPr="008B0B83">
        <w:rPr>
          <w:sz w:val="26"/>
          <w:szCs w:val="26"/>
        </w:rPr>
        <w:t>ПДн</w:t>
      </w:r>
      <w:proofErr w:type="spellEnd"/>
      <w:r w:rsidRPr="008B0B83">
        <w:rPr>
          <w:sz w:val="26"/>
          <w:szCs w:val="26"/>
        </w:rPr>
        <w:t>);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обеспечивать защиту и безопасность </w:t>
      </w:r>
      <w:proofErr w:type="spellStart"/>
      <w:r w:rsidRPr="008B0B83">
        <w:rPr>
          <w:sz w:val="26"/>
          <w:szCs w:val="26"/>
        </w:rPr>
        <w:t>ПДн</w:t>
      </w:r>
      <w:proofErr w:type="spellEnd"/>
      <w:r w:rsidRPr="008B0B83">
        <w:rPr>
          <w:sz w:val="26"/>
          <w:szCs w:val="26"/>
        </w:rPr>
        <w:t xml:space="preserve"> при их обработке;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уведомлять в письменной форме о намерении выполнять иную оплачиваемую работу в порядке, установленном Федеральными законами, нормативными актами ФНС России;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соблюдать при выполнении иной оплачиваемой работы требования ст. 17 и 18 Федерального закона от 27 июля 2004 года № 79-ФЗ «О государственной гражданской службе Российской Федерации»;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своевременно передавать подарки, полученные в связи с протокольными мероприятиями, служебными командировками в порядке, установленном Федеральными законами, нормативными актами ФНС России;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соблюдать пропускной и </w:t>
      </w:r>
      <w:proofErr w:type="spellStart"/>
      <w:r w:rsidRPr="008B0B83">
        <w:rPr>
          <w:sz w:val="26"/>
          <w:szCs w:val="26"/>
        </w:rPr>
        <w:t>внутриобъектовый</w:t>
      </w:r>
      <w:proofErr w:type="spellEnd"/>
      <w:r w:rsidRPr="008B0B83">
        <w:rPr>
          <w:sz w:val="26"/>
          <w:szCs w:val="26"/>
        </w:rPr>
        <w:t xml:space="preserve"> режимы на объектах Инспекции;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соблюдать служебный распорядок Инспекции;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представлять в установленном порядке предусмотренные федеральным законом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незамедлительно уведомлять в письменной форме представителя нанимателя (работодателя) о фактах обращения в целях склонения государственного служащего к совершению коррупционных правонарушений в порядке, установленном Федеральными законами, нормативными актами ФНС России;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lastRenderedPageBreak/>
        <w:t>- незамедлительно уведомлять в письменной форме представителя нанимателя (работодателя) о фактах преступных посягательств в отношении работников налоговых органов, о правонарушениях со стороны работников налоговых органов, об иных, в том числе чрезвычайных происшествиях в налоговых органах в порядке, определенном нормативными актами ФНС России.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выполнять другие обязанности (замещать работников на других участках) по распоряжению (поручению) начальника отдела (заместителя начальника отдела) в пределах компетенции отдела;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соблюдать Кодекс этики государственного гражданского служащего.</w:t>
      </w:r>
    </w:p>
    <w:p w:rsidR="008B0B83" w:rsidRPr="008B0B83" w:rsidRDefault="008B0B83" w:rsidP="008B0B83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8B0B83">
        <w:rPr>
          <w:sz w:val="26"/>
          <w:szCs w:val="26"/>
        </w:rPr>
        <w:t>3. В целях исполнения возложенных должностных обязанностей главный государственный налоговый инспектор имеет право:</w:t>
      </w:r>
    </w:p>
    <w:p w:rsidR="008B0B83" w:rsidRPr="008B0B83" w:rsidRDefault="008B0B83" w:rsidP="008B0B83">
      <w:pPr>
        <w:autoSpaceDE w:val="0"/>
        <w:autoSpaceDN w:val="0"/>
        <w:adjustRightInd w:val="0"/>
        <w:ind w:firstLine="567"/>
        <w:jc w:val="both"/>
        <w:outlineLvl w:val="2"/>
        <w:rPr>
          <w:sz w:val="26"/>
          <w:szCs w:val="26"/>
        </w:rPr>
      </w:pPr>
      <w:r w:rsidRPr="008B0B83">
        <w:rPr>
          <w:sz w:val="26"/>
          <w:szCs w:val="26"/>
        </w:rPr>
        <w:t>- реализовывать права и полномочия должностного лица налогового органа, предусмотренные законодательством о налогах и сборах и иными федеральными законами и нормативными актами, необходимые для выполнения своих должностных обязанностей;</w:t>
      </w:r>
    </w:p>
    <w:p w:rsidR="008B0B83" w:rsidRPr="008B0B83" w:rsidRDefault="008B0B83" w:rsidP="008B0B83">
      <w:pPr>
        <w:shd w:val="clear" w:color="auto" w:fill="FFFFFF"/>
        <w:tabs>
          <w:tab w:val="left" w:pos="7464"/>
        </w:tabs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получать в установленном порядке информацию и материалы, необходимые для исполнения должностных обязанностей;</w:t>
      </w:r>
    </w:p>
    <w:p w:rsidR="008B0B83" w:rsidRPr="008B0B83" w:rsidRDefault="008B0B83" w:rsidP="008B0B83">
      <w:pPr>
        <w:shd w:val="clear" w:color="auto" w:fill="FFFFFF"/>
        <w:tabs>
          <w:tab w:val="left" w:pos="7464"/>
        </w:tabs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вести переписку и осуществлять другие способы передачи информации по вопросам, относящимся к сфере деятельности отдела;</w:t>
      </w:r>
    </w:p>
    <w:p w:rsidR="008B0B83" w:rsidRPr="008B0B83" w:rsidRDefault="008B0B83" w:rsidP="008B0B83">
      <w:pPr>
        <w:shd w:val="clear" w:color="auto" w:fill="FFFFFF"/>
        <w:tabs>
          <w:tab w:val="left" w:pos="7464"/>
        </w:tabs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работать с документами подразделений Инспекции для </w:t>
      </w:r>
      <w:proofErr w:type="gramStart"/>
      <w:r w:rsidRPr="008B0B83">
        <w:rPr>
          <w:sz w:val="26"/>
          <w:szCs w:val="26"/>
        </w:rPr>
        <w:t>выполнения</w:t>
      </w:r>
      <w:proofErr w:type="gramEnd"/>
      <w:r w:rsidRPr="008B0B83">
        <w:rPr>
          <w:sz w:val="26"/>
          <w:szCs w:val="26"/>
        </w:rPr>
        <w:t xml:space="preserve"> возложенных на отдел задач и функций;</w:t>
      </w:r>
    </w:p>
    <w:p w:rsidR="008B0B83" w:rsidRPr="008B0B83" w:rsidRDefault="008B0B83" w:rsidP="008B0B83">
      <w:pPr>
        <w:pStyle w:val="ConsNormal"/>
        <w:ind w:righ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B0B83">
        <w:rPr>
          <w:rFonts w:ascii="Times New Roman" w:hAnsi="Times New Roman" w:cs="Times New Roman"/>
          <w:bCs/>
          <w:sz w:val="26"/>
          <w:szCs w:val="26"/>
        </w:rPr>
        <w:t>- на ознакомление с должностным регламентом и иными документами, определяющими его права и обязанности по замещаемой должности гражданской службы, крит</w:t>
      </w:r>
      <w:r w:rsidRPr="008B0B83">
        <w:rPr>
          <w:rFonts w:ascii="Times New Roman" w:hAnsi="Times New Roman" w:cs="Times New Roman"/>
          <w:bCs/>
          <w:sz w:val="26"/>
          <w:szCs w:val="26"/>
        </w:rPr>
        <w:t>е</w:t>
      </w:r>
      <w:r w:rsidRPr="008B0B83">
        <w:rPr>
          <w:rFonts w:ascii="Times New Roman" w:hAnsi="Times New Roman" w:cs="Times New Roman"/>
          <w:bCs/>
          <w:sz w:val="26"/>
          <w:szCs w:val="26"/>
        </w:rPr>
        <w:t>риями оценки эффективности исполнения должностных обязанностей, показателями результативности пр</w:t>
      </w:r>
      <w:r w:rsidRPr="008B0B83">
        <w:rPr>
          <w:rFonts w:ascii="Times New Roman" w:hAnsi="Times New Roman" w:cs="Times New Roman"/>
          <w:bCs/>
          <w:sz w:val="26"/>
          <w:szCs w:val="26"/>
        </w:rPr>
        <w:t>о</w:t>
      </w:r>
      <w:r w:rsidRPr="008B0B83">
        <w:rPr>
          <w:rFonts w:ascii="Times New Roman" w:hAnsi="Times New Roman" w:cs="Times New Roman"/>
          <w:bCs/>
          <w:sz w:val="26"/>
          <w:szCs w:val="26"/>
        </w:rPr>
        <w:t>фессиональной служебной деятельности и условиями должностного роста;</w:t>
      </w:r>
    </w:p>
    <w:p w:rsidR="008B0B83" w:rsidRPr="008B0B83" w:rsidRDefault="008B0B83" w:rsidP="008B0B83">
      <w:pPr>
        <w:ind w:firstLine="567"/>
        <w:jc w:val="both"/>
        <w:rPr>
          <w:bCs/>
          <w:sz w:val="26"/>
          <w:szCs w:val="26"/>
        </w:rPr>
      </w:pPr>
      <w:r w:rsidRPr="008B0B83">
        <w:rPr>
          <w:sz w:val="26"/>
          <w:szCs w:val="26"/>
        </w:rPr>
        <w:t>- на обеспечение надлежащих организационно-технических условий, необходимых для исполнения должностных обязанностей;</w:t>
      </w:r>
    </w:p>
    <w:p w:rsidR="008B0B83" w:rsidRPr="008B0B83" w:rsidRDefault="008B0B83" w:rsidP="008B0B83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участвовать в проведении производственных совещаний;</w:t>
      </w:r>
    </w:p>
    <w:p w:rsidR="008B0B83" w:rsidRPr="008B0B83" w:rsidRDefault="008B0B83" w:rsidP="008B0B83">
      <w:pPr>
        <w:shd w:val="clear" w:color="auto" w:fill="FFFFFF"/>
        <w:tabs>
          <w:tab w:val="left" w:pos="7464"/>
        </w:tabs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реализовывать права доступа к </w:t>
      </w:r>
      <w:proofErr w:type="spellStart"/>
      <w:r w:rsidRPr="008B0B83">
        <w:rPr>
          <w:sz w:val="26"/>
          <w:szCs w:val="26"/>
        </w:rPr>
        <w:t>ПДн</w:t>
      </w:r>
      <w:proofErr w:type="spellEnd"/>
      <w:r w:rsidRPr="008B0B83">
        <w:rPr>
          <w:sz w:val="26"/>
          <w:szCs w:val="26"/>
        </w:rPr>
        <w:t xml:space="preserve"> в соответствии с должностной компетенцией, положением об отделе, положением об обработке и защите </w:t>
      </w:r>
      <w:proofErr w:type="spellStart"/>
      <w:r w:rsidRPr="008B0B83">
        <w:rPr>
          <w:sz w:val="26"/>
          <w:szCs w:val="26"/>
        </w:rPr>
        <w:t>ПДн</w:t>
      </w:r>
      <w:proofErr w:type="spellEnd"/>
      <w:r w:rsidRPr="008B0B83">
        <w:rPr>
          <w:sz w:val="26"/>
          <w:szCs w:val="26"/>
        </w:rPr>
        <w:t xml:space="preserve"> в Инспекции.</w:t>
      </w:r>
    </w:p>
    <w:p w:rsidR="008B0B83" w:rsidRPr="008B0B83" w:rsidRDefault="008B0B83" w:rsidP="008B0B83">
      <w:pPr>
        <w:shd w:val="clear" w:color="auto" w:fill="FFFFFF"/>
        <w:tabs>
          <w:tab w:val="left" w:pos="7464"/>
        </w:tabs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осуществлять другие права, предусмотренные федеральными законами и нормативными актами, необходимые для выполнения своих должностных обязанностей;</w:t>
      </w:r>
    </w:p>
    <w:p w:rsidR="008B0B83" w:rsidRPr="008B0B83" w:rsidRDefault="008B0B83" w:rsidP="008B0B83">
      <w:pPr>
        <w:shd w:val="clear" w:color="auto" w:fill="FFFFFF"/>
        <w:tabs>
          <w:tab w:val="left" w:pos="7464"/>
        </w:tabs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выполнение иной оплачиваемой работы, с предварительным уведомлением представителя нанимателя, если это не повлечет за собой конфликт интересов.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4.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5. Главный государственный налоговый инспектор несет ответственность: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- 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8B0B83">
        <w:rPr>
          <w:sz w:val="26"/>
          <w:szCs w:val="26"/>
        </w:rPr>
        <w:t>указаний</w:t>
      </w:r>
      <w:proofErr w:type="gramEnd"/>
      <w:r w:rsidRPr="008B0B83">
        <w:rPr>
          <w:sz w:val="26"/>
          <w:szCs w:val="26"/>
        </w:rPr>
        <w:t xml:space="preserve"> вышестоящих в порядке подчиненности руководителей, за исключением незаконных;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lastRenderedPageBreak/>
        <w:t>- за имущественный ущерб, причиненный по его вине;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за разглашение налоговой тайны, иной информации, ставшей ему известной в связи с исполнением должностных обязанностей;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за действие или бездействие, приведшее к нарушению прав и законных интересов граждан;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за несоблюдение ограничений, связанных с прохождением государственной гражданской службы;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за нарушение Кодекса этики и служебного поведения государственных гражданских служащих Федеральной налоговой службы;</w:t>
      </w:r>
    </w:p>
    <w:p w:rsidR="008B0B83" w:rsidRPr="008B0B83" w:rsidRDefault="008B0B83" w:rsidP="008B0B83">
      <w:pPr>
        <w:ind w:firstLine="567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- за несоблюдение федеральных законов и нормативных правовых актов Российской Федерации, нормативных правовых актов Минфина России, актов ФНС России, Инспекции,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8B0B83" w:rsidRPr="008B0B83" w:rsidRDefault="008B0B83" w:rsidP="008B0B83">
      <w:pPr>
        <w:ind w:firstLine="567"/>
        <w:rPr>
          <w:sz w:val="26"/>
          <w:szCs w:val="26"/>
        </w:rPr>
      </w:pPr>
      <w:r w:rsidRPr="008B0B83">
        <w:rPr>
          <w:sz w:val="26"/>
          <w:szCs w:val="26"/>
        </w:rPr>
        <w:t>- невыполнение иных обязанностей, предусмотренных настоящим регламентом.</w:t>
      </w:r>
    </w:p>
    <w:p w:rsidR="008B0B83" w:rsidRPr="008B0B83" w:rsidRDefault="008B0B83" w:rsidP="008B0B83">
      <w:pPr>
        <w:widowControl w:val="0"/>
        <w:rPr>
          <w:spacing w:val="-2"/>
          <w:sz w:val="26"/>
          <w:szCs w:val="26"/>
        </w:rPr>
      </w:pPr>
    </w:p>
    <w:p w:rsidR="008B0B83" w:rsidRPr="008B0B83" w:rsidRDefault="008B0B83" w:rsidP="008B0B83">
      <w:pPr>
        <w:jc w:val="center"/>
        <w:rPr>
          <w:sz w:val="26"/>
          <w:szCs w:val="26"/>
        </w:rPr>
      </w:pPr>
    </w:p>
    <w:p w:rsidR="008B0B83" w:rsidRPr="008B0B83" w:rsidRDefault="008B0B83" w:rsidP="008B0B83">
      <w:pPr>
        <w:jc w:val="center"/>
        <w:rPr>
          <w:sz w:val="26"/>
          <w:szCs w:val="26"/>
        </w:rPr>
      </w:pPr>
    </w:p>
    <w:p w:rsidR="008B0B83" w:rsidRPr="008B0B83" w:rsidRDefault="008B0B83" w:rsidP="008B0B83">
      <w:pPr>
        <w:jc w:val="center"/>
        <w:rPr>
          <w:sz w:val="26"/>
          <w:szCs w:val="26"/>
        </w:rPr>
      </w:pPr>
      <w:r w:rsidRPr="008B0B83">
        <w:rPr>
          <w:sz w:val="26"/>
          <w:szCs w:val="26"/>
        </w:rPr>
        <w:t xml:space="preserve">Денежное содержание состоит </w:t>
      </w:r>
      <w:proofErr w:type="gramStart"/>
      <w:r w:rsidRPr="008B0B83">
        <w:rPr>
          <w:sz w:val="26"/>
          <w:szCs w:val="26"/>
        </w:rPr>
        <w:t>из</w:t>
      </w:r>
      <w:proofErr w:type="gramEnd"/>
      <w:r w:rsidRPr="008B0B83">
        <w:rPr>
          <w:sz w:val="26"/>
          <w:szCs w:val="26"/>
        </w:rPr>
        <w:t>:</w:t>
      </w:r>
    </w:p>
    <w:p w:rsidR="008B0B83" w:rsidRPr="008B0B83" w:rsidRDefault="008B0B83" w:rsidP="008B0B83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6"/>
        <w:gridCol w:w="5875"/>
      </w:tblGrid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Главного государственный налоговый инспектор</w:t>
            </w: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Месячного оклада в соответствии с замещаемой должностью</w:t>
            </w:r>
            <w:r w:rsidRPr="008B0B83">
              <w:rPr>
                <w:sz w:val="26"/>
                <w:szCs w:val="26"/>
              </w:rPr>
              <w:cr/>
              <w:t>государственной гражданской службы Российской Федерации (должностного оклада)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5637 руб.</w:t>
            </w:r>
          </w:p>
        </w:tc>
      </w:tr>
      <w:tr w:rsidR="008B0B83" w:rsidRPr="008B0B83" w:rsidTr="003E62BD">
        <w:trPr>
          <w:trHeight w:val="58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 xml:space="preserve">до 1788 руб. </w:t>
            </w: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Ежемесячной надбавки за выслугу</w:t>
            </w:r>
            <w:r w:rsidRPr="008B0B83">
              <w:rPr>
                <w:sz w:val="26"/>
                <w:szCs w:val="26"/>
              </w:rPr>
              <w:cr/>
              <w:t>лет  на государственной гражданской службе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 xml:space="preserve">до 30% 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должностного оклада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 xml:space="preserve">90-120% 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должностного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оклада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Премии за выполнение особо важных и сложных заданий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</w:p>
        </w:tc>
      </w:tr>
      <w:tr w:rsidR="008B0B83" w:rsidRPr="008B0B83" w:rsidTr="003E62BD">
        <w:trPr>
          <w:trHeight w:val="63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Один должностной оклад</w:t>
            </w:r>
          </w:p>
        </w:tc>
      </w:tr>
      <w:tr w:rsidR="008B0B83" w:rsidRPr="008B0B83" w:rsidTr="003E62BD"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lastRenderedPageBreak/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83" w:rsidRPr="008B0B83" w:rsidRDefault="008B0B83" w:rsidP="003E62BD">
            <w:pPr>
              <w:jc w:val="both"/>
              <w:rPr>
                <w:sz w:val="26"/>
                <w:szCs w:val="26"/>
              </w:rPr>
            </w:pPr>
            <w:r w:rsidRPr="008B0B83">
              <w:rPr>
                <w:sz w:val="26"/>
                <w:szCs w:val="26"/>
              </w:rPr>
              <w:t>Три месячных оклада денежного содержания</w:t>
            </w:r>
          </w:p>
        </w:tc>
      </w:tr>
    </w:tbl>
    <w:p w:rsidR="008B0B83" w:rsidRPr="008B0B83" w:rsidRDefault="008B0B83" w:rsidP="008B0B83">
      <w:pPr>
        <w:jc w:val="both"/>
        <w:rPr>
          <w:sz w:val="26"/>
          <w:szCs w:val="26"/>
        </w:rPr>
      </w:pP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 Гражданский служащий,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 заявление на имя представителя нанимателя.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8B0B83">
        <w:rPr>
          <w:sz w:val="26"/>
          <w:szCs w:val="26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органе, представляет в службу кадров 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30" w:history="1">
        <w:r w:rsidRPr="008B0B83">
          <w:rPr>
            <w:sz w:val="26"/>
            <w:szCs w:val="26"/>
          </w:rPr>
          <w:t>форме</w:t>
        </w:r>
      </w:hyperlink>
      <w:r w:rsidRPr="008B0B83">
        <w:rPr>
          <w:sz w:val="26"/>
          <w:szCs w:val="26"/>
        </w:rPr>
        <w:t>, утвержденной распоряжением Правительства Российской Федерации от</w:t>
      </w:r>
      <w:proofErr w:type="gramEnd"/>
      <w:r w:rsidRPr="008B0B83">
        <w:rPr>
          <w:sz w:val="26"/>
          <w:szCs w:val="26"/>
        </w:rPr>
        <w:t xml:space="preserve"> 26 мая 2005 г. N 667-р, с фотографией.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а) личное заявление;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б) заполненную и подписанную анкету по </w:t>
      </w:r>
      <w:hyperlink r:id="rId31" w:history="1">
        <w:r w:rsidRPr="008B0B83">
          <w:rPr>
            <w:sz w:val="26"/>
            <w:szCs w:val="26"/>
          </w:rPr>
          <w:t>форме</w:t>
        </w:r>
      </w:hyperlink>
      <w:r w:rsidRPr="008B0B83">
        <w:rPr>
          <w:sz w:val="26"/>
          <w:szCs w:val="26"/>
        </w:rPr>
        <w:t>, утвержденной распоряжением Правительства Российской Федерации от 26 мая 2005 г. N 667-р, с фотографией;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г) документы, подтверждающие необходимое профессиональное образование, квалификацию и стаж работы: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д) документ об отсутствии заболевания, препятствующего поступлению на гражданскую службу или ее прохождению;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Вышеуказанные документы  в течение 21 календарного дня </w:t>
      </w:r>
      <w:proofErr w:type="gramStart"/>
      <w:r w:rsidRPr="008B0B83">
        <w:rPr>
          <w:sz w:val="26"/>
          <w:szCs w:val="26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8B0B83">
        <w:rPr>
          <w:sz w:val="26"/>
          <w:szCs w:val="26"/>
        </w:rPr>
        <w:t xml:space="preserve"> "Интернет" представляются в службу кадров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lastRenderedPageBreak/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Конкурс проводится в 2 этапа.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На первом этапе осуществляется: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а) подготовка и публикация объявления о приеме документов для участия в конкурсе;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б) проверка представленных документов и достоверности сведений, представленных гражданином (гражданским служащим).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 (далее - сеть "Интернет") размещается объявление о приеме документов для участия в конкурсе, а также следующая информация о конкурсе: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наименование вакантной должности гражданской службы;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место прохождения гражданской службы;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квалификационные требования для замещения вакантной должности;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условия прохождения гражданской службы;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перечень, а также место и время приема документов, подлежащих представлению для участия в конкурсе;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срок, до истечения которого принимаются указанные документы;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предполагаемая дата проведения конкурса, место и порядок его проведения;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другие информационные материалы.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На основании представленных документов конкурсная комиссия принимает решение о допуске кандидатов к участию в конкурсе, оформленное протоколом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Конкурсная комиссия не </w:t>
      </w:r>
      <w:proofErr w:type="gramStart"/>
      <w:r w:rsidRPr="008B0B83">
        <w:rPr>
          <w:sz w:val="26"/>
          <w:szCs w:val="26"/>
        </w:rPr>
        <w:t>позднее</w:t>
      </w:r>
      <w:proofErr w:type="gramEnd"/>
      <w:r w:rsidRPr="008B0B83">
        <w:rPr>
          <w:sz w:val="26"/>
          <w:szCs w:val="26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8B0B83">
        <w:rPr>
          <w:sz w:val="26"/>
          <w:szCs w:val="26"/>
        </w:rPr>
        <w:t xml:space="preserve"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 </w:t>
      </w:r>
      <w:proofErr w:type="gramEnd"/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На втором этапе осуществляется: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а) оценка профессиональных и личностных качеств кандидатов;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б) тестирование и личное собеседование;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в) принятие решения конкурсной комиссией;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г) назначение на вакантную должность гражданской службы.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Пробное тестирование </w:t>
      </w:r>
      <w:r w:rsidRPr="008B0B83">
        <w:rPr>
          <w:snapToGrid w:val="0"/>
          <w:sz w:val="26"/>
          <w:szCs w:val="26"/>
        </w:rPr>
        <w:t xml:space="preserve">размещено на </w:t>
      </w:r>
      <w:r w:rsidRPr="008B0B83">
        <w:rPr>
          <w:sz w:val="26"/>
          <w:szCs w:val="26"/>
        </w:rPr>
        <w:t xml:space="preserve">Федеральном портале государственной службы и управленческих кадров </w:t>
      </w:r>
      <w:hyperlink r:id="rId32" w:history="1">
        <w:r w:rsidRPr="008B0B83">
          <w:rPr>
            <w:rStyle w:val="a7"/>
            <w:color w:val="auto"/>
            <w:sz w:val="26"/>
            <w:szCs w:val="26"/>
            <w:u w:val="none"/>
            <w:lang w:val="en-US"/>
          </w:rPr>
          <w:t>http</w:t>
        </w:r>
        <w:r w:rsidRPr="008B0B83">
          <w:rPr>
            <w:rStyle w:val="a7"/>
            <w:color w:val="auto"/>
            <w:sz w:val="26"/>
            <w:szCs w:val="26"/>
            <w:u w:val="none"/>
          </w:rPr>
          <w:t>://</w:t>
        </w:r>
        <w:proofErr w:type="spellStart"/>
        <w:r w:rsidRPr="008B0B83">
          <w:rPr>
            <w:rStyle w:val="a7"/>
            <w:color w:val="auto"/>
            <w:sz w:val="26"/>
            <w:szCs w:val="26"/>
            <w:u w:val="none"/>
            <w:lang w:val="en-US"/>
          </w:rPr>
          <w:t>gossluzhba</w:t>
        </w:r>
        <w:proofErr w:type="spellEnd"/>
        <w:r w:rsidRPr="008B0B83">
          <w:rPr>
            <w:rStyle w:val="a7"/>
            <w:color w:val="auto"/>
            <w:sz w:val="26"/>
            <w:szCs w:val="26"/>
            <w:u w:val="none"/>
          </w:rPr>
          <w:t>.gov.ru</w:t>
        </w:r>
      </w:hyperlink>
      <w:r w:rsidRPr="008B0B83">
        <w:rPr>
          <w:sz w:val="26"/>
          <w:szCs w:val="26"/>
        </w:rPr>
        <w:t xml:space="preserve">. 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8B0B83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</w:t>
      </w:r>
      <w:hyperlink r:id="rId33" w:history="1">
        <w:r w:rsidRPr="008B0B83">
          <w:rPr>
            <w:sz w:val="26"/>
            <w:szCs w:val="26"/>
          </w:rPr>
          <w:t>законодательством</w:t>
        </w:r>
      </w:hyperlink>
      <w:r w:rsidRPr="008B0B83">
        <w:rPr>
          <w:sz w:val="26"/>
          <w:szCs w:val="26"/>
        </w:rPr>
        <w:t xml:space="preserve"> Российской Федерации о гражданской службе для поступления на гражданскую службу и ее прохождения, о чем он уведомляется в письменной форме с объяснением причин отказа.</w:t>
      </w:r>
      <w:proofErr w:type="gramEnd"/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"Интернет".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Прием документов проводится с 29 октября 2021 года по 18 ноября 2021 года по адресу: ул. Кузнецова, д.16-А, комн.309, в рабочие дни  с  9.00 до 16.00, время обеда с 12.00 -12.48, электронная почта </w:t>
      </w:r>
      <w:hyperlink r:id="rId34" w:history="1">
        <w:r w:rsidRPr="008B0B83">
          <w:rPr>
            <w:rStyle w:val="a7"/>
            <w:color w:val="auto"/>
            <w:sz w:val="26"/>
            <w:szCs w:val="26"/>
            <w:u w:val="none"/>
            <w:lang w:val="en-US"/>
          </w:rPr>
          <w:t>r</w:t>
        </w:r>
        <w:r w:rsidRPr="008B0B83">
          <w:rPr>
            <w:rStyle w:val="a7"/>
            <w:color w:val="auto"/>
            <w:sz w:val="26"/>
            <w:szCs w:val="26"/>
            <w:u w:val="none"/>
          </w:rPr>
          <w:t>7303@</w:t>
        </w:r>
        <w:r w:rsidRPr="008B0B83">
          <w:rPr>
            <w:rStyle w:val="a7"/>
            <w:color w:val="auto"/>
            <w:sz w:val="26"/>
            <w:szCs w:val="26"/>
            <w:u w:val="none"/>
            <w:lang w:val="en-US"/>
          </w:rPr>
          <w:t>tax</w:t>
        </w:r>
        <w:r w:rsidRPr="008B0B83">
          <w:rPr>
            <w:rStyle w:val="a7"/>
            <w:color w:val="auto"/>
            <w:sz w:val="26"/>
            <w:szCs w:val="26"/>
            <w:u w:val="none"/>
          </w:rPr>
          <w:t>.</w:t>
        </w:r>
        <w:proofErr w:type="spellStart"/>
        <w:r w:rsidRPr="008B0B83">
          <w:rPr>
            <w:rStyle w:val="a7"/>
            <w:color w:val="auto"/>
            <w:sz w:val="26"/>
            <w:szCs w:val="26"/>
            <w:u w:val="none"/>
            <w:lang w:val="en-US"/>
          </w:rPr>
          <w:t>gov</w:t>
        </w:r>
        <w:proofErr w:type="spellEnd"/>
        <w:r w:rsidRPr="008B0B83">
          <w:rPr>
            <w:rStyle w:val="a7"/>
            <w:color w:val="auto"/>
            <w:sz w:val="26"/>
            <w:szCs w:val="26"/>
            <w:u w:val="none"/>
          </w:rPr>
          <w:t>.</w:t>
        </w:r>
        <w:proofErr w:type="spellStart"/>
        <w:r w:rsidRPr="008B0B83">
          <w:rPr>
            <w:rStyle w:val="a7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8B0B83">
        <w:rPr>
          <w:sz w:val="26"/>
          <w:szCs w:val="26"/>
        </w:rPr>
        <w:t>.</w:t>
      </w:r>
    </w:p>
    <w:p w:rsidR="008B0B83" w:rsidRPr="008B0B83" w:rsidRDefault="008B0B83" w:rsidP="008B0B8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Информация об условиях проведения конкурса на замещение вакантной должности государственной гражданской службы РФ и об условиях прохождения государственной гражданской службы размещена на сайте: </w:t>
      </w:r>
      <w:hyperlink r:id="rId35" w:history="1">
        <w:r w:rsidRPr="008B0B83">
          <w:rPr>
            <w:rStyle w:val="a7"/>
            <w:color w:val="auto"/>
            <w:sz w:val="26"/>
            <w:szCs w:val="26"/>
            <w:u w:val="none"/>
            <w:lang w:val="en-US"/>
          </w:rPr>
          <w:t>www</w:t>
        </w:r>
        <w:r w:rsidRPr="008B0B83">
          <w:rPr>
            <w:rStyle w:val="a7"/>
            <w:color w:val="auto"/>
            <w:sz w:val="26"/>
            <w:szCs w:val="26"/>
            <w:u w:val="none"/>
          </w:rPr>
          <w:t>.</w:t>
        </w:r>
        <w:proofErr w:type="spellStart"/>
        <w:r w:rsidRPr="008B0B83">
          <w:rPr>
            <w:rStyle w:val="a7"/>
            <w:color w:val="auto"/>
            <w:sz w:val="26"/>
            <w:szCs w:val="26"/>
            <w:u w:val="none"/>
            <w:lang w:val="en-US"/>
          </w:rPr>
          <w:t>nalog</w:t>
        </w:r>
        <w:proofErr w:type="spellEnd"/>
        <w:r w:rsidRPr="008B0B83">
          <w:rPr>
            <w:rStyle w:val="a7"/>
            <w:color w:val="auto"/>
            <w:sz w:val="26"/>
            <w:szCs w:val="26"/>
            <w:u w:val="none"/>
          </w:rPr>
          <w:t>.</w:t>
        </w:r>
        <w:proofErr w:type="spellStart"/>
        <w:r w:rsidRPr="008B0B83">
          <w:rPr>
            <w:rStyle w:val="a7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8B0B83">
        <w:rPr>
          <w:sz w:val="26"/>
          <w:szCs w:val="26"/>
        </w:rPr>
        <w:t xml:space="preserve"> рубрика «ФНС России» - «Федеральная государственная гражданская служба в ФНС России»</w:t>
      </w:r>
    </w:p>
    <w:p w:rsidR="008B0B83" w:rsidRPr="008B0B83" w:rsidRDefault="008B0B83" w:rsidP="008B0B83">
      <w:pPr>
        <w:autoSpaceDE w:val="0"/>
        <w:autoSpaceDN w:val="0"/>
        <w:adjustRightInd w:val="0"/>
        <w:spacing w:after="240"/>
        <w:ind w:firstLine="583"/>
        <w:jc w:val="both"/>
        <w:rPr>
          <w:sz w:val="26"/>
          <w:szCs w:val="26"/>
        </w:rPr>
      </w:pPr>
      <w:r w:rsidRPr="008B0B83">
        <w:rPr>
          <w:snapToGrid w:val="0"/>
          <w:sz w:val="26"/>
          <w:szCs w:val="26"/>
        </w:rPr>
        <w:t xml:space="preserve">Информация о вакантных должностях и должностных обязанностях так же размещена на </w:t>
      </w:r>
      <w:r w:rsidRPr="008B0B83">
        <w:rPr>
          <w:sz w:val="26"/>
          <w:szCs w:val="26"/>
        </w:rPr>
        <w:t xml:space="preserve">Федеральном портале государственной службы и управленческих кадров </w:t>
      </w:r>
      <w:hyperlink r:id="rId36" w:history="1">
        <w:r w:rsidRPr="008B0B83">
          <w:rPr>
            <w:rStyle w:val="a7"/>
            <w:color w:val="auto"/>
            <w:sz w:val="26"/>
            <w:szCs w:val="26"/>
            <w:u w:val="none"/>
            <w:lang w:val="en-US"/>
          </w:rPr>
          <w:t>http</w:t>
        </w:r>
        <w:r w:rsidRPr="008B0B83">
          <w:rPr>
            <w:rStyle w:val="a7"/>
            <w:color w:val="auto"/>
            <w:sz w:val="26"/>
            <w:szCs w:val="26"/>
            <w:u w:val="none"/>
          </w:rPr>
          <w:t>://</w:t>
        </w:r>
        <w:proofErr w:type="spellStart"/>
        <w:r w:rsidRPr="008B0B83">
          <w:rPr>
            <w:rStyle w:val="a7"/>
            <w:color w:val="auto"/>
            <w:sz w:val="26"/>
            <w:szCs w:val="26"/>
            <w:u w:val="none"/>
            <w:lang w:val="en-US"/>
          </w:rPr>
          <w:t>gossluzhba</w:t>
        </w:r>
        <w:proofErr w:type="spellEnd"/>
        <w:r w:rsidRPr="008B0B83">
          <w:rPr>
            <w:rStyle w:val="a7"/>
            <w:color w:val="auto"/>
            <w:sz w:val="26"/>
            <w:szCs w:val="26"/>
            <w:u w:val="none"/>
          </w:rPr>
          <w:t>.gov.ru</w:t>
        </w:r>
      </w:hyperlink>
    </w:p>
    <w:p w:rsidR="008B0B83" w:rsidRPr="008B0B83" w:rsidRDefault="008B0B83" w:rsidP="008B0B83">
      <w:pPr>
        <w:autoSpaceDE w:val="0"/>
        <w:autoSpaceDN w:val="0"/>
        <w:adjustRightInd w:val="0"/>
        <w:spacing w:after="240"/>
        <w:ind w:firstLine="725"/>
        <w:jc w:val="both"/>
        <w:rPr>
          <w:sz w:val="26"/>
          <w:szCs w:val="26"/>
        </w:rPr>
      </w:pPr>
      <w:r w:rsidRPr="008B0B83">
        <w:rPr>
          <w:sz w:val="26"/>
          <w:szCs w:val="26"/>
        </w:rPr>
        <w:t xml:space="preserve">Конкурс планируется провести 08 декабря 2021 года в 9.00 по адресу: </w:t>
      </w:r>
      <w:proofErr w:type="spellStart"/>
      <w:r w:rsidRPr="008B0B83">
        <w:rPr>
          <w:sz w:val="26"/>
          <w:szCs w:val="26"/>
        </w:rPr>
        <w:t>г</w:t>
      </w:r>
      <w:proofErr w:type="gramStart"/>
      <w:r w:rsidRPr="008B0B83">
        <w:rPr>
          <w:sz w:val="26"/>
          <w:szCs w:val="26"/>
        </w:rPr>
        <w:t>.У</w:t>
      </w:r>
      <w:proofErr w:type="gramEnd"/>
      <w:r w:rsidRPr="008B0B83">
        <w:rPr>
          <w:sz w:val="26"/>
          <w:szCs w:val="26"/>
        </w:rPr>
        <w:t>льяновск</w:t>
      </w:r>
      <w:proofErr w:type="spellEnd"/>
      <w:r w:rsidRPr="008B0B83">
        <w:rPr>
          <w:sz w:val="26"/>
          <w:szCs w:val="26"/>
        </w:rPr>
        <w:t xml:space="preserve">, </w:t>
      </w:r>
      <w:proofErr w:type="spellStart"/>
      <w:r w:rsidRPr="008B0B83">
        <w:rPr>
          <w:sz w:val="26"/>
          <w:szCs w:val="26"/>
        </w:rPr>
        <w:t>ул.Кузнецова</w:t>
      </w:r>
      <w:proofErr w:type="spellEnd"/>
      <w:r w:rsidRPr="008B0B83">
        <w:rPr>
          <w:sz w:val="26"/>
          <w:szCs w:val="26"/>
        </w:rPr>
        <w:t xml:space="preserve">, д.16-А, комн.301, Межрайонная ИФНС России № 8 по Ульяновской области. </w:t>
      </w:r>
    </w:p>
    <w:p w:rsidR="008B0B83" w:rsidRPr="008B0B83" w:rsidRDefault="008B0B83" w:rsidP="008B0B83">
      <w:pPr>
        <w:pStyle w:val="aa"/>
        <w:tabs>
          <w:tab w:val="clear" w:pos="4677"/>
          <w:tab w:val="clear" w:pos="9355"/>
        </w:tabs>
        <w:ind w:firstLine="725"/>
        <w:rPr>
          <w:snapToGrid w:val="0"/>
          <w:sz w:val="26"/>
          <w:szCs w:val="26"/>
        </w:rPr>
      </w:pPr>
      <w:r w:rsidRPr="008B0B83">
        <w:rPr>
          <w:snapToGrid w:val="0"/>
          <w:sz w:val="26"/>
          <w:szCs w:val="26"/>
        </w:rPr>
        <w:t>Подробная информация по проведению конкурса по контактному телефону:</w:t>
      </w:r>
    </w:p>
    <w:p w:rsidR="00A71B9D" w:rsidRPr="008B0B83" w:rsidRDefault="008B0B83" w:rsidP="008B0B83">
      <w:r w:rsidRPr="008B0B83">
        <w:rPr>
          <w:snapToGrid w:val="0"/>
          <w:sz w:val="26"/>
          <w:szCs w:val="26"/>
        </w:rPr>
        <w:t>8 (</w:t>
      </w:r>
      <w:r>
        <w:rPr>
          <w:snapToGrid w:val="0"/>
          <w:sz w:val="26"/>
          <w:szCs w:val="26"/>
        </w:rPr>
        <w:t>8</w:t>
      </w:r>
      <w:r w:rsidRPr="008B0B83">
        <w:rPr>
          <w:snapToGrid w:val="0"/>
          <w:sz w:val="26"/>
          <w:szCs w:val="26"/>
        </w:rPr>
        <w:t>422) 67-91-01</w:t>
      </w:r>
      <w:r>
        <w:rPr>
          <w:snapToGrid w:val="0"/>
          <w:sz w:val="26"/>
          <w:szCs w:val="26"/>
        </w:rPr>
        <w:t>.</w:t>
      </w:r>
      <w:bookmarkStart w:id="1" w:name="_GoBack"/>
      <w:bookmarkEnd w:id="1"/>
    </w:p>
    <w:sectPr w:rsidR="00A71B9D" w:rsidRPr="008B0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E6802C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5F7C63"/>
    <w:multiLevelType w:val="hybridMultilevel"/>
    <w:tmpl w:val="5A18C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35033A"/>
    <w:multiLevelType w:val="hybridMultilevel"/>
    <w:tmpl w:val="D346C3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682C97"/>
    <w:multiLevelType w:val="hybridMultilevel"/>
    <w:tmpl w:val="1EAC06C6"/>
    <w:lvl w:ilvl="0" w:tplc="076C3B94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655"/>
        </w:tabs>
        <w:ind w:left="6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4">
    <w:nsid w:val="06A50E00"/>
    <w:multiLevelType w:val="hybridMultilevel"/>
    <w:tmpl w:val="94F4F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80105"/>
    <w:multiLevelType w:val="hybridMultilevel"/>
    <w:tmpl w:val="70C0E976"/>
    <w:lvl w:ilvl="0" w:tplc="BED46C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2D73F8"/>
    <w:multiLevelType w:val="multilevel"/>
    <w:tmpl w:val="1EAC06C6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55"/>
        </w:tabs>
        <w:ind w:left="655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7">
    <w:nsid w:val="0BDA6977"/>
    <w:multiLevelType w:val="multilevel"/>
    <w:tmpl w:val="81F0715E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0E754ECE"/>
    <w:multiLevelType w:val="hybridMultilevel"/>
    <w:tmpl w:val="C2DC25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09656B"/>
    <w:multiLevelType w:val="multilevel"/>
    <w:tmpl w:val="332A2216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>
    <w:nsid w:val="1B9B4D12"/>
    <w:multiLevelType w:val="hybridMultilevel"/>
    <w:tmpl w:val="F3DCF020"/>
    <w:lvl w:ilvl="0" w:tplc="04190011">
      <w:start w:val="1"/>
      <w:numFmt w:val="decimal"/>
      <w:lvlText w:val="%1)"/>
      <w:lvlJc w:val="left"/>
      <w:pPr>
        <w:ind w:left="1356" w:hanging="360"/>
      </w:p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2">
    <w:nsid w:val="32051475"/>
    <w:multiLevelType w:val="hybridMultilevel"/>
    <w:tmpl w:val="16FC0E90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3">
    <w:nsid w:val="323B38B2"/>
    <w:multiLevelType w:val="hybridMultilevel"/>
    <w:tmpl w:val="6A1C4B4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40DA2D30"/>
    <w:multiLevelType w:val="hybridMultilevel"/>
    <w:tmpl w:val="B0C2ABB6"/>
    <w:lvl w:ilvl="0" w:tplc="9BEAFD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BB3A06"/>
    <w:multiLevelType w:val="hybridMultilevel"/>
    <w:tmpl w:val="5030B01A"/>
    <w:lvl w:ilvl="0" w:tplc="D3FCF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A5B5C"/>
    <w:multiLevelType w:val="hybridMultilevel"/>
    <w:tmpl w:val="5F5C9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E04B66"/>
    <w:multiLevelType w:val="hybridMultilevel"/>
    <w:tmpl w:val="95E6020A"/>
    <w:lvl w:ilvl="0" w:tplc="361A0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756F51"/>
    <w:multiLevelType w:val="multilevel"/>
    <w:tmpl w:val="B010C344"/>
    <w:lvl w:ilvl="0">
      <w:start w:val="5"/>
      <w:numFmt w:val="bullet"/>
      <w:lvlText w:val="-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nsid w:val="5B146686"/>
    <w:multiLevelType w:val="hybridMultilevel"/>
    <w:tmpl w:val="F40ACF16"/>
    <w:lvl w:ilvl="0" w:tplc="9BEAFD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E044ED"/>
    <w:multiLevelType w:val="hybridMultilevel"/>
    <w:tmpl w:val="0E9A864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>
    <w:nsid w:val="716B55F9"/>
    <w:multiLevelType w:val="hybridMultilevel"/>
    <w:tmpl w:val="FB101EA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>
    <w:nsid w:val="717571B4"/>
    <w:multiLevelType w:val="hybridMultilevel"/>
    <w:tmpl w:val="E9A628FA"/>
    <w:lvl w:ilvl="0" w:tplc="6414DD34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2364647"/>
    <w:multiLevelType w:val="hybridMultilevel"/>
    <w:tmpl w:val="92FC520E"/>
    <w:lvl w:ilvl="0" w:tplc="6414DD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1"/>
  </w:num>
  <w:num w:numId="5">
    <w:abstractNumId w:val="22"/>
  </w:num>
  <w:num w:numId="6">
    <w:abstractNumId w:val="5"/>
  </w:num>
  <w:num w:numId="7">
    <w:abstractNumId w:val="23"/>
  </w:num>
  <w:num w:numId="8">
    <w:abstractNumId w:val="4"/>
  </w:num>
  <w:num w:numId="9">
    <w:abstractNumId w:val="2"/>
  </w:num>
  <w:num w:numId="10">
    <w:abstractNumId w:val="10"/>
  </w:num>
  <w:num w:numId="11">
    <w:abstractNumId w:val="13"/>
  </w:num>
  <w:num w:numId="12">
    <w:abstractNumId w:val="21"/>
  </w:num>
  <w:num w:numId="13">
    <w:abstractNumId w:val="14"/>
  </w:num>
  <w:num w:numId="14">
    <w:abstractNumId w:val="20"/>
  </w:num>
  <w:num w:numId="15">
    <w:abstractNumId w:val="19"/>
  </w:num>
  <w:num w:numId="16">
    <w:abstractNumId w:val="0"/>
    <w:lvlOverride w:ilvl="0">
      <w:lvl w:ilvl="0">
        <w:numFmt w:val="bullet"/>
        <w:lvlText w:val="-"/>
        <w:legacy w:legacy="1" w:legacySpace="0" w:legacyIndent="2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9"/>
  </w:num>
  <w:num w:numId="19">
    <w:abstractNumId w:val="7"/>
  </w:num>
  <w:num w:numId="20">
    <w:abstractNumId w:val="18"/>
  </w:num>
  <w:num w:numId="21">
    <w:abstractNumId w:val="11"/>
  </w:num>
  <w:num w:numId="22">
    <w:abstractNumId w:val="3"/>
  </w:num>
  <w:num w:numId="2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83"/>
    <w:rsid w:val="00230E49"/>
    <w:rsid w:val="008B0B83"/>
    <w:rsid w:val="00A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ody Text"/>
    <w:basedOn w:val="a"/>
    <w:link w:val="a4"/>
    <w:rsid w:val="008B0B83"/>
    <w:rPr>
      <w:sz w:val="32"/>
    </w:rPr>
  </w:style>
  <w:style w:type="character" w:customStyle="1" w:styleId="a4">
    <w:name w:val="Основной текст Знак"/>
    <w:basedOn w:val="a0"/>
    <w:link w:val="a3"/>
    <w:rsid w:val="008B0B8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Nonformat">
    <w:name w:val="ConsNonformat"/>
    <w:rsid w:val="008B0B8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B0B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8B0B83"/>
    <w:pPr>
      <w:spacing w:before="120" w:after="240"/>
      <w:jc w:val="center"/>
    </w:pPr>
    <w:rPr>
      <w:b/>
      <w:szCs w:val="20"/>
    </w:rPr>
  </w:style>
  <w:style w:type="table" w:styleId="a6">
    <w:name w:val="Table Grid"/>
    <w:basedOn w:val="a1"/>
    <w:rsid w:val="008B0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8B0B83"/>
    <w:rPr>
      <w:color w:val="0000FF"/>
      <w:u w:val="single"/>
    </w:rPr>
  </w:style>
  <w:style w:type="paragraph" w:styleId="a8">
    <w:name w:val="Balloon Text"/>
    <w:basedOn w:val="a"/>
    <w:link w:val="a9"/>
    <w:semiHidden/>
    <w:rsid w:val="008B0B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8B0B8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rsid w:val="008B0B83"/>
    <w:pPr>
      <w:tabs>
        <w:tab w:val="center" w:pos="4677"/>
        <w:tab w:val="right" w:pos="9355"/>
      </w:tabs>
    </w:pPr>
    <w:rPr>
      <w:sz w:val="28"/>
    </w:rPr>
  </w:style>
  <w:style w:type="character" w:customStyle="1" w:styleId="ab">
    <w:name w:val="Верхний колонтитул Знак"/>
    <w:basedOn w:val="a0"/>
    <w:link w:val="aa"/>
    <w:rsid w:val="008B0B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8B0B8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8B0B83"/>
  </w:style>
  <w:style w:type="paragraph" w:customStyle="1" w:styleId="2">
    <w:name w:val="Знак2"/>
    <w:basedOn w:val="a"/>
    <w:autoRedefine/>
    <w:rsid w:val="008B0B83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d">
    <w:name w:val="Гипертекстовая ссылка"/>
    <w:rsid w:val="008B0B83"/>
    <w:rPr>
      <w:rFonts w:cs="Times New Roman"/>
      <w:b/>
      <w:bCs/>
      <w:color w:val="008000"/>
    </w:rPr>
  </w:style>
  <w:style w:type="paragraph" w:styleId="ae">
    <w:name w:val="List Paragraph"/>
    <w:basedOn w:val="a"/>
    <w:uiPriority w:val="34"/>
    <w:qFormat/>
    <w:rsid w:val="008B0B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footer"/>
    <w:basedOn w:val="a"/>
    <w:link w:val="af0"/>
    <w:rsid w:val="008B0B8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B0B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8B0B8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8B0B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8B0B83"/>
    <w:pPr>
      <w:spacing w:after="120"/>
      <w:ind w:left="283"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8B0B83"/>
    <w:rPr>
      <w:rFonts w:ascii="Times New Roman" w:eastAsia="Calibri" w:hAnsi="Times New Roman" w:cs="Times New Roman"/>
      <w:sz w:val="28"/>
    </w:rPr>
  </w:style>
  <w:style w:type="paragraph" w:styleId="3">
    <w:name w:val="Body Text Indent 3"/>
    <w:basedOn w:val="a"/>
    <w:link w:val="30"/>
    <w:rsid w:val="008B0B8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B0B8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ody Text"/>
    <w:basedOn w:val="a"/>
    <w:link w:val="a4"/>
    <w:rsid w:val="008B0B83"/>
    <w:rPr>
      <w:sz w:val="32"/>
    </w:rPr>
  </w:style>
  <w:style w:type="character" w:customStyle="1" w:styleId="a4">
    <w:name w:val="Основной текст Знак"/>
    <w:basedOn w:val="a0"/>
    <w:link w:val="a3"/>
    <w:rsid w:val="008B0B8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Nonformat">
    <w:name w:val="ConsNonformat"/>
    <w:rsid w:val="008B0B8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B0B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8B0B83"/>
    <w:pPr>
      <w:spacing w:before="120" w:after="240"/>
      <w:jc w:val="center"/>
    </w:pPr>
    <w:rPr>
      <w:b/>
      <w:szCs w:val="20"/>
    </w:rPr>
  </w:style>
  <w:style w:type="table" w:styleId="a6">
    <w:name w:val="Table Grid"/>
    <w:basedOn w:val="a1"/>
    <w:rsid w:val="008B0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8B0B83"/>
    <w:rPr>
      <w:color w:val="0000FF"/>
      <w:u w:val="single"/>
    </w:rPr>
  </w:style>
  <w:style w:type="paragraph" w:styleId="a8">
    <w:name w:val="Balloon Text"/>
    <w:basedOn w:val="a"/>
    <w:link w:val="a9"/>
    <w:semiHidden/>
    <w:rsid w:val="008B0B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8B0B8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rsid w:val="008B0B83"/>
    <w:pPr>
      <w:tabs>
        <w:tab w:val="center" w:pos="4677"/>
        <w:tab w:val="right" w:pos="9355"/>
      </w:tabs>
    </w:pPr>
    <w:rPr>
      <w:sz w:val="28"/>
    </w:rPr>
  </w:style>
  <w:style w:type="character" w:customStyle="1" w:styleId="ab">
    <w:name w:val="Верхний колонтитул Знак"/>
    <w:basedOn w:val="a0"/>
    <w:link w:val="aa"/>
    <w:rsid w:val="008B0B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8B0B8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8B0B83"/>
  </w:style>
  <w:style w:type="paragraph" w:customStyle="1" w:styleId="2">
    <w:name w:val="Знак2"/>
    <w:basedOn w:val="a"/>
    <w:autoRedefine/>
    <w:rsid w:val="008B0B83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d">
    <w:name w:val="Гипертекстовая ссылка"/>
    <w:rsid w:val="008B0B83"/>
    <w:rPr>
      <w:rFonts w:cs="Times New Roman"/>
      <w:b/>
      <w:bCs/>
      <w:color w:val="008000"/>
    </w:rPr>
  </w:style>
  <w:style w:type="paragraph" w:styleId="ae">
    <w:name w:val="List Paragraph"/>
    <w:basedOn w:val="a"/>
    <w:uiPriority w:val="34"/>
    <w:qFormat/>
    <w:rsid w:val="008B0B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footer"/>
    <w:basedOn w:val="a"/>
    <w:link w:val="af0"/>
    <w:rsid w:val="008B0B8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B0B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8B0B8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8B0B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8B0B83"/>
    <w:pPr>
      <w:spacing w:after="120"/>
      <w:ind w:left="283"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8B0B83"/>
    <w:rPr>
      <w:rFonts w:ascii="Times New Roman" w:eastAsia="Calibri" w:hAnsi="Times New Roman" w:cs="Times New Roman"/>
      <w:sz w:val="28"/>
    </w:rPr>
  </w:style>
  <w:style w:type="paragraph" w:styleId="3">
    <w:name w:val="Body Text Indent 3"/>
    <w:basedOn w:val="a"/>
    <w:link w:val="30"/>
    <w:rsid w:val="008B0B8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B0B8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C36FCA37BF00201E5EC05B025i5L" TargetMode="External"/><Relationship Id="rId13" Type="http://schemas.openxmlformats.org/officeDocument/2006/relationships/hyperlink" Target="consultantplus://offline/ref=48C9DFE89FE31A21120123E2E03602A30E2630FCA12EA70050B0E220i0L" TargetMode="External"/><Relationship Id="rId18" Type="http://schemas.openxmlformats.org/officeDocument/2006/relationships/hyperlink" Target="consultantplus://offline/ref=48C9DFE89FE31A21120123E2E03602A30E2E35F9AD79F00201E5EC05B025i5L" TargetMode="External"/><Relationship Id="rId26" Type="http://schemas.openxmlformats.org/officeDocument/2006/relationships/hyperlink" Target="consultantplus://offline/ref=8AC4C39285A326CC074424E21B3B985C6646486017E955446492C7009D64D720759745C37D0A06802E78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8C9DFE89FE31A21120123E2E03602A30E2630FCA12EA70050B0E220i0L" TargetMode="External"/><Relationship Id="rId34" Type="http://schemas.openxmlformats.org/officeDocument/2006/relationships/hyperlink" Target="mailto:r7303@tax.gov.ru" TargetMode="External"/><Relationship Id="rId7" Type="http://schemas.openxmlformats.org/officeDocument/2006/relationships/hyperlink" Target="consultantplus://offline/ref=48C9DFE89FE31A21120123E2E03602A30E2E35F9AD79F00201E5EC05B025i5L" TargetMode="Externa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48C9DFE89FE31A21120123E2E03602A30E2630FCA12EA70050B0E220i0L" TargetMode="External"/><Relationship Id="rId25" Type="http://schemas.openxmlformats.org/officeDocument/2006/relationships/hyperlink" Target="consultantplus://offline/ref=8AC4C39285A326CC074424E21B3B985C6646486017E955446492C7009D64D720759745C37D0A06822E79O" TargetMode="External"/><Relationship Id="rId33" Type="http://schemas.openxmlformats.org/officeDocument/2006/relationships/hyperlink" Target="consultantplus://offline/ref=7C5564F029E27EBE0A738596B59A427D07BC3E2628EFAF13B6DFB276B8E455F9D73BA9CE3A34453BXB7DH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8C9DFE89FE31A21120123E2E03602A30E2F37F9AE7DF00201E5EC05B025i5L" TargetMode="External"/><Relationship Id="rId20" Type="http://schemas.openxmlformats.org/officeDocument/2006/relationships/hyperlink" Target="consultantplus://offline/ref=48C9DFE89FE31A21120123E2E03602A30E2F37F9AE7DF00201E5EC05B025i5L" TargetMode="External"/><Relationship Id="rId29" Type="http://schemas.openxmlformats.org/officeDocument/2006/relationships/hyperlink" Target="consultantplus://offline/ref=8AC4C39285A326CC074424E21B3B985C66464E6411E455446492C7009D64D720759745C37D0A07802E7DO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630FCA12EA70050B0E220i0L" TargetMode="Externa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hyperlink" Target="consultantplus://offline/ref=48C9DFE89FE31A21120123E2E03602A30E2F37F9AE7DF00201E5EC05B025i5L" TargetMode="External"/><Relationship Id="rId32" Type="http://schemas.openxmlformats.org/officeDocument/2006/relationships/hyperlink" Target="http://www.gossluzhba.gov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8C9DFE89FE31A21120123E2E03602A30E2C36FCA37BF00201E5EC05B025i5L" TargetMode="External"/><Relationship Id="rId23" Type="http://schemas.openxmlformats.org/officeDocument/2006/relationships/hyperlink" Target="consultantplus://offline/ref=48C9DFE89FE31A21120123E2E03602A30E2C36FCA37BF00201E5EC05B025i5L" TargetMode="External"/><Relationship Id="rId28" Type="http://schemas.openxmlformats.org/officeDocument/2006/relationships/hyperlink" Target="consultantplus://offline/ref=8AC4C39285A326CC074424E21B3B985C6646486017E955446492C7009D64D720759745C37D0A06852E72O" TargetMode="External"/><Relationship Id="rId36" Type="http://schemas.openxmlformats.org/officeDocument/2006/relationships/hyperlink" Target="http://www.gossluzhba.gov.ru" TargetMode="Externa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48C9DFE89FE31A21120123E2E03602A30E2C36FCA37BF00201E5EC05B025i5L" TargetMode="External"/><Relationship Id="rId31" Type="http://schemas.openxmlformats.org/officeDocument/2006/relationships/hyperlink" Target="consultantplus://offline/ref=842600377CBEEEAA891375E282B82D8F93CC5E2C3D7165B73F3B1EA4F1E5FC40F03DF528CBD84C5DN8h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48C9DFE89FE31A21120123E2E03602A30E2E35F9AD79F00201E5EC05B025i5L" TargetMode="External"/><Relationship Id="rId22" Type="http://schemas.openxmlformats.org/officeDocument/2006/relationships/hyperlink" Target="consultantplus://offline/ref=48C9DFE89FE31A21120123E2E03602A30E2E35F9AD79F00201E5EC05B025i5L" TargetMode="External"/><Relationship Id="rId27" Type="http://schemas.openxmlformats.org/officeDocument/2006/relationships/hyperlink" Target="consultantplus://offline/ref=8AC4C39285A326CC074424E21B3B985C6646486017E955446492C7009D64D720759745C37D0A06872E7FO" TargetMode="External"/><Relationship Id="rId30" Type="http://schemas.openxmlformats.org/officeDocument/2006/relationships/hyperlink" Target="consultantplus://offline/ref=CF57AD4E1C0EB4BCE2C0A1260FC618042DFA94D378C45E4D428A03D42F6864A077C47BEEBE487AA6t4f7H" TargetMode="External"/><Relationship Id="rId35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40</Pages>
  <Words>16698</Words>
  <Characters>95182</Characters>
  <Application>Microsoft Office Word</Application>
  <DocSecurity>0</DocSecurity>
  <Lines>793</Lines>
  <Paragraphs>223</Paragraphs>
  <ScaleCrop>false</ScaleCrop>
  <Company/>
  <LinksUpToDate>false</LinksUpToDate>
  <CharactersWithSpaces>111657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2</cp:revision>
  <dcterms:created xsi:type="dcterms:W3CDTF">2021-10-29T08:48:00Z</dcterms:created>
  <dcterms:modified xsi:type="dcterms:W3CDTF">2021-10-29T08:55:00Z</dcterms:modified>
</cp:coreProperties>
</file>