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2D2" w:rsidRPr="00CA260E" w:rsidRDefault="001A5334" w:rsidP="009748F5">
      <w:pPr>
        <w:pStyle w:val="21"/>
        <w:tabs>
          <w:tab w:val="left" w:pos="7185"/>
        </w:tabs>
        <w:spacing w:after="0" w:line="240" w:lineRule="auto"/>
        <w:ind w:left="6804"/>
        <w:rPr>
          <w:sz w:val="27"/>
          <w:szCs w:val="26"/>
        </w:rPr>
      </w:pPr>
      <w:r w:rsidRPr="00CA260E">
        <w:rPr>
          <w:sz w:val="27"/>
          <w:szCs w:val="26"/>
        </w:rPr>
        <w:t>Приложение</w:t>
      </w:r>
      <w:r w:rsidR="00A675C4" w:rsidRPr="00CA260E">
        <w:rPr>
          <w:sz w:val="27"/>
          <w:szCs w:val="26"/>
        </w:rPr>
        <w:t xml:space="preserve"> №</w:t>
      </w:r>
      <w:r w:rsidRPr="00CA260E">
        <w:rPr>
          <w:sz w:val="27"/>
          <w:szCs w:val="26"/>
        </w:rPr>
        <w:t xml:space="preserve"> 2</w:t>
      </w:r>
    </w:p>
    <w:p w:rsidR="001A5334" w:rsidRPr="00CA260E" w:rsidRDefault="001A5334" w:rsidP="009748F5">
      <w:pPr>
        <w:pStyle w:val="21"/>
        <w:tabs>
          <w:tab w:val="left" w:pos="7185"/>
        </w:tabs>
        <w:spacing w:after="0" w:line="240" w:lineRule="auto"/>
        <w:ind w:left="6804"/>
        <w:rPr>
          <w:sz w:val="27"/>
          <w:szCs w:val="26"/>
        </w:rPr>
      </w:pPr>
    </w:p>
    <w:p w:rsidR="009748F5" w:rsidRPr="00CA260E" w:rsidRDefault="00A675C4" w:rsidP="009748F5">
      <w:pPr>
        <w:pStyle w:val="21"/>
        <w:tabs>
          <w:tab w:val="left" w:pos="7185"/>
        </w:tabs>
        <w:spacing w:after="0" w:line="240" w:lineRule="auto"/>
        <w:ind w:left="6804"/>
        <w:rPr>
          <w:sz w:val="27"/>
          <w:szCs w:val="26"/>
        </w:rPr>
      </w:pPr>
      <w:r w:rsidRPr="00CA260E">
        <w:rPr>
          <w:sz w:val="27"/>
          <w:szCs w:val="26"/>
        </w:rPr>
        <w:t>УТВЕРЖДЕНА</w:t>
      </w:r>
    </w:p>
    <w:p w:rsidR="009748F5" w:rsidRPr="00CA260E" w:rsidRDefault="009748F5" w:rsidP="009748F5">
      <w:pPr>
        <w:pStyle w:val="21"/>
        <w:tabs>
          <w:tab w:val="left" w:pos="7185"/>
        </w:tabs>
        <w:spacing w:after="0" w:line="240" w:lineRule="auto"/>
        <w:ind w:left="6804"/>
        <w:rPr>
          <w:sz w:val="27"/>
          <w:szCs w:val="26"/>
        </w:rPr>
      </w:pPr>
      <w:r w:rsidRPr="00CA260E">
        <w:rPr>
          <w:sz w:val="27"/>
          <w:szCs w:val="26"/>
        </w:rPr>
        <w:t xml:space="preserve">приказом УФНС России </w:t>
      </w:r>
      <w:bookmarkStart w:id="0" w:name="_GoBack"/>
      <w:bookmarkEnd w:id="0"/>
      <w:proofErr w:type="gramStart"/>
      <w:r w:rsidRPr="00CA260E">
        <w:rPr>
          <w:sz w:val="27"/>
          <w:szCs w:val="26"/>
        </w:rPr>
        <w:t>по</w:t>
      </w:r>
      <w:proofErr w:type="gramEnd"/>
      <w:r w:rsidRPr="00CA260E">
        <w:rPr>
          <w:sz w:val="27"/>
          <w:szCs w:val="26"/>
        </w:rPr>
        <w:t xml:space="preserve"> Ульяновской бласти</w:t>
      </w:r>
    </w:p>
    <w:p w:rsidR="000662D2" w:rsidRPr="00CA260E" w:rsidRDefault="001A5334" w:rsidP="009748F5">
      <w:pPr>
        <w:pStyle w:val="21"/>
        <w:tabs>
          <w:tab w:val="left" w:pos="7185"/>
        </w:tabs>
        <w:spacing w:after="0" w:line="240" w:lineRule="auto"/>
        <w:ind w:left="6804"/>
        <w:rPr>
          <w:sz w:val="27"/>
          <w:szCs w:val="26"/>
        </w:rPr>
      </w:pPr>
      <w:r w:rsidRPr="00CA260E">
        <w:rPr>
          <w:sz w:val="27"/>
          <w:szCs w:val="26"/>
        </w:rPr>
        <w:t>от «</w:t>
      </w:r>
      <w:r w:rsidR="00A11EAD" w:rsidRPr="00CA260E">
        <w:rPr>
          <w:sz w:val="27"/>
          <w:szCs w:val="26"/>
        </w:rPr>
        <w:t xml:space="preserve"> </w:t>
      </w:r>
      <w:r w:rsidRPr="00CA260E">
        <w:rPr>
          <w:sz w:val="27"/>
          <w:szCs w:val="26"/>
        </w:rPr>
        <w:t>»</w:t>
      </w:r>
      <w:r w:rsidR="00A11EAD" w:rsidRPr="00CA260E">
        <w:rPr>
          <w:sz w:val="27"/>
          <w:szCs w:val="26"/>
        </w:rPr>
        <w:t xml:space="preserve"> </w:t>
      </w:r>
      <w:r w:rsidR="00A11EAD" w:rsidRPr="00CA260E">
        <w:rPr>
          <w:sz w:val="27"/>
          <w:szCs w:val="26"/>
        </w:rPr>
        <w:tab/>
      </w:r>
      <w:r w:rsidR="00A11EAD" w:rsidRPr="00CA260E">
        <w:rPr>
          <w:sz w:val="27"/>
          <w:szCs w:val="26"/>
        </w:rPr>
        <w:tab/>
        <w:t xml:space="preserve">        </w:t>
      </w:r>
      <w:r w:rsidRPr="00CA260E">
        <w:rPr>
          <w:sz w:val="27"/>
          <w:szCs w:val="26"/>
        </w:rPr>
        <w:t>2025</w:t>
      </w:r>
    </w:p>
    <w:p w:rsidR="001A5334" w:rsidRPr="009752AE" w:rsidRDefault="001A5334" w:rsidP="009748F5">
      <w:pPr>
        <w:pStyle w:val="21"/>
        <w:tabs>
          <w:tab w:val="left" w:pos="7185"/>
        </w:tabs>
        <w:spacing w:after="0" w:line="240" w:lineRule="auto"/>
        <w:ind w:left="6804"/>
        <w:rPr>
          <w:sz w:val="27"/>
          <w:szCs w:val="26"/>
        </w:rPr>
      </w:pPr>
      <w:r w:rsidRPr="00CA260E">
        <w:rPr>
          <w:sz w:val="27"/>
          <w:szCs w:val="26"/>
        </w:rPr>
        <w:t>№</w:t>
      </w:r>
      <w:r w:rsidRPr="009752AE">
        <w:rPr>
          <w:sz w:val="27"/>
          <w:szCs w:val="26"/>
        </w:rPr>
        <w:t xml:space="preserve"> </w:t>
      </w:r>
    </w:p>
    <w:p w:rsidR="001A5334" w:rsidRPr="009752AE" w:rsidRDefault="001A5334" w:rsidP="000662D2">
      <w:pPr>
        <w:pStyle w:val="21"/>
        <w:spacing w:after="0" w:line="240" w:lineRule="auto"/>
        <w:rPr>
          <w:b/>
        </w:rPr>
      </w:pPr>
    </w:p>
    <w:p w:rsidR="001A5334" w:rsidRPr="009752AE" w:rsidRDefault="001A5334" w:rsidP="000662D2">
      <w:pPr>
        <w:pStyle w:val="21"/>
        <w:spacing w:after="0" w:line="240" w:lineRule="auto"/>
        <w:rPr>
          <w:b/>
        </w:rPr>
      </w:pPr>
      <w:r w:rsidRPr="009752AE">
        <w:rPr>
          <w:b/>
        </w:rPr>
        <w:t xml:space="preserve">  </w:t>
      </w:r>
    </w:p>
    <w:p w:rsidR="001A5334" w:rsidRPr="009752AE" w:rsidRDefault="001A5334" w:rsidP="000662D2">
      <w:pPr>
        <w:pStyle w:val="21"/>
        <w:spacing w:after="0" w:line="240" w:lineRule="auto"/>
        <w:rPr>
          <w:b/>
        </w:rPr>
      </w:pPr>
    </w:p>
    <w:p w:rsidR="001A5334" w:rsidRPr="009752AE" w:rsidRDefault="001A5334" w:rsidP="000662D2">
      <w:pPr>
        <w:pStyle w:val="21"/>
        <w:spacing w:after="0" w:line="240" w:lineRule="auto"/>
        <w:rPr>
          <w:b/>
        </w:rPr>
      </w:pPr>
    </w:p>
    <w:p w:rsidR="000662D2" w:rsidRPr="009752AE" w:rsidRDefault="000662D2" w:rsidP="000662D2">
      <w:pPr>
        <w:pStyle w:val="21"/>
        <w:spacing w:after="0" w:line="240" w:lineRule="auto"/>
        <w:rPr>
          <w:b/>
        </w:rPr>
      </w:pPr>
    </w:p>
    <w:p w:rsidR="000662D2" w:rsidRPr="009752AE" w:rsidRDefault="000662D2" w:rsidP="000662D2">
      <w:pPr>
        <w:pStyle w:val="21"/>
        <w:spacing w:after="0" w:line="240" w:lineRule="auto"/>
        <w:jc w:val="center"/>
        <w:rPr>
          <w:b/>
          <w:sz w:val="28"/>
          <w:szCs w:val="28"/>
        </w:rPr>
      </w:pPr>
      <w:r w:rsidRPr="009752AE">
        <w:rPr>
          <w:b/>
          <w:sz w:val="28"/>
          <w:szCs w:val="28"/>
        </w:rPr>
        <w:t>МЕТОДИКА</w:t>
      </w:r>
    </w:p>
    <w:p w:rsidR="000662D2" w:rsidRPr="009752AE" w:rsidRDefault="000662D2" w:rsidP="000662D2">
      <w:pPr>
        <w:pStyle w:val="21"/>
        <w:spacing w:after="0" w:line="240" w:lineRule="auto"/>
        <w:rPr>
          <w:b/>
          <w:sz w:val="28"/>
          <w:szCs w:val="28"/>
        </w:rPr>
      </w:pPr>
    </w:p>
    <w:p w:rsidR="000662D2" w:rsidRPr="009752AE" w:rsidRDefault="000662D2" w:rsidP="000662D2">
      <w:pPr>
        <w:pStyle w:val="21"/>
        <w:spacing w:after="0" w:line="240" w:lineRule="auto"/>
        <w:jc w:val="center"/>
        <w:rPr>
          <w:b/>
          <w:sz w:val="28"/>
          <w:szCs w:val="28"/>
        </w:rPr>
      </w:pPr>
      <w:r w:rsidRPr="009752AE">
        <w:rPr>
          <w:b/>
          <w:sz w:val="28"/>
          <w:szCs w:val="28"/>
        </w:rPr>
        <w:t>прогнозирования поступлений доходов</w:t>
      </w:r>
    </w:p>
    <w:p w:rsidR="006517EF" w:rsidRPr="009752AE" w:rsidRDefault="006517EF" w:rsidP="000662D2">
      <w:pPr>
        <w:pStyle w:val="21"/>
        <w:spacing w:after="0" w:line="240" w:lineRule="auto"/>
        <w:jc w:val="center"/>
        <w:rPr>
          <w:b/>
          <w:sz w:val="28"/>
          <w:szCs w:val="28"/>
        </w:rPr>
      </w:pPr>
      <w:r w:rsidRPr="009752AE">
        <w:rPr>
          <w:b/>
          <w:sz w:val="28"/>
          <w:szCs w:val="28"/>
        </w:rPr>
        <w:t xml:space="preserve">в </w:t>
      </w:r>
      <w:r w:rsidR="006110BA" w:rsidRPr="009752AE">
        <w:rPr>
          <w:b/>
          <w:sz w:val="28"/>
          <w:szCs w:val="28"/>
        </w:rPr>
        <w:t>консолидированный бюджет Ульяновской области</w:t>
      </w:r>
    </w:p>
    <w:p w:rsidR="000662D2" w:rsidRPr="009752AE" w:rsidRDefault="000662D2" w:rsidP="000662D2">
      <w:pPr>
        <w:pStyle w:val="21"/>
        <w:spacing w:after="0" w:line="240" w:lineRule="auto"/>
        <w:rPr>
          <w:b/>
          <w:sz w:val="28"/>
        </w:rPr>
      </w:pPr>
    </w:p>
    <w:p w:rsidR="000662D2" w:rsidRPr="009752AE" w:rsidRDefault="000662D2" w:rsidP="00240082">
      <w:pPr>
        <w:pStyle w:val="21"/>
        <w:spacing w:after="0" w:line="240" w:lineRule="auto"/>
        <w:jc w:val="center"/>
        <w:rPr>
          <w:b/>
          <w:sz w:val="28"/>
          <w:szCs w:val="28"/>
        </w:rPr>
      </w:pPr>
      <w:bookmarkStart w:id="1" w:name="_Toc369252716"/>
      <w:r w:rsidRPr="009752AE">
        <w:rPr>
          <w:b/>
          <w:sz w:val="28"/>
          <w:szCs w:val="28"/>
        </w:rPr>
        <w:t>Оглавление</w:t>
      </w:r>
    </w:p>
    <w:bookmarkStart w:id="2" w:name="_Toc369610407"/>
    <w:bookmarkStart w:id="3" w:name="_Toc392855888"/>
    <w:bookmarkStart w:id="4" w:name="_Toc401317618"/>
    <w:bookmarkStart w:id="5" w:name="_Toc454525468"/>
    <w:bookmarkEnd w:id="1"/>
    <w:p w:rsidR="005F73B7" w:rsidRPr="009752AE" w:rsidRDefault="006216DC">
      <w:pPr>
        <w:pStyle w:val="12"/>
        <w:rPr>
          <w:rFonts w:asciiTheme="minorHAnsi" w:eastAsiaTheme="minorEastAsia" w:hAnsiTheme="minorHAnsi" w:cstheme="minorBidi"/>
          <w:bCs w:val="0"/>
          <w:kern w:val="0"/>
          <w:sz w:val="22"/>
          <w:lang w:eastAsia="ru-RU"/>
        </w:rPr>
      </w:pPr>
      <w:r w:rsidRPr="009752AE">
        <w:rPr>
          <w:bCs w:val="0"/>
          <w:szCs w:val="24"/>
        </w:rPr>
        <w:fldChar w:fldCharType="begin"/>
      </w:r>
      <w:r w:rsidRPr="009752AE">
        <w:rPr>
          <w:bCs w:val="0"/>
          <w:szCs w:val="24"/>
        </w:rPr>
        <w:instrText xml:space="preserve"> TOC \o "1-3" \h \z \u </w:instrText>
      </w:r>
      <w:r w:rsidRPr="009752AE">
        <w:rPr>
          <w:bCs w:val="0"/>
          <w:szCs w:val="24"/>
        </w:rPr>
        <w:fldChar w:fldCharType="separate"/>
      </w:r>
      <w:hyperlink w:anchor="_Toc193208304" w:history="1">
        <w:r w:rsidR="005F73B7" w:rsidRPr="009752AE">
          <w:rPr>
            <w:rStyle w:val="a9"/>
            <w:color w:val="auto"/>
          </w:rPr>
          <w:t>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Общие положения</w:t>
        </w:r>
        <w:r w:rsidR="005F73B7" w:rsidRPr="009752AE">
          <w:rPr>
            <w:webHidden/>
          </w:rPr>
          <w:tab/>
        </w:r>
        <w:r w:rsidR="005F73B7" w:rsidRPr="009752AE">
          <w:rPr>
            <w:webHidden/>
          </w:rPr>
          <w:fldChar w:fldCharType="begin"/>
        </w:r>
        <w:r w:rsidR="005F73B7" w:rsidRPr="009752AE">
          <w:rPr>
            <w:webHidden/>
          </w:rPr>
          <w:instrText xml:space="preserve"> PAGEREF _Toc193208304 \h </w:instrText>
        </w:r>
        <w:r w:rsidR="005F73B7" w:rsidRPr="009752AE">
          <w:rPr>
            <w:webHidden/>
          </w:rPr>
        </w:r>
        <w:r w:rsidR="005F73B7" w:rsidRPr="009752AE">
          <w:rPr>
            <w:webHidden/>
          </w:rPr>
          <w:fldChar w:fldCharType="separate"/>
        </w:r>
        <w:r w:rsidR="00814CAB">
          <w:rPr>
            <w:webHidden/>
          </w:rPr>
          <w:t>7</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05" w:history="1">
        <w:r w:rsidR="005F73B7" w:rsidRPr="009752AE">
          <w:rPr>
            <w:rStyle w:val="a9"/>
            <w:color w:val="auto"/>
          </w:rPr>
          <w:t>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Алгоритмы расчёта прогнозов поступлений по видам налоговых и неналоговых доходов</w:t>
        </w:r>
        <w:r w:rsidR="005F73B7" w:rsidRPr="009752AE">
          <w:rPr>
            <w:webHidden/>
          </w:rPr>
          <w:tab/>
        </w:r>
        <w:r w:rsidR="005F73B7" w:rsidRPr="009752AE">
          <w:rPr>
            <w:webHidden/>
          </w:rPr>
          <w:fldChar w:fldCharType="begin"/>
        </w:r>
        <w:r w:rsidR="005F73B7" w:rsidRPr="009752AE">
          <w:rPr>
            <w:webHidden/>
          </w:rPr>
          <w:instrText xml:space="preserve"> PAGEREF _Toc193208305 \h </w:instrText>
        </w:r>
        <w:r w:rsidR="005F73B7" w:rsidRPr="009752AE">
          <w:rPr>
            <w:webHidden/>
          </w:rPr>
        </w:r>
        <w:r w:rsidR="005F73B7" w:rsidRPr="009752AE">
          <w:rPr>
            <w:webHidden/>
          </w:rPr>
          <w:fldChar w:fldCharType="separate"/>
        </w:r>
        <w:r w:rsidR="00814CAB">
          <w:rPr>
            <w:webHidden/>
          </w:rPr>
          <w:t>8</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06" w:history="1">
        <w:r w:rsidR="005F73B7" w:rsidRPr="009752AE">
          <w:rPr>
            <w:rStyle w:val="a9"/>
            <w:color w:val="auto"/>
          </w:rPr>
          <w:t>2.1.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прибыль организаций 182 1 01 01000 00 0000 110</w:t>
        </w:r>
        <w:r w:rsidR="005F73B7" w:rsidRPr="009752AE">
          <w:rPr>
            <w:webHidden/>
          </w:rPr>
          <w:tab/>
        </w:r>
        <w:r w:rsidR="005F73B7" w:rsidRPr="009752AE">
          <w:rPr>
            <w:webHidden/>
          </w:rPr>
          <w:fldChar w:fldCharType="begin"/>
        </w:r>
        <w:r w:rsidR="005F73B7" w:rsidRPr="009752AE">
          <w:rPr>
            <w:webHidden/>
          </w:rPr>
          <w:instrText xml:space="preserve"> PAGEREF _Toc193208306 \h </w:instrText>
        </w:r>
        <w:r w:rsidR="005F73B7" w:rsidRPr="009752AE">
          <w:rPr>
            <w:webHidden/>
          </w:rPr>
        </w:r>
        <w:r w:rsidR="005F73B7" w:rsidRPr="009752AE">
          <w:rPr>
            <w:webHidden/>
          </w:rPr>
          <w:fldChar w:fldCharType="separate"/>
        </w:r>
        <w:r w:rsidR="00814CAB">
          <w:rPr>
            <w:webHidden/>
          </w:rPr>
          <w:t>8</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07" w:history="1">
        <w:r w:rsidR="005F73B7" w:rsidRPr="009752AE">
          <w:rPr>
            <w:rStyle w:val="a9"/>
            <w:color w:val="auto"/>
          </w:rPr>
          <w:t>2.1.1.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прибыль организаций, зачисляемый в бюджеты бюджетной системы Российской Федерации по соответствующим ставкам  182 1 01 01010 00 0000 110</w:t>
        </w:r>
        <w:r w:rsidR="005F73B7" w:rsidRPr="009752AE">
          <w:rPr>
            <w:webHidden/>
          </w:rPr>
          <w:tab/>
        </w:r>
        <w:r w:rsidR="005F73B7" w:rsidRPr="009752AE">
          <w:rPr>
            <w:webHidden/>
          </w:rPr>
          <w:fldChar w:fldCharType="begin"/>
        </w:r>
        <w:r w:rsidR="005F73B7" w:rsidRPr="009752AE">
          <w:rPr>
            <w:webHidden/>
          </w:rPr>
          <w:instrText xml:space="preserve"> PAGEREF _Toc193208307 \h </w:instrText>
        </w:r>
        <w:r w:rsidR="005F73B7" w:rsidRPr="009752AE">
          <w:rPr>
            <w:webHidden/>
          </w:rPr>
        </w:r>
        <w:r w:rsidR="005F73B7" w:rsidRPr="009752AE">
          <w:rPr>
            <w:webHidden/>
          </w:rPr>
          <w:fldChar w:fldCharType="separate"/>
        </w:r>
        <w:r w:rsidR="00814CAB">
          <w:rPr>
            <w:webHidden/>
          </w:rPr>
          <w:t>9</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11" w:history="1">
        <w:r w:rsidR="005F73B7" w:rsidRPr="009752AE">
          <w:rPr>
            <w:rStyle w:val="a9"/>
            <w:color w:val="auto"/>
          </w:rPr>
          <w:t>2.1.2.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182 1 01 01112 02 0000 110</w:t>
        </w:r>
        <w:r w:rsidR="005F73B7" w:rsidRPr="009752AE">
          <w:rPr>
            <w:webHidden/>
          </w:rPr>
          <w:tab/>
        </w:r>
        <w:r w:rsidR="005F73B7" w:rsidRPr="009752AE">
          <w:rPr>
            <w:webHidden/>
          </w:rPr>
          <w:fldChar w:fldCharType="begin"/>
        </w:r>
        <w:r w:rsidR="005F73B7" w:rsidRPr="009752AE">
          <w:rPr>
            <w:webHidden/>
          </w:rPr>
          <w:instrText xml:space="preserve"> PAGEREF _Toc193208311 \h </w:instrText>
        </w:r>
        <w:r w:rsidR="005F73B7" w:rsidRPr="009752AE">
          <w:rPr>
            <w:webHidden/>
          </w:rPr>
        </w:r>
        <w:r w:rsidR="005F73B7" w:rsidRPr="009752AE">
          <w:rPr>
            <w:webHidden/>
          </w:rPr>
          <w:fldChar w:fldCharType="separate"/>
        </w:r>
        <w:r w:rsidR="00814CAB">
          <w:rPr>
            <w:webHidden/>
          </w:rPr>
          <w:t>12</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12" w:history="1">
        <w:r w:rsidR="005F73B7" w:rsidRPr="009752AE">
          <w:rPr>
            <w:rStyle w:val="a9"/>
            <w:color w:val="auto"/>
          </w:rPr>
          <w:t>2.1.3.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 субъекта Российской Федерации 182 1 01 01018 02 0000 110</w:t>
        </w:r>
        <w:r w:rsidR="005F73B7" w:rsidRPr="009752AE">
          <w:rPr>
            <w:webHidden/>
          </w:rPr>
          <w:tab/>
        </w:r>
        <w:r w:rsidR="005F73B7" w:rsidRPr="009752AE">
          <w:rPr>
            <w:webHidden/>
          </w:rPr>
          <w:fldChar w:fldCharType="begin"/>
        </w:r>
        <w:r w:rsidR="005F73B7" w:rsidRPr="009752AE">
          <w:rPr>
            <w:webHidden/>
          </w:rPr>
          <w:instrText xml:space="preserve"> PAGEREF _Toc193208312 \h </w:instrText>
        </w:r>
        <w:r w:rsidR="005F73B7" w:rsidRPr="009752AE">
          <w:rPr>
            <w:webHidden/>
          </w:rPr>
        </w:r>
        <w:r w:rsidR="005F73B7" w:rsidRPr="009752AE">
          <w:rPr>
            <w:webHidden/>
          </w:rPr>
          <w:fldChar w:fldCharType="separate"/>
        </w:r>
        <w:r w:rsidR="00814CAB">
          <w:rPr>
            <w:webHidden/>
          </w:rPr>
          <w:t>13</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13" w:history="1">
        <w:r w:rsidR="005F73B7" w:rsidRPr="009752AE">
          <w:rPr>
            <w:rStyle w:val="a9"/>
            <w:color w:val="auto"/>
          </w:rPr>
          <w:t>2.1.4.</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182 1 01 01104 02 0000 110</w:t>
        </w:r>
        <w:r w:rsidR="005F73B7" w:rsidRPr="009752AE">
          <w:rPr>
            <w:webHidden/>
          </w:rPr>
          <w:tab/>
        </w:r>
        <w:r w:rsidR="005F73B7" w:rsidRPr="009752AE">
          <w:rPr>
            <w:webHidden/>
          </w:rPr>
          <w:fldChar w:fldCharType="begin"/>
        </w:r>
        <w:r w:rsidR="005F73B7" w:rsidRPr="009752AE">
          <w:rPr>
            <w:webHidden/>
          </w:rPr>
          <w:instrText xml:space="preserve"> PAGEREF _Toc193208313 \h </w:instrText>
        </w:r>
        <w:r w:rsidR="005F73B7" w:rsidRPr="009752AE">
          <w:rPr>
            <w:webHidden/>
          </w:rPr>
        </w:r>
        <w:r w:rsidR="005F73B7" w:rsidRPr="009752AE">
          <w:rPr>
            <w:webHidden/>
          </w:rPr>
          <w:fldChar w:fldCharType="separate"/>
        </w:r>
        <w:r w:rsidR="00814CAB">
          <w:rPr>
            <w:webHidden/>
          </w:rPr>
          <w:t>15</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14" w:history="1">
        <w:r w:rsidR="005F73B7" w:rsidRPr="009752AE">
          <w:rPr>
            <w:rStyle w:val="a9"/>
            <w:color w:val="auto"/>
          </w:rPr>
          <w:t>2.1.5.</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прибыль организаций, уплачиваемый международными холдинговыми компаниям  182 1 01 01016 02 0000 110</w:t>
        </w:r>
        <w:r w:rsidR="005F73B7" w:rsidRPr="009752AE">
          <w:rPr>
            <w:webHidden/>
          </w:rPr>
          <w:tab/>
        </w:r>
        <w:r w:rsidR="005F73B7" w:rsidRPr="009752AE">
          <w:rPr>
            <w:webHidden/>
          </w:rPr>
          <w:fldChar w:fldCharType="begin"/>
        </w:r>
        <w:r w:rsidR="005F73B7" w:rsidRPr="009752AE">
          <w:rPr>
            <w:webHidden/>
          </w:rPr>
          <w:instrText xml:space="preserve"> PAGEREF _Toc193208314 \h </w:instrText>
        </w:r>
        <w:r w:rsidR="005F73B7" w:rsidRPr="009752AE">
          <w:rPr>
            <w:webHidden/>
          </w:rPr>
        </w:r>
        <w:r w:rsidR="005F73B7" w:rsidRPr="009752AE">
          <w:rPr>
            <w:webHidden/>
          </w:rPr>
          <w:fldChar w:fldCharType="separate"/>
        </w:r>
        <w:r w:rsidR="00814CAB">
          <w:rPr>
            <w:webHidden/>
          </w:rPr>
          <w:t>17</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15" w:history="1">
        <w:r w:rsidR="005F73B7" w:rsidRPr="009752AE">
          <w:rPr>
            <w:rStyle w:val="a9"/>
            <w:color w:val="auto"/>
          </w:rPr>
          <w:t>2.1.6.</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182 1 01 01103 01 0000 110</w:t>
        </w:r>
        <w:r w:rsidR="005F73B7" w:rsidRPr="009752AE">
          <w:rPr>
            <w:webHidden/>
          </w:rPr>
          <w:tab/>
        </w:r>
        <w:r w:rsidR="005F73B7" w:rsidRPr="009752AE">
          <w:rPr>
            <w:webHidden/>
          </w:rPr>
          <w:fldChar w:fldCharType="begin"/>
        </w:r>
        <w:r w:rsidR="005F73B7" w:rsidRPr="009752AE">
          <w:rPr>
            <w:webHidden/>
          </w:rPr>
          <w:instrText xml:space="preserve"> PAGEREF _Toc193208315 \h </w:instrText>
        </w:r>
        <w:r w:rsidR="005F73B7" w:rsidRPr="009752AE">
          <w:rPr>
            <w:webHidden/>
          </w:rPr>
        </w:r>
        <w:r w:rsidR="005F73B7" w:rsidRPr="009752AE">
          <w:rPr>
            <w:webHidden/>
          </w:rPr>
          <w:fldChar w:fldCharType="separate"/>
        </w:r>
        <w:r w:rsidR="00814CAB">
          <w:rPr>
            <w:webHidden/>
          </w:rPr>
          <w:t>18</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16" w:history="1">
        <w:r w:rsidR="005F73B7" w:rsidRPr="009752AE">
          <w:rPr>
            <w:rStyle w:val="a9"/>
            <w:color w:val="auto"/>
          </w:rPr>
          <w:t>2.1.7.</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зачисляемый в бюджеты субъектов Российской Федерации 182 1 01 01021 01 0000 110 182 1 01 01022 02 0000 110</w:t>
        </w:r>
        <w:r w:rsidR="005F73B7" w:rsidRPr="009752AE">
          <w:rPr>
            <w:webHidden/>
          </w:rPr>
          <w:tab/>
        </w:r>
        <w:r w:rsidR="005F73B7" w:rsidRPr="009752AE">
          <w:rPr>
            <w:webHidden/>
          </w:rPr>
          <w:fldChar w:fldCharType="begin"/>
        </w:r>
        <w:r w:rsidR="005F73B7" w:rsidRPr="009752AE">
          <w:rPr>
            <w:webHidden/>
          </w:rPr>
          <w:instrText xml:space="preserve"> PAGEREF _Toc193208316 \h </w:instrText>
        </w:r>
        <w:r w:rsidR="005F73B7" w:rsidRPr="009752AE">
          <w:rPr>
            <w:webHidden/>
          </w:rPr>
        </w:r>
        <w:r w:rsidR="005F73B7" w:rsidRPr="009752AE">
          <w:rPr>
            <w:webHidden/>
          </w:rPr>
          <w:fldChar w:fldCharType="separate"/>
        </w:r>
        <w:r w:rsidR="00814CAB">
          <w:rPr>
            <w:webHidden/>
          </w:rPr>
          <w:t>20</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17" w:history="1">
        <w:r w:rsidR="005F73B7" w:rsidRPr="009752AE">
          <w:rPr>
            <w:rStyle w:val="a9"/>
            <w:color w:val="auto"/>
          </w:rPr>
          <w:t>2.1.8.</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 182 1 01 01023 01 0000 110</w:t>
        </w:r>
        <w:r w:rsidR="005F73B7" w:rsidRPr="009752AE">
          <w:rPr>
            <w:webHidden/>
          </w:rPr>
          <w:tab/>
        </w:r>
        <w:r w:rsidR="005F73B7" w:rsidRPr="009752AE">
          <w:rPr>
            <w:webHidden/>
          </w:rPr>
          <w:fldChar w:fldCharType="begin"/>
        </w:r>
        <w:r w:rsidR="005F73B7" w:rsidRPr="009752AE">
          <w:rPr>
            <w:webHidden/>
          </w:rPr>
          <w:instrText xml:space="preserve"> PAGEREF _Toc193208317 \h </w:instrText>
        </w:r>
        <w:r w:rsidR="005F73B7" w:rsidRPr="009752AE">
          <w:rPr>
            <w:webHidden/>
          </w:rPr>
        </w:r>
        <w:r w:rsidR="005F73B7" w:rsidRPr="009752AE">
          <w:rPr>
            <w:webHidden/>
          </w:rPr>
          <w:fldChar w:fldCharType="separate"/>
        </w:r>
        <w:r w:rsidR="00814CAB">
          <w:rPr>
            <w:webHidden/>
          </w:rPr>
          <w:t>22</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18" w:history="1">
        <w:r w:rsidR="005F73B7" w:rsidRPr="009752AE">
          <w:rPr>
            <w:rStyle w:val="a9"/>
            <w:color w:val="auto"/>
          </w:rPr>
          <w:t>2.1.9.</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182 1 01 01024 01 0000 110</w:t>
        </w:r>
        <w:r w:rsidR="005F73B7" w:rsidRPr="009752AE">
          <w:rPr>
            <w:webHidden/>
          </w:rPr>
          <w:tab/>
        </w:r>
        <w:r w:rsidR="005F73B7" w:rsidRPr="009752AE">
          <w:rPr>
            <w:webHidden/>
          </w:rPr>
          <w:fldChar w:fldCharType="begin"/>
        </w:r>
        <w:r w:rsidR="005F73B7" w:rsidRPr="009752AE">
          <w:rPr>
            <w:webHidden/>
          </w:rPr>
          <w:instrText xml:space="preserve"> PAGEREF _Toc193208318 \h </w:instrText>
        </w:r>
        <w:r w:rsidR="005F73B7" w:rsidRPr="009752AE">
          <w:rPr>
            <w:webHidden/>
          </w:rPr>
        </w:r>
        <w:r w:rsidR="005F73B7" w:rsidRPr="009752AE">
          <w:rPr>
            <w:webHidden/>
          </w:rPr>
          <w:fldChar w:fldCharType="separate"/>
        </w:r>
        <w:r w:rsidR="00814CAB">
          <w:rPr>
            <w:webHidden/>
          </w:rPr>
          <w:t>23</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19" w:history="1">
        <w:r w:rsidR="005F73B7" w:rsidRPr="009752AE">
          <w:rPr>
            <w:rStyle w:val="a9"/>
            <w:color w:val="auto"/>
          </w:rPr>
          <w:t>2.2.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доходы физических лиц  182 1 01 02000 01 0000 110 (182 1 01 02010 01 0000 110, 182 1 01 02020 01 0000 110, 182 1 01 02030 01 0000 110, 182 1 01 02040 01 0000 110, 182 1 01 02050 01 0000 110, 182 1 01 02080 01 0000 110, 182 1 01 02090 01 0000 110, 182 1 01 02100 01 0000 110, 182 1 01 02110 01 0000 110, 182 1 01 02130 01 0000 110, 182 1 01 02140 01 0000 110)</w:t>
        </w:r>
        <w:r w:rsidR="005F73B7" w:rsidRPr="009752AE">
          <w:rPr>
            <w:webHidden/>
          </w:rPr>
          <w:tab/>
        </w:r>
        <w:r w:rsidR="005F73B7" w:rsidRPr="009752AE">
          <w:rPr>
            <w:webHidden/>
          </w:rPr>
          <w:fldChar w:fldCharType="begin"/>
        </w:r>
        <w:r w:rsidR="005F73B7" w:rsidRPr="009752AE">
          <w:rPr>
            <w:webHidden/>
          </w:rPr>
          <w:instrText xml:space="preserve"> PAGEREF _Toc193208319 \h </w:instrText>
        </w:r>
        <w:r w:rsidR="005F73B7" w:rsidRPr="009752AE">
          <w:rPr>
            <w:webHidden/>
          </w:rPr>
        </w:r>
        <w:r w:rsidR="005F73B7" w:rsidRPr="009752AE">
          <w:rPr>
            <w:webHidden/>
          </w:rPr>
          <w:fldChar w:fldCharType="separate"/>
        </w:r>
        <w:r w:rsidR="00814CAB">
          <w:rPr>
            <w:webHidden/>
          </w:rPr>
          <w:t>25</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20" w:history="1">
        <w:r w:rsidR="005F73B7" w:rsidRPr="009752AE">
          <w:rPr>
            <w:rStyle w:val="a9"/>
            <w:color w:val="auto"/>
          </w:rPr>
          <w:t>2.3.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по подакцизным товарам (продукции), производимым на территории Российской Федерации 182 1 03 02000 01 0000 110</w:t>
        </w:r>
        <w:r w:rsidR="005F73B7" w:rsidRPr="009752AE">
          <w:rPr>
            <w:webHidden/>
          </w:rPr>
          <w:tab/>
        </w:r>
        <w:r w:rsidR="005F73B7" w:rsidRPr="009752AE">
          <w:rPr>
            <w:webHidden/>
          </w:rPr>
          <w:fldChar w:fldCharType="begin"/>
        </w:r>
        <w:r w:rsidR="005F73B7" w:rsidRPr="009752AE">
          <w:rPr>
            <w:webHidden/>
          </w:rPr>
          <w:instrText xml:space="preserve"> PAGEREF _Toc193208320 \h </w:instrText>
        </w:r>
        <w:r w:rsidR="005F73B7" w:rsidRPr="009752AE">
          <w:rPr>
            <w:webHidden/>
          </w:rPr>
        </w:r>
        <w:r w:rsidR="005F73B7" w:rsidRPr="009752AE">
          <w:rPr>
            <w:webHidden/>
          </w:rPr>
          <w:fldChar w:fldCharType="separate"/>
        </w:r>
        <w:r w:rsidR="00814CAB">
          <w:rPr>
            <w:webHidden/>
          </w:rPr>
          <w:t>35</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21" w:history="1">
        <w:r w:rsidR="005F73B7" w:rsidRPr="009752AE">
          <w:rPr>
            <w:rStyle w:val="a9"/>
            <w:color w:val="auto"/>
          </w:rPr>
          <w:t>2.3.1.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5F73B7" w:rsidRPr="009752AE">
          <w:rPr>
            <w:webHidden/>
          </w:rPr>
          <w:tab/>
        </w:r>
        <w:r w:rsidR="005F73B7" w:rsidRPr="009752AE">
          <w:rPr>
            <w:webHidden/>
          </w:rPr>
          <w:fldChar w:fldCharType="begin"/>
        </w:r>
        <w:r w:rsidR="005F73B7" w:rsidRPr="009752AE">
          <w:rPr>
            <w:webHidden/>
          </w:rPr>
          <w:instrText xml:space="preserve"> PAGEREF _Toc193208321 \h </w:instrText>
        </w:r>
        <w:r w:rsidR="005F73B7" w:rsidRPr="009752AE">
          <w:rPr>
            <w:webHidden/>
          </w:rPr>
        </w:r>
        <w:r w:rsidR="005F73B7" w:rsidRPr="009752AE">
          <w:rPr>
            <w:webHidden/>
          </w:rPr>
          <w:fldChar w:fldCharType="separate"/>
        </w:r>
        <w:r w:rsidR="00814CAB">
          <w:rPr>
            <w:webHidden/>
          </w:rPr>
          <w:t>36</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22" w:history="1">
        <w:r w:rsidR="005F73B7" w:rsidRPr="009752AE">
          <w:rPr>
            <w:rStyle w:val="a9"/>
            <w:color w:val="auto"/>
          </w:rPr>
          <w:t>2.3.2.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этиловый спирт из непищевого сырья, производимый на территории Российской Федерации  182 1 03 02012 01 0000 110</w:t>
        </w:r>
        <w:r w:rsidR="005F73B7" w:rsidRPr="009752AE">
          <w:rPr>
            <w:webHidden/>
          </w:rPr>
          <w:tab/>
        </w:r>
        <w:r w:rsidR="005F73B7" w:rsidRPr="009752AE">
          <w:rPr>
            <w:webHidden/>
          </w:rPr>
          <w:fldChar w:fldCharType="begin"/>
        </w:r>
        <w:r w:rsidR="005F73B7" w:rsidRPr="009752AE">
          <w:rPr>
            <w:webHidden/>
          </w:rPr>
          <w:instrText xml:space="preserve"> PAGEREF _Toc193208322 \h </w:instrText>
        </w:r>
        <w:r w:rsidR="005F73B7" w:rsidRPr="009752AE">
          <w:rPr>
            <w:webHidden/>
          </w:rPr>
        </w:r>
        <w:r w:rsidR="005F73B7" w:rsidRPr="009752AE">
          <w:rPr>
            <w:webHidden/>
          </w:rPr>
          <w:fldChar w:fldCharType="separate"/>
        </w:r>
        <w:r w:rsidR="00814CAB">
          <w:rPr>
            <w:webHidden/>
          </w:rPr>
          <w:t>37</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23" w:history="1">
        <w:r w:rsidR="005F73B7" w:rsidRPr="009752AE">
          <w:rPr>
            <w:rStyle w:val="a9"/>
            <w:color w:val="auto"/>
          </w:rPr>
          <w:t>2.3.3.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5F73B7" w:rsidRPr="009752AE">
          <w:rPr>
            <w:webHidden/>
          </w:rPr>
          <w:tab/>
        </w:r>
        <w:r w:rsidR="005F73B7" w:rsidRPr="009752AE">
          <w:rPr>
            <w:webHidden/>
          </w:rPr>
          <w:fldChar w:fldCharType="begin"/>
        </w:r>
        <w:r w:rsidR="005F73B7" w:rsidRPr="009752AE">
          <w:rPr>
            <w:webHidden/>
          </w:rPr>
          <w:instrText xml:space="preserve"> PAGEREF _Toc193208323 \h </w:instrText>
        </w:r>
        <w:r w:rsidR="005F73B7" w:rsidRPr="009752AE">
          <w:rPr>
            <w:webHidden/>
          </w:rPr>
        </w:r>
        <w:r w:rsidR="005F73B7" w:rsidRPr="009752AE">
          <w:rPr>
            <w:webHidden/>
          </w:rPr>
          <w:fldChar w:fldCharType="separate"/>
        </w:r>
        <w:r w:rsidR="00814CAB">
          <w:rPr>
            <w:webHidden/>
          </w:rPr>
          <w:t>39</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24" w:history="1">
        <w:r w:rsidR="005F73B7" w:rsidRPr="009752AE">
          <w:rPr>
            <w:rStyle w:val="a9"/>
            <w:color w:val="auto"/>
          </w:rPr>
          <w:t>2.3.4.</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спиртосодержащую продукцию, производимую на территории Российской Федерации 182 1 03 02020 01 0000 110</w:t>
        </w:r>
        <w:r w:rsidR="005F73B7" w:rsidRPr="009752AE">
          <w:rPr>
            <w:webHidden/>
          </w:rPr>
          <w:tab/>
        </w:r>
        <w:r w:rsidR="005F73B7" w:rsidRPr="009752AE">
          <w:rPr>
            <w:webHidden/>
          </w:rPr>
          <w:fldChar w:fldCharType="begin"/>
        </w:r>
        <w:r w:rsidR="005F73B7" w:rsidRPr="009752AE">
          <w:rPr>
            <w:webHidden/>
          </w:rPr>
          <w:instrText xml:space="preserve"> PAGEREF _Toc193208324 \h </w:instrText>
        </w:r>
        <w:r w:rsidR="005F73B7" w:rsidRPr="009752AE">
          <w:rPr>
            <w:webHidden/>
          </w:rPr>
        </w:r>
        <w:r w:rsidR="005F73B7" w:rsidRPr="009752AE">
          <w:rPr>
            <w:webHidden/>
          </w:rPr>
          <w:fldChar w:fldCharType="separate"/>
        </w:r>
        <w:r w:rsidR="00814CAB">
          <w:rPr>
            <w:webHidden/>
          </w:rPr>
          <w:t>40</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25" w:history="1">
        <w:r w:rsidR="005F73B7" w:rsidRPr="009752AE">
          <w:rPr>
            <w:rStyle w:val="a9"/>
            <w:color w:val="auto"/>
          </w:rPr>
          <w:t>2.3.5.</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5F73B7" w:rsidRPr="009752AE">
          <w:rPr>
            <w:webHidden/>
          </w:rPr>
          <w:tab/>
        </w:r>
        <w:r w:rsidR="005F73B7" w:rsidRPr="009752AE">
          <w:rPr>
            <w:webHidden/>
          </w:rPr>
          <w:fldChar w:fldCharType="begin"/>
        </w:r>
        <w:r w:rsidR="005F73B7" w:rsidRPr="009752AE">
          <w:rPr>
            <w:webHidden/>
          </w:rPr>
          <w:instrText xml:space="preserve"> PAGEREF _Toc193208325 \h </w:instrText>
        </w:r>
        <w:r w:rsidR="005F73B7" w:rsidRPr="009752AE">
          <w:rPr>
            <w:webHidden/>
          </w:rPr>
        </w:r>
        <w:r w:rsidR="005F73B7" w:rsidRPr="009752AE">
          <w:rPr>
            <w:webHidden/>
          </w:rPr>
          <w:fldChar w:fldCharType="separate"/>
        </w:r>
        <w:r w:rsidR="00814CAB">
          <w:rPr>
            <w:webHidden/>
          </w:rPr>
          <w:t>42</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26" w:history="1">
        <w:r w:rsidR="005F73B7" w:rsidRPr="009752AE">
          <w:rPr>
            <w:rStyle w:val="a9"/>
            <w:color w:val="auto"/>
          </w:rPr>
          <w:t>2.3.6.</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вино наливом, виноградное сусло, производимые на территории Российской Федерации из подакцизного винограда 182 1 03 02022 01 0000 110</w:t>
        </w:r>
        <w:r w:rsidR="005F73B7" w:rsidRPr="009752AE">
          <w:rPr>
            <w:webHidden/>
          </w:rPr>
          <w:tab/>
        </w:r>
        <w:r w:rsidR="005F73B7" w:rsidRPr="009752AE">
          <w:rPr>
            <w:webHidden/>
          </w:rPr>
          <w:fldChar w:fldCharType="begin"/>
        </w:r>
        <w:r w:rsidR="005F73B7" w:rsidRPr="009752AE">
          <w:rPr>
            <w:webHidden/>
          </w:rPr>
          <w:instrText xml:space="preserve"> PAGEREF _Toc193208326 \h </w:instrText>
        </w:r>
        <w:r w:rsidR="005F73B7" w:rsidRPr="009752AE">
          <w:rPr>
            <w:webHidden/>
          </w:rPr>
        </w:r>
        <w:r w:rsidR="005F73B7" w:rsidRPr="009752AE">
          <w:rPr>
            <w:webHidden/>
          </w:rPr>
          <w:fldChar w:fldCharType="separate"/>
        </w:r>
        <w:r w:rsidR="00814CAB">
          <w:rPr>
            <w:webHidden/>
          </w:rPr>
          <w:t>43</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27" w:history="1">
        <w:r w:rsidR="005F73B7" w:rsidRPr="009752AE">
          <w:rPr>
            <w:rStyle w:val="a9"/>
            <w:color w:val="auto"/>
          </w:rPr>
          <w:t>2.3.7.</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автомобильный бензин, производимый на территории Российской Федерации 182 1 03 02041 01 0000 110</w:t>
        </w:r>
        <w:r w:rsidR="005F73B7" w:rsidRPr="009752AE">
          <w:rPr>
            <w:webHidden/>
          </w:rPr>
          <w:tab/>
        </w:r>
        <w:r w:rsidR="005F73B7" w:rsidRPr="009752AE">
          <w:rPr>
            <w:webHidden/>
          </w:rPr>
          <w:fldChar w:fldCharType="begin"/>
        </w:r>
        <w:r w:rsidR="005F73B7" w:rsidRPr="009752AE">
          <w:rPr>
            <w:webHidden/>
          </w:rPr>
          <w:instrText xml:space="preserve"> PAGEREF _Toc193208327 \h </w:instrText>
        </w:r>
        <w:r w:rsidR="005F73B7" w:rsidRPr="009752AE">
          <w:rPr>
            <w:webHidden/>
          </w:rPr>
        </w:r>
        <w:r w:rsidR="005F73B7" w:rsidRPr="009752AE">
          <w:rPr>
            <w:webHidden/>
          </w:rPr>
          <w:fldChar w:fldCharType="separate"/>
        </w:r>
        <w:r w:rsidR="00814CAB">
          <w:rPr>
            <w:webHidden/>
          </w:rPr>
          <w:t>45</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28" w:history="1">
        <w:r w:rsidR="005F73B7" w:rsidRPr="009752AE">
          <w:rPr>
            <w:rStyle w:val="a9"/>
            <w:color w:val="auto"/>
          </w:rPr>
          <w:t>2.3.8.</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прямогонный бензин, производимый на территории Российской Федерации  182 1 03 02042 01 0000 110</w:t>
        </w:r>
        <w:r w:rsidR="005F73B7" w:rsidRPr="009752AE">
          <w:rPr>
            <w:webHidden/>
          </w:rPr>
          <w:tab/>
        </w:r>
        <w:r w:rsidR="005F73B7" w:rsidRPr="009752AE">
          <w:rPr>
            <w:webHidden/>
          </w:rPr>
          <w:fldChar w:fldCharType="begin"/>
        </w:r>
        <w:r w:rsidR="005F73B7" w:rsidRPr="009752AE">
          <w:rPr>
            <w:webHidden/>
          </w:rPr>
          <w:instrText xml:space="preserve"> PAGEREF _Toc193208328 \h </w:instrText>
        </w:r>
        <w:r w:rsidR="005F73B7" w:rsidRPr="009752AE">
          <w:rPr>
            <w:webHidden/>
          </w:rPr>
        </w:r>
        <w:r w:rsidR="005F73B7" w:rsidRPr="009752AE">
          <w:rPr>
            <w:webHidden/>
          </w:rPr>
          <w:fldChar w:fldCharType="separate"/>
        </w:r>
        <w:r w:rsidR="00814CAB">
          <w:rPr>
            <w:webHidden/>
          </w:rPr>
          <w:t>46</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29" w:history="1">
        <w:r w:rsidR="005F73B7" w:rsidRPr="009752AE">
          <w:rPr>
            <w:rStyle w:val="a9"/>
            <w:color w:val="auto"/>
          </w:rPr>
          <w:t>2.3.9.</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дизельное топливо, производимое на территории Российской Федерации 182 1 03 02070 01 0000 110</w:t>
        </w:r>
        <w:r w:rsidR="005F73B7" w:rsidRPr="009752AE">
          <w:rPr>
            <w:webHidden/>
          </w:rPr>
          <w:tab/>
        </w:r>
        <w:r w:rsidR="005F73B7" w:rsidRPr="009752AE">
          <w:rPr>
            <w:webHidden/>
          </w:rPr>
          <w:fldChar w:fldCharType="begin"/>
        </w:r>
        <w:r w:rsidR="005F73B7" w:rsidRPr="009752AE">
          <w:rPr>
            <w:webHidden/>
          </w:rPr>
          <w:instrText xml:space="preserve"> PAGEREF _Toc193208329 \h </w:instrText>
        </w:r>
        <w:r w:rsidR="005F73B7" w:rsidRPr="009752AE">
          <w:rPr>
            <w:webHidden/>
          </w:rPr>
        </w:r>
        <w:r w:rsidR="005F73B7" w:rsidRPr="009752AE">
          <w:rPr>
            <w:webHidden/>
          </w:rPr>
          <w:fldChar w:fldCharType="separate"/>
        </w:r>
        <w:r w:rsidR="00814CAB">
          <w:rPr>
            <w:webHidden/>
          </w:rPr>
          <w:t>48</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30" w:history="1">
        <w:r w:rsidR="005F73B7" w:rsidRPr="009752AE">
          <w:rPr>
            <w:rStyle w:val="a9"/>
            <w:color w:val="auto"/>
          </w:rPr>
          <w:t>2.3.10.</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5F73B7" w:rsidRPr="009752AE">
          <w:rPr>
            <w:webHidden/>
          </w:rPr>
          <w:tab/>
        </w:r>
        <w:r w:rsidR="005F73B7" w:rsidRPr="009752AE">
          <w:rPr>
            <w:webHidden/>
          </w:rPr>
          <w:fldChar w:fldCharType="begin"/>
        </w:r>
        <w:r w:rsidR="005F73B7" w:rsidRPr="009752AE">
          <w:rPr>
            <w:webHidden/>
          </w:rPr>
          <w:instrText xml:space="preserve"> PAGEREF _Toc193208330 \h </w:instrText>
        </w:r>
        <w:r w:rsidR="005F73B7" w:rsidRPr="009752AE">
          <w:rPr>
            <w:webHidden/>
          </w:rPr>
        </w:r>
        <w:r w:rsidR="005F73B7" w:rsidRPr="009752AE">
          <w:rPr>
            <w:webHidden/>
          </w:rPr>
          <w:fldChar w:fldCharType="separate"/>
        </w:r>
        <w:r w:rsidR="00814CAB">
          <w:rPr>
            <w:webHidden/>
          </w:rPr>
          <w:t>49</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31" w:history="1">
        <w:r w:rsidR="005F73B7" w:rsidRPr="009752AE">
          <w:rPr>
            <w:rStyle w:val="a9"/>
            <w:color w:val="auto"/>
          </w:rPr>
          <w:t>2.3.11.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5F73B7" w:rsidRPr="009752AE">
          <w:rPr>
            <w:webHidden/>
          </w:rPr>
          <w:tab/>
        </w:r>
        <w:r w:rsidR="005F73B7" w:rsidRPr="009752AE">
          <w:rPr>
            <w:webHidden/>
          </w:rPr>
          <w:fldChar w:fldCharType="begin"/>
        </w:r>
        <w:r w:rsidR="005F73B7" w:rsidRPr="009752AE">
          <w:rPr>
            <w:webHidden/>
          </w:rPr>
          <w:instrText xml:space="preserve"> PAGEREF _Toc193208331 \h </w:instrText>
        </w:r>
        <w:r w:rsidR="005F73B7" w:rsidRPr="009752AE">
          <w:rPr>
            <w:webHidden/>
          </w:rPr>
        </w:r>
        <w:r w:rsidR="005F73B7" w:rsidRPr="009752AE">
          <w:rPr>
            <w:webHidden/>
          </w:rPr>
          <w:fldChar w:fldCharType="separate"/>
        </w:r>
        <w:r w:rsidR="00814CAB">
          <w:rPr>
            <w:webHidden/>
          </w:rPr>
          <w:t>51</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32" w:history="1">
        <w:r w:rsidR="005F73B7" w:rsidRPr="009752AE">
          <w:rPr>
            <w:rStyle w:val="a9"/>
            <w:color w:val="auto"/>
          </w:rPr>
          <w:t>2.3.12.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5F73B7" w:rsidRPr="009752AE">
          <w:rPr>
            <w:webHidden/>
          </w:rPr>
          <w:tab/>
        </w:r>
        <w:r w:rsidR="005F73B7" w:rsidRPr="009752AE">
          <w:rPr>
            <w:webHidden/>
          </w:rPr>
          <w:fldChar w:fldCharType="begin"/>
        </w:r>
        <w:r w:rsidR="005F73B7" w:rsidRPr="009752AE">
          <w:rPr>
            <w:webHidden/>
          </w:rPr>
          <w:instrText xml:space="preserve"> PAGEREF _Toc193208332 \h </w:instrText>
        </w:r>
        <w:r w:rsidR="005F73B7" w:rsidRPr="009752AE">
          <w:rPr>
            <w:webHidden/>
          </w:rPr>
        </w:r>
        <w:r w:rsidR="005F73B7" w:rsidRPr="009752AE">
          <w:rPr>
            <w:webHidden/>
          </w:rPr>
          <w:fldChar w:fldCharType="separate"/>
        </w:r>
        <w:r w:rsidR="00814CAB">
          <w:rPr>
            <w:webHidden/>
          </w:rPr>
          <w:t>54</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33" w:history="1">
        <w:r w:rsidR="005F73B7" w:rsidRPr="009752AE">
          <w:rPr>
            <w:rStyle w:val="a9"/>
            <w:color w:val="auto"/>
          </w:rPr>
          <w:t>2.3.13.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r w:rsidR="005F73B7" w:rsidRPr="009752AE">
          <w:rPr>
            <w:webHidden/>
          </w:rPr>
          <w:tab/>
        </w:r>
        <w:r w:rsidR="005F73B7" w:rsidRPr="009752AE">
          <w:rPr>
            <w:webHidden/>
          </w:rPr>
          <w:fldChar w:fldCharType="begin"/>
        </w:r>
        <w:r w:rsidR="005F73B7" w:rsidRPr="009752AE">
          <w:rPr>
            <w:webHidden/>
          </w:rPr>
          <w:instrText xml:space="preserve"> PAGEREF _Toc193208333 \h </w:instrText>
        </w:r>
        <w:r w:rsidR="005F73B7" w:rsidRPr="009752AE">
          <w:rPr>
            <w:webHidden/>
          </w:rPr>
        </w:r>
        <w:r w:rsidR="005F73B7" w:rsidRPr="009752AE">
          <w:rPr>
            <w:webHidden/>
          </w:rPr>
          <w:fldChar w:fldCharType="separate"/>
        </w:r>
        <w:r w:rsidR="00814CAB">
          <w:rPr>
            <w:webHidden/>
          </w:rPr>
          <w:t>56</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34" w:history="1">
        <w:r w:rsidR="005F73B7" w:rsidRPr="009752AE">
          <w:rPr>
            <w:rStyle w:val="a9"/>
            <w:color w:val="auto"/>
          </w:rPr>
          <w:t>2.3.14.</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5F73B7" w:rsidRPr="009752AE">
          <w:rPr>
            <w:webHidden/>
          </w:rPr>
          <w:tab/>
        </w:r>
        <w:r w:rsidR="005F73B7" w:rsidRPr="009752AE">
          <w:rPr>
            <w:webHidden/>
          </w:rPr>
          <w:fldChar w:fldCharType="begin"/>
        </w:r>
        <w:r w:rsidR="005F73B7" w:rsidRPr="009752AE">
          <w:rPr>
            <w:webHidden/>
          </w:rPr>
          <w:instrText xml:space="preserve"> PAGEREF _Toc193208334 \h </w:instrText>
        </w:r>
        <w:r w:rsidR="005F73B7" w:rsidRPr="009752AE">
          <w:rPr>
            <w:webHidden/>
          </w:rPr>
        </w:r>
        <w:r w:rsidR="005F73B7" w:rsidRPr="009752AE">
          <w:rPr>
            <w:webHidden/>
          </w:rPr>
          <w:fldChar w:fldCharType="separate"/>
        </w:r>
        <w:r w:rsidR="00814CAB">
          <w:rPr>
            <w:webHidden/>
          </w:rPr>
          <w:t>58</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35" w:history="1">
        <w:r w:rsidR="005F73B7" w:rsidRPr="009752AE">
          <w:rPr>
            <w:rStyle w:val="a9"/>
            <w:color w:val="auto"/>
          </w:rPr>
          <w:t>2.3.15.</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пиво, напитки, изготавливаемые на основе пива, производимые на территории Российской Федерации  182 1 03 02100 01 0000 110</w:t>
        </w:r>
        <w:r w:rsidR="005F73B7" w:rsidRPr="009752AE">
          <w:rPr>
            <w:webHidden/>
          </w:rPr>
          <w:tab/>
        </w:r>
        <w:r w:rsidR="005F73B7" w:rsidRPr="009752AE">
          <w:rPr>
            <w:webHidden/>
          </w:rPr>
          <w:fldChar w:fldCharType="begin"/>
        </w:r>
        <w:r w:rsidR="005F73B7" w:rsidRPr="009752AE">
          <w:rPr>
            <w:webHidden/>
          </w:rPr>
          <w:instrText xml:space="preserve"> PAGEREF _Toc193208335 \h </w:instrText>
        </w:r>
        <w:r w:rsidR="005F73B7" w:rsidRPr="009752AE">
          <w:rPr>
            <w:webHidden/>
          </w:rPr>
        </w:r>
        <w:r w:rsidR="005F73B7" w:rsidRPr="009752AE">
          <w:rPr>
            <w:webHidden/>
          </w:rPr>
          <w:fldChar w:fldCharType="separate"/>
        </w:r>
        <w:r w:rsidR="00814CAB">
          <w:rPr>
            <w:webHidden/>
          </w:rPr>
          <w:t>59</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36" w:history="1">
        <w:r w:rsidR="005F73B7" w:rsidRPr="009752AE">
          <w:rPr>
            <w:rStyle w:val="a9"/>
            <w:color w:val="auto"/>
          </w:rPr>
          <w:t>2.3.16.</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5F73B7" w:rsidRPr="009752AE">
          <w:rPr>
            <w:webHidden/>
          </w:rPr>
          <w:tab/>
        </w:r>
        <w:r w:rsidR="005F73B7" w:rsidRPr="009752AE">
          <w:rPr>
            <w:webHidden/>
          </w:rPr>
          <w:fldChar w:fldCharType="begin"/>
        </w:r>
        <w:r w:rsidR="005F73B7" w:rsidRPr="009752AE">
          <w:rPr>
            <w:webHidden/>
          </w:rPr>
          <w:instrText xml:space="preserve"> PAGEREF _Toc193208336 \h </w:instrText>
        </w:r>
        <w:r w:rsidR="005F73B7" w:rsidRPr="009752AE">
          <w:rPr>
            <w:webHidden/>
          </w:rPr>
        </w:r>
        <w:r w:rsidR="005F73B7" w:rsidRPr="009752AE">
          <w:rPr>
            <w:webHidden/>
          </w:rPr>
          <w:fldChar w:fldCharType="separate"/>
        </w:r>
        <w:r w:rsidR="00814CAB">
          <w:rPr>
            <w:webHidden/>
          </w:rPr>
          <w:t>60</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37" w:history="1">
        <w:r w:rsidR="005F73B7" w:rsidRPr="009752AE">
          <w:rPr>
            <w:rStyle w:val="a9"/>
            <w:color w:val="auto"/>
          </w:rPr>
          <w:t>2.3.17.</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005F73B7" w:rsidRPr="009752AE">
          <w:rPr>
            <w:webHidden/>
          </w:rPr>
          <w:tab/>
        </w:r>
        <w:r w:rsidR="005F73B7" w:rsidRPr="009752AE">
          <w:rPr>
            <w:webHidden/>
          </w:rPr>
          <w:fldChar w:fldCharType="begin"/>
        </w:r>
        <w:r w:rsidR="005F73B7" w:rsidRPr="009752AE">
          <w:rPr>
            <w:webHidden/>
          </w:rPr>
          <w:instrText xml:space="preserve"> PAGEREF _Toc193208337 \h </w:instrText>
        </w:r>
        <w:r w:rsidR="005F73B7" w:rsidRPr="009752AE">
          <w:rPr>
            <w:webHidden/>
          </w:rPr>
        </w:r>
        <w:r w:rsidR="005F73B7" w:rsidRPr="009752AE">
          <w:rPr>
            <w:webHidden/>
          </w:rPr>
          <w:fldChar w:fldCharType="separate"/>
        </w:r>
        <w:r w:rsidR="00814CAB">
          <w:rPr>
            <w:webHidden/>
          </w:rPr>
          <w:t>63</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38" w:history="1">
        <w:r w:rsidR="005F73B7" w:rsidRPr="009752AE">
          <w:rPr>
            <w:rStyle w:val="a9"/>
            <w:color w:val="auto"/>
          </w:rPr>
          <w:t>2.3.18.</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сидр, пуаре, медовуху, производимые на территории Российской Федерации 182 1 03 02120 01 0000 110</w:t>
        </w:r>
        <w:r w:rsidR="005F73B7" w:rsidRPr="009752AE">
          <w:rPr>
            <w:webHidden/>
          </w:rPr>
          <w:tab/>
        </w:r>
        <w:r w:rsidR="005F73B7" w:rsidRPr="009752AE">
          <w:rPr>
            <w:webHidden/>
          </w:rPr>
          <w:fldChar w:fldCharType="begin"/>
        </w:r>
        <w:r w:rsidR="005F73B7" w:rsidRPr="009752AE">
          <w:rPr>
            <w:webHidden/>
          </w:rPr>
          <w:instrText xml:space="preserve"> PAGEREF _Toc193208338 \h </w:instrText>
        </w:r>
        <w:r w:rsidR="005F73B7" w:rsidRPr="009752AE">
          <w:rPr>
            <w:webHidden/>
          </w:rPr>
        </w:r>
        <w:r w:rsidR="005F73B7" w:rsidRPr="009752AE">
          <w:rPr>
            <w:webHidden/>
          </w:rPr>
          <w:fldChar w:fldCharType="separate"/>
        </w:r>
        <w:r w:rsidR="00814CAB">
          <w:rPr>
            <w:webHidden/>
          </w:rPr>
          <w:t>66</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39" w:history="1">
        <w:r w:rsidR="005F73B7" w:rsidRPr="009752AE">
          <w:rPr>
            <w:rStyle w:val="a9"/>
            <w:color w:val="auto"/>
          </w:rPr>
          <w:t>2.3.19.</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005F73B7" w:rsidRPr="009752AE">
          <w:rPr>
            <w:webHidden/>
          </w:rPr>
          <w:tab/>
        </w:r>
        <w:r w:rsidR="005F73B7" w:rsidRPr="009752AE">
          <w:rPr>
            <w:webHidden/>
          </w:rPr>
          <w:fldChar w:fldCharType="begin"/>
        </w:r>
        <w:r w:rsidR="005F73B7" w:rsidRPr="009752AE">
          <w:rPr>
            <w:webHidden/>
          </w:rPr>
          <w:instrText xml:space="preserve"> PAGEREF _Toc193208339 \h </w:instrText>
        </w:r>
        <w:r w:rsidR="005F73B7" w:rsidRPr="009752AE">
          <w:rPr>
            <w:webHidden/>
          </w:rPr>
        </w:r>
        <w:r w:rsidR="005F73B7" w:rsidRPr="009752AE">
          <w:rPr>
            <w:webHidden/>
          </w:rPr>
          <w:fldChar w:fldCharType="separate"/>
        </w:r>
        <w:r w:rsidR="00814CAB">
          <w:rPr>
            <w:webHidden/>
          </w:rPr>
          <w:t>67</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40" w:history="1">
        <w:r w:rsidR="005F73B7" w:rsidRPr="009752AE">
          <w:rPr>
            <w:rStyle w:val="a9"/>
            <w:color w:val="auto"/>
          </w:rPr>
          <w:t>2.3.20.</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 xml:space="preserve">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w:t>
        </w:r>
        <w:r w:rsidR="005F73B7" w:rsidRPr="009752AE">
          <w:rPr>
            <w:rStyle w:val="a9"/>
            <w:color w:val="auto"/>
          </w:rPr>
          <w:lastRenderedPageBreak/>
          <w:t>производства стали, за налоговый период составляет не менее 80 процентов) 182 1 03 02440 01 0000 110</w:t>
        </w:r>
        <w:r w:rsidR="005F73B7" w:rsidRPr="009752AE">
          <w:rPr>
            <w:webHidden/>
          </w:rPr>
          <w:tab/>
        </w:r>
        <w:r w:rsidR="005F73B7" w:rsidRPr="009752AE">
          <w:rPr>
            <w:webHidden/>
          </w:rPr>
          <w:fldChar w:fldCharType="begin"/>
        </w:r>
        <w:r w:rsidR="005F73B7" w:rsidRPr="009752AE">
          <w:rPr>
            <w:webHidden/>
          </w:rPr>
          <w:instrText xml:space="preserve"> PAGEREF _Toc193208340 \h </w:instrText>
        </w:r>
        <w:r w:rsidR="005F73B7" w:rsidRPr="009752AE">
          <w:rPr>
            <w:webHidden/>
          </w:rPr>
        </w:r>
        <w:r w:rsidR="005F73B7" w:rsidRPr="009752AE">
          <w:rPr>
            <w:webHidden/>
          </w:rPr>
          <w:fldChar w:fldCharType="separate"/>
        </w:r>
        <w:r w:rsidR="00814CAB">
          <w:rPr>
            <w:webHidden/>
          </w:rPr>
          <w:t>70</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41" w:history="1">
        <w:r w:rsidR="005F73B7" w:rsidRPr="009752AE">
          <w:rPr>
            <w:rStyle w:val="a9"/>
            <w:color w:val="auto"/>
          </w:rPr>
          <w:t>2.3.21.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005F73B7" w:rsidRPr="009752AE">
          <w:rPr>
            <w:webHidden/>
          </w:rPr>
          <w:tab/>
        </w:r>
        <w:r w:rsidR="005F73B7" w:rsidRPr="009752AE">
          <w:rPr>
            <w:webHidden/>
          </w:rPr>
          <w:fldChar w:fldCharType="begin"/>
        </w:r>
        <w:r w:rsidR="005F73B7" w:rsidRPr="009752AE">
          <w:rPr>
            <w:webHidden/>
          </w:rPr>
          <w:instrText xml:space="preserve"> PAGEREF _Toc193208341 \h </w:instrText>
        </w:r>
        <w:r w:rsidR="005F73B7" w:rsidRPr="009752AE">
          <w:rPr>
            <w:webHidden/>
          </w:rPr>
        </w:r>
        <w:r w:rsidR="005F73B7" w:rsidRPr="009752AE">
          <w:rPr>
            <w:webHidden/>
          </w:rPr>
          <w:fldChar w:fldCharType="separate"/>
        </w:r>
        <w:r w:rsidR="00814CAB">
          <w:rPr>
            <w:webHidden/>
          </w:rPr>
          <w:t>72</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42" w:history="1">
        <w:r w:rsidR="005F73B7" w:rsidRPr="009752AE">
          <w:rPr>
            <w:rStyle w:val="a9"/>
            <w:color w:val="auto"/>
          </w:rPr>
          <w:t>2.3.22.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Акциз на природный газ, полученный для производства аммиака 182 1 03 02490 01 0000 110</w:t>
        </w:r>
        <w:r w:rsidR="005F73B7" w:rsidRPr="009752AE">
          <w:rPr>
            <w:webHidden/>
          </w:rPr>
          <w:tab/>
        </w:r>
        <w:r w:rsidR="005F73B7" w:rsidRPr="009752AE">
          <w:rPr>
            <w:webHidden/>
          </w:rPr>
          <w:fldChar w:fldCharType="begin"/>
        </w:r>
        <w:r w:rsidR="005F73B7" w:rsidRPr="009752AE">
          <w:rPr>
            <w:webHidden/>
          </w:rPr>
          <w:instrText xml:space="preserve"> PAGEREF _Toc193208342 \h </w:instrText>
        </w:r>
        <w:r w:rsidR="005F73B7" w:rsidRPr="009752AE">
          <w:rPr>
            <w:webHidden/>
          </w:rPr>
        </w:r>
        <w:r w:rsidR="005F73B7" w:rsidRPr="009752AE">
          <w:rPr>
            <w:webHidden/>
          </w:rPr>
          <w:fldChar w:fldCharType="separate"/>
        </w:r>
        <w:r w:rsidR="00814CAB">
          <w:rPr>
            <w:webHidden/>
          </w:rPr>
          <w:t>74</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43" w:history="1">
        <w:r w:rsidR="005F73B7" w:rsidRPr="009752AE">
          <w:rPr>
            <w:rStyle w:val="a9"/>
            <w:color w:val="auto"/>
          </w:rPr>
          <w:t>2.4.</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Туристический налог 182 1 03 03000 01 0000 110</w:t>
        </w:r>
        <w:r w:rsidR="005F73B7" w:rsidRPr="009752AE">
          <w:rPr>
            <w:webHidden/>
          </w:rPr>
          <w:tab/>
        </w:r>
        <w:r w:rsidR="005F73B7" w:rsidRPr="009752AE">
          <w:rPr>
            <w:webHidden/>
          </w:rPr>
          <w:fldChar w:fldCharType="begin"/>
        </w:r>
        <w:r w:rsidR="005F73B7" w:rsidRPr="009752AE">
          <w:rPr>
            <w:webHidden/>
          </w:rPr>
          <w:instrText xml:space="preserve"> PAGEREF _Toc193208343 \h </w:instrText>
        </w:r>
        <w:r w:rsidR="005F73B7" w:rsidRPr="009752AE">
          <w:rPr>
            <w:webHidden/>
          </w:rPr>
        </w:r>
        <w:r w:rsidR="005F73B7" w:rsidRPr="009752AE">
          <w:rPr>
            <w:webHidden/>
          </w:rPr>
          <w:fldChar w:fldCharType="separate"/>
        </w:r>
        <w:r w:rsidR="00814CAB">
          <w:rPr>
            <w:webHidden/>
          </w:rPr>
          <w:t>75</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44" w:history="1">
        <w:r w:rsidR="005F73B7" w:rsidRPr="009752AE">
          <w:rPr>
            <w:rStyle w:val="a9"/>
            <w:color w:val="auto"/>
          </w:rPr>
          <w:t>2.5.</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взимаемый в связи с применением упрощенной системы налогообложения  182 1 05 01000 00 0000 110</w:t>
        </w:r>
        <w:r w:rsidR="005F73B7" w:rsidRPr="009752AE">
          <w:rPr>
            <w:webHidden/>
          </w:rPr>
          <w:tab/>
        </w:r>
        <w:r w:rsidR="005F73B7" w:rsidRPr="009752AE">
          <w:rPr>
            <w:webHidden/>
          </w:rPr>
          <w:fldChar w:fldCharType="begin"/>
        </w:r>
        <w:r w:rsidR="005F73B7" w:rsidRPr="009752AE">
          <w:rPr>
            <w:webHidden/>
          </w:rPr>
          <w:instrText xml:space="preserve"> PAGEREF _Toc193208344 \h </w:instrText>
        </w:r>
        <w:r w:rsidR="005F73B7" w:rsidRPr="009752AE">
          <w:rPr>
            <w:webHidden/>
          </w:rPr>
        </w:r>
        <w:r w:rsidR="005F73B7" w:rsidRPr="009752AE">
          <w:rPr>
            <w:webHidden/>
          </w:rPr>
          <w:fldChar w:fldCharType="separate"/>
        </w:r>
        <w:r w:rsidR="00814CAB">
          <w:rPr>
            <w:webHidden/>
          </w:rPr>
          <w:t>77</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45" w:history="1">
        <w:r w:rsidR="005F73B7" w:rsidRPr="009752AE">
          <w:rPr>
            <w:rStyle w:val="a9"/>
            <w:color w:val="auto"/>
          </w:rPr>
          <w:t>2.5.1.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взимаемый в связи с применением упрощенной  системы налогообложения  182 1 05 01011 01 0000 110 182 1 05 01021 01 0000 110</w:t>
        </w:r>
        <w:r w:rsidR="005F73B7" w:rsidRPr="009752AE">
          <w:rPr>
            <w:webHidden/>
          </w:rPr>
          <w:tab/>
        </w:r>
        <w:r w:rsidR="005F73B7" w:rsidRPr="009752AE">
          <w:rPr>
            <w:webHidden/>
          </w:rPr>
          <w:fldChar w:fldCharType="begin"/>
        </w:r>
        <w:r w:rsidR="005F73B7" w:rsidRPr="009752AE">
          <w:rPr>
            <w:webHidden/>
          </w:rPr>
          <w:instrText xml:space="preserve"> PAGEREF _Toc193208345 \h </w:instrText>
        </w:r>
        <w:r w:rsidR="005F73B7" w:rsidRPr="009752AE">
          <w:rPr>
            <w:webHidden/>
          </w:rPr>
        </w:r>
        <w:r w:rsidR="005F73B7" w:rsidRPr="009752AE">
          <w:rPr>
            <w:webHidden/>
          </w:rPr>
          <w:fldChar w:fldCharType="separate"/>
        </w:r>
        <w:r w:rsidR="00814CAB">
          <w:rPr>
            <w:webHidden/>
          </w:rPr>
          <w:t>77</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46" w:history="1">
        <w:r w:rsidR="005F73B7" w:rsidRPr="009752AE">
          <w:rPr>
            <w:rStyle w:val="a9"/>
            <w:color w:val="auto"/>
          </w:rPr>
          <w:t>2.5.2.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r w:rsidR="005F73B7" w:rsidRPr="009752AE">
          <w:rPr>
            <w:webHidden/>
          </w:rPr>
          <w:tab/>
        </w:r>
        <w:r w:rsidR="005F73B7" w:rsidRPr="009752AE">
          <w:rPr>
            <w:webHidden/>
          </w:rPr>
          <w:fldChar w:fldCharType="begin"/>
        </w:r>
        <w:r w:rsidR="005F73B7" w:rsidRPr="009752AE">
          <w:rPr>
            <w:webHidden/>
          </w:rPr>
          <w:instrText xml:space="preserve"> PAGEREF _Toc193208346 \h </w:instrText>
        </w:r>
        <w:r w:rsidR="005F73B7" w:rsidRPr="009752AE">
          <w:rPr>
            <w:webHidden/>
          </w:rPr>
        </w:r>
        <w:r w:rsidR="005F73B7" w:rsidRPr="009752AE">
          <w:rPr>
            <w:webHidden/>
          </w:rPr>
          <w:fldChar w:fldCharType="separate"/>
        </w:r>
        <w:r w:rsidR="00814CAB">
          <w:rPr>
            <w:webHidden/>
          </w:rPr>
          <w:t>81</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47" w:history="1">
        <w:r w:rsidR="005F73B7" w:rsidRPr="009752AE">
          <w:rPr>
            <w:rStyle w:val="a9"/>
            <w:color w:val="auto"/>
          </w:rPr>
          <w:t>2.5.3.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r w:rsidR="005F73B7" w:rsidRPr="009752AE">
          <w:rPr>
            <w:webHidden/>
          </w:rPr>
          <w:tab/>
        </w:r>
        <w:r w:rsidR="005F73B7" w:rsidRPr="009752AE">
          <w:rPr>
            <w:webHidden/>
          </w:rPr>
          <w:fldChar w:fldCharType="begin"/>
        </w:r>
        <w:r w:rsidR="005F73B7" w:rsidRPr="009752AE">
          <w:rPr>
            <w:webHidden/>
          </w:rPr>
          <w:instrText xml:space="preserve"> PAGEREF _Toc193208347 \h </w:instrText>
        </w:r>
        <w:r w:rsidR="005F73B7" w:rsidRPr="009752AE">
          <w:rPr>
            <w:webHidden/>
          </w:rPr>
        </w:r>
        <w:r w:rsidR="005F73B7" w:rsidRPr="009752AE">
          <w:rPr>
            <w:webHidden/>
          </w:rPr>
          <w:fldChar w:fldCharType="separate"/>
        </w:r>
        <w:r w:rsidR="00814CAB">
          <w:rPr>
            <w:webHidden/>
          </w:rPr>
          <w:t>81</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48" w:history="1">
        <w:r w:rsidR="005F73B7" w:rsidRPr="009752AE">
          <w:rPr>
            <w:rStyle w:val="a9"/>
            <w:color w:val="auto"/>
          </w:rPr>
          <w:t>2.6.</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Единый налог на вмененный доход для отдельных видов деятельности (за налоговые периоды, истекшие до 1 января 2011 года) 182 1 05 02020 02 0000 110</w:t>
        </w:r>
        <w:r w:rsidR="005F73B7" w:rsidRPr="009752AE">
          <w:rPr>
            <w:webHidden/>
          </w:rPr>
          <w:tab/>
        </w:r>
        <w:r w:rsidR="005F73B7" w:rsidRPr="009752AE">
          <w:rPr>
            <w:webHidden/>
          </w:rPr>
          <w:fldChar w:fldCharType="begin"/>
        </w:r>
        <w:r w:rsidR="005F73B7" w:rsidRPr="009752AE">
          <w:rPr>
            <w:webHidden/>
          </w:rPr>
          <w:instrText xml:space="preserve"> PAGEREF _Toc193208348 \h </w:instrText>
        </w:r>
        <w:r w:rsidR="005F73B7" w:rsidRPr="009752AE">
          <w:rPr>
            <w:webHidden/>
          </w:rPr>
        </w:r>
        <w:r w:rsidR="005F73B7" w:rsidRPr="009752AE">
          <w:rPr>
            <w:webHidden/>
          </w:rPr>
          <w:fldChar w:fldCharType="separate"/>
        </w:r>
        <w:r w:rsidR="00814CAB">
          <w:rPr>
            <w:webHidden/>
          </w:rPr>
          <w:t>81</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49" w:history="1">
        <w:r w:rsidR="005F73B7" w:rsidRPr="009752AE">
          <w:rPr>
            <w:rStyle w:val="a9"/>
            <w:color w:val="auto"/>
          </w:rPr>
          <w:t>2.7.</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Единый сельскохозяйственный налог 182 1 05 03010 01 0000 110</w:t>
        </w:r>
        <w:r w:rsidR="005F73B7" w:rsidRPr="009752AE">
          <w:rPr>
            <w:webHidden/>
          </w:rPr>
          <w:tab/>
        </w:r>
        <w:r w:rsidR="005F73B7" w:rsidRPr="009752AE">
          <w:rPr>
            <w:webHidden/>
          </w:rPr>
          <w:fldChar w:fldCharType="begin"/>
        </w:r>
        <w:r w:rsidR="005F73B7" w:rsidRPr="009752AE">
          <w:rPr>
            <w:webHidden/>
          </w:rPr>
          <w:instrText xml:space="preserve"> PAGEREF _Toc193208349 \h </w:instrText>
        </w:r>
        <w:r w:rsidR="005F73B7" w:rsidRPr="009752AE">
          <w:rPr>
            <w:webHidden/>
          </w:rPr>
        </w:r>
        <w:r w:rsidR="005F73B7" w:rsidRPr="009752AE">
          <w:rPr>
            <w:webHidden/>
          </w:rPr>
          <w:fldChar w:fldCharType="separate"/>
        </w:r>
        <w:r w:rsidR="00814CAB">
          <w:rPr>
            <w:webHidden/>
          </w:rPr>
          <w:t>82</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50" w:history="1">
        <w:r w:rsidR="005F73B7" w:rsidRPr="009752AE">
          <w:rPr>
            <w:rStyle w:val="a9"/>
            <w:color w:val="auto"/>
          </w:rPr>
          <w:t>2.7.1.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Единый сельскохозяйственный налог (за налоговые периоды, истекшие до 1 января 2011 года) 182 1 05 03020 01 0000 110</w:t>
        </w:r>
        <w:r w:rsidR="005F73B7" w:rsidRPr="009752AE">
          <w:rPr>
            <w:webHidden/>
          </w:rPr>
          <w:tab/>
        </w:r>
        <w:r w:rsidR="005F73B7" w:rsidRPr="009752AE">
          <w:rPr>
            <w:webHidden/>
          </w:rPr>
          <w:fldChar w:fldCharType="begin"/>
        </w:r>
        <w:r w:rsidR="005F73B7" w:rsidRPr="009752AE">
          <w:rPr>
            <w:webHidden/>
          </w:rPr>
          <w:instrText xml:space="preserve"> PAGEREF _Toc193208350 \h </w:instrText>
        </w:r>
        <w:r w:rsidR="005F73B7" w:rsidRPr="009752AE">
          <w:rPr>
            <w:webHidden/>
          </w:rPr>
        </w:r>
        <w:r w:rsidR="005F73B7" w:rsidRPr="009752AE">
          <w:rPr>
            <w:webHidden/>
          </w:rPr>
          <w:fldChar w:fldCharType="separate"/>
        </w:r>
        <w:r w:rsidR="00814CAB">
          <w:rPr>
            <w:webHidden/>
          </w:rPr>
          <w:t>83</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51" w:history="1">
        <w:r w:rsidR="005F73B7" w:rsidRPr="009752AE">
          <w:rPr>
            <w:rStyle w:val="a9"/>
            <w:color w:val="auto"/>
          </w:rPr>
          <w:t>2.8.</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взимаемый в связи с применением патентной системы налогообложения  182 1 05 04000 02 0000 110</w:t>
        </w:r>
        <w:r w:rsidR="005F73B7" w:rsidRPr="009752AE">
          <w:rPr>
            <w:webHidden/>
          </w:rPr>
          <w:tab/>
        </w:r>
        <w:r w:rsidR="005F73B7" w:rsidRPr="009752AE">
          <w:rPr>
            <w:webHidden/>
          </w:rPr>
          <w:fldChar w:fldCharType="begin"/>
        </w:r>
        <w:r w:rsidR="005F73B7" w:rsidRPr="009752AE">
          <w:rPr>
            <w:webHidden/>
          </w:rPr>
          <w:instrText xml:space="preserve"> PAGEREF _Toc193208351 \h </w:instrText>
        </w:r>
        <w:r w:rsidR="005F73B7" w:rsidRPr="009752AE">
          <w:rPr>
            <w:webHidden/>
          </w:rPr>
        </w:r>
        <w:r w:rsidR="005F73B7" w:rsidRPr="009752AE">
          <w:rPr>
            <w:webHidden/>
          </w:rPr>
          <w:fldChar w:fldCharType="separate"/>
        </w:r>
        <w:r w:rsidR="00814CAB">
          <w:rPr>
            <w:webHidden/>
          </w:rPr>
          <w:t>83</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52" w:history="1">
        <w:r w:rsidR="005F73B7" w:rsidRPr="009752AE">
          <w:rPr>
            <w:rStyle w:val="a9"/>
            <w:color w:val="auto"/>
          </w:rPr>
          <w:t>2.9.</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Торговый сбор, уплачиваемый на территориях городов федерального значения  182 1 05 05010 02 0000 110</w:t>
        </w:r>
        <w:r w:rsidR="005F73B7" w:rsidRPr="009752AE">
          <w:rPr>
            <w:webHidden/>
          </w:rPr>
          <w:tab/>
        </w:r>
        <w:r w:rsidR="005F73B7" w:rsidRPr="009752AE">
          <w:rPr>
            <w:webHidden/>
          </w:rPr>
          <w:fldChar w:fldCharType="begin"/>
        </w:r>
        <w:r w:rsidR="005F73B7" w:rsidRPr="009752AE">
          <w:rPr>
            <w:webHidden/>
          </w:rPr>
          <w:instrText xml:space="preserve"> PAGEREF _Toc193208352 \h </w:instrText>
        </w:r>
        <w:r w:rsidR="005F73B7" w:rsidRPr="009752AE">
          <w:rPr>
            <w:webHidden/>
          </w:rPr>
        </w:r>
        <w:r w:rsidR="005F73B7" w:rsidRPr="009752AE">
          <w:rPr>
            <w:webHidden/>
          </w:rPr>
          <w:fldChar w:fldCharType="separate"/>
        </w:r>
        <w:r w:rsidR="00814CAB">
          <w:rPr>
            <w:webHidden/>
          </w:rPr>
          <w:t>86</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53" w:history="1">
        <w:r w:rsidR="005F73B7" w:rsidRPr="009752AE">
          <w:rPr>
            <w:rStyle w:val="a9"/>
            <w:color w:val="auto"/>
          </w:rPr>
          <w:t>2.10.</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профессиональный доход 182 1 05 06000 01 0000 110</w:t>
        </w:r>
        <w:r w:rsidR="005F73B7" w:rsidRPr="009752AE">
          <w:rPr>
            <w:webHidden/>
          </w:rPr>
          <w:tab/>
        </w:r>
        <w:r w:rsidR="005F73B7" w:rsidRPr="009752AE">
          <w:rPr>
            <w:webHidden/>
          </w:rPr>
          <w:fldChar w:fldCharType="begin"/>
        </w:r>
        <w:r w:rsidR="005F73B7" w:rsidRPr="009752AE">
          <w:rPr>
            <w:webHidden/>
          </w:rPr>
          <w:instrText xml:space="preserve"> PAGEREF _Toc193208353 \h </w:instrText>
        </w:r>
        <w:r w:rsidR="005F73B7" w:rsidRPr="009752AE">
          <w:rPr>
            <w:webHidden/>
          </w:rPr>
        </w:r>
        <w:r w:rsidR="005F73B7" w:rsidRPr="009752AE">
          <w:rPr>
            <w:webHidden/>
          </w:rPr>
          <w:fldChar w:fldCharType="separate"/>
        </w:r>
        <w:r w:rsidR="00814CAB">
          <w:rPr>
            <w:webHidden/>
          </w:rPr>
          <w:t>87</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54" w:history="1">
        <w:r w:rsidR="005F73B7" w:rsidRPr="009752AE">
          <w:rPr>
            <w:rStyle w:val="a9"/>
            <w:color w:val="auto"/>
          </w:rPr>
          <w:t>2.11.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взимаемый в связи с применением специального налогового режима «Автоматизированная упрощенная система налогообложения»  182 1 05 07000 01 0000 110</w:t>
        </w:r>
        <w:r w:rsidR="005F73B7" w:rsidRPr="009752AE">
          <w:rPr>
            <w:webHidden/>
          </w:rPr>
          <w:tab/>
        </w:r>
        <w:r w:rsidR="005F73B7" w:rsidRPr="009752AE">
          <w:rPr>
            <w:webHidden/>
          </w:rPr>
          <w:fldChar w:fldCharType="begin"/>
        </w:r>
        <w:r w:rsidR="005F73B7" w:rsidRPr="009752AE">
          <w:rPr>
            <w:webHidden/>
          </w:rPr>
          <w:instrText xml:space="preserve"> PAGEREF _Toc193208354 \h </w:instrText>
        </w:r>
        <w:r w:rsidR="005F73B7" w:rsidRPr="009752AE">
          <w:rPr>
            <w:webHidden/>
          </w:rPr>
        </w:r>
        <w:r w:rsidR="005F73B7" w:rsidRPr="009752AE">
          <w:rPr>
            <w:webHidden/>
          </w:rPr>
          <w:fldChar w:fldCharType="separate"/>
        </w:r>
        <w:r w:rsidR="00814CAB">
          <w:rPr>
            <w:webHidden/>
          </w:rPr>
          <w:t>89</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55" w:history="1">
        <w:r w:rsidR="005F73B7" w:rsidRPr="009752AE">
          <w:rPr>
            <w:rStyle w:val="a9"/>
            <w:color w:val="auto"/>
          </w:rPr>
          <w:t>2.12.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Налоги на имущество  182 1 06 00000 00 0000 110</w:t>
        </w:r>
        <w:r w:rsidR="005F73B7" w:rsidRPr="009752AE">
          <w:rPr>
            <w:webHidden/>
          </w:rPr>
          <w:tab/>
        </w:r>
        <w:r w:rsidR="005F73B7" w:rsidRPr="009752AE">
          <w:rPr>
            <w:webHidden/>
          </w:rPr>
          <w:fldChar w:fldCharType="begin"/>
        </w:r>
        <w:r w:rsidR="005F73B7" w:rsidRPr="009752AE">
          <w:rPr>
            <w:webHidden/>
          </w:rPr>
          <w:instrText xml:space="preserve"> PAGEREF _Toc193208355 \h </w:instrText>
        </w:r>
        <w:r w:rsidR="005F73B7" w:rsidRPr="009752AE">
          <w:rPr>
            <w:webHidden/>
          </w:rPr>
        </w:r>
        <w:r w:rsidR="005F73B7" w:rsidRPr="009752AE">
          <w:rPr>
            <w:webHidden/>
          </w:rPr>
          <w:fldChar w:fldCharType="separate"/>
        </w:r>
        <w:r w:rsidR="00814CAB">
          <w:rPr>
            <w:webHidden/>
          </w:rPr>
          <w:t>92</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56" w:history="1">
        <w:r w:rsidR="005F73B7" w:rsidRPr="009752AE">
          <w:rPr>
            <w:rStyle w:val="a9"/>
            <w:color w:val="auto"/>
          </w:rPr>
          <w:t>2.12.1.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имущество физических лиц  182 1 06 01000 00 0000 110</w:t>
        </w:r>
        <w:r w:rsidR="005F73B7" w:rsidRPr="009752AE">
          <w:rPr>
            <w:webHidden/>
          </w:rPr>
          <w:tab/>
        </w:r>
        <w:r w:rsidR="005F73B7" w:rsidRPr="009752AE">
          <w:rPr>
            <w:webHidden/>
          </w:rPr>
          <w:fldChar w:fldCharType="begin"/>
        </w:r>
        <w:r w:rsidR="005F73B7" w:rsidRPr="009752AE">
          <w:rPr>
            <w:webHidden/>
          </w:rPr>
          <w:instrText xml:space="preserve"> PAGEREF _Toc193208356 \h </w:instrText>
        </w:r>
        <w:r w:rsidR="005F73B7" w:rsidRPr="009752AE">
          <w:rPr>
            <w:webHidden/>
          </w:rPr>
        </w:r>
        <w:r w:rsidR="005F73B7" w:rsidRPr="009752AE">
          <w:rPr>
            <w:webHidden/>
          </w:rPr>
          <w:fldChar w:fldCharType="separate"/>
        </w:r>
        <w:r w:rsidR="00814CAB">
          <w:rPr>
            <w:webHidden/>
          </w:rPr>
          <w:t>92</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57" w:history="1">
        <w:r w:rsidR="005F73B7" w:rsidRPr="009752AE">
          <w:rPr>
            <w:rStyle w:val="a9"/>
            <w:color w:val="auto"/>
          </w:rPr>
          <w:t>2.12.2.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имущество организаций  182 1 06 02000 02 0000 110</w:t>
        </w:r>
        <w:r w:rsidR="005F73B7" w:rsidRPr="009752AE">
          <w:rPr>
            <w:webHidden/>
          </w:rPr>
          <w:tab/>
        </w:r>
        <w:r w:rsidR="005F73B7" w:rsidRPr="009752AE">
          <w:rPr>
            <w:webHidden/>
          </w:rPr>
          <w:fldChar w:fldCharType="begin"/>
        </w:r>
        <w:r w:rsidR="005F73B7" w:rsidRPr="009752AE">
          <w:rPr>
            <w:webHidden/>
          </w:rPr>
          <w:instrText xml:space="preserve"> PAGEREF _Toc193208357 \h </w:instrText>
        </w:r>
        <w:r w:rsidR="005F73B7" w:rsidRPr="009752AE">
          <w:rPr>
            <w:webHidden/>
          </w:rPr>
        </w:r>
        <w:r w:rsidR="005F73B7" w:rsidRPr="009752AE">
          <w:rPr>
            <w:webHidden/>
          </w:rPr>
          <w:fldChar w:fldCharType="separate"/>
        </w:r>
        <w:r w:rsidR="00814CAB">
          <w:rPr>
            <w:webHidden/>
          </w:rPr>
          <w:t>94</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58" w:history="1">
        <w:r w:rsidR="005F73B7" w:rsidRPr="009752AE">
          <w:rPr>
            <w:rStyle w:val="a9"/>
            <w:color w:val="auto"/>
          </w:rPr>
          <w:t>2.12.3.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Транспортный налог  182 1 06 04000 02 0000 110</w:t>
        </w:r>
        <w:r w:rsidR="005F73B7" w:rsidRPr="009752AE">
          <w:rPr>
            <w:webHidden/>
          </w:rPr>
          <w:tab/>
        </w:r>
        <w:r w:rsidR="005F73B7" w:rsidRPr="009752AE">
          <w:rPr>
            <w:webHidden/>
          </w:rPr>
          <w:fldChar w:fldCharType="begin"/>
        </w:r>
        <w:r w:rsidR="005F73B7" w:rsidRPr="009752AE">
          <w:rPr>
            <w:webHidden/>
          </w:rPr>
          <w:instrText xml:space="preserve"> PAGEREF _Toc193208358 \h </w:instrText>
        </w:r>
        <w:r w:rsidR="005F73B7" w:rsidRPr="009752AE">
          <w:rPr>
            <w:webHidden/>
          </w:rPr>
        </w:r>
        <w:r w:rsidR="005F73B7" w:rsidRPr="009752AE">
          <w:rPr>
            <w:webHidden/>
          </w:rPr>
          <w:fldChar w:fldCharType="separate"/>
        </w:r>
        <w:r w:rsidR="00814CAB">
          <w:rPr>
            <w:webHidden/>
          </w:rPr>
          <w:t>96</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59" w:history="1">
        <w:r w:rsidR="005F73B7" w:rsidRPr="009752AE">
          <w:rPr>
            <w:rStyle w:val="a9"/>
            <w:color w:val="auto"/>
          </w:rPr>
          <w:t>2.12.3.1.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Транспортный налог с организаций 182 1 06 04011 02 0000 110</w:t>
        </w:r>
        <w:r w:rsidR="005F73B7" w:rsidRPr="009752AE">
          <w:rPr>
            <w:webHidden/>
          </w:rPr>
          <w:tab/>
        </w:r>
        <w:r w:rsidR="005F73B7" w:rsidRPr="009752AE">
          <w:rPr>
            <w:webHidden/>
          </w:rPr>
          <w:fldChar w:fldCharType="begin"/>
        </w:r>
        <w:r w:rsidR="005F73B7" w:rsidRPr="009752AE">
          <w:rPr>
            <w:webHidden/>
          </w:rPr>
          <w:instrText xml:space="preserve"> PAGEREF _Toc193208359 \h </w:instrText>
        </w:r>
        <w:r w:rsidR="005F73B7" w:rsidRPr="009752AE">
          <w:rPr>
            <w:webHidden/>
          </w:rPr>
        </w:r>
        <w:r w:rsidR="005F73B7" w:rsidRPr="009752AE">
          <w:rPr>
            <w:webHidden/>
          </w:rPr>
          <w:fldChar w:fldCharType="separate"/>
        </w:r>
        <w:r w:rsidR="00814CAB">
          <w:rPr>
            <w:webHidden/>
          </w:rPr>
          <w:t>96</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60" w:history="1">
        <w:r w:rsidR="005F73B7" w:rsidRPr="009752AE">
          <w:rPr>
            <w:rStyle w:val="a9"/>
            <w:color w:val="auto"/>
          </w:rPr>
          <w:t>2.12.3.2.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Транспортный налог с физических лиц 182 1 06 04012 02 0000 110</w:t>
        </w:r>
        <w:r w:rsidR="005F73B7" w:rsidRPr="009752AE">
          <w:rPr>
            <w:webHidden/>
          </w:rPr>
          <w:tab/>
        </w:r>
        <w:r w:rsidR="005F73B7" w:rsidRPr="009752AE">
          <w:rPr>
            <w:webHidden/>
          </w:rPr>
          <w:fldChar w:fldCharType="begin"/>
        </w:r>
        <w:r w:rsidR="005F73B7" w:rsidRPr="009752AE">
          <w:rPr>
            <w:webHidden/>
          </w:rPr>
          <w:instrText xml:space="preserve"> PAGEREF _Toc193208360 \h </w:instrText>
        </w:r>
        <w:r w:rsidR="005F73B7" w:rsidRPr="009752AE">
          <w:rPr>
            <w:webHidden/>
          </w:rPr>
        </w:r>
        <w:r w:rsidR="005F73B7" w:rsidRPr="009752AE">
          <w:rPr>
            <w:webHidden/>
          </w:rPr>
          <w:fldChar w:fldCharType="separate"/>
        </w:r>
        <w:r w:rsidR="00814CAB">
          <w:rPr>
            <w:webHidden/>
          </w:rPr>
          <w:t>98</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61" w:history="1">
        <w:r w:rsidR="005F73B7" w:rsidRPr="009752AE">
          <w:rPr>
            <w:rStyle w:val="a9"/>
            <w:color w:val="auto"/>
          </w:rPr>
          <w:t>2.12.4.</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игорный бизнес 182 1 06 05000 02 0000 110</w:t>
        </w:r>
        <w:r w:rsidR="005F73B7" w:rsidRPr="009752AE">
          <w:rPr>
            <w:webHidden/>
          </w:rPr>
          <w:tab/>
        </w:r>
        <w:r w:rsidR="005F73B7" w:rsidRPr="009752AE">
          <w:rPr>
            <w:webHidden/>
          </w:rPr>
          <w:fldChar w:fldCharType="begin"/>
        </w:r>
        <w:r w:rsidR="005F73B7" w:rsidRPr="009752AE">
          <w:rPr>
            <w:webHidden/>
          </w:rPr>
          <w:instrText xml:space="preserve"> PAGEREF _Toc193208361 \h </w:instrText>
        </w:r>
        <w:r w:rsidR="005F73B7" w:rsidRPr="009752AE">
          <w:rPr>
            <w:webHidden/>
          </w:rPr>
        </w:r>
        <w:r w:rsidR="005F73B7" w:rsidRPr="009752AE">
          <w:rPr>
            <w:webHidden/>
          </w:rPr>
          <w:fldChar w:fldCharType="separate"/>
        </w:r>
        <w:r w:rsidR="00814CAB">
          <w:rPr>
            <w:webHidden/>
          </w:rPr>
          <w:t>99</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62" w:history="1">
        <w:r w:rsidR="005F73B7" w:rsidRPr="009752AE">
          <w:rPr>
            <w:rStyle w:val="a9"/>
            <w:color w:val="auto"/>
          </w:rPr>
          <w:t>2.12.5.</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Земельный налог  182 1 06 06000 00 0000 110</w:t>
        </w:r>
        <w:r w:rsidR="005F73B7" w:rsidRPr="009752AE">
          <w:rPr>
            <w:webHidden/>
          </w:rPr>
          <w:tab/>
        </w:r>
        <w:r w:rsidR="005F73B7" w:rsidRPr="009752AE">
          <w:rPr>
            <w:webHidden/>
          </w:rPr>
          <w:fldChar w:fldCharType="begin"/>
        </w:r>
        <w:r w:rsidR="005F73B7" w:rsidRPr="009752AE">
          <w:rPr>
            <w:webHidden/>
          </w:rPr>
          <w:instrText xml:space="preserve"> PAGEREF _Toc193208362 \h </w:instrText>
        </w:r>
        <w:r w:rsidR="005F73B7" w:rsidRPr="009752AE">
          <w:rPr>
            <w:webHidden/>
          </w:rPr>
        </w:r>
        <w:r w:rsidR="005F73B7" w:rsidRPr="009752AE">
          <w:rPr>
            <w:webHidden/>
          </w:rPr>
          <w:fldChar w:fldCharType="separate"/>
        </w:r>
        <w:r w:rsidR="00814CAB">
          <w:rPr>
            <w:webHidden/>
          </w:rPr>
          <w:t>101</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63" w:history="1">
        <w:r w:rsidR="005F73B7" w:rsidRPr="009752AE">
          <w:rPr>
            <w:rStyle w:val="a9"/>
            <w:color w:val="auto"/>
          </w:rPr>
          <w:t>2.12.5.1.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Земельный налог с организаций  182 1 06 06030 00 0000 110</w:t>
        </w:r>
        <w:r w:rsidR="005F73B7" w:rsidRPr="009752AE">
          <w:rPr>
            <w:webHidden/>
          </w:rPr>
          <w:tab/>
        </w:r>
        <w:r w:rsidR="005F73B7" w:rsidRPr="009752AE">
          <w:rPr>
            <w:webHidden/>
          </w:rPr>
          <w:fldChar w:fldCharType="begin"/>
        </w:r>
        <w:r w:rsidR="005F73B7" w:rsidRPr="009752AE">
          <w:rPr>
            <w:webHidden/>
          </w:rPr>
          <w:instrText xml:space="preserve"> PAGEREF _Toc193208363 \h </w:instrText>
        </w:r>
        <w:r w:rsidR="005F73B7" w:rsidRPr="009752AE">
          <w:rPr>
            <w:webHidden/>
          </w:rPr>
        </w:r>
        <w:r w:rsidR="005F73B7" w:rsidRPr="009752AE">
          <w:rPr>
            <w:webHidden/>
          </w:rPr>
          <w:fldChar w:fldCharType="separate"/>
        </w:r>
        <w:r w:rsidR="00814CAB">
          <w:rPr>
            <w:webHidden/>
          </w:rPr>
          <w:t>101</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64" w:history="1">
        <w:r w:rsidR="005F73B7" w:rsidRPr="009752AE">
          <w:rPr>
            <w:rStyle w:val="a9"/>
            <w:color w:val="auto"/>
          </w:rPr>
          <w:t>2.12.5.2.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Земельный налог с физических лиц 182 1 06 06040 00 0000 110</w:t>
        </w:r>
        <w:r w:rsidR="005F73B7" w:rsidRPr="009752AE">
          <w:rPr>
            <w:webHidden/>
          </w:rPr>
          <w:tab/>
        </w:r>
        <w:r w:rsidR="005F73B7" w:rsidRPr="009752AE">
          <w:rPr>
            <w:webHidden/>
          </w:rPr>
          <w:fldChar w:fldCharType="begin"/>
        </w:r>
        <w:r w:rsidR="005F73B7" w:rsidRPr="009752AE">
          <w:rPr>
            <w:webHidden/>
          </w:rPr>
          <w:instrText xml:space="preserve"> PAGEREF _Toc193208364 \h </w:instrText>
        </w:r>
        <w:r w:rsidR="005F73B7" w:rsidRPr="009752AE">
          <w:rPr>
            <w:webHidden/>
          </w:rPr>
        </w:r>
        <w:r w:rsidR="005F73B7" w:rsidRPr="009752AE">
          <w:rPr>
            <w:webHidden/>
          </w:rPr>
          <w:fldChar w:fldCharType="separate"/>
        </w:r>
        <w:r w:rsidR="00814CAB">
          <w:rPr>
            <w:webHidden/>
          </w:rPr>
          <w:t>102</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65" w:history="1">
        <w:r w:rsidR="005F73B7" w:rsidRPr="009752AE">
          <w:rPr>
            <w:rStyle w:val="a9"/>
            <w:color w:val="auto"/>
          </w:rPr>
          <w:t>2.13.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полезных ископаемых  182 1 07 01000 01 0000 110</w:t>
        </w:r>
        <w:r w:rsidR="005F73B7" w:rsidRPr="009752AE">
          <w:rPr>
            <w:webHidden/>
          </w:rPr>
          <w:tab/>
        </w:r>
        <w:r w:rsidR="005F73B7" w:rsidRPr="009752AE">
          <w:rPr>
            <w:webHidden/>
          </w:rPr>
          <w:fldChar w:fldCharType="begin"/>
        </w:r>
        <w:r w:rsidR="005F73B7" w:rsidRPr="009752AE">
          <w:rPr>
            <w:webHidden/>
          </w:rPr>
          <w:instrText xml:space="preserve"> PAGEREF _Toc193208365 \h </w:instrText>
        </w:r>
        <w:r w:rsidR="005F73B7" w:rsidRPr="009752AE">
          <w:rPr>
            <w:webHidden/>
          </w:rPr>
        </w:r>
        <w:r w:rsidR="005F73B7" w:rsidRPr="009752AE">
          <w:rPr>
            <w:webHidden/>
          </w:rPr>
          <w:fldChar w:fldCharType="separate"/>
        </w:r>
        <w:r w:rsidR="00814CAB">
          <w:rPr>
            <w:webHidden/>
          </w:rPr>
          <w:t>104</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66" w:history="1">
        <w:r w:rsidR="005F73B7" w:rsidRPr="009752AE">
          <w:rPr>
            <w:rStyle w:val="a9"/>
            <w:color w:val="auto"/>
          </w:rPr>
          <w:t>2.13.1.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общераспространённых полезных ископаемых  182 1 07 01020 01 0000 110</w:t>
        </w:r>
        <w:r w:rsidR="005F73B7" w:rsidRPr="009752AE">
          <w:rPr>
            <w:webHidden/>
          </w:rPr>
          <w:tab/>
        </w:r>
        <w:r w:rsidR="005F73B7" w:rsidRPr="009752AE">
          <w:rPr>
            <w:webHidden/>
          </w:rPr>
          <w:fldChar w:fldCharType="begin"/>
        </w:r>
        <w:r w:rsidR="005F73B7" w:rsidRPr="009752AE">
          <w:rPr>
            <w:webHidden/>
          </w:rPr>
          <w:instrText xml:space="preserve"> PAGEREF _Toc193208366 \h </w:instrText>
        </w:r>
        <w:r w:rsidR="005F73B7" w:rsidRPr="009752AE">
          <w:rPr>
            <w:webHidden/>
          </w:rPr>
        </w:r>
        <w:r w:rsidR="005F73B7" w:rsidRPr="009752AE">
          <w:rPr>
            <w:webHidden/>
          </w:rPr>
          <w:fldChar w:fldCharType="separate"/>
        </w:r>
        <w:r w:rsidR="00814CAB">
          <w:rPr>
            <w:webHidden/>
          </w:rPr>
          <w:t>104</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67" w:history="1">
        <w:r w:rsidR="005F73B7" w:rsidRPr="009752AE">
          <w:rPr>
            <w:rStyle w:val="a9"/>
            <w:color w:val="auto"/>
          </w:rPr>
          <w:t>2.13.2.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5F73B7" w:rsidRPr="009752AE">
          <w:rPr>
            <w:webHidden/>
          </w:rPr>
          <w:tab/>
        </w:r>
        <w:r w:rsidR="005F73B7" w:rsidRPr="009752AE">
          <w:rPr>
            <w:webHidden/>
          </w:rPr>
          <w:fldChar w:fldCharType="begin"/>
        </w:r>
        <w:r w:rsidR="005F73B7" w:rsidRPr="009752AE">
          <w:rPr>
            <w:webHidden/>
          </w:rPr>
          <w:instrText xml:space="preserve"> PAGEREF _Toc193208367 \h </w:instrText>
        </w:r>
        <w:r w:rsidR="005F73B7" w:rsidRPr="009752AE">
          <w:rPr>
            <w:webHidden/>
          </w:rPr>
        </w:r>
        <w:r w:rsidR="005F73B7" w:rsidRPr="009752AE">
          <w:rPr>
            <w:webHidden/>
          </w:rPr>
          <w:fldChar w:fldCharType="separate"/>
        </w:r>
        <w:r w:rsidR="00814CAB">
          <w:rPr>
            <w:webHidden/>
          </w:rPr>
          <w:t>106</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68" w:history="1">
        <w:r w:rsidR="005F73B7" w:rsidRPr="009752AE">
          <w:rPr>
            <w:rStyle w:val="a9"/>
            <w:color w:val="auto"/>
          </w:rPr>
          <w:t>2.13.3.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полезных ископаемых в виде природных алмазов  182 1 07 01050 01 0000 110</w:t>
        </w:r>
        <w:r w:rsidR="005F73B7" w:rsidRPr="009752AE">
          <w:rPr>
            <w:webHidden/>
          </w:rPr>
          <w:tab/>
        </w:r>
        <w:r w:rsidR="005F73B7" w:rsidRPr="009752AE">
          <w:rPr>
            <w:webHidden/>
          </w:rPr>
          <w:fldChar w:fldCharType="begin"/>
        </w:r>
        <w:r w:rsidR="005F73B7" w:rsidRPr="009752AE">
          <w:rPr>
            <w:webHidden/>
          </w:rPr>
          <w:instrText xml:space="preserve"> PAGEREF _Toc193208368 \h </w:instrText>
        </w:r>
        <w:r w:rsidR="005F73B7" w:rsidRPr="009752AE">
          <w:rPr>
            <w:webHidden/>
          </w:rPr>
        </w:r>
        <w:r w:rsidR="005F73B7" w:rsidRPr="009752AE">
          <w:rPr>
            <w:webHidden/>
          </w:rPr>
          <w:fldChar w:fldCharType="separate"/>
        </w:r>
        <w:r w:rsidR="00814CAB">
          <w:rPr>
            <w:webHidden/>
          </w:rPr>
          <w:t>110</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69" w:history="1">
        <w:r w:rsidR="005F73B7" w:rsidRPr="009752AE">
          <w:rPr>
            <w:rStyle w:val="a9"/>
            <w:color w:val="auto"/>
          </w:rPr>
          <w:t>2.13.4.</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полезных ископаемых в виде угля (за исключением угля коксующегося) 182 1 07 01060 01 0000 110</w:t>
        </w:r>
        <w:r w:rsidR="005F73B7" w:rsidRPr="009752AE">
          <w:rPr>
            <w:webHidden/>
          </w:rPr>
          <w:tab/>
        </w:r>
        <w:r w:rsidR="005F73B7" w:rsidRPr="009752AE">
          <w:rPr>
            <w:webHidden/>
          </w:rPr>
          <w:fldChar w:fldCharType="begin"/>
        </w:r>
        <w:r w:rsidR="005F73B7" w:rsidRPr="009752AE">
          <w:rPr>
            <w:webHidden/>
          </w:rPr>
          <w:instrText xml:space="preserve"> PAGEREF _Toc193208369 \h </w:instrText>
        </w:r>
        <w:r w:rsidR="005F73B7" w:rsidRPr="009752AE">
          <w:rPr>
            <w:webHidden/>
          </w:rPr>
        </w:r>
        <w:r w:rsidR="005F73B7" w:rsidRPr="009752AE">
          <w:rPr>
            <w:webHidden/>
          </w:rPr>
          <w:fldChar w:fldCharType="separate"/>
        </w:r>
        <w:r w:rsidR="00814CAB">
          <w:rPr>
            <w:webHidden/>
          </w:rPr>
          <w:t>112</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70" w:history="1">
        <w:r w:rsidR="005F73B7" w:rsidRPr="009752AE">
          <w:rPr>
            <w:rStyle w:val="a9"/>
            <w:color w:val="auto"/>
          </w:rPr>
          <w:t>2.13.5.</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5F73B7" w:rsidRPr="009752AE">
          <w:rPr>
            <w:webHidden/>
          </w:rPr>
          <w:tab/>
        </w:r>
        <w:r w:rsidR="005F73B7" w:rsidRPr="009752AE">
          <w:rPr>
            <w:webHidden/>
          </w:rPr>
          <w:fldChar w:fldCharType="begin"/>
        </w:r>
        <w:r w:rsidR="005F73B7" w:rsidRPr="009752AE">
          <w:rPr>
            <w:webHidden/>
          </w:rPr>
          <w:instrText xml:space="preserve"> PAGEREF _Toc193208370 \h </w:instrText>
        </w:r>
        <w:r w:rsidR="005F73B7" w:rsidRPr="009752AE">
          <w:rPr>
            <w:webHidden/>
          </w:rPr>
        </w:r>
        <w:r w:rsidR="005F73B7" w:rsidRPr="009752AE">
          <w:rPr>
            <w:webHidden/>
          </w:rPr>
          <w:fldChar w:fldCharType="separate"/>
        </w:r>
        <w:r w:rsidR="00814CAB">
          <w:rPr>
            <w:webHidden/>
          </w:rPr>
          <w:t>115</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71" w:history="1">
        <w:r w:rsidR="005F73B7" w:rsidRPr="009752AE">
          <w:rPr>
            <w:rStyle w:val="a9"/>
            <w:color w:val="auto"/>
          </w:rPr>
          <w:t>2.13.6.</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полезных ископаемых в виде железной руды (за исключением окисленных железистых кварцитов)  182 1 07 01090 01 0000 110</w:t>
        </w:r>
        <w:r w:rsidR="005F73B7" w:rsidRPr="009752AE">
          <w:rPr>
            <w:webHidden/>
          </w:rPr>
          <w:tab/>
        </w:r>
        <w:r w:rsidR="005F73B7" w:rsidRPr="009752AE">
          <w:rPr>
            <w:webHidden/>
          </w:rPr>
          <w:fldChar w:fldCharType="begin"/>
        </w:r>
        <w:r w:rsidR="005F73B7" w:rsidRPr="009752AE">
          <w:rPr>
            <w:webHidden/>
          </w:rPr>
          <w:instrText xml:space="preserve"> PAGEREF _Toc193208371 \h </w:instrText>
        </w:r>
        <w:r w:rsidR="005F73B7" w:rsidRPr="009752AE">
          <w:rPr>
            <w:webHidden/>
          </w:rPr>
        </w:r>
        <w:r w:rsidR="005F73B7" w:rsidRPr="009752AE">
          <w:rPr>
            <w:webHidden/>
          </w:rPr>
          <w:fldChar w:fldCharType="separate"/>
        </w:r>
        <w:r w:rsidR="00814CAB">
          <w:rPr>
            <w:webHidden/>
          </w:rPr>
          <w:t>118</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72" w:history="1">
        <w:r w:rsidR="005F73B7" w:rsidRPr="009752AE">
          <w:rPr>
            <w:rStyle w:val="a9"/>
            <w:color w:val="auto"/>
          </w:rPr>
          <w:t>2.13.7.</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полезных ископаемых  в виде калийных солей 182 1 07 01100 01 0000 110</w:t>
        </w:r>
        <w:r w:rsidR="005F73B7" w:rsidRPr="009752AE">
          <w:rPr>
            <w:webHidden/>
          </w:rPr>
          <w:tab/>
        </w:r>
        <w:r w:rsidR="005F73B7" w:rsidRPr="009752AE">
          <w:rPr>
            <w:webHidden/>
          </w:rPr>
          <w:fldChar w:fldCharType="begin"/>
        </w:r>
        <w:r w:rsidR="005F73B7" w:rsidRPr="009752AE">
          <w:rPr>
            <w:webHidden/>
          </w:rPr>
          <w:instrText xml:space="preserve"> PAGEREF _Toc193208372 \h </w:instrText>
        </w:r>
        <w:r w:rsidR="005F73B7" w:rsidRPr="009752AE">
          <w:rPr>
            <w:webHidden/>
          </w:rPr>
        </w:r>
        <w:r w:rsidR="005F73B7" w:rsidRPr="009752AE">
          <w:rPr>
            <w:webHidden/>
          </w:rPr>
          <w:fldChar w:fldCharType="separate"/>
        </w:r>
        <w:r w:rsidR="00814CAB">
          <w:rPr>
            <w:webHidden/>
          </w:rPr>
          <w:t>121</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73" w:history="1">
        <w:r w:rsidR="005F73B7" w:rsidRPr="009752AE">
          <w:rPr>
            <w:rStyle w:val="a9"/>
            <w:color w:val="auto"/>
          </w:rPr>
          <w:t>2.13.8.</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5F73B7" w:rsidRPr="009752AE">
          <w:rPr>
            <w:webHidden/>
          </w:rPr>
          <w:tab/>
        </w:r>
        <w:r w:rsidR="005F73B7" w:rsidRPr="009752AE">
          <w:rPr>
            <w:webHidden/>
          </w:rPr>
          <w:fldChar w:fldCharType="begin"/>
        </w:r>
        <w:r w:rsidR="005F73B7" w:rsidRPr="009752AE">
          <w:rPr>
            <w:webHidden/>
          </w:rPr>
          <w:instrText xml:space="preserve"> PAGEREF _Toc193208373 \h </w:instrText>
        </w:r>
        <w:r w:rsidR="005F73B7" w:rsidRPr="009752AE">
          <w:rPr>
            <w:webHidden/>
          </w:rPr>
        </w:r>
        <w:r w:rsidR="005F73B7" w:rsidRPr="009752AE">
          <w:rPr>
            <w:webHidden/>
          </w:rPr>
          <w:fldChar w:fldCharType="separate"/>
        </w:r>
        <w:r w:rsidR="00814CAB">
          <w:rPr>
            <w:webHidden/>
          </w:rPr>
          <w:t>123</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74" w:history="1">
        <w:r w:rsidR="005F73B7" w:rsidRPr="009752AE">
          <w:rPr>
            <w:rStyle w:val="a9"/>
            <w:color w:val="auto"/>
          </w:rPr>
          <w:t>2.13.9.</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полезных ископаемых  в виде угля коксующегося 182 1 07 01120 01 0000 110</w:t>
        </w:r>
        <w:r w:rsidR="005F73B7" w:rsidRPr="009752AE">
          <w:rPr>
            <w:webHidden/>
          </w:rPr>
          <w:tab/>
        </w:r>
        <w:r w:rsidR="005F73B7" w:rsidRPr="009752AE">
          <w:rPr>
            <w:webHidden/>
          </w:rPr>
          <w:fldChar w:fldCharType="begin"/>
        </w:r>
        <w:r w:rsidR="005F73B7" w:rsidRPr="009752AE">
          <w:rPr>
            <w:webHidden/>
          </w:rPr>
          <w:instrText xml:space="preserve"> PAGEREF _Toc193208374 \h </w:instrText>
        </w:r>
        <w:r w:rsidR="005F73B7" w:rsidRPr="009752AE">
          <w:rPr>
            <w:webHidden/>
          </w:rPr>
        </w:r>
        <w:r w:rsidR="005F73B7" w:rsidRPr="009752AE">
          <w:rPr>
            <w:webHidden/>
          </w:rPr>
          <w:fldChar w:fldCharType="separate"/>
        </w:r>
        <w:r w:rsidR="00814CAB">
          <w:rPr>
            <w:webHidden/>
          </w:rPr>
          <w:t>126</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75" w:history="1">
        <w:r w:rsidR="005F73B7" w:rsidRPr="009752AE">
          <w:rPr>
            <w:rStyle w:val="a9"/>
            <w:color w:val="auto"/>
          </w:rPr>
          <w:t>2.13.10.</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полезных ископаемых  в виде апатит-нефелиновых, апатитовых и фосфоритовых руд 182 1 07 01130 01 0000 110</w:t>
        </w:r>
        <w:r w:rsidR="005F73B7" w:rsidRPr="009752AE">
          <w:rPr>
            <w:webHidden/>
          </w:rPr>
          <w:tab/>
        </w:r>
        <w:r w:rsidR="005F73B7" w:rsidRPr="009752AE">
          <w:rPr>
            <w:webHidden/>
          </w:rPr>
          <w:fldChar w:fldCharType="begin"/>
        </w:r>
        <w:r w:rsidR="005F73B7" w:rsidRPr="009752AE">
          <w:rPr>
            <w:webHidden/>
          </w:rPr>
          <w:instrText xml:space="preserve"> PAGEREF _Toc193208375 \h </w:instrText>
        </w:r>
        <w:r w:rsidR="005F73B7" w:rsidRPr="009752AE">
          <w:rPr>
            <w:webHidden/>
          </w:rPr>
        </w:r>
        <w:r w:rsidR="005F73B7" w:rsidRPr="009752AE">
          <w:rPr>
            <w:webHidden/>
          </w:rPr>
          <w:fldChar w:fldCharType="separate"/>
        </w:r>
        <w:r w:rsidR="00814CAB">
          <w:rPr>
            <w:webHidden/>
          </w:rPr>
          <w:t>128</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76" w:history="1">
        <w:r w:rsidR="005F73B7" w:rsidRPr="009752AE">
          <w:rPr>
            <w:rStyle w:val="a9"/>
            <w:color w:val="auto"/>
          </w:rPr>
          <w:t>2.13.11.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полезных ископаемых  в виде апатит-магнетитовых руд 182 1 07 01140 01 0000 110</w:t>
        </w:r>
        <w:r w:rsidR="005F73B7" w:rsidRPr="009752AE">
          <w:rPr>
            <w:webHidden/>
          </w:rPr>
          <w:tab/>
        </w:r>
        <w:r w:rsidR="005F73B7" w:rsidRPr="009752AE">
          <w:rPr>
            <w:webHidden/>
          </w:rPr>
          <w:fldChar w:fldCharType="begin"/>
        </w:r>
        <w:r w:rsidR="005F73B7" w:rsidRPr="009752AE">
          <w:rPr>
            <w:webHidden/>
          </w:rPr>
          <w:instrText xml:space="preserve"> PAGEREF _Toc193208376 \h </w:instrText>
        </w:r>
        <w:r w:rsidR="005F73B7" w:rsidRPr="009752AE">
          <w:rPr>
            <w:webHidden/>
          </w:rPr>
        </w:r>
        <w:r w:rsidR="005F73B7" w:rsidRPr="009752AE">
          <w:rPr>
            <w:webHidden/>
          </w:rPr>
          <w:fldChar w:fldCharType="separate"/>
        </w:r>
        <w:r w:rsidR="00814CAB">
          <w:rPr>
            <w:webHidden/>
          </w:rPr>
          <w:t>131</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77" w:history="1">
        <w:r w:rsidR="005F73B7" w:rsidRPr="009752AE">
          <w:rPr>
            <w:rStyle w:val="a9"/>
            <w:color w:val="auto"/>
          </w:rPr>
          <w:t>2.13.12.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полезных ископаемых  в виде апатит-штаффелитовых руд 182 1 07 01150 01 0000 110</w:t>
        </w:r>
        <w:r w:rsidR="005F73B7" w:rsidRPr="009752AE">
          <w:rPr>
            <w:webHidden/>
          </w:rPr>
          <w:tab/>
        </w:r>
        <w:r w:rsidR="005F73B7" w:rsidRPr="009752AE">
          <w:rPr>
            <w:webHidden/>
          </w:rPr>
          <w:fldChar w:fldCharType="begin"/>
        </w:r>
        <w:r w:rsidR="005F73B7" w:rsidRPr="009752AE">
          <w:rPr>
            <w:webHidden/>
          </w:rPr>
          <w:instrText xml:space="preserve"> PAGEREF _Toc193208377 \h </w:instrText>
        </w:r>
        <w:r w:rsidR="005F73B7" w:rsidRPr="009752AE">
          <w:rPr>
            <w:webHidden/>
          </w:rPr>
        </w:r>
        <w:r w:rsidR="005F73B7" w:rsidRPr="009752AE">
          <w:rPr>
            <w:webHidden/>
          </w:rPr>
          <w:fldChar w:fldCharType="separate"/>
        </w:r>
        <w:r w:rsidR="00814CAB">
          <w:rPr>
            <w:webHidden/>
          </w:rPr>
          <w:t>133</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78" w:history="1">
        <w:r w:rsidR="005F73B7" w:rsidRPr="009752AE">
          <w:rPr>
            <w:rStyle w:val="a9"/>
            <w:color w:val="auto"/>
          </w:rPr>
          <w:t>2.13.13.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Налог на добычу полезных ископаемых  в виде маложелезистых апатитовых руд 182 1 07 01160 01 0000 110</w:t>
        </w:r>
        <w:r w:rsidR="005F73B7" w:rsidRPr="009752AE">
          <w:rPr>
            <w:webHidden/>
          </w:rPr>
          <w:tab/>
        </w:r>
        <w:r w:rsidR="005F73B7" w:rsidRPr="009752AE">
          <w:rPr>
            <w:webHidden/>
          </w:rPr>
          <w:fldChar w:fldCharType="begin"/>
        </w:r>
        <w:r w:rsidR="005F73B7" w:rsidRPr="009752AE">
          <w:rPr>
            <w:webHidden/>
          </w:rPr>
          <w:instrText xml:space="preserve"> PAGEREF _Toc193208378 \h </w:instrText>
        </w:r>
        <w:r w:rsidR="005F73B7" w:rsidRPr="009752AE">
          <w:rPr>
            <w:webHidden/>
          </w:rPr>
        </w:r>
        <w:r w:rsidR="005F73B7" w:rsidRPr="009752AE">
          <w:rPr>
            <w:webHidden/>
          </w:rPr>
          <w:fldChar w:fldCharType="separate"/>
        </w:r>
        <w:r w:rsidR="00814CAB">
          <w:rPr>
            <w:webHidden/>
          </w:rPr>
          <w:t>135</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79" w:history="1">
        <w:r w:rsidR="005F73B7" w:rsidRPr="009752AE">
          <w:rPr>
            <w:rStyle w:val="a9"/>
            <w:color w:val="auto"/>
          </w:rPr>
          <w:t>2.14.</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Регулярные платежи за добычу полезных ископаемых (роялти) при выполнении соглашений о разделе продукции  182 1 07 02000 01 0000 110</w:t>
        </w:r>
        <w:r w:rsidR="005F73B7" w:rsidRPr="009752AE">
          <w:rPr>
            <w:webHidden/>
          </w:rPr>
          <w:tab/>
        </w:r>
        <w:r w:rsidR="005F73B7" w:rsidRPr="009752AE">
          <w:rPr>
            <w:webHidden/>
          </w:rPr>
          <w:fldChar w:fldCharType="begin"/>
        </w:r>
        <w:r w:rsidR="005F73B7" w:rsidRPr="009752AE">
          <w:rPr>
            <w:webHidden/>
          </w:rPr>
          <w:instrText xml:space="preserve"> PAGEREF _Toc193208379 \h </w:instrText>
        </w:r>
        <w:r w:rsidR="005F73B7" w:rsidRPr="009752AE">
          <w:rPr>
            <w:webHidden/>
          </w:rPr>
        </w:r>
        <w:r w:rsidR="005F73B7" w:rsidRPr="009752AE">
          <w:rPr>
            <w:webHidden/>
          </w:rPr>
          <w:fldChar w:fldCharType="separate"/>
        </w:r>
        <w:r w:rsidR="00814CAB">
          <w:rPr>
            <w:webHidden/>
          </w:rPr>
          <w:t>137</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80" w:history="1">
        <w:r w:rsidR="005F73B7" w:rsidRPr="009752AE">
          <w:rPr>
            <w:rStyle w:val="a9"/>
            <w:color w:val="auto"/>
          </w:rPr>
          <w:t>2.14.1.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182 1 07 02021 01 0000 110</w:t>
        </w:r>
        <w:r w:rsidR="005F73B7" w:rsidRPr="009752AE">
          <w:rPr>
            <w:webHidden/>
          </w:rPr>
          <w:tab/>
        </w:r>
        <w:r w:rsidR="005F73B7" w:rsidRPr="009752AE">
          <w:rPr>
            <w:webHidden/>
          </w:rPr>
          <w:fldChar w:fldCharType="begin"/>
        </w:r>
        <w:r w:rsidR="005F73B7" w:rsidRPr="009752AE">
          <w:rPr>
            <w:webHidden/>
          </w:rPr>
          <w:instrText xml:space="preserve"> PAGEREF _Toc193208380 \h </w:instrText>
        </w:r>
        <w:r w:rsidR="005F73B7" w:rsidRPr="009752AE">
          <w:rPr>
            <w:webHidden/>
          </w:rPr>
        </w:r>
        <w:r w:rsidR="005F73B7" w:rsidRPr="009752AE">
          <w:rPr>
            <w:webHidden/>
          </w:rPr>
          <w:fldChar w:fldCharType="separate"/>
        </w:r>
        <w:r w:rsidR="00814CAB">
          <w:rPr>
            <w:webHidden/>
          </w:rPr>
          <w:t>137</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81" w:history="1">
        <w:r w:rsidR="005F73B7" w:rsidRPr="009752AE">
          <w:rPr>
            <w:rStyle w:val="a9"/>
            <w:color w:val="auto"/>
          </w:rPr>
          <w:t>2.14.2.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r w:rsidR="005F73B7" w:rsidRPr="009752AE">
          <w:rPr>
            <w:webHidden/>
          </w:rPr>
          <w:tab/>
        </w:r>
        <w:r w:rsidR="005F73B7" w:rsidRPr="009752AE">
          <w:rPr>
            <w:webHidden/>
          </w:rPr>
          <w:fldChar w:fldCharType="begin"/>
        </w:r>
        <w:r w:rsidR="005F73B7" w:rsidRPr="009752AE">
          <w:rPr>
            <w:webHidden/>
          </w:rPr>
          <w:instrText xml:space="preserve"> PAGEREF _Toc193208381 \h </w:instrText>
        </w:r>
        <w:r w:rsidR="005F73B7" w:rsidRPr="009752AE">
          <w:rPr>
            <w:webHidden/>
          </w:rPr>
        </w:r>
        <w:r w:rsidR="005F73B7" w:rsidRPr="009752AE">
          <w:rPr>
            <w:webHidden/>
          </w:rPr>
          <w:fldChar w:fldCharType="separate"/>
        </w:r>
        <w:r w:rsidR="00814CAB">
          <w:rPr>
            <w:webHidden/>
          </w:rPr>
          <w:t>139</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82" w:history="1">
        <w:r w:rsidR="005F73B7" w:rsidRPr="009752AE">
          <w:rPr>
            <w:rStyle w:val="a9"/>
            <w:color w:val="auto"/>
          </w:rPr>
          <w:t>2.14.3.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r w:rsidR="005F73B7" w:rsidRPr="009752AE">
          <w:rPr>
            <w:webHidden/>
          </w:rPr>
          <w:tab/>
        </w:r>
        <w:r w:rsidR="005F73B7" w:rsidRPr="009752AE">
          <w:rPr>
            <w:webHidden/>
          </w:rPr>
          <w:fldChar w:fldCharType="begin"/>
        </w:r>
        <w:r w:rsidR="005F73B7" w:rsidRPr="009752AE">
          <w:rPr>
            <w:webHidden/>
          </w:rPr>
          <w:instrText xml:space="preserve"> PAGEREF _Toc193208382 \h </w:instrText>
        </w:r>
        <w:r w:rsidR="005F73B7" w:rsidRPr="009752AE">
          <w:rPr>
            <w:webHidden/>
          </w:rPr>
        </w:r>
        <w:r w:rsidR="005F73B7" w:rsidRPr="009752AE">
          <w:rPr>
            <w:webHidden/>
          </w:rPr>
          <w:fldChar w:fldCharType="separate"/>
        </w:r>
        <w:r w:rsidR="00814CAB">
          <w:rPr>
            <w:webHidden/>
          </w:rPr>
          <w:t>141</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83" w:history="1">
        <w:r w:rsidR="005F73B7" w:rsidRPr="009752AE">
          <w:rPr>
            <w:rStyle w:val="a9"/>
            <w:color w:val="auto"/>
          </w:rPr>
          <w:t>2.14.4.</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 xml:space="preserve">Регулярные платежи за добычу полезных ископаемых (роялти) на континентальном шельфе Российской Федерации, в исключительной экономической зоне </w:t>
        </w:r>
        <w:r w:rsidR="005F73B7" w:rsidRPr="009752AE">
          <w:rPr>
            <w:rStyle w:val="a9"/>
            <w:color w:val="auto"/>
          </w:rPr>
          <w:lastRenderedPageBreak/>
          <w:t>Российской Федерации, за пределами территории Российской Федерации при выполнении соглашений о разделе продукций 182 1 07 02030 01 0000 110</w:t>
        </w:r>
        <w:r w:rsidR="005F73B7" w:rsidRPr="009752AE">
          <w:rPr>
            <w:webHidden/>
          </w:rPr>
          <w:tab/>
        </w:r>
        <w:r w:rsidR="005F73B7" w:rsidRPr="009752AE">
          <w:rPr>
            <w:webHidden/>
          </w:rPr>
          <w:fldChar w:fldCharType="begin"/>
        </w:r>
        <w:r w:rsidR="005F73B7" w:rsidRPr="009752AE">
          <w:rPr>
            <w:webHidden/>
          </w:rPr>
          <w:instrText xml:space="preserve"> PAGEREF _Toc193208383 \h </w:instrText>
        </w:r>
        <w:r w:rsidR="005F73B7" w:rsidRPr="009752AE">
          <w:rPr>
            <w:webHidden/>
          </w:rPr>
        </w:r>
        <w:r w:rsidR="005F73B7" w:rsidRPr="009752AE">
          <w:rPr>
            <w:webHidden/>
          </w:rPr>
          <w:fldChar w:fldCharType="separate"/>
        </w:r>
        <w:r w:rsidR="00814CAB">
          <w:rPr>
            <w:webHidden/>
          </w:rPr>
          <w:t>143</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84" w:history="1">
        <w:r w:rsidR="005F73B7" w:rsidRPr="009752AE">
          <w:rPr>
            <w:rStyle w:val="a9"/>
            <w:color w:val="auto"/>
          </w:rPr>
          <w:t>2.15.</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Сборы за пользование объектами животного мира и за пользование объектами водных биологических ресурсов 182 1 07 04000 01 0000 110</w:t>
        </w:r>
        <w:r w:rsidR="005F73B7" w:rsidRPr="009752AE">
          <w:rPr>
            <w:webHidden/>
          </w:rPr>
          <w:tab/>
        </w:r>
        <w:r w:rsidR="005F73B7" w:rsidRPr="009752AE">
          <w:rPr>
            <w:webHidden/>
          </w:rPr>
          <w:fldChar w:fldCharType="begin"/>
        </w:r>
        <w:r w:rsidR="005F73B7" w:rsidRPr="009752AE">
          <w:rPr>
            <w:webHidden/>
          </w:rPr>
          <w:instrText xml:space="preserve"> PAGEREF _Toc193208384 \h </w:instrText>
        </w:r>
        <w:r w:rsidR="005F73B7" w:rsidRPr="009752AE">
          <w:rPr>
            <w:webHidden/>
          </w:rPr>
        </w:r>
        <w:r w:rsidR="005F73B7" w:rsidRPr="009752AE">
          <w:rPr>
            <w:webHidden/>
          </w:rPr>
          <w:fldChar w:fldCharType="separate"/>
        </w:r>
        <w:r w:rsidR="00814CAB">
          <w:rPr>
            <w:webHidden/>
          </w:rPr>
          <w:t>145</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85" w:history="1">
        <w:r w:rsidR="005F73B7" w:rsidRPr="009752AE">
          <w:rPr>
            <w:rStyle w:val="a9"/>
            <w:color w:val="auto"/>
          </w:rPr>
          <w:t>2.15.1.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Сбор за пользование объектами животного мира  182 1 07 04010 01 0000 110</w:t>
        </w:r>
        <w:r w:rsidR="005F73B7" w:rsidRPr="009752AE">
          <w:rPr>
            <w:webHidden/>
          </w:rPr>
          <w:tab/>
        </w:r>
        <w:r w:rsidR="005F73B7" w:rsidRPr="009752AE">
          <w:rPr>
            <w:webHidden/>
          </w:rPr>
          <w:fldChar w:fldCharType="begin"/>
        </w:r>
        <w:r w:rsidR="005F73B7" w:rsidRPr="009752AE">
          <w:rPr>
            <w:webHidden/>
          </w:rPr>
          <w:instrText xml:space="preserve"> PAGEREF _Toc193208385 \h </w:instrText>
        </w:r>
        <w:r w:rsidR="005F73B7" w:rsidRPr="009752AE">
          <w:rPr>
            <w:webHidden/>
          </w:rPr>
        </w:r>
        <w:r w:rsidR="005F73B7" w:rsidRPr="009752AE">
          <w:rPr>
            <w:webHidden/>
          </w:rPr>
          <w:fldChar w:fldCharType="separate"/>
        </w:r>
        <w:r w:rsidR="00814CAB">
          <w:rPr>
            <w:webHidden/>
          </w:rPr>
          <w:t>146</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86" w:history="1">
        <w:r w:rsidR="005F73B7" w:rsidRPr="009752AE">
          <w:rPr>
            <w:rStyle w:val="a9"/>
            <w:color w:val="auto"/>
          </w:rPr>
          <w:t>2.15.2.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Сбор за пользование объектами водных биологических ресурсов (исключая внутренние водные объекты)  182 1 07 04020 01 0000 110</w:t>
        </w:r>
        <w:r w:rsidR="005F73B7" w:rsidRPr="009752AE">
          <w:rPr>
            <w:webHidden/>
          </w:rPr>
          <w:tab/>
        </w:r>
        <w:r w:rsidR="005F73B7" w:rsidRPr="009752AE">
          <w:rPr>
            <w:webHidden/>
          </w:rPr>
          <w:fldChar w:fldCharType="begin"/>
        </w:r>
        <w:r w:rsidR="005F73B7" w:rsidRPr="009752AE">
          <w:rPr>
            <w:webHidden/>
          </w:rPr>
          <w:instrText xml:space="preserve"> PAGEREF _Toc193208386 \h </w:instrText>
        </w:r>
        <w:r w:rsidR="005F73B7" w:rsidRPr="009752AE">
          <w:rPr>
            <w:webHidden/>
          </w:rPr>
        </w:r>
        <w:r w:rsidR="005F73B7" w:rsidRPr="009752AE">
          <w:rPr>
            <w:webHidden/>
          </w:rPr>
          <w:fldChar w:fldCharType="separate"/>
        </w:r>
        <w:r w:rsidR="00814CAB">
          <w:rPr>
            <w:webHidden/>
          </w:rPr>
          <w:t>147</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87" w:history="1">
        <w:r w:rsidR="005F73B7" w:rsidRPr="009752AE">
          <w:rPr>
            <w:rStyle w:val="a9"/>
            <w:color w:val="auto"/>
          </w:rPr>
          <w:t>2.15.3.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Сбор за пользование объектами водных биологических ресурсов (по внутренним водным объектам)  182 1 07 04030 01 0000 110</w:t>
        </w:r>
        <w:r w:rsidR="005F73B7" w:rsidRPr="009752AE">
          <w:rPr>
            <w:webHidden/>
          </w:rPr>
          <w:tab/>
        </w:r>
        <w:r w:rsidR="005F73B7" w:rsidRPr="009752AE">
          <w:rPr>
            <w:webHidden/>
          </w:rPr>
          <w:fldChar w:fldCharType="begin"/>
        </w:r>
        <w:r w:rsidR="005F73B7" w:rsidRPr="009752AE">
          <w:rPr>
            <w:webHidden/>
          </w:rPr>
          <w:instrText xml:space="preserve"> PAGEREF _Toc193208387 \h </w:instrText>
        </w:r>
        <w:r w:rsidR="005F73B7" w:rsidRPr="009752AE">
          <w:rPr>
            <w:webHidden/>
          </w:rPr>
        </w:r>
        <w:r w:rsidR="005F73B7" w:rsidRPr="009752AE">
          <w:rPr>
            <w:webHidden/>
          </w:rPr>
          <w:fldChar w:fldCharType="separate"/>
        </w:r>
        <w:r w:rsidR="00814CAB">
          <w:rPr>
            <w:webHidden/>
          </w:rPr>
          <w:t>147</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88" w:history="1">
        <w:r w:rsidR="005F73B7" w:rsidRPr="009752AE">
          <w:rPr>
            <w:rStyle w:val="a9"/>
            <w:color w:val="auto"/>
          </w:rPr>
          <w:t>2.16.</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Государственная пошлина  182 1 08 00000 01 0000 000</w:t>
        </w:r>
        <w:r w:rsidR="005F73B7" w:rsidRPr="009752AE">
          <w:rPr>
            <w:webHidden/>
          </w:rPr>
          <w:tab/>
        </w:r>
        <w:r w:rsidR="005F73B7" w:rsidRPr="009752AE">
          <w:rPr>
            <w:webHidden/>
          </w:rPr>
          <w:fldChar w:fldCharType="begin"/>
        </w:r>
        <w:r w:rsidR="005F73B7" w:rsidRPr="009752AE">
          <w:rPr>
            <w:webHidden/>
          </w:rPr>
          <w:instrText xml:space="preserve"> PAGEREF _Toc193208388 \h </w:instrText>
        </w:r>
        <w:r w:rsidR="005F73B7" w:rsidRPr="009752AE">
          <w:rPr>
            <w:webHidden/>
          </w:rPr>
        </w:r>
        <w:r w:rsidR="005F73B7" w:rsidRPr="009752AE">
          <w:rPr>
            <w:webHidden/>
          </w:rPr>
          <w:fldChar w:fldCharType="separate"/>
        </w:r>
        <w:r w:rsidR="00814CAB">
          <w:rPr>
            <w:webHidden/>
          </w:rPr>
          <w:t>147</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89" w:history="1">
        <w:r w:rsidR="005F73B7" w:rsidRPr="009752AE">
          <w:rPr>
            <w:rStyle w:val="a9"/>
            <w:color w:val="auto"/>
          </w:rPr>
          <w:t>2.16.1.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Государственная пошлина по делам, рассматриваемым Конституционным Судом Российской Федерации  182 1 08 02000 01 0000 110</w:t>
        </w:r>
        <w:r w:rsidR="005F73B7" w:rsidRPr="009752AE">
          <w:rPr>
            <w:webHidden/>
          </w:rPr>
          <w:tab/>
        </w:r>
        <w:r w:rsidR="005F73B7" w:rsidRPr="009752AE">
          <w:rPr>
            <w:webHidden/>
          </w:rPr>
          <w:fldChar w:fldCharType="begin"/>
        </w:r>
        <w:r w:rsidR="005F73B7" w:rsidRPr="009752AE">
          <w:rPr>
            <w:webHidden/>
          </w:rPr>
          <w:instrText xml:space="preserve"> PAGEREF _Toc193208389 \h </w:instrText>
        </w:r>
        <w:r w:rsidR="005F73B7" w:rsidRPr="009752AE">
          <w:rPr>
            <w:webHidden/>
          </w:rPr>
        </w:r>
        <w:r w:rsidR="005F73B7" w:rsidRPr="009752AE">
          <w:rPr>
            <w:webHidden/>
          </w:rPr>
          <w:fldChar w:fldCharType="separate"/>
        </w:r>
        <w:r w:rsidR="00814CAB">
          <w:rPr>
            <w:webHidden/>
          </w:rPr>
          <w:t>148</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90" w:history="1">
        <w:r w:rsidR="005F73B7" w:rsidRPr="009752AE">
          <w:rPr>
            <w:rStyle w:val="a9"/>
            <w:color w:val="auto"/>
          </w:rPr>
          <w:t>2.16.2.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5F73B7" w:rsidRPr="009752AE">
          <w:rPr>
            <w:webHidden/>
          </w:rPr>
          <w:tab/>
        </w:r>
        <w:r w:rsidR="005F73B7" w:rsidRPr="009752AE">
          <w:rPr>
            <w:webHidden/>
          </w:rPr>
          <w:fldChar w:fldCharType="begin"/>
        </w:r>
        <w:r w:rsidR="005F73B7" w:rsidRPr="009752AE">
          <w:rPr>
            <w:webHidden/>
          </w:rPr>
          <w:instrText xml:space="preserve"> PAGEREF _Toc193208390 \h </w:instrText>
        </w:r>
        <w:r w:rsidR="005F73B7" w:rsidRPr="009752AE">
          <w:rPr>
            <w:webHidden/>
          </w:rPr>
        </w:r>
        <w:r w:rsidR="005F73B7" w:rsidRPr="009752AE">
          <w:rPr>
            <w:webHidden/>
          </w:rPr>
          <w:fldChar w:fldCharType="separate"/>
        </w:r>
        <w:r w:rsidR="00814CAB">
          <w:rPr>
            <w:webHidden/>
          </w:rPr>
          <w:t>149</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91" w:history="1">
        <w:r w:rsidR="005F73B7" w:rsidRPr="009752AE">
          <w:rPr>
            <w:rStyle w:val="a9"/>
            <w:color w:val="auto"/>
          </w:rPr>
          <w:t>2.16.3.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5F73B7" w:rsidRPr="009752AE">
          <w:rPr>
            <w:webHidden/>
          </w:rPr>
          <w:tab/>
        </w:r>
        <w:r w:rsidR="005F73B7" w:rsidRPr="009752AE">
          <w:rPr>
            <w:webHidden/>
          </w:rPr>
          <w:fldChar w:fldCharType="begin"/>
        </w:r>
        <w:r w:rsidR="005F73B7" w:rsidRPr="009752AE">
          <w:rPr>
            <w:webHidden/>
          </w:rPr>
          <w:instrText xml:space="preserve"> PAGEREF _Toc193208391 \h </w:instrText>
        </w:r>
        <w:r w:rsidR="005F73B7" w:rsidRPr="009752AE">
          <w:rPr>
            <w:webHidden/>
          </w:rPr>
        </w:r>
        <w:r w:rsidR="005F73B7" w:rsidRPr="009752AE">
          <w:rPr>
            <w:webHidden/>
          </w:rPr>
          <w:fldChar w:fldCharType="separate"/>
        </w:r>
        <w:r w:rsidR="00814CAB">
          <w:rPr>
            <w:webHidden/>
          </w:rPr>
          <w:t>149</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92" w:history="1">
        <w:r w:rsidR="005F73B7" w:rsidRPr="009752AE">
          <w:rPr>
            <w:rStyle w:val="a9"/>
            <w:color w:val="auto"/>
          </w:rPr>
          <w:t>2.17.</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Задолженность и перерасчеты по отменённым налогам, сборам и иным обязательным платежам  182 1 09 00000 00 0000 000</w:t>
        </w:r>
        <w:r w:rsidR="005F73B7" w:rsidRPr="009752AE">
          <w:rPr>
            <w:webHidden/>
          </w:rPr>
          <w:tab/>
        </w:r>
        <w:r w:rsidR="005F73B7" w:rsidRPr="009752AE">
          <w:rPr>
            <w:webHidden/>
          </w:rPr>
          <w:fldChar w:fldCharType="begin"/>
        </w:r>
        <w:r w:rsidR="005F73B7" w:rsidRPr="009752AE">
          <w:rPr>
            <w:webHidden/>
          </w:rPr>
          <w:instrText xml:space="preserve"> PAGEREF _Toc193208392 \h </w:instrText>
        </w:r>
        <w:r w:rsidR="005F73B7" w:rsidRPr="009752AE">
          <w:rPr>
            <w:webHidden/>
          </w:rPr>
        </w:r>
        <w:r w:rsidR="005F73B7" w:rsidRPr="009752AE">
          <w:rPr>
            <w:webHidden/>
          </w:rPr>
          <w:fldChar w:fldCharType="separate"/>
        </w:r>
        <w:r w:rsidR="00814CAB">
          <w:rPr>
            <w:webHidden/>
          </w:rPr>
          <w:t>150</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93" w:history="1">
        <w:r w:rsidR="005F73B7" w:rsidRPr="009752AE">
          <w:rPr>
            <w:rStyle w:val="a9"/>
            <w:color w:val="auto"/>
          </w:rPr>
          <w:t>2.18.</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Платежи при пользовании природными ресурсами  182 1 12 00000 00 0000 000</w:t>
        </w:r>
        <w:r w:rsidR="005F73B7" w:rsidRPr="009752AE">
          <w:rPr>
            <w:webHidden/>
          </w:rPr>
          <w:tab/>
        </w:r>
        <w:r w:rsidR="005F73B7" w:rsidRPr="009752AE">
          <w:rPr>
            <w:webHidden/>
          </w:rPr>
          <w:fldChar w:fldCharType="begin"/>
        </w:r>
        <w:r w:rsidR="005F73B7" w:rsidRPr="009752AE">
          <w:rPr>
            <w:webHidden/>
          </w:rPr>
          <w:instrText xml:space="preserve"> PAGEREF _Toc193208393 \h </w:instrText>
        </w:r>
        <w:r w:rsidR="005F73B7" w:rsidRPr="009752AE">
          <w:rPr>
            <w:webHidden/>
          </w:rPr>
        </w:r>
        <w:r w:rsidR="005F73B7" w:rsidRPr="009752AE">
          <w:rPr>
            <w:webHidden/>
          </w:rPr>
          <w:fldChar w:fldCharType="separate"/>
        </w:r>
        <w:r w:rsidR="00814CAB">
          <w:rPr>
            <w:webHidden/>
          </w:rPr>
          <w:t>150</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94" w:history="1">
        <w:r w:rsidR="005F73B7" w:rsidRPr="009752AE">
          <w:rPr>
            <w:rStyle w:val="a9"/>
            <w:color w:val="auto"/>
          </w:rPr>
          <w:t>2.18.1.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Регулярные платежи за пользование недрами при пользовании недрами на территории Российской Федерации  182 1 12 02030 01 0000 120</w:t>
        </w:r>
        <w:r w:rsidR="005F73B7" w:rsidRPr="009752AE">
          <w:rPr>
            <w:webHidden/>
          </w:rPr>
          <w:tab/>
        </w:r>
        <w:r w:rsidR="005F73B7" w:rsidRPr="009752AE">
          <w:rPr>
            <w:webHidden/>
          </w:rPr>
          <w:fldChar w:fldCharType="begin"/>
        </w:r>
        <w:r w:rsidR="005F73B7" w:rsidRPr="009752AE">
          <w:rPr>
            <w:webHidden/>
          </w:rPr>
          <w:instrText xml:space="preserve"> PAGEREF _Toc193208394 \h </w:instrText>
        </w:r>
        <w:r w:rsidR="005F73B7" w:rsidRPr="009752AE">
          <w:rPr>
            <w:webHidden/>
          </w:rPr>
        </w:r>
        <w:r w:rsidR="005F73B7" w:rsidRPr="009752AE">
          <w:rPr>
            <w:webHidden/>
          </w:rPr>
          <w:fldChar w:fldCharType="separate"/>
        </w:r>
        <w:r w:rsidR="00814CAB">
          <w:rPr>
            <w:webHidden/>
          </w:rPr>
          <w:t>151</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95" w:history="1">
        <w:r w:rsidR="005F73B7" w:rsidRPr="009752AE">
          <w:rPr>
            <w:rStyle w:val="a9"/>
            <w:color w:val="auto"/>
          </w:rPr>
          <w:t>2.19.</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Доходы от оказания платных услуг (работ) и компенсации затрат государства  182 1 13 00000 00 0000 000</w:t>
        </w:r>
        <w:r w:rsidR="005F73B7" w:rsidRPr="009752AE">
          <w:rPr>
            <w:webHidden/>
          </w:rPr>
          <w:tab/>
        </w:r>
        <w:r w:rsidR="005F73B7" w:rsidRPr="009752AE">
          <w:rPr>
            <w:webHidden/>
          </w:rPr>
          <w:fldChar w:fldCharType="begin"/>
        </w:r>
        <w:r w:rsidR="005F73B7" w:rsidRPr="009752AE">
          <w:rPr>
            <w:webHidden/>
          </w:rPr>
          <w:instrText xml:space="preserve"> PAGEREF _Toc193208395 \h </w:instrText>
        </w:r>
        <w:r w:rsidR="005F73B7" w:rsidRPr="009752AE">
          <w:rPr>
            <w:webHidden/>
          </w:rPr>
        </w:r>
        <w:r w:rsidR="005F73B7" w:rsidRPr="009752AE">
          <w:rPr>
            <w:webHidden/>
          </w:rPr>
          <w:fldChar w:fldCharType="separate"/>
        </w:r>
        <w:r w:rsidR="00814CAB">
          <w:rPr>
            <w:webHidden/>
          </w:rPr>
          <w:t>151</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96" w:history="1">
        <w:r w:rsidR="005F73B7" w:rsidRPr="009752AE">
          <w:rPr>
            <w:rStyle w:val="a9"/>
            <w:color w:val="auto"/>
          </w:rPr>
          <w:t>2.19.1.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5F73B7" w:rsidRPr="009752AE">
          <w:rPr>
            <w:webHidden/>
          </w:rPr>
          <w:tab/>
        </w:r>
        <w:r w:rsidR="005F73B7" w:rsidRPr="009752AE">
          <w:rPr>
            <w:webHidden/>
          </w:rPr>
          <w:fldChar w:fldCharType="begin"/>
        </w:r>
        <w:r w:rsidR="005F73B7" w:rsidRPr="009752AE">
          <w:rPr>
            <w:webHidden/>
          </w:rPr>
          <w:instrText xml:space="preserve"> PAGEREF _Toc193208396 \h </w:instrText>
        </w:r>
        <w:r w:rsidR="005F73B7" w:rsidRPr="009752AE">
          <w:rPr>
            <w:webHidden/>
          </w:rPr>
        </w:r>
        <w:r w:rsidR="005F73B7" w:rsidRPr="009752AE">
          <w:rPr>
            <w:webHidden/>
          </w:rPr>
          <w:fldChar w:fldCharType="separate"/>
        </w:r>
        <w:r w:rsidR="00814CAB">
          <w:rPr>
            <w:webHidden/>
          </w:rPr>
          <w:t>151</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97" w:history="1">
        <w:r w:rsidR="005F73B7" w:rsidRPr="009752AE">
          <w:rPr>
            <w:rStyle w:val="a9"/>
            <w:color w:val="auto"/>
          </w:rPr>
          <w:t>2.19.2.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Плата за предоставление сведений, содержащихся в государственном адресном реестре  182 1 13 01060 01 0000 130</w:t>
        </w:r>
        <w:r w:rsidR="005F73B7" w:rsidRPr="009752AE">
          <w:rPr>
            <w:webHidden/>
          </w:rPr>
          <w:tab/>
        </w:r>
        <w:r w:rsidR="005F73B7" w:rsidRPr="009752AE">
          <w:rPr>
            <w:webHidden/>
          </w:rPr>
          <w:fldChar w:fldCharType="begin"/>
        </w:r>
        <w:r w:rsidR="005F73B7" w:rsidRPr="009752AE">
          <w:rPr>
            <w:webHidden/>
          </w:rPr>
          <w:instrText xml:space="preserve"> PAGEREF _Toc193208397 \h </w:instrText>
        </w:r>
        <w:r w:rsidR="005F73B7" w:rsidRPr="009752AE">
          <w:rPr>
            <w:webHidden/>
          </w:rPr>
        </w:r>
        <w:r w:rsidR="005F73B7" w:rsidRPr="009752AE">
          <w:rPr>
            <w:webHidden/>
          </w:rPr>
          <w:fldChar w:fldCharType="separate"/>
        </w:r>
        <w:r w:rsidR="00814CAB">
          <w:rPr>
            <w:webHidden/>
          </w:rPr>
          <w:t>152</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398" w:history="1">
        <w:r w:rsidR="005F73B7" w:rsidRPr="009752AE">
          <w:rPr>
            <w:rStyle w:val="a9"/>
            <w:color w:val="auto"/>
          </w:rPr>
          <w:t>2.19.3.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Плата за предоставление информации из реестра дисквалифицированных лиц  182 1 13 01190 01 0000 130</w:t>
        </w:r>
        <w:r w:rsidR="005F73B7" w:rsidRPr="009752AE">
          <w:rPr>
            <w:webHidden/>
          </w:rPr>
          <w:tab/>
        </w:r>
        <w:r w:rsidR="005F73B7" w:rsidRPr="009752AE">
          <w:rPr>
            <w:webHidden/>
          </w:rPr>
          <w:fldChar w:fldCharType="begin"/>
        </w:r>
        <w:r w:rsidR="005F73B7" w:rsidRPr="009752AE">
          <w:rPr>
            <w:webHidden/>
          </w:rPr>
          <w:instrText xml:space="preserve"> PAGEREF _Toc193208398 \h </w:instrText>
        </w:r>
        <w:r w:rsidR="005F73B7" w:rsidRPr="009752AE">
          <w:rPr>
            <w:webHidden/>
          </w:rPr>
        </w:r>
        <w:r w:rsidR="005F73B7" w:rsidRPr="009752AE">
          <w:rPr>
            <w:webHidden/>
          </w:rPr>
          <w:fldChar w:fldCharType="separate"/>
        </w:r>
        <w:r w:rsidR="00814CAB">
          <w:rPr>
            <w:webHidden/>
          </w:rPr>
          <w:t>153</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399" w:history="1">
        <w:r w:rsidR="005F73B7" w:rsidRPr="009752AE">
          <w:rPr>
            <w:rStyle w:val="a9"/>
            <w:color w:val="auto"/>
          </w:rPr>
          <w:t>2.20.</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Штрафы, санкции, возмещение ущерба  182 1 16 00000 00 0000 000</w:t>
        </w:r>
        <w:r w:rsidR="005F73B7" w:rsidRPr="009752AE">
          <w:rPr>
            <w:webHidden/>
          </w:rPr>
          <w:tab/>
        </w:r>
        <w:r w:rsidR="005F73B7" w:rsidRPr="009752AE">
          <w:rPr>
            <w:webHidden/>
          </w:rPr>
          <w:fldChar w:fldCharType="begin"/>
        </w:r>
        <w:r w:rsidR="005F73B7" w:rsidRPr="009752AE">
          <w:rPr>
            <w:webHidden/>
          </w:rPr>
          <w:instrText xml:space="preserve"> PAGEREF _Toc193208399 \h </w:instrText>
        </w:r>
        <w:r w:rsidR="005F73B7" w:rsidRPr="009752AE">
          <w:rPr>
            <w:webHidden/>
          </w:rPr>
        </w:r>
        <w:r w:rsidR="005F73B7" w:rsidRPr="009752AE">
          <w:rPr>
            <w:webHidden/>
          </w:rPr>
          <w:fldChar w:fldCharType="separate"/>
        </w:r>
        <w:r w:rsidR="00814CAB">
          <w:rPr>
            <w:webHidden/>
          </w:rPr>
          <w:t>153</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400" w:history="1">
        <w:r w:rsidR="005F73B7" w:rsidRPr="009752AE">
          <w:rPr>
            <w:rStyle w:val="a9"/>
            <w:color w:val="auto"/>
          </w:rPr>
          <w:t>2.20.1.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Прочее возмещение ущерба, причинённого имуществу, находящемуся в собственности субъекта Российской Федерации (за исключением имущества, закреплённого за бюджетными (автономными) учреждениями, унитарными предприятиями субъекта Российской Федерации) 182 1 16 10022 02 0000 140</w:t>
        </w:r>
        <w:r w:rsidR="005F73B7" w:rsidRPr="009752AE">
          <w:rPr>
            <w:webHidden/>
          </w:rPr>
          <w:tab/>
        </w:r>
        <w:r w:rsidR="005F73B7" w:rsidRPr="009752AE">
          <w:rPr>
            <w:webHidden/>
          </w:rPr>
          <w:fldChar w:fldCharType="begin"/>
        </w:r>
        <w:r w:rsidR="005F73B7" w:rsidRPr="009752AE">
          <w:rPr>
            <w:webHidden/>
          </w:rPr>
          <w:instrText xml:space="preserve"> PAGEREF _Toc193208400 \h </w:instrText>
        </w:r>
        <w:r w:rsidR="005F73B7" w:rsidRPr="009752AE">
          <w:rPr>
            <w:webHidden/>
          </w:rPr>
        </w:r>
        <w:r w:rsidR="005F73B7" w:rsidRPr="009752AE">
          <w:rPr>
            <w:webHidden/>
          </w:rPr>
          <w:fldChar w:fldCharType="separate"/>
        </w:r>
        <w:r w:rsidR="00814CAB">
          <w:rPr>
            <w:webHidden/>
          </w:rPr>
          <w:t>154</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401" w:history="1">
        <w:r w:rsidR="005F73B7" w:rsidRPr="009752AE">
          <w:rPr>
            <w:rStyle w:val="a9"/>
            <w:color w:val="auto"/>
          </w:rPr>
          <w:t>2.20.2.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Доходы от денежных взысканий (штрафов), поступающие в счёт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5F73B7" w:rsidRPr="009752AE">
          <w:rPr>
            <w:webHidden/>
          </w:rPr>
          <w:tab/>
        </w:r>
        <w:r w:rsidR="005F73B7" w:rsidRPr="009752AE">
          <w:rPr>
            <w:webHidden/>
          </w:rPr>
          <w:fldChar w:fldCharType="begin"/>
        </w:r>
        <w:r w:rsidR="005F73B7" w:rsidRPr="009752AE">
          <w:rPr>
            <w:webHidden/>
          </w:rPr>
          <w:instrText xml:space="preserve"> PAGEREF _Toc193208401 \h </w:instrText>
        </w:r>
        <w:r w:rsidR="005F73B7" w:rsidRPr="009752AE">
          <w:rPr>
            <w:webHidden/>
          </w:rPr>
        </w:r>
        <w:r w:rsidR="005F73B7" w:rsidRPr="009752AE">
          <w:rPr>
            <w:webHidden/>
          </w:rPr>
          <w:fldChar w:fldCharType="separate"/>
        </w:r>
        <w:r w:rsidR="00814CAB">
          <w:rPr>
            <w:webHidden/>
          </w:rPr>
          <w:t>154</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402" w:history="1">
        <w:r w:rsidR="005F73B7" w:rsidRPr="009752AE">
          <w:rPr>
            <w:rStyle w:val="a9"/>
            <w:color w:val="auto"/>
          </w:rPr>
          <w:t>2.20.3.</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Доходы от денежных взысканий (штрафов), поступающие в счёт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5F73B7" w:rsidRPr="009752AE">
          <w:rPr>
            <w:webHidden/>
          </w:rPr>
          <w:tab/>
        </w:r>
        <w:r w:rsidR="005F73B7" w:rsidRPr="009752AE">
          <w:rPr>
            <w:webHidden/>
          </w:rPr>
          <w:fldChar w:fldCharType="begin"/>
        </w:r>
        <w:r w:rsidR="005F73B7" w:rsidRPr="009752AE">
          <w:rPr>
            <w:webHidden/>
          </w:rPr>
          <w:instrText xml:space="preserve"> PAGEREF _Toc193208402 \h </w:instrText>
        </w:r>
        <w:r w:rsidR="005F73B7" w:rsidRPr="009752AE">
          <w:rPr>
            <w:webHidden/>
          </w:rPr>
        </w:r>
        <w:r w:rsidR="005F73B7" w:rsidRPr="009752AE">
          <w:rPr>
            <w:webHidden/>
          </w:rPr>
          <w:fldChar w:fldCharType="separate"/>
        </w:r>
        <w:r w:rsidR="00814CAB">
          <w:rPr>
            <w:webHidden/>
          </w:rPr>
          <w:t>155</w:t>
        </w:r>
        <w:r w:rsidR="005F73B7" w:rsidRPr="009752AE">
          <w:rPr>
            <w:webHidden/>
          </w:rPr>
          <w:fldChar w:fldCharType="end"/>
        </w:r>
      </w:hyperlink>
    </w:p>
    <w:p w:rsidR="005F73B7" w:rsidRPr="009752AE" w:rsidRDefault="00571E4E">
      <w:pPr>
        <w:pStyle w:val="12"/>
        <w:tabs>
          <w:tab w:val="left" w:pos="1100"/>
        </w:tabs>
        <w:rPr>
          <w:rFonts w:asciiTheme="minorHAnsi" w:eastAsiaTheme="minorEastAsia" w:hAnsiTheme="minorHAnsi" w:cstheme="minorBidi"/>
          <w:bCs w:val="0"/>
          <w:kern w:val="0"/>
          <w:sz w:val="22"/>
          <w:lang w:eastAsia="ru-RU"/>
        </w:rPr>
      </w:pPr>
      <w:hyperlink w:anchor="_Toc193208403" w:history="1">
        <w:r w:rsidR="005F73B7" w:rsidRPr="009752AE">
          <w:rPr>
            <w:rStyle w:val="a9"/>
            <w:color w:val="auto"/>
          </w:rPr>
          <w:t>2.20.4.</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5F73B7" w:rsidRPr="009752AE">
          <w:rPr>
            <w:webHidden/>
          </w:rPr>
          <w:tab/>
        </w:r>
        <w:r w:rsidR="005F73B7" w:rsidRPr="009752AE">
          <w:rPr>
            <w:webHidden/>
          </w:rPr>
          <w:fldChar w:fldCharType="begin"/>
        </w:r>
        <w:r w:rsidR="005F73B7" w:rsidRPr="009752AE">
          <w:rPr>
            <w:webHidden/>
          </w:rPr>
          <w:instrText xml:space="preserve"> PAGEREF _Toc193208403 \h </w:instrText>
        </w:r>
        <w:r w:rsidR="005F73B7" w:rsidRPr="009752AE">
          <w:rPr>
            <w:webHidden/>
          </w:rPr>
        </w:r>
        <w:r w:rsidR="005F73B7" w:rsidRPr="009752AE">
          <w:rPr>
            <w:webHidden/>
          </w:rPr>
          <w:fldChar w:fldCharType="separate"/>
        </w:r>
        <w:r w:rsidR="00814CAB">
          <w:rPr>
            <w:webHidden/>
          </w:rPr>
          <w:t>155</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404" w:history="1">
        <w:r w:rsidR="005F73B7" w:rsidRPr="009752AE">
          <w:rPr>
            <w:rStyle w:val="a9"/>
            <w:color w:val="auto"/>
          </w:rPr>
          <w:t>2.21.</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 182 1 16 18000 02 0000 140</w:t>
        </w:r>
        <w:r w:rsidR="005F73B7" w:rsidRPr="009752AE">
          <w:rPr>
            <w:webHidden/>
          </w:rPr>
          <w:tab/>
        </w:r>
        <w:r w:rsidR="005F73B7" w:rsidRPr="009752AE">
          <w:rPr>
            <w:webHidden/>
          </w:rPr>
          <w:fldChar w:fldCharType="begin"/>
        </w:r>
        <w:r w:rsidR="005F73B7" w:rsidRPr="009752AE">
          <w:rPr>
            <w:webHidden/>
          </w:rPr>
          <w:instrText xml:space="preserve"> PAGEREF _Toc193208404 \h </w:instrText>
        </w:r>
        <w:r w:rsidR="005F73B7" w:rsidRPr="009752AE">
          <w:rPr>
            <w:webHidden/>
          </w:rPr>
        </w:r>
        <w:r w:rsidR="005F73B7" w:rsidRPr="009752AE">
          <w:rPr>
            <w:webHidden/>
          </w:rPr>
          <w:fldChar w:fldCharType="separate"/>
        </w:r>
        <w:r w:rsidR="00814CAB">
          <w:rPr>
            <w:webHidden/>
          </w:rPr>
          <w:t>155</w:t>
        </w:r>
        <w:r w:rsidR="005F73B7" w:rsidRPr="009752AE">
          <w:rPr>
            <w:webHidden/>
          </w:rPr>
          <w:fldChar w:fldCharType="end"/>
        </w:r>
      </w:hyperlink>
    </w:p>
    <w:p w:rsidR="005F73B7" w:rsidRPr="009752AE" w:rsidRDefault="00571E4E">
      <w:pPr>
        <w:pStyle w:val="12"/>
        <w:rPr>
          <w:rFonts w:asciiTheme="minorHAnsi" w:eastAsiaTheme="minorEastAsia" w:hAnsiTheme="minorHAnsi" w:cstheme="minorBidi"/>
          <w:bCs w:val="0"/>
          <w:kern w:val="0"/>
          <w:sz w:val="22"/>
          <w:lang w:eastAsia="ru-RU"/>
        </w:rPr>
      </w:pPr>
      <w:hyperlink w:anchor="_Toc193208405" w:history="1">
        <w:r w:rsidR="005F73B7" w:rsidRPr="009752AE">
          <w:rPr>
            <w:rStyle w:val="a9"/>
            <w:color w:val="auto"/>
          </w:rPr>
          <w:t>2.22.</w:t>
        </w:r>
        <w:r w:rsidR="005F73B7" w:rsidRPr="009752AE">
          <w:rPr>
            <w:rFonts w:asciiTheme="minorHAnsi" w:eastAsiaTheme="minorEastAsia" w:hAnsiTheme="minorHAnsi" w:cstheme="minorBidi"/>
            <w:bCs w:val="0"/>
            <w:kern w:val="0"/>
            <w:sz w:val="22"/>
            <w:lang w:eastAsia="ru-RU"/>
          </w:rPr>
          <w:tab/>
        </w:r>
        <w:r w:rsidR="005F73B7" w:rsidRPr="009752AE">
          <w:rPr>
            <w:rStyle w:val="a9"/>
            <w:color w:val="auto"/>
          </w:rPr>
          <w:t>Доходы от уплаты отдельных видов доходов, подлежащих частично или полностью распределению между бюджетами субъектов Российской Федерации по индивидуальным (дифференцированным) нормативам в соответствии с нормами Бюджетного кодекса Российской Федерации  182 1 01 01120 01 0000 110, 182 1 01 01130 01 0000 110, 182 1 03 02190 01 0000 110, 182 1 03 02200 01 0000 110, 182 1 03 02210 01 0000 110, 182 1 03 02220 01 0000 110, 182 1 03 02231 01 0000 110, 182 1 03 02232 01 0000 110, 182 1 03 02241 01 0000 110, 182 1 03 02242 01 0000 110, 182 1 03 02251 01 0000 110, 182 1 03 02252 01 0000 110, 182 1 03 02261 01 0000 110, 182 1 03 02262 01 0000 110, 182 1 03 02142 01 0000 110, 182 1 03 02143 01 0000 110, 182 1 03 02144 01 0000 110</w:t>
        </w:r>
        <w:r w:rsidR="005F73B7" w:rsidRPr="009752AE">
          <w:rPr>
            <w:webHidden/>
          </w:rPr>
          <w:tab/>
        </w:r>
        <w:r w:rsidR="005F73B7" w:rsidRPr="009752AE">
          <w:rPr>
            <w:webHidden/>
          </w:rPr>
          <w:fldChar w:fldCharType="begin"/>
        </w:r>
        <w:r w:rsidR="005F73B7" w:rsidRPr="009752AE">
          <w:rPr>
            <w:webHidden/>
          </w:rPr>
          <w:instrText xml:space="preserve"> PAGEREF _Toc193208405 \h </w:instrText>
        </w:r>
        <w:r w:rsidR="005F73B7" w:rsidRPr="009752AE">
          <w:rPr>
            <w:webHidden/>
          </w:rPr>
        </w:r>
        <w:r w:rsidR="005F73B7" w:rsidRPr="009752AE">
          <w:rPr>
            <w:webHidden/>
          </w:rPr>
          <w:fldChar w:fldCharType="separate"/>
        </w:r>
        <w:r w:rsidR="00814CAB">
          <w:rPr>
            <w:webHidden/>
          </w:rPr>
          <w:t>156</w:t>
        </w:r>
        <w:r w:rsidR="005F73B7" w:rsidRPr="009752AE">
          <w:rPr>
            <w:webHidden/>
          </w:rPr>
          <w:fldChar w:fldCharType="end"/>
        </w:r>
      </w:hyperlink>
    </w:p>
    <w:p w:rsidR="000662D2" w:rsidRPr="009752AE" w:rsidRDefault="006216DC" w:rsidP="00E0170E">
      <w:pPr>
        <w:tabs>
          <w:tab w:val="left" w:pos="709"/>
        </w:tabs>
        <w:rPr>
          <w:rFonts w:ascii="Times New Roman" w:hAnsi="Times New Roman"/>
          <w:sz w:val="27"/>
          <w:szCs w:val="27"/>
        </w:rPr>
      </w:pPr>
      <w:r w:rsidRPr="009752AE">
        <w:rPr>
          <w:rFonts w:ascii="Times New Roman" w:eastAsia="MS Gothic" w:hAnsi="Times New Roman"/>
          <w:bCs/>
          <w:noProof/>
          <w:kern w:val="32"/>
          <w:sz w:val="24"/>
          <w:szCs w:val="24"/>
        </w:rPr>
        <w:fldChar w:fldCharType="end"/>
      </w:r>
    </w:p>
    <w:p w:rsidR="000662D2" w:rsidRPr="009752AE" w:rsidRDefault="000662D2" w:rsidP="00AB77A2">
      <w:pPr>
        <w:pStyle w:val="1"/>
        <w:numPr>
          <w:ilvl w:val="0"/>
          <w:numId w:val="4"/>
        </w:numPr>
      </w:pPr>
      <w:bookmarkStart w:id="6" w:name="_Toc193208304"/>
      <w:r w:rsidRPr="009752AE">
        <w:t>Общие положения</w:t>
      </w:r>
      <w:bookmarkEnd w:id="2"/>
      <w:bookmarkEnd w:id="3"/>
      <w:bookmarkEnd w:id="4"/>
      <w:bookmarkEnd w:id="5"/>
      <w:bookmarkEnd w:id="6"/>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Методика прогнозирования поступлений доходов в </w:t>
      </w:r>
      <w:r w:rsidR="00C20946" w:rsidRPr="009752AE">
        <w:rPr>
          <w:rFonts w:ascii="Times New Roman" w:hAnsi="Times New Roman"/>
          <w:sz w:val="27"/>
          <w:szCs w:val="27"/>
        </w:rPr>
        <w:t>консолидированный бюджет Ульяновской области</w:t>
      </w:r>
      <w:r w:rsidRPr="009752AE">
        <w:rPr>
          <w:rFonts w:ascii="Times New Roman" w:hAnsi="Times New Roman"/>
          <w:sz w:val="27"/>
          <w:szCs w:val="27"/>
        </w:rPr>
        <w:t xml:space="preserve"> на </w:t>
      </w:r>
      <w:r w:rsidR="0027577C" w:rsidRPr="009752AE">
        <w:rPr>
          <w:rFonts w:ascii="Times New Roman" w:hAnsi="Times New Roman"/>
          <w:sz w:val="27"/>
          <w:szCs w:val="27"/>
        </w:rPr>
        <w:t xml:space="preserve">текущий год, </w:t>
      </w:r>
      <w:r w:rsidRPr="009752AE">
        <w:rPr>
          <w:rFonts w:ascii="Times New Roman" w:hAnsi="Times New Roman"/>
          <w:sz w:val="27"/>
          <w:szCs w:val="27"/>
        </w:rPr>
        <w:t>очередной финансовый год и плано</w:t>
      </w:r>
      <w:r w:rsidR="0053683F" w:rsidRPr="009752AE">
        <w:rPr>
          <w:rFonts w:ascii="Times New Roman" w:hAnsi="Times New Roman"/>
          <w:sz w:val="27"/>
          <w:szCs w:val="27"/>
        </w:rPr>
        <w:softHyphen/>
      </w:r>
      <w:r w:rsidRPr="009752AE">
        <w:rPr>
          <w:rFonts w:ascii="Times New Roman" w:hAnsi="Times New Roman"/>
          <w:sz w:val="27"/>
          <w:szCs w:val="27"/>
        </w:rPr>
        <w:t>вый период (далее – Методика) разработана в целях реализации ФНС России полномочий главного администратора доходов консолидированного бюджета Рос</w:t>
      </w:r>
      <w:r w:rsidR="0053683F" w:rsidRPr="009752AE">
        <w:rPr>
          <w:rFonts w:ascii="Times New Roman" w:hAnsi="Times New Roman"/>
          <w:sz w:val="27"/>
          <w:szCs w:val="27"/>
        </w:rPr>
        <w:softHyphen/>
      </w:r>
      <w:r w:rsidRPr="009752AE">
        <w:rPr>
          <w:rFonts w:ascii="Times New Roman" w:hAnsi="Times New Roman"/>
          <w:sz w:val="27"/>
          <w:szCs w:val="27"/>
        </w:rPr>
        <w:t>сийской Федерации в части прогнозирования поступлений доходов, администри</w:t>
      </w:r>
      <w:r w:rsidR="0053683F" w:rsidRPr="009752AE">
        <w:rPr>
          <w:rFonts w:ascii="Times New Roman" w:hAnsi="Times New Roman"/>
          <w:sz w:val="27"/>
          <w:szCs w:val="27"/>
        </w:rPr>
        <w:softHyphen/>
      </w:r>
      <w:r w:rsidRPr="009752AE">
        <w:rPr>
          <w:rFonts w:ascii="Times New Roman" w:hAnsi="Times New Roman"/>
          <w:sz w:val="27"/>
          <w:szCs w:val="27"/>
        </w:rPr>
        <w:t xml:space="preserve">руемых ФНС России, а также направлена на обеспечения полноты поступлений доходов в </w:t>
      </w:r>
      <w:r w:rsidR="00C20946" w:rsidRPr="009752AE">
        <w:rPr>
          <w:rFonts w:ascii="Times New Roman" w:hAnsi="Times New Roman"/>
          <w:sz w:val="27"/>
          <w:szCs w:val="27"/>
        </w:rPr>
        <w:t>консолидированный бюджет Ульяновской области</w:t>
      </w:r>
      <w:r w:rsidRPr="009752AE">
        <w:rPr>
          <w:rFonts w:ascii="Times New Roman" w:hAnsi="Times New Roman"/>
          <w:sz w:val="27"/>
          <w:szCs w:val="27"/>
        </w:rPr>
        <w:t xml:space="preserve"> с учётом основных направлений бюджетной</w:t>
      </w:r>
      <w:proofErr w:type="gramEnd"/>
      <w:r w:rsidRPr="009752AE">
        <w:rPr>
          <w:rFonts w:ascii="Times New Roman" w:hAnsi="Times New Roman"/>
          <w:sz w:val="27"/>
          <w:szCs w:val="27"/>
        </w:rPr>
        <w:t xml:space="preserve"> и налоговой </w:t>
      </w:r>
      <w:proofErr w:type="gramStart"/>
      <w:r w:rsidRPr="009752AE">
        <w:rPr>
          <w:rFonts w:ascii="Times New Roman" w:hAnsi="Times New Roman"/>
          <w:sz w:val="27"/>
          <w:szCs w:val="27"/>
        </w:rPr>
        <w:t>политики</w:t>
      </w:r>
      <w:proofErr w:type="gramEnd"/>
      <w:r w:rsidRPr="009752AE">
        <w:rPr>
          <w:rFonts w:ascii="Times New Roman" w:hAnsi="Times New Roman"/>
          <w:sz w:val="27"/>
          <w:szCs w:val="27"/>
        </w:rPr>
        <w:t xml:space="preserve"> на очередной финансовый год и плановый период.</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Методика разработана в соответствии с общими требованиями к методике прогнозирования поступлений доходов в бюджеты бюджетной системы Рос</w:t>
      </w:r>
      <w:r w:rsidR="0053683F" w:rsidRPr="009752AE">
        <w:rPr>
          <w:rFonts w:ascii="Times New Roman" w:hAnsi="Times New Roman"/>
          <w:sz w:val="27"/>
          <w:szCs w:val="27"/>
        </w:rPr>
        <w:softHyphen/>
      </w:r>
      <w:r w:rsidRPr="009752AE">
        <w:rPr>
          <w:rFonts w:ascii="Times New Roman" w:hAnsi="Times New Roman"/>
          <w:sz w:val="27"/>
          <w:szCs w:val="27"/>
        </w:rPr>
        <w:t xml:space="preserve">сийской Федерации, </w:t>
      </w:r>
      <w:r w:rsidR="00CB5CF6" w:rsidRPr="009752AE">
        <w:rPr>
          <w:rFonts w:ascii="Times New Roman" w:hAnsi="Times New Roman"/>
          <w:sz w:val="27"/>
          <w:szCs w:val="27"/>
        </w:rPr>
        <w:t>утверждёнными</w:t>
      </w:r>
      <w:r w:rsidRPr="009752AE">
        <w:rPr>
          <w:rFonts w:ascii="Times New Roman" w:hAnsi="Times New Roman"/>
          <w:sz w:val="27"/>
          <w:szCs w:val="27"/>
        </w:rPr>
        <w:t xml:space="preserve"> постановлением Правительства Российской Федерации</w:t>
      </w:r>
      <w:r w:rsidR="0053683F" w:rsidRPr="009752AE">
        <w:rPr>
          <w:rFonts w:ascii="Times New Roman" w:hAnsi="Times New Roman"/>
          <w:sz w:val="27"/>
          <w:szCs w:val="27"/>
        </w:rPr>
        <w:t xml:space="preserve"> </w:t>
      </w:r>
      <w:r w:rsidRPr="009752AE">
        <w:rPr>
          <w:rFonts w:ascii="Times New Roman" w:hAnsi="Times New Roman"/>
          <w:sz w:val="27"/>
          <w:szCs w:val="27"/>
        </w:rP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При расчёте параметров доходов в </w:t>
      </w:r>
      <w:r w:rsidR="00C20946" w:rsidRPr="009752AE">
        <w:rPr>
          <w:rFonts w:ascii="Times New Roman" w:hAnsi="Times New Roman"/>
          <w:sz w:val="27"/>
          <w:szCs w:val="27"/>
        </w:rPr>
        <w:t>консолидированный бюджет Ульяновской области</w:t>
      </w:r>
      <w:r w:rsidRPr="009752AE">
        <w:rPr>
          <w:rFonts w:ascii="Times New Roman" w:hAnsi="Times New Roman"/>
          <w:sz w:val="27"/>
          <w:szCs w:val="27"/>
        </w:rPr>
        <w:t xml:space="preserve"> применяются следующие методы прогнозирования:</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прямой расчёт, основанный на непосредственном использовании прогнозных значений </w:t>
      </w:r>
      <w:r w:rsidR="00CB5CF6" w:rsidRPr="009752AE">
        <w:rPr>
          <w:rFonts w:ascii="Times New Roman" w:hAnsi="Times New Roman"/>
          <w:sz w:val="27"/>
          <w:szCs w:val="27"/>
        </w:rPr>
        <w:t>объёмных</w:t>
      </w:r>
      <w:r w:rsidRPr="009752AE">
        <w:rPr>
          <w:rFonts w:ascii="Times New Roman" w:hAnsi="Times New Roman"/>
          <w:sz w:val="27"/>
          <w:szCs w:val="27"/>
        </w:rPr>
        <w:t xml:space="preserve"> и стоимостных показателей, уровней ставок и других показателей, определяющих прогнозный объ</w:t>
      </w:r>
      <w:r w:rsidR="00416DE2" w:rsidRPr="009752AE">
        <w:rPr>
          <w:rFonts w:ascii="Times New Roman" w:hAnsi="Times New Roman"/>
          <w:sz w:val="27"/>
          <w:szCs w:val="27"/>
        </w:rPr>
        <w:t>ё</w:t>
      </w:r>
      <w:r w:rsidRPr="009752AE">
        <w:rPr>
          <w:rFonts w:ascii="Times New Roman" w:hAnsi="Times New Roman"/>
          <w:sz w:val="27"/>
          <w:szCs w:val="27"/>
        </w:rPr>
        <w:t>м поступлений прогнозируемого вида доходов;</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усреднение </w:t>
      </w:r>
      <w:r w:rsidR="009D439C" w:rsidRPr="009752AE">
        <w:rPr>
          <w:rFonts w:ascii="Times New Roman" w:hAnsi="Times New Roman"/>
          <w:sz w:val="27"/>
          <w:szCs w:val="27"/>
        </w:rPr>
        <w:t>–</w:t>
      </w:r>
      <w:r w:rsidRPr="009752AE">
        <w:rPr>
          <w:rFonts w:ascii="Times New Roman" w:hAnsi="Times New Roman"/>
          <w:sz w:val="27"/>
          <w:szCs w:val="27"/>
        </w:rPr>
        <w:t xml:space="preserve"> расчёт, осуществляемый на основании усреднения годовых </w:t>
      </w:r>
      <w:r w:rsidR="00CB5CF6" w:rsidRPr="009752AE">
        <w:rPr>
          <w:rFonts w:ascii="Times New Roman" w:hAnsi="Times New Roman"/>
          <w:sz w:val="27"/>
          <w:szCs w:val="27"/>
        </w:rPr>
        <w:t>объёмов</w:t>
      </w:r>
      <w:r w:rsidRPr="009752AE">
        <w:rPr>
          <w:rFonts w:ascii="Times New Roman" w:hAnsi="Times New Roman"/>
          <w:sz w:val="27"/>
          <w:szCs w:val="27"/>
        </w:rPr>
        <w:t xml:space="preserve"> доходов не менее чем за 3 года или за весь период поступления соответствующего вида доходов в случае, если он не превышает 3 года;</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индексация – расч</w:t>
      </w:r>
      <w:r w:rsidR="00416DE2" w:rsidRPr="009752AE">
        <w:rPr>
          <w:rFonts w:ascii="Times New Roman" w:hAnsi="Times New Roman"/>
          <w:sz w:val="27"/>
          <w:szCs w:val="27"/>
        </w:rPr>
        <w:t>ё</w:t>
      </w:r>
      <w:r w:rsidRPr="009752AE">
        <w:rPr>
          <w:rFonts w:ascii="Times New Roman" w:hAnsi="Times New Roman"/>
          <w:sz w:val="27"/>
          <w:szCs w:val="27"/>
        </w:rPr>
        <w:t>т с применением индекса потребительских цен или другого коэффициента, характеризующего динамику прогнозируемого вида доходов;</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экстраполяция – расчёт, осуществляемый на основании имеющихся данных о тенденциях изменений поступлений в прошлых периодах;</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иной способ, который описывается в Методике.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При прогнозировании доходов в </w:t>
      </w:r>
      <w:r w:rsidR="00C20946" w:rsidRPr="009752AE">
        <w:rPr>
          <w:rFonts w:ascii="Times New Roman" w:hAnsi="Times New Roman"/>
          <w:sz w:val="27"/>
          <w:szCs w:val="27"/>
        </w:rPr>
        <w:t>консолидированный бюджет Ульяновской области</w:t>
      </w:r>
      <w:r w:rsidRPr="009752AE">
        <w:rPr>
          <w:rFonts w:ascii="Times New Roman" w:hAnsi="Times New Roman"/>
          <w:sz w:val="27"/>
          <w:szCs w:val="27"/>
        </w:rPr>
        <w:t xml:space="preserve"> используются макроэкономические показатели прогноза социально-экономического </w:t>
      </w:r>
      <w:r w:rsidR="006D38E0" w:rsidRPr="009752AE">
        <w:rPr>
          <w:rFonts w:ascii="Times New Roman" w:hAnsi="Times New Roman"/>
          <w:sz w:val="27"/>
          <w:szCs w:val="27"/>
        </w:rPr>
        <w:t>развития Ульяновской области, разрабатываемые Министерством экономического развития Ульяновской области (далее - Минэкономразвития Ульяновской области)</w:t>
      </w:r>
      <w:r w:rsidRPr="009752AE">
        <w:rPr>
          <w:rFonts w:ascii="Times New Roman" w:hAnsi="Times New Roman"/>
          <w:sz w:val="27"/>
          <w:szCs w:val="27"/>
        </w:rPr>
        <w:t xml:space="preserve">. </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Для </w:t>
      </w:r>
      <w:r w:rsidR="00CB5CF6" w:rsidRPr="009752AE">
        <w:rPr>
          <w:rFonts w:ascii="Times New Roman" w:hAnsi="Times New Roman"/>
          <w:sz w:val="27"/>
          <w:szCs w:val="27"/>
        </w:rPr>
        <w:t>расчёта</w:t>
      </w:r>
      <w:r w:rsidRPr="009752AE">
        <w:rPr>
          <w:rFonts w:ascii="Times New Roman" w:hAnsi="Times New Roman"/>
          <w:sz w:val="27"/>
          <w:szCs w:val="27"/>
        </w:rPr>
        <w:t xml:space="preserve"> прогнозируемых поступлений доходов в </w:t>
      </w:r>
      <w:r w:rsidR="00C20946" w:rsidRPr="009752AE">
        <w:rPr>
          <w:rFonts w:ascii="Times New Roman" w:hAnsi="Times New Roman"/>
          <w:sz w:val="27"/>
          <w:szCs w:val="27"/>
        </w:rPr>
        <w:t>консолидированный бюджет Ульяновской области</w:t>
      </w:r>
      <w:r w:rsidRPr="009752AE">
        <w:rPr>
          <w:rFonts w:ascii="Times New Roman" w:hAnsi="Times New Roman"/>
          <w:sz w:val="27"/>
          <w:szCs w:val="27"/>
        </w:rPr>
        <w:t xml:space="preserve"> используются показатели форм статистической налоговой </w:t>
      </w:r>
      <w:r w:rsidR="00CB5CF6" w:rsidRPr="009752AE">
        <w:rPr>
          <w:rFonts w:ascii="Times New Roman" w:hAnsi="Times New Roman"/>
          <w:sz w:val="27"/>
          <w:szCs w:val="27"/>
        </w:rPr>
        <w:t>отчётности</w:t>
      </w:r>
      <w:r w:rsidRPr="009752AE">
        <w:rPr>
          <w:rFonts w:ascii="Times New Roman" w:hAnsi="Times New Roman"/>
          <w:sz w:val="27"/>
          <w:szCs w:val="27"/>
        </w:rPr>
        <w:t xml:space="preserve">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roofErr w:type="gramEnd"/>
    </w:p>
    <w:p w:rsidR="005E48ED" w:rsidRPr="009752AE" w:rsidRDefault="005E48ED" w:rsidP="005E48ED">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При формировании в текущем финансовом году оценки поступлений доходов в </w:t>
      </w:r>
      <w:r w:rsidR="00C20946" w:rsidRPr="009752AE">
        <w:rPr>
          <w:rFonts w:ascii="Times New Roman" w:hAnsi="Times New Roman"/>
          <w:sz w:val="27"/>
          <w:szCs w:val="27"/>
        </w:rPr>
        <w:t>консолидированный бюджет Ульяновской области</w:t>
      </w:r>
      <w:r w:rsidRPr="009752AE">
        <w:rPr>
          <w:rFonts w:ascii="Times New Roman" w:hAnsi="Times New Roman"/>
          <w:sz w:val="27"/>
          <w:szCs w:val="27"/>
        </w:rPr>
        <w:t xml:space="preserve">, в том числе, может учитываться фактическое поступление доходов за истекшие месяцы текущего года на основании данных статистической </w:t>
      </w:r>
      <w:r w:rsidR="00CB5CF6" w:rsidRPr="009752AE">
        <w:rPr>
          <w:rFonts w:ascii="Times New Roman" w:hAnsi="Times New Roman"/>
          <w:sz w:val="27"/>
          <w:szCs w:val="27"/>
        </w:rPr>
        <w:t>отчётности</w:t>
      </w:r>
      <w:r w:rsidRPr="009752AE">
        <w:rPr>
          <w:rFonts w:ascii="Times New Roman" w:hAnsi="Times New Roman"/>
          <w:sz w:val="27"/>
          <w:szCs w:val="27"/>
        </w:rPr>
        <w:t xml:space="preserve"> ФНС России</w:t>
      </w:r>
      <w:r w:rsidR="00144B58" w:rsidRPr="009752AE">
        <w:rPr>
          <w:rFonts w:ascii="Times New Roman" w:hAnsi="Times New Roman"/>
          <w:sz w:val="27"/>
          <w:szCs w:val="27"/>
        </w:rPr>
        <w:t>.</w:t>
      </w:r>
      <w:r w:rsidRPr="009752AE">
        <w:rPr>
          <w:rFonts w:ascii="Times New Roman" w:hAnsi="Times New Roman"/>
          <w:sz w:val="27"/>
          <w:szCs w:val="27"/>
        </w:rPr>
        <w:t xml:space="preserve"> </w:t>
      </w:r>
    </w:p>
    <w:p w:rsidR="002C7751" w:rsidRPr="009752AE" w:rsidRDefault="002C7751" w:rsidP="002C7751">
      <w:pPr>
        <w:spacing w:after="0" w:line="240" w:lineRule="auto"/>
        <w:ind w:firstLine="709"/>
        <w:jc w:val="both"/>
        <w:rPr>
          <w:rFonts w:ascii="Times New Roman" w:hAnsi="Times New Roman"/>
          <w:sz w:val="27"/>
          <w:szCs w:val="27"/>
        </w:rPr>
      </w:pPr>
    </w:p>
    <w:p w:rsidR="002C7751" w:rsidRPr="009752AE" w:rsidRDefault="002C7751" w:rsidP="000662D2">
      <w:pPr>
        <w:spacing w:after="0" w:line="240" w:lineRule="auto"/>
        <w:ind w:firstLine="709"/>
        <w:jc w:val="both"/>
        <w:rPr>
          <w:rFonts w:ascii="Times New Roman" w:hAnsi="Times New Roman"/>
          <w:sz w:val="27"/>
          <w:szCs w:val="27"/>
        </w:rPr>
      </w:pPr>
    </w:p>
    <w:p w:rsidR="00D128E0" w:rsidRPr="009752AE" w:rsidRDefault="000662D2" w:rsidP="00AB77A2">
      <w:pPr>
        <w:pStyle w:val="1"/>
        <w:numPr>
          <w:ilvl w:val="0"/>
          <w:numId w:val="6"/>
        </w:numPr>
      </w:pPr>
      <w:bookmarkStart w:id="7" w:name="_Toc193208305"/>
      <w:r w:rsidRPr="009752AE">
        <w:t>Алгоритмы расчёта прогнозов поступлений по видам налоговых и неналоговых доходов</w:t>
      </w:r>
      <w:bookmarkStart w:id="8" w:name="_Toc370820775"/>
      <w:bookmarkStart w:id="9" w:name="_Toc392855893"/>
      <w:bookmarkStart w:id="10" w:name="_Toc401317621"/>
      <w:bookmarkStart w:id="11" w:name="_Toc454525471"/>
      <w:bookmarkStart w:id="12" w:name="_Toc456460801"/>
      <w:bookmarkStart w:id="13" w:name="_Toc369610410"/>
      <w:bookmarkEnd w:id="7"/>
    </w:p>
    <w:p w:rsidR="00D128E0" w:rsidRPr="009752AE" w:rsidRDefault="00D128E0" w:rsidP="00AB77A2">
      <w:pPr>
        <w:pStyle w:val="1"/>
        <w:numPr>
          <w:ilvl w:val="0"/>
          <w:numId w:val="0"/>
        </w:numPr>
        <w:ind w:left="720"/>
      </w:pPr>
    </w:p>
    <w:p w:rsidR="004A5712" w:rsidRPr="009752AE" w:rsidRDefault="004A5712" w:rsidP="004A5712">
      <w:pPr>
        <w:pStyle w:val="1"/>
      </w:pPr>
      <w:bookmarkStart w:id="14" w:name="_Toc193208306"/>
      <w:r w:rsidRPr="009752AE">
        <w:t>Налог на прибыль организаций 182 1 01 01000 00 0000 110</w:t>
      </w:r>
      <w:bookmarkEnd w:id="14"/>
    </w:p>
    <w:p w:rsidR="004A5712" w:rsidRPr="009752AE" w:rsidRDefault="004A5712" w:rsidP="004A5712">
      <w:pPr>
        <w:keepNext/>
        <w:numPr>
          <w:ilvl w:val="2"/>
          <w:numId w:val="0"/>
        </w:numPr>
        <w:tabs>
          <w:tab w:val="left" w:pos="1134"/>
          <w:tab w:val="left" w:pos="1276"/>
        </w:tabs>
        <w:spacing w:after="0" w:line="240" w:lineRule="auto"/>
        <w:ind w:firstLine="710"/>
        <w:jc w:val="center"/>
        <w:outlineLvl w:val="0"/>
        <w:rPr>
          <w:rFonts w:ascii="Times New Roman" w:eastAsia="MS Gothic" w:hAnsi="Times New Roman"/>
          <w:b/>
          <w:bCs/>
          <w:kern w:val="32"/>
          <w:sz w:val="26"/>
          <w:szCs w:val="27"/>
          <w:lang w:eastAsia="ru-RU"/>
        </w:rPr>
      </w:pP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Совокупная сумма налога на прибыль организаций (</w:t>
      </w:r>
      <w:r w:rsidRPr="009752AE">
        <w:rPr>
          <w:rFonts w:ascii="Times New Roman" w:hAnsi="Times New Roman"/>
          <w:b/>
          <w:i/>
          <w:sz w:val="27"/>
          <w:szCs w:val="27"/>
        </w:rPr>
        <w:t>Налог на прибыль)</w:t>
      </w:r>
      <w:r w:rsidRPr="009752AE">
        <w:rPr>
          <w:rFonts w:ascii="Times New Roman" w:hAnsi="Times New Roman"/>
          <w:sz w:val="27"/>
          <w:szCs w:val="27"/>
        </w:rPr>
        <w:t xml:space="preserve"> определяется по формуле</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after="0" w:line="360" w:lineRule="auto"/>
        <w:ind w:firstLine="709"/>
        <w:jc w:val="center"/>
        <w:rPr>
          <w:rFonts w:ascii="Times New Roman" w:hAnsi="Times New Roman"/>
          <w:b/>
          <w:i/>
          <w:sz w:val="27"/>
          <w:szCs w:val="27"/>
        </w:rPr>
      </w:pPr>
      <w:r w:rsidRPr="009752AE">
        <w:rPr>
          <w:rFonts w:ascii="Times New Roman" w:hAnsi="Times New Roman"/>
          <w:b/>
          <w:i/>
          <w:sz w:val="27"/>
          <w:szCs w:val="27"/>
        </w:rPr>
        <w:t>Налог на прибыль</w:t>
      </w:r>
      <w:r w:rsidRPr="009752AE">
        <w:rPr>
          <w:rFonts w:ascii="Times New Roman" w:hAnsi="Times New Roman"/>
          <w:b/>
          <w:i/>
          <w:sz w:val="26"/>
          <w:szCs w:val="26"/>
          <w:vertAlign w:val="subscript"/>
        </w:rPr>
        <w:t xml:space="preserve"> </w:t>
      </w:r>
      <w:r w:rsidRPr="009752AE">
        <w:rPr>
          <w:rFonts w:ascii="Times New Roman" w:hAnsi="Times New Roman"/>
          <w:b/>
          <w:i/>
          <w:sz w:val="27"/>
          <w:szCs w:val="27"/>
        </w:rPr>
        <w:t xml:space="preserve">= Налог на прибыль </w:t>
      </w:r>
      <w:r w:rsidRPr="009752AE">
        <w:rPr>
          <w:rFonts w:ascii="Times New Roman" w:hAnsi="Times New Roman"/>
          <w:b/>
          <w:i/>
          <w:sz w:val="26"/>
          <w:szCs w:val="26"/>
          <w:vertAlign w:val="subscript"/>
        </w:rPr>
        <w:t xml:space="preserve">основная </w:t>
      </w:r>
      <w:r w:rsidRPr="009752AE">
        <w:rPr>
          <w:rFonts w:ascii="Times New Roman" w:hAnsi="Times New Roman"/>
          <w:b/>
          <w:i/>
          <w:sz w:val="27"/>
          <w:szCs w:val="27"/>
        </w:rPr>
        <w:t xml:space="preserve">+ Налог на прибыль </w:t>
      </w:r>
      <w:r w:rsidRPr="009752AE">
        <w:rPr>
          <w:rFonts w:ascii="Times New Roman" w:hAnsi="Times New Roman"/>
          <w:b/>
          <w:i/>
          <w:sz w:val="26"/>
          <w:szCs w:val="26"/>
          <w:vertAlign w:val="subscript"/>
        </w:rPr>
        <w:t xml:space="preserve">бывшКГН_99% </w:t>
      </w:r>
      <w:r w:rsidRPr="009752AE">
        <w:rPr>
          <w:rFonts w:ascii="Times New Roman" w:hAnsi="Times New Roman"/>
          <w:b/>
          <w:i/>
          <w:sz w:val="27"/>
          <w:szCs w:val="27"/>
        </w:rPr>
        <w:t xml:space="preserve">+ Налог на прибыль </w:t>
      </w:r>
      <w:r w:rsidRPr="009752AE">
        <w:rPr>
          <w:rFonts w:ascii="Times New Roman" w:hAnsi="Times New Roman"/>
          <w:b/>
          <w:i/>
          <w:sz w:val="26"/>
          <w:szCs w:val="26"/>
          <w:vertAlign w:val="subscript"/>
        </w:rPr>
        <w:t>СПГ</w:t>
      </w:r>
      <w:r w:rsidRPr="009752AE">
        <w:rPr>
          <w:rFonts w:ascii="Times New Roman" w:hAnsi="Times New Roman"/>
          <w:b/>
          <w:i/>
          <w:sz w:val="27"/>
          <w:szCs w:val="27"/>
        </w:rPr>
        <w:t xml:space="preserve"> + Прибыль </w:t>
      </w:r>
      <w:r w:rsidRPr="009752AE">
        <w:rPr>
          <w:rFonts w:ascii="Times New Roman" w:hAnsi="Times New Roman"/>
          <w:b/>
          <w:i/>
          <w:sz w:val="26"/>
          <w:szCs w:val="26"/>
          <w:vertAlign w:val="subscript"/>
        </w:rPr>
        <w:t>всеКГН</w:t>
      </w:r>
      <w:r w:rsidRPr="009752AE">
        <w:rPr>
          <w:rFonts w:ascii="Times New Roman" w:hAnsi="Times New Roman"/>
          <w:b/>
          <w:i/>
          <w:sz w:val="27"/>
          <w:szCs w:val="27"/>
        </w:rPr>
        <w:t xml:space="preserve"> + Прибыль МХК +</w:t>
      </w:r>
      <w:r w:rsidRPr="009752AE">
        <w:rPr>
          <w:sz w:val="27"/>
          <w:szCs w:val="26"/>
        </w:rPr>
        <w:t xml:space="preserve"> </w:t>
      </w:r>
      <w:r w:rsidRPr="009752AE">
        <w:rPr>
          <w:rFonts w:ascii="Times New Roman" w:hAnsi="Times New Roman"/>
          <w:b/>
          <w:i/>
          <w:sz w:val="27"/>
          <w:szCs w:val="27"/>
        </w:rPr>
        <w:t xml:space="preserve">Прибыль СПГкгн + Прибыль </w:t>
      </w:r>
      <w:r w:rsidRPr="009752AE">
        <w:rPr>
          <w:rFonts w:ascii="Times New Roman" w:hAnsi="Times New Roman"/>
          <w:b/>
          <w:i/>
          <w:sz w:val="26"/>
          <w:szCs w:val="26"/>
          <w:vertAlign w:val="subscript"/>
        </w:rPr>
        <w:t xml:space="preserve">СРП </w:t>
      </w:r>
    </w:p>
    <w:p w:rsidR="004A5712" w:rsidRPr="009752AE" w:rsidRDefault="004A5712" w:rsidP="004A5712">
      <w:pPr>
        <w:spacing w:after="0" w:line="360" w:lineRule="auto"/>
        <w:ind w:firstLine="709"/>
        <w:rPr>
          <w:rFonts w:ascii="Times New Roman" w:hAnsi="Times New Roman"/>
          <w:sz w:val="27"/>
          <w:szCs w:val="27"/>
        </w:rPr>
      </w:pPr>
      <w:r w:rsidRPr="009752AE">
        <w:rPr>
          <w:rFonts w:ascii="Times New Roman" w:hAnsi="Times New Roman"/>
          <w:b/>
          <w:i/>
          <w:sz w:val="27"/>
          <w:szCs w:val="27"/>
        </w:rPr>
        <w:t xml:space="preserve"> </w:t>
      </w:r>
      <w:r w:rsidRPr="009752AE">
        <w:rPr>
          <w:rFonts w:ascii="Times New Roman" w:hAnsi="Times New Roman"/>
          <w:sz w:val="27"/>
          <w:szCs w:val="27"/>
        </w:rPr>
        <w:t>где:</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Налог на прибыль </w:t>
      </w:r>
      <w:r w:rsidRPr="009752AE">
        <w:rPr>
          <w:rFonts w:ascii="Times New Roman" w:hAnsi="Times New Roman"/>
          <w:b/>
          <w:i/>
          <w:sz w:val="26"/>
          <w:szCs w:val="26"/>
          <w:vertAlign w:val="subscript"/>
        </w:rPr>
        <w:t>организаций</w:t>
      </w:r>
      <w:r w:rsidRPr="009752AE">
        <w:rPr>
          <w:rFonts w:ascii="Times New Roman" w:hAnsi="Times New Roman"/>
          <w:b/>
          <w:i/>
          <w:sz w:val="27"/>
          <w:szCs w:val="27"/>
        </w:rPr>
        <w:t xml:space="preserve"> </w:t>
      </w:r>
      <w:r w:rsidRPr="009752AE">
        <w:rPr>
          <w:rFonts w:ascii="Times New Roman" w:hAnsi="Times New Roman"/>
          <w:sz w:val="27"/>
          <w:szCs w:val="27"/>
        </w:rPr>
        <w:t>– сумма налога на прибыль организаций, тыс. рублей;</w:t>
      </w:r>
    </w:p>
    <w:p w:rsidR="004A5712" w:rsidRPr="009752AE" w:rsidRDefault="004A5712" w:rsidP="004A5712">
      <w:pPr>
        <w:spacing w:after="0" w:line="240" w:lineRule="auto"/>
        <w:ind w:firstLine="709"/>
        <w:jc w:val="both"/>
        <w:rPr>
          <w:rFonts w:ascii="Times New Roman" w:hAnsi="Times New Roman"/>
          <w:b/>
          <w:i/>
          <w:sz w:val="26"/>
          <w:szCs w:val="26"/>
          <w:vertAlign w:val="subscript"/>
        </w:rPr>
      </w:pPr>
      <w:proofErr w:type="gramStart"/>
      <w:r w:rsidRPr="009752AE">
        <w:rPr>
          <w:rFonts w:ascii="Times New Roman" w:hAnsi="Times New Roman"/>
          <w:b/>
          <w:i/>
          <w:sz w:val="27"/>
          <w:szCs w:val="27"/>
        </w:rPr>
        <w:t xml:space="preserve">Налог на прибыль </w:t>
      </w:r>
      <w:r w:rsidRPr="009752AE">
        <w:rPr>
          <w:rFonts w:ascii="Times New Roman" w:hAnsi="Times New Roman"/>
          <w:b/>
          <w:i/>
          <w:sz w:val="26"/>
          <w:szCs w:val="26"/>
          <w:vertAlign w:val="subscript"/>
        </w:rPr>
        <w:t xml:space="preserve">бывшКГН_99% </w:t>
      </w:r>
      <w:r w:rsidRPr="009752AE">
        <w:rPr>
          <w:rFonts w:ascii="Times New Roman" w:hAnsi="Times New Roman"/>
          <w:sz w:val="27"/>
          <w:szCs w:val="27"/>
        </w:rPr>
        <w:t xml:space="preserve">–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w:t>
      </w:r>
      <w:r w:rsidRPr="009752AE">
        <w:rPr>
          <w:rFonts w:ascii="Times New Roman" w:hAnsi="Times New Roman"/>
          <w:sz w:val="27"/>
          <w:szCs w:val="27"/>
        </w:rPr>
        <w:lastRenderedPageBreak/>
        <w:t>уплаченной</w:t>
      </w:r>
      <w:proofErr w:type="gramEnd"/>
      <w:r w:rsidRPr="009752AE">
        <w:rPr>
          <w:rFonts w:ascii="Times New Roman" w:hAnsi="Times New Roman"/>
          <w:sz w:val="27"/>
          <w:szCs w:val="27"/>
        </w:rPr>
        <w:t xml:space="preserve"> указанным налогоплательщиком в бюджеты всех субъектов Российской Федерации, тыс. рублей;</w:t>
      </w:r>
    </w:p>
    <w:p w:rsidR="004A5712" w:rsidRPr="009752AE" w:rsidRDefault="004A5712" w:rsidP="004A5712">
      <w:pPr>
        <w:spacing w:after="0" w:line="240" w:lineRule="auto"/>
        <w:ind w:firstLine="709"/>
        <w:jc w:val="both"/>
        <w:rPr>
          <w:rFonts w:ascii="Times New Roman" w:hAnsi="Times New Roman"/>
          <w:b/>
          <w:i/>
          <w:sz w:val="26"/>
          <w:szCs w:val="26"/>
          <w:vertAlign w:val="subscript"/>
        </w:rPr>
      </w:pPr>
      <w:proofErr w:type="gramStart"/>
      <w:r w:rsidRPr="009752AE">
        <w:rPr>
          <w:rFonts w:ascii="Times New Roman" w:hAnsi="Times New Roman"/>
          <w:b/>
          <w:i/>
          <w:sz w:val="27"/>
          <w:szCs w:val="27"/>
        </w:rPr>
        <w:t xml:space="preserve">Налог на прибыль </w:t>
      </w:r>
      <w:r w:rsidRPr="009752AE">
        <w:rPr>
          <w:rFonts w:ascii="Times New Roman" w:hAnsi="Times New Roman"/>
          <w:b/>
          <w:i/>
          <w:sz w:val="26"/>
          <w:szCs w:val="26"/>
          <w:vertAlign w:val="subscript"/>
        </w:rPr>
        <w:t xml:space="preserve">СПГ </w:t>
      </w:r>
      <w:r w:rsidRPr="009752AE">
        <w:rPr>
          <w:rFonts w:ascii="Times New Roman" w:hAnsi="Times New Roman"/>
          <w:sz w:val="27"/>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proofErr w:type="gramEnd"/>
      <w:r w:rsidRPr="009752AE">
        <w:rPr>
          <w:rFonts w:ascii="Times New Roman" w:hAnsi="Times New Roman"/>
          <w:sz w:val="27"/>
          <w:szCs w:val="27"/>
        </w:rPr>
        <w:t>), тыс. рублей;</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Налог на прибыль </w:t>
      </w:r>
      <w:r w:rsidRPr="009752AE">
        <w:rPr>
          <w:rFonts w:ascii="Times New Roman" w:hAnsi="Times New Roman"/>
          <w:b/>
          <w:i/>
          <w:sz w:val="26"/>
          <w:szCs w:val="26"/>
          <w:vertAlign w:val="subscript"/>
        </w:rPr>
        <w:t xml:space="preserve">всеКГН </w:t>
      </w:r>
      <w:r w:rsidRPr="009752AE">
        <w:rPr>
          <w:rFonts w:ascii="Times New Roman" w:hAnsi="Times New Roman"/>
          <w:sz w:val="27"/>
          <w:szCs w:val="27"/>
        </w:rPr>
        <w:t>–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roofErr w:type="gramEnd"/>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Прибыль МХК </w:t>
      </w:r>
      <w:r w:rsidRPr="009752AE">
        <w:rPr>
          <w:rFonts w:ascii="Times New Roman" w:hAnsi="Times New Roman"/>
          <w:sz w:val="27"/>
          <w:szCs w:val="27"/>
        </w:rPr>
        <w:t>– сумма налога на прибыль организаций при выполнении Соглашений о разработке месторождений нефти и газа, тыс. рублей;</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Прибыль СПГкгн </w:t>
      </w:r>
      <w:r w:rsidRPr="009752AE">
        <w:rPr>
          <w:rFonts w:ascii="Times New Roman" w:hAnsi="Times New Roman"/>
          <w:sz w:val="27"/>
          <w:szCs w:val="27"/>
        </w:rPr>
        <w:t xml:space="preserve">– сумма </w:t>
      </w:r>
      <w:r w:rsidR="002F34B1" w:rsidRPr="009752AE">
        <w:rPr>
          <w:rFonts w:ascii="Times New Roman" w:hAnsi="Times New Roman"/>
          <w:sz w:val="27"/>
          <w:szCs w:val="27"/>
        </w:rPr>
        <w:t xml:space="preserve">налога </w:t>
      </w:r>
      <w:r w:rsidRPr="009752AE">
        <w:rPr>
          <w:rFonts w:ascii="Times New Roman" w:hAnsi="Times New Roman"/>
          <w:sz w:val="27"/>
          <w:szCs w:val="27"/>
        </w:rPr>
        <w:t xml:space="preserve">на прибыль организаций, уплаченного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w:t>
      </w:r>
      <w:r w:rsidR="002F34B1" w:rsidRPr="009752AE">
        <w:rPr>
          <w:rFonts w:ascii="Times New Roman" w:hAnsi="Times New Roman"/>
          <w:sz w:val="27"/>
          <w:szCs w:val="27"/>
        </w:rPr>
        <w:t>зачисляемый в бюджет субъекта Российской Федерации</w:t>
      </w:r>
      <w:proofErr w:type="gramStart"/>
      <w:r w:rsidR="002F34B1" w:rsidRPr="009752AE">
        <w:rPr>
          <w:rFonts w:ascii="Times New Roman" w:hAnsi="Times New Roman"/>
          <w:sz w:val="27"/>
          <w:szCs w:val="27"/>
        </w:rPr>
        <w:t xml:space="preserve"> </w:t>
      </w:r>
      <w:r w:rsidRPr="009752AE">
        <w:rPr>
          <w:rFonts w:ascii="Times New Roman" w:hAnsi="Times New Roman"/>
          <w:sz w:val="27"/>
          <w:szCs w:val="27"/>
        </w:rPr>
        <w:t>,</w:t>
      </w:r>
      <w:proofErr w:type="gramEnd"/>
      <w:r w:rsidRPr="009752AE">
        <w:rPr>
          <w:rFonts w:ascii="Times New Roman" w:hAnsi="Times New Roman"/>
          <w:sz w:val="27"/>
          <w:szCs w:val="27"/>
        </w:rPr>
        <w:t xml:space="preserve"> тыс. рублей;</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Прибыль </w:t>
      </w:r>
      <w:r w:rsidRPr="009752AE">
        <w:rPr>
          <w:rFonts w:ascii="Times New Roman" w:hAnsi="Times New Roman"/>
          <w:b/>
          <w:i/>
          <w:sz w:val="26"/>
          <w:szCs w:val="26"/>
          <w:vertAlign w:val="subscript"/>
        </w:rPr>
        <w:t>СРП</w:t>
      </w:r>
      <w:r w:rsidRPr="009752AE">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 тыс. рублей;</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keepNext/>
        <w:numPr>
          <w:ilvl w:val="2"/>
          <w:numId w:val="0"/>
        </w:numPr>
        <w:tabs>
          <w:tab w:val="left" w:pos="1134"/>
          <w:tab w:val="left" w:pos="1276"/>
        </w:tabs>
        <w:spacing w:after="0" w:line="240" w:lineRule="auto"/>
        <w:ind w:firstLine="710"/>
        <w:jc w:val="center"/>
        <w:outlineLvl w:val="0"/>
        <w:rPr>
          <w:rFonts w:ascii="Times New Roman" w:eastAsia="MS Gothic" w:hAnsi="Times New Roman"/>
          <w:b/>
          <w:bCs/>
          <w:kern w:val="32"/>
          <w:sz w:val="26"/>
          <w:szCs w:val="27"/>
          <w:lang w:eastAsia="ru-RU"/>
        </w:rPr>
      </w:pPr>
    </w:p>
    <w:p w:rsidR="004A5712" w:rsidRPr="009752AE" w:rsidRDefault="004A5712" w:rsidP="004A5712">
      <w:pPr>
        <w:pStyle w:val="1"/>
        <w:numPr>
          <w:ilvl w:val="2"/>
          <w:numId w:val="5"/>
        </w:numPr>
      </w:pPr>
      <w:bookmarkStart w:id="15" w:name="_Toc193208307"/>
      <w:r w:rsidRPr="009752AE">
        <w:t xml:space="preserve">Налог на прибыль организаций, зачисляемый в бюджеты бюджетной системы Российской Федерации по соответствующим ставкам </w:t>
      </w:r>
      <w:r w:rsidRPr="009752AE">
        <w:br/>
        <w:t>182 1 01 01010 00 0000 110</w:t>
      </w:r>
      <w:bookmarkEnd w:id="15"/>
    </w:p>
    <w:p w:rsidR="004A5712" w:rsidRPr="009752AE" w:rsidRDefault="004A5712" w:rsidP="004A5712">
      <w:pPr>
        <w:keepNext/>
        <w:numPr>
          <w:ilvl w:val="2"/>
          <w:numId w:val="0"/>
        </w:numPr>
        <w:tabs>
          <w:tab w:val="left" w:pos="1134"/>
          <w:tab w:val="left" w:pos="1276"/>
        </w:tabs>
        <w:spacing w:after="0" w:line="240" w:lineRule="auto"/>
        <w:ind w:firstLine="710"/>
        <w:outlineLvl w:val="0"/>
        <w:rPr>
          <w:rFonts w:ascii="Times New Roman" w:eastAsia="MS Gothic" w:hAnsi="Times New Roman"/>
          <w:b/>
          <w:bCs/>
          <w:kern w:val="32"/>
          <w:sz w:val="26"/>
          <w:szCs w:val="27"/>
          <w:lang w:eastAsia="ru-RU"/>
        </w:rPr>
      </w:pP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 прогнозе поступлений налога на прибыль организаций, зачисляемого в бюджеты бюджетной системы Российской Федерации по соответствующим ставкам, учитываются:</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прогноза социально-экономического развития Ульяновской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Ульяновской области;</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 5-ПМ «Отчет о налоговой базе и структуре начислений по налогу на прибыль </w:t>
      </w:r>
      <w:r w:rsidRPr="009752AE">
        <w:rPr>
          <w:rFonts w:ascii="Times New Roman" w:hAnsi="Times New Roman"/>
          <w:sz w:val="27"/>
          <w:szCs w:val="27"/>
        </w:rPr>
        <w:lastRenderedPageBreak/>
        <w:t>организаций, зачисляемому в бюджет субъекта Российской Федерации», сложившаяся за предыдущие периоды;</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льготы и преференции, предусмотренные главой 25 НК РФ «Налог на прибыль организаций»,</w:t>
      </w:r>
      <w:r w:rsidRPr="009752AE">
        <w:t xml:space="preserve"> </w:t>
      </w:r>
      <w:r w:rsidRPr="009752AE">
        <w:rPr>
          <w:rFonts w:ascii="Times New Roman" w:hAnsi="Times New Roman"/>
          <w:sz w:val="27"/>
          <w:szCs w:val="27"/>
        </w:rPr>
        <w:t>установленные региональным законодательством и др. источники.</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В связи с тем, что прибыль прибыльных организаций для целей бухгалтерского учета, представляемая Минэкономразвития Ульяновской области в параметрах прогноза социально-экономического развития Ульяновской области, рассчитывается в целом по региону, расчет поступлений налога на прибыль организаций, зачисляемого в бюджет по соответствующим ставкам, осуществляется по агрегированному КБК 182 1 01 01010 00 0000 110 и включает в себя следующие КБК:</w:t>
      </w:r>
      <w:proofErr w:type="gramEnd"/>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- 182 1 01 01012 02 0000 110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участниками консолидированной группы налогоплательщиков), зачисляемый в бюджет Ульяновской области;</w:t>
      </w:r>
      <w:proofErr w:type="gramEnd"/>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- 182 1 01 01014 02 0000 110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 Ульяновской области;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- 182 1 01 01016 02 0000 110 налог на прибыль организаций, уплачиваемый международными холдинговыми компаниями, зачисляемый в бюджет Ульяновской области</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прогнозного объёма поступлений налога на прибыль организаций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Прогнозный объём поступлений налога на прибыль организаций (Прибыль ВСЕГО) определяется исходя из следующего алгоритма расчёта:</w:t>
      </w:r>
    </w:p>
    <w:p w:rsidR="004A5712" w:rsidRPr="009752AE" w:rsidRDefault="004A5712" w:rsidP="004A571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Прибыль ВСЕГО = Прибыль </w:t>
      </w:r>
      <w:r w:rsidRPr="009752AE">
        <w:rPr>
          <w:rFonts w:ascii="Times New Roman" w:hAnsi="Times New Roman"/>
          <w:b/>
          <w:i/>
          <w:sz w:val="26"/>
          <w:szCs w:val="27"/>
          <w:vertAlign w:val="subscript"/>
        </w:rPr>
        <w:t xml:space="preserve">основная </w:t>
      </w:r>
      <w:r w:rsidRPr="009752AE">
        <w:rPr>
          <w:rFonts w:ascii="Times New Roman" w:hAnsi="Times New Roman"/>
          <w:b/>
          <w:i/>
          <w:sz w:val="27"/>
          <w:szCs w:val="27"/>
        </w:rPr>
        <w:t>(+-) F,</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Прибыль ВСЕГО </w:t>
      </w:r>
      <w:r w:rsidRPr="009752AE">
        <w:rPr>
          <w:rFonts w:ascii="Times New Roman" w:hAnsi="Times New Roman"/>
          <w:sz w:val="27"/>
          <w:szCs w:val="27"/>
        </w:rPr>
        <w:t>– сумма налога на прибыль организаций, тыс. рублей;</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Прибыль </w:t>
      </w:r>
      <w:r w:rsidRPr="009752AE">
        <w:rPr>
          <w:rFonts w:ascii="Times New Roman" w:hAnsi="Times New Roman"/>
          <w:b/>
          <w:i/>
          <w:sz w:val="26"/>
          <w:szCs w:val="27"/>
          <w:vertAlign w:val="subscript"/>
        </w:rPr>
        <w:t>основная</w:t>
      </w:r>
      <w:r w:rsidRPr="009752AE">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lastRenderedPageBreak/>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этом</w:t>
      </w:r>
      <w:proofErr w:type="gramStart"/>
      <w:r w:rsidRPr="009752AE">
        <w:rPr>
          <w:rFonts w:ascii="Times New Roman" w:hAnsi="Times New Roman"/>
          <w:sz w:val="27"/>
          <w:szCs w:val="27"/>
        </w:rPr>
        <w:t>,</w:t>
      </w:r>
      <w:proofErr w:type="gramEnd"/>
      <w:r w:rsidRPr="009752AE">
        <w:rPr>
          <w:rFonts w:ascii="Times New Roman" w:hAnsi="Times New Roman"/>
          <w:sz w:val="27"/>
          <w:szCs w:val="27"/>
        </w:rPr>
        <w:t xml:space="preserve"> сумма налога на прибыль организаций, облагаемая по основной налоговой ставке</w:t>
      </w:r>
      <w:r w:rsidRPr="009752AE">
        <w:rPr>
          <w:rFonts w:ascii="Times New Roman" w:hAnsi="Times New Roman"/>
          <w:b/>
          <w:i/>
          <w:sz w:val="27"/>
          <w:szCs w:val="27"/>
        </w:rPr>
        <w:t xml:space="preserve"> (Прибыль </w:t>
      </w:r>
      <w:r w:rsidRPr="009752AE">
        <w:rPr>
          <w:rFonts w:ascii="Times New Roman" w:hAnsi="Times New Roman"/>
          <w:b/>
          <w:i/>
          <w:sz w:val="26"/>
          <w:szCs w:val="27"/>
          <w:vertAlign w:val="subscript"/>
        </w:rPr>
        <w:t>основная</w:t>
      </w:r>
      <w:r w:rsidRPr="009752AE">
        <w:rPr>
          <w:rFonts w:ascii="Times New Roman" w:hAnsi="Times New Roman"/>
          <w:b/>
          <w:i/>
          <w:sz w:val="27"/>
          <w:szCs w:val="27"/>
        </w:rPr>
        <w:t>)</w:t>
      </w:r>
      <w:r w:rsidRPr="009752AE">
        <w:rPr>
          <w:rFonts w:ascii="Times New Roman" w:hAnsi="Times New Roman"/>
          <w:sz w:val="27"/>
          <w:szCs w:val="27"/>
        </w:rPr>
        <w:t>, определяется по следующей формуле:</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Прибыль </w:t>
      </w:r>
      <w:r w:rsidRPr="009752AE">
        <w:rPr>
          <w:rFonts w:ascii="Times New Roman" w:hAnsi="Times New Roman"/>
          <w:b/>
          <w:i/>
          <w:sz w:val="26"/>
          <w:szCs w:val="27"/>
          <w:vertAlign w:val="subscript"/>
        </w:rPr>
        <w:t>основная</w:t>
      </w:r>
      <w:r w:rsidRPr="009752AE">
        <w:rPr>
          <w:rFonts w:ascii="Times New Roman" w:hAnsi="Times New Roman"/>
          <w:b/>
          <w:i/>
          <w:sz w:val="27"/>
          <w:szCs w:val="27"/>
        </w:rPr>
        <w:t xml:space="preserve"> = (V </w:t>
      </w:r>
      <w:r w:rsidRPr="009752AE">
        <w:rPr>
          <w:rFonts w:ascii="Times New Roman" w:hAnsi="Times New Roman"/>
          <w:b/>
          <w:i/>
          <w:sz w:val="26"/>
          <w:szCs w:val="27"/>
          <w:vertAlign w:val="subscript"/>
        </w:rPr>
        <w:t>НБ ОСН.</w:t>
      </w:r>
      <w:r w:rsidRPr="009752AE">
        <w:rPr>
          <w:rFonts w:ascii="Times New Roman" w:hAnsi="Times New Roman"/>
          <w:b/>
          <w:i/>
          <w:sz w:val="27"/>
          <w:szCs w:val="27"/>
        </w:rPr>
        <w:t xml:space="preserve"> × </w:t>
      </w:r>
      <w:r w:rsidRPr="009752AE">
        <w:rPr>
          <w:rFonts w:ascii="Times New Roman" w:hAnsi="Times New Roman"/>
          <w:b/>
          <w:i/>
          <w:sz w:val="27"/>
          <w:szCs w:val="27"/>
          <w:lang w:val="en-US"/>
        </w:rPr>
        <w:t>S</w:t>
      </w:r>
      <w:r w:rsidRPr="009752AE">
        <w:rPr>
          <w:rFonts w:ascii="Times New Roman" w:hAnsi="Times New Roman"/>
          <w:b/>
          <w:i/>
          <w:sz w:val="27"/>
          <w:szCs w:val="27"/>
        </w:rPr>
        <w:t xml:space="preserve">)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6"/>
          <w:szCs w:val="27"/>
          <w:vertAlign w:val="subscript"/>
        </w:rPr>
        <w:t>соб.</w:t>
      </w:r>
      <w:r w:rsidRPr="009752AE">
        <w:rPr>
          <w:rFonts w:ascii="Times New Roman" w:hAnsi="Times New Roman"/>
          <w:b/>
          <w:i/>
          <w:sz w:val="27"/>
          <w:szCs w:val="27"/>
        </w:rPr>
        <w:t xml:space="preserve"> + </w:t>
      </w:r>
      <w:proofErr w:type="gramStart"/>
      <w:r w:rsidRPr="009752AE">
        <w:rPr>
          <w:rFonts w:ascii="Times New Roman" w:hAnsi="Times New Roman"/>
          <w:b/>
          <w:i/>
          <w:sz w:val="27"/>
          <w:szCs w:val="27"/>
        </w:rPr>
        <w:t>К</w:t>
      </w:r>
      <w:r w:rsidRPr="009752AE">
        <w:rPr>
          <w:rFonts w:ascii="Times New Roman" w:hAnsi="Times New Roman"/>
          <w:b/>
          <w:i/>
          <w:sz w:val="26"/>
          <w:szCs w:val="27"/>
          <w:vertAlign w:val="subscript"/>
        </w:rPr>
        <w:t>р</w:t>
      </w:r>
      <w:proofErr w:type="gramEnd"/>
      <w:r w:rsidRPr="009752AE">
        <w:rPr>
          <w:rFonts w:ascii="Times New Roman" w:hAnsi="Times New Roman"/>
          <w:b/>
          <w:i/>
          <w:sz w:val="27"/>
          <w:szCs w:val="27"/>
        </w:rPr>
        <w:t xml:space="preserve"> – V </w:t>
      </w:r>
      <w:r w:rsidRPr="009752AE">
        <w:rPr>
          <w:rFonts w:ascii="Times New Roman" w:hAnsi="Times New Roman"/>
          <w:b/>
          <w:i/>
          <w:sz w:val="26"/>
          <w:szCs w:val="27"/>
          <w:vertAlign w:val="subscript"/>
        </w:rPr>
        <w:t>льгот</w:t>
      </w:r>
      <w:r w:rsidRPr="009752AE">
        <w:rPr>
          <w:rFonts w:ascii="Times New Roman" w:hAnsi="Times New Roman"/>
          <w:b/>
          <w:i/>
          <w:sz w:val="27"/>
          <w:szCs w:val="27"/>
        </w:rPr>
        <w:t>,</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V </w:t>
      </w:r>
      <w:r w:rsidRPr="009752AE">
        <w:rPr>
          <w:rFonts w:ascii="Times New Roman" w:hAnsi="Times New Roman"/>
          <w:b/>
          <w:i/>
          <w:sz w:val="26"/>
          <w:szCs w:val="27"/>
          <w:vertAlign w:val="subscript"/>
        </w:rPr>
        <w:t>НБ ОСН.</w:t>
      </w:r>
      <w:r w:rsidRPr="009752AE">
        <w:rPr>
          <w:rFonts w:ascii="Times New Roman" w:hAnsi="Times New Roman"/>
          <w:sz w:val="27"/>
          <w:szCs w:val="27"/>
        </w:rPr>
        <w:t xml:space="preserve"> – сумма налоговой базы для исчисления налога на прибыль по основной ставке, по данным отчета 5-ПМ,</w:t>
      </w:r>
      <w:r w:rsidRPr="009752AE">
        <w:rPr>
          <w:rFonts w:ascii="Times New Roman" w:hAnsi="Times New Roman"/>
          <w:i/>
          <w:sz w:val="27"/>
          <w:szCs w:val="27"/>
        </w:rPr>
        <w:t xml:space="preserve"> </w:t>
      </w:r>
      <w:r w:rsidRPr="009752AE">
        <w:rPr>
          <w:rFonts w:ascii="Times New Roman" w:hAnsi="Times New Roman"/>
          <w:sz w:val="27"/>
          <w:szCs w:val="27"/>
        </w:rPr>
        <w:t>тыс. рублей;</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S</w:t>
      </w:r>
      <w:r w:rsidRPr="009752AE">
        <w:rPr>
          <w:rFonts w:ascii="Times New Roman" w:hAnsi="Times New Roman"/>
          <w:i/>
          <w:sz w:val="27"/>
          <w:szCs w:val="27"/>
        </w:rPr>
        <w:t xml:space="preserve"> </w:t>
      </w:r>
      <w:r w:rsidRPr="009752AE">
        <w:rPr>
          <w:rFonts w:ascii="Times New Roman" w:hAnsi="Times New Roman"/>
          <w:sz w:val="27"/>
          <w:szCs w:val="27"/>
        </w:rPr>
        <w:t>– ставка налога</w:t>
      </w:r>
      <w:proofErr w:type="gramStart"/>
      <w:r w:rsidRPr="009752AE">
        <w:rPr>
          <w:rFonts w:ascii="Times New Roman" w:hAnsi="Times New Roman"/>
          <w:sz w:val="27"/>
          <w:szCs w:val="27"/>
        </w:rPr>
        <w:t>, %;</w:t>
      </w:r>
      <w:proofErr w:type="gramEnd"/>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К</w:t>
      </w:r>
      <w:r w:rsidRPr="009752AE">
        <w:rPr>
          <w:rFonts w:ascii="Times New Roman" w:hAnsi="Times New Roman"/>
          <w:b/>
          <w:i/>
          <w:sz w:val="26"/>
          <w:szCs w:val="27"/>
          <w:vertAlign w:val="subscript"/>
        </w:rPr>
        <w:t>р</w:t>
      </w:r>
      <w:proofErr w:type="gramEnd"/>
      <w:r w:rsidRPr="009752AE">
        <w:rPr>
          <w:rFonts w:ascii="Times New Roman" w:hAnsi="Times New Roman"/>
          <w:b/>
          <w:i/>
          <w:sz w:val="27"/>
          <w:szCs w:val="27"/>
        </w:rPr>
        <w:t xml:space="preserve"> </w:t>
      </w:r>
      <w:r w:rsidRPr="009752AE">
        <w:rPr>
          <w:rFonts w:ascii="Times New Roman" w:hAnsi="Times New Roman"/>
          <w:b/>
          <w:sz w:val="26"/>
          <w:szCs w:val="27"/>
        </w:rPr>
        <w:t xml:space="preserve">– </w:t>
      </w:r>
      <w:r w:rsidRPr="009752AE">
        <w:rPr>
          <w:rFonts w:ascii="Times New Roman" w:hAnsi="Times New Roman"/>
          <w:sz w:val="27"/>
          <w:szCs w:val="27"/>
        </w:rPr>
        <w:t>сумма поступлений по</w:t>
      </w:r>
      <w:r w:rsidRPr="009752AE">
        <w:rPr>
          <w:rFonts w:ascii="Times New Roman" w:hAnsi="Times New Roman"/>
          <w:b/>
          <w:sz w:val="26"/>
          <w:szCs w:val="27"/>
        </w:rPr>
        <w:t xml:space="preserve"> </w:t>
      </w:r>
      <w:r w:rsidRPr="009752AE">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6"/>
          <w:szCs w:val="27"/>
          <w:vertAlign w:val="subscript"/>
        </w:rPr>
        <w:t>льгот</w:t>
      </w:r>
      <w:r w:rsidRPr="009752AE">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 тыс.</w:t>
      </w:r>
      <w:proofErr w:type="gramEnd"/>
      <w:r w:rsidRPr="009752AE">
        <w:rPr>
          <w:rFonts w:ascii="Times New Roman" w:hAnsi="Times New Roman"/>
          <w:sz w:val="27"/>
          <w:szCs w:val="27"/>
        </w:rPr>
        <w:t xml:space="preserve"> рублей;</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6"/>
          <w:szCs w:val="27"/>
          <w:vertAlign w:val="subscript"/>
        </w:rPr>
        <w:t>соб.</w:t>
      </w:r>
      <w:proofErr w:type="gramEnd"/>
      <w:r w:rsidRPr="009752A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w:t>
      </w:r>
      <w:proofErr w:type="gramEnd"/>
      <w:r w:rsidRPr="009752AE">
        <w:rPr>
          <w:rFonts w:ascii="Times New Roman" w:hAnsi="Times New Roman"/>
          <w:sz w:val="27"/>
          <w:szCs w:val="27"/>
        </w:rPr>
        <w:t xml:space="preserve"> года являлись участниками консолидированной группы налогоплательщиков.</w:t>
      </w:r>
    </w:p>
    <w:p w:rsidR="004A5712" w:rsidRPr="009752AE" w:rsidRDefault="004A5712" w:rsidP="004A571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r w:rsidRPr="009752AE">
        <w:t xml:space="preserve"> </w:t>
      </w:r>
      <w:r w:rsidRPr="009752AE">
        <w:rPr>
          <w:rFonts w:ascii="Times New Roman" w:hAnsi="Times New Roman"/>
          <w:sz w:val="27"/>
          <w:szCs w:val="27"/>
        </w:rPr>
        <w:t>законов Ульяновской области, при формировании прогнозного объёма поступлений учитываются:</w:t>
      </w:r>
    </w:p>
    <w:p w:rsidR="004A5712" w:rsidRPr="009752AE" w:rsidRDefault="004A5712" w:rsidP="004A571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стоимостных показателей, неподлежащих налогообложению, либо облагаемых по ставке 0;</w:t>
      </w:r>
    </w:p>
    <w:p w:rsidR="004A5712" w:rsidRPr="009752AE" w:rsidRDefault="004A5712" w:rsidP="004A571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виде применения налоговой ставки отличной от основной ставки.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4A5712" w:rsidRPr="009752AE" w:rsidRDefault="004A5712" w:rsidP="004A5712">
      <w:pPr>
        <w:spacing w:after="0" w:line="240" w:lineRule="auto"/>
        <w:ind w:firstLine="708"/>
        <w:jc w:val="both"/>
        <w:rPr>
          <w:rFonts w:ascii="Times New Roman" w:hAnsi="Times New Roman"/>
          <w:sz w:val="27"/>
          <w:szCs w:val="27"/>
          <w:lang w:eastAsia="ru-RU"/>
        </w:rPr>
      </w:pPr>
      <w:r w:rsidRPr="009752AE">
        <w:rPr>
          <w:rFonts w:ascii="Times New Roman" w:hAnsi="Times New Roman"/>
          <w:sz w:val="27"/>
          <w:szCs w:val="27"/>
          <w:lang w:eastAsia="ru-RU"/>
        </w:rPr>
        <w:t xml:space="preserve">При расчете прогнозного объема поступлений налога на прибыль организаций, зачисляемого в консолидированный бюджет Ульяновской области, могут быть использованы иные показатели расчета, которые не включены в методику прогнозирования (например, ВРП), при этом необходимо строгое соблюдение требований, установленных Постановлением Правительства № 574 </w:t>
      </w:r>
      <w:r w:rsidRPr="009752AE">
        <w:rPr>
          <w:rFonts w:ascii="Times New Roman" w:hAnsi="Times New Roman"/>
          <w:sz w:val="27"/>
          <w:szCs w:val="27"/>
          <w:lang w:eastAsia="ru-RU"/>
        </w:rPr>
        <w:br/>
        <w:t xml:space="preserve">от 23.06.2016 (ред. 05.06.2019), в том числе применение прямого метода расчета. </w:t>
      </w:r>
    </w:p>
    <w:p w:rsidR="00CC4910" w:rsidRPr="009752AE" w:rsidRDefault="00CC4910" w:rsidP="000662D2">
      <w:pPr>
        <w:spacing w:after="0" w:line="240" w:lineRule="auto"/>
        <w:ind w:firstLine="709"/>
        <w:jc w:val="both"/>
        <w:rPr>
          <w:rFonts w:ascii="Times New Roman" w:hAnsi="Times New Roman"/>
          <w:sz w:val="27"/>
          <w:szCs w:val="27"/>
        </w:rPr>
      </w:pPr>
    </w:p>
    <w:p w:rsidR="00614EE4" w:rsidRPr="009752AE" w:rsidRDefault="00614EE4" w:rsidP="00A8642F">
      <w:pPr>
        <w:pStyle w:val="aff0"/>
        <w:numPr>
          <w:ilvl w:val="0"/>
          <w:numId w:val="3"/>
        </w:numPr>
        <w:spacing w:after="0" w:line="240" w:lineRule="auto"/>
        <w:jc w:val="center"/>
        <w:outlineLvl w:val="0"/>
        <w:rPr>
          <w:rFonts w:ascii="Times New Roman" w:hAnsi="Times New Roman"/>
          <w:vanish/>
          <w:sz w:val="26"/>
          <w:szCs w:val="20"/>
        </w:rPr>
      </w:pPr>
      <w:bookmarkStart w:id="16" w:name="_Toc192167613"/>
      <w:bookmarkStart w:id="17" w:name="_Toc192167749"/>
      <w:bookmarkStart w:id="18" w:name="_Toc192167885"/>
      <w:bookmarkStart w:id="19" w:name="_Toc192168769"/>
      <w:bookmarkStart w:id="20" w:name="_Toc192168897"/>
      <w:bookmarkStart w:id="21" w:name="_Toc192169026"/>
      <w:bookmarkStart w:id="22" w:name="_Toc192169865"/>
      <w:bookmarkStart w:id="23" w:name="_Toc192170551"/>
      <w:bookmarkStart w:id="24" w:name="_Toc192170663"/>
      <w:bookmarkStart w:id="25" w:name="_Toc192171663"/>
      <w:bookmarkStart w:id="26" w:name="_Toc192232770"/>
      <w:bookmarkStart w:id="27" w:name="_Toc192232874"/>
      <w:bookmarkStart w:id="28" w:name="_Toc192232977"/>
      <w:bookmarkStart w:id="29" w:name="_Toc192236909"/>
      <w:bookmarkStart w:id="30" w:name="_Toc192237008"/>
      <w:bookmarkStart w:id="31" w:name="_Toc192237975"/>
      <w:bookmarkStart w:id="32" w:name="_Toc192238892"/>
      <w:bookmarkStart w:id="33" w:name="_Toc192238991"/>
      <w:bookmarkStart w:id="34" w:name="_Toc192239214"/>
      <w:bookmarkStart w:id="35" w:name="_Toc192239312"/>
      <w:bookmarkStart w:id="36" w:name="_Toc192594838"/>
      <w:bookmarkStart w:id="37" w:name="_Toc192594942"/>
      <w:bookmarkStart w:id="38" w:name="_Toc192595126"/>
      <w:bookmarkStart w:id="39" w:name="_Toc192595235"/>
      <w:bookmarkStart w:id="40" w:name="_Toc192595339"/>
      <w:bookmarkStart w:id="41" w:name="_Toc192595462"/>
      <w:bookmarkStart w:id="42" w:name="_Toc192664270"/>
      <w:bookmarkStart w:id="43" w:name="_Toc192668155"/>
      <w:bookmarkStart w:id="44" w:name="_Toc192682023"/>
      <w:bookmarkStart w:id="45" w:name="_Toc192682203"/>
      <w:bookmarkStart w:id="46" w:name="_Toc192682456"/>
      <w:bookmarkStart w:id="47" w:name="_Toc192682664"/>
      <w:bookmarkStart w:id="48" w:name="_Toc192683508"/>
      <w:bookmarkStart w:id="49" w:name="_Toc192683610"/>
      <w:bookmarkStart w:id="50" w:name="_Toc192683735"/>
      <w:bookmarkStart w:id="51" w:name="_Toc192686735"/>
      <w:bookmarkStart w:id="52" w:name="_Toc192746909"/>
      <w:bookmarkStart w:id="53" w:name="_Toc192747011"/>
      <w:bookmarkStart w:id="54" w:name="_Toc192750798"/>
      <w:bookmarkStart w:id="55" w:name="_Toc192752172"/>
      <w:bookmarkStart w:id="56" w:name="_Toc192752546"/>
      <w:bookmarkStart w:id="57" w:name="_Toc192774150"/>
      <w:bookmarkStart w:id="58" w:name="_Toc192834129"/>
      <w:bookmarkStart w:id="59" w:name="_Toc193186803"/>
      <w:bookmarkStart w:id="60" w:name="_Toc193186904"/>
      <w:bookmarkStart w:id="61" w:name="_Toc19320830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614EE4" w:rsidRPr="009752AE" w:rsidRDefault="00614EE4" w:rsidP="00A8642F">
      <w:pPr>
        <w:pStyle w:val="aff0"/>
        <w:numPr>
          <w:ilvl w:val="0"/>
          <w:numId w:val="3"/>
        </w:numPr>
        <w:spacing w:after="0" w:line="240" w:lineRule="auto"/>
        <w:jc w:val="center"/>
        <w:outlineLvl w:val="0"/>
        <w:rPr>
          <w:rFonts w:ascii="Times New Roman" w:hAnsi="Times New Roman"/>
          <w:vanish/>
          <w:sz w:val="26"/>
          <w:szCs w:val="20"/>
        </w:rPr>
      </w:pPr>
      <w:bookmarkStart w:id="62" w:name="_Toc192167614"/>
      <w:bookmarkStart w:id="63" w:name="_Toc192167750"/>
      <w:bookmarkStart w:id="64" w:name="_Toc192167886"/>
      <w:bookmarkStart w:id="65" w:name="_Toc192168770"/>
      <w:bookmarkStart w:id="66" w:name="_Toc192168898"/>
      <w:bookmarkStart w:id="67" w:name="_Toc192169027"/>
      <w:bookmarkStart w:id="68" w:name="_Toc192169866"/>
      <w:bookmarkStart w:id="69" w:name="_Toc192170552"/>
      <w:bookmarkStart w:id="70" w:name="_Toc192170664"/>
      <w:bookmarkStart w:id="71" w:name="_Toc192171664"/>
      <w:bookmarkStart w:id="72" w:name="_Toc192232771"/>
      <w:bookmarkStart w:id="73" w:name="_Toc192232875"/>
      <w:bookmarkStart w:id="74" w:name="_Toc192232978"/>
      <w:bookmarkStart w:id="75" w:name="_Toc192236910"/>
      <w:bookmarkStart w:id="76" w:name="_Toc192237009"/>
      <w:bookmarkStart w:id="77" w:name="_Toc192237976"/>
      <w:bookmarkStart w:id="78" w:name="_Toc192238893"/>
      <w:bookmarkStart w:id="79" w:name="_Toc192238992"/>
      <w:bookmarkStart w:id="80" w:name="_Toc192239215"/>
      <w:bookmarkStart w:id="81" w:name="_Toc192239313"/>
      <w:bookmarkStart w:id="82" w:name="_Toc192594839"/>
      <w:bookmarkStart w:id="83" w:name="_Toc192594943"/>
      <w:bookmarkStart w:id="84" w:name="_Toc192595127"/>
      <w:bookmarkStart w:id="85" w:name="_Toc192595236"/>
      <w:bookmarkStart w:id="86" w:name="_Toc192595340"/>
      <w:bookmarkStart w:id="87" w:name="_Toc192595463"/>
      <w:bookmarkStart w:id="88" w:name="_Toc192664271"/>
      <w:bookmarkStart w:id="89" w:name="_Toc192668156"/>
      <w:bookmarkStart w:id="90" w:name="_Toc192682024"/>
      <w:bookmarkStart w:id="91" w:name="_Toc192682204"/>
      <w:bookmarkStart w:id="92" w:name="_Toc192682457"/>
      <w:bookmarkStart w:id="93" w:name="_Toc192682665"/>
      <w:bookmarkStart w:id="94" w:name="_Toc192683509"/>
      <w:bookmarkStart w:id="95" w:name="_Toc192683611"/>
      <w:bookmarkStart w:id="96" w:name="_Toc192683736"/>
      <w:bookmarkStart w:id="97" w:name="_Toc192686736"/>
      <w:bookmarkStart w:id="98" w:name="_Toc192746910"/>
      <w:bookmarkStart w:id="99" w:name="_Toc192747012"/>
      <w:bookmarkStart w:id="100" w:name="_Toc192750799"/>
      <w:bookmarkStart w:id="101" w:name="_Toc192752173"/>
      <w:bookmarkStart w:id="102" w:name="_Toc192752547"/>
      <w:bookmarkStart w:id="103" w:name="_Toc192774151"/>
      <w:bookmarkStart w:id="104" w:name="_Toc192834130"/>
      <w:bookmarkStart w:id="105" w:name="_Toc193186804"/>
      <w:bookmarkStart w:id="106" w:name="_Toc193186905"/>
      <w:bookmarkStart w:id="107" w:name="_Toc193208309"/>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614EE4" w:rsidRPr="009752AE" w:rsidRDefault="00614EE4" w:rsidP="00A8642F">
      <w:pPr>
        <w:pStyle w:val="aff0"/>
        <w:numPr>
          <w:ilvl w:val="1"/>
          <w:numId w:val="3"/>
        </w:numPr>
        <w:spacing w:after="0" w:line="240" w:lineRule="auto"/>
        <w:jc w:val="center"/>
        <w:outlineLvl w:val="0"/>
        <w:rPr>
          <w:rFonts w:ascii="Times New Roman" w:hAnsi="Times New Roman"/>
          <w:vanish/>
          <w:sz w:val="26"/>
          <w:szCs w:val="20"/>
        </w:rPr>
      </w:pPr>
      <w:bookmarkStart w:id="108" w:name="_Toc192167615"/>
      <w:bookmarkStart w:id="109" w:name="_Toc192167751"/>
      <w:bookmarkStart w:id="110" w:name="_Toc192167887"/>
      <w:bookmarkStart w:id="111" w:name="_Toc192168771"/>
      <w:bookmarkStart w:id="112" w:name="_Toc192168899"/>
      <w:bookmarkStart w:id="113" w:name="_Toc192169028"/>
      <w:bookmarkStart w:id="114" w:name="_Toc192169867"/>
      <w:bookmarkStart w:id="115" w:name="_Toc192170553"/>
      <w:bookmarkStart w:id="116" w:name="_Toc192170665"/>
      <w:bookmarkStart w:id="117" w:name="_Toc192171665"/>
      <w:bookmarkStart w:id="118" w:name="_Toc192232772"/>
      <w:bookmarkStart w:id="119" w:name="_Toc192232876"/>
      <w:bookmarkStart w:id="120" w:name="_Toc192232979"/>
      <w:bookmarkStart w:id="121" w:name="_Toc192236911"/>
      <w:bookmarkStart w:id="122" w:name="_Toc192237010"/>
      <w:bookmarkStart w:id="123" w:name="_Toc192237977"/>
      <w:bookmarkStart w:id="124" w:name="_Toc192238894"/>
      <w:bookmarkStart w:id="125" w:name="_Toc192238993"/>
      <w:bookmarkStart w:id="126" w:name="_Toc192239216"/>
      <w:bookmarkStart w:id="127" w:name="_Toc192239314"/>
      <w:bookmarkStart w:id="128" w:name="_Toc192594840"/>
      <w:bookmarkStart w:id="129" w:name="_Toc192594944"/>
      <w:bookmarkStart w:id="130" w:name="_Toc192595128"/>
      <w:bookmarkStart w:id="131" w:name="_Toc192595237"/>
      <w:bookmarkStart w:id="132" w:name="_Toc192595341"/>
      <w:bookmarkStart w:id="133" w:name="_Toc192595464"/>
      <w:bookmarkStart w:id="134" w:name="_Toc192664272"/>
      <w:bookmarkStart w:id="135" w:name="_Toc192668157"/>
      <w:bookmarkStart w:id="136" w:name="_Toc192682025"/>
      <w:bookmarkStart w:id="137" w:name="_Toc192682205"/>
      <w:bookmarkStart w:id="138" w:name="_Toc192682458"/>
      <w:bookmarkStart w:id="139" w:name="_Toc192682666"/>
      <w:bookmarkStart w:id="140" w:name="_Toc192683510"/>
      <w:bookmarkStart w:id="141" w:name="_Toc192683612"/>
      <w:bookmarkStart w:id="142" w:name="_Toc192683737"/>
      <w:bookmarkStart w:id="143" w:name="_Toc192686737"/>
      <w:bookmarkStart w:id="144" w:name="_Toc192746911"/>
      <w:bookmarkStart w:id="145" w:name="_Toc192747013"/>
      <w:bookmarkStart w:id="146" w:name="_Toc192750800"/>
      <w:bookmarkStart w:id="147" w:name="_Toc192752174"/>
      <w:bookmarkStart w:id="148" w:name="_Toc192752548"/>
      <w:bookmarkStart w:id="149" w:name="_Toc192774152"/>
      <w:bookmarkStart w:id="150" w:name="_Toc192834131"/>
      <w:bookmarkStart w:id="151" w:name="_Toc193186805"/>
      <w:bookmarkStart w:id="152" w:name="_Toc193186906"/>
      <w:bookmarkStart w:id="153" w:name="_Toc193208310"/>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783B0B" w:rsidRPr="009752AE" w:rsidRDefault="00783B0B" w:rsidP="00BF0E3C">
      <w:pPr>
        <w:pStyle w:val="1"/>
        <w:numPr>
          <w:ilvl w:val="0"/>
          <w:numId w:val="0"/>
        </w:numPr>
        <w:ind w:left="1224"/>
        <w:jc w:val="left"/>
        <w:rPr>
          <w:i/>
          <w:sz w:val="27"/>
          <w:szCs w:val="27"/>
        </w:rPr>
      </w:pPr>
    </w:p>
    <w:p w:rsidR="00CA0754" w:rsidRPr="009752AE" w:rsidRDefault="00CA0754" w:rsidP="00D039CA">
      <w:pPr>
        <w:spacing w:after="0" w:line="240" w:lineRule="auto"/>
        <w:ind w:firstLine="505"/>
        <w:contextualSpacing/>
        <w:jc w:val="both"/>
        <w:rPr>
          <w:rFonts w:ascii="Times New Roman" w:hAnsi="Times New Roman"/>
          <w:sz w:val="27"/>
          <w:szCs w:val="27"/>
        </w:rPr>
      </w:pPr>
    </w:p>
    <w:p w:rsidR="004A5712" w:rsidRPr="009752AE" w:rsidRDefault="004A5712" w:rsidP="004A5712">
      <w:pPr>
        <w:pStyle w:val="1"/>
        <w:numPr>
          <w:ilvl w:val="2"/>
          <w:numId w:val="5"/>
        </w:numPr>
      </w:pPr>
      <w:bookmarkStart w:id="154" w:name="_Toc141805495"/>
      <w:bookmarkStart w:id="155" w:name="_Toc174969060"/>
      <w:bookmarkStart w:id="156" w:name="_Toc193208311"/>
      <w:proofErr w:type="gramStart"/>
      <w:r w:rsidRPr="009752AE">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w:t>
      </w:r>
      <w:proofErr w:type="gramEnd"/>
      <w:r w:rsidRPr="009752AE">
        <w:t xml:space="preserve"> Российской Федерации </w:t>
      </w:r>
      <w:r w:rsidRPr="009752AE">
        <w:br/>
        <w:t>182 1 01 01112 02 0000 110</w:t>
      </w:r>
      <w:bookmarkEnd w:id="154"/>
      <w:bookmarkEnd w:id="155"/>
      <w:bookmarkEnd w:id="156"/>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В прогнозе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Ульяновской области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w:t>
      </w:r>
      <w:proofErr w:type="gramEnd"/>
      <w:r w:rsidRPr="009752AE">
        <w:rPr>
          <w:rFonts w:ascii="Times New Roman" w:hAnsi="Times New Roman"/>
          <w:sz w:val="27"/>
          <w:szCs w:val="27"/>
        </w:rPr>
        <w:t xml:space="preserve"> субъектов Российской Федерации учитываются:</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Ульяновской области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w:t>
      </w:r>
      <w:proofErr w:type="gramEnd"/>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предусмотренные главой 25 НК РФ «Налог на прибыль организаций»;</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экспорта нефтегазового сектора экономики, направляемые в составе прогноза социально-экономического развития;</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Ульяновской области в период с 2019 года по 30 июня 2022 года составляла более 99 процентов от совокупной суммы налога на прибыль организаций, уплаченной указанным </w:t>
      </w:r>
      <w:r w:rsidRPr="009752AE">
        <w:rPr>
          <w:rFonts w:ascii="Times New Roman" w:hAnsi="Times New Roman"/>
          <w:sz w:val="27"/>
          <w:szCs w:val="27"/>
        </w:rPr>
        <w:lastRenderedPageBreak/>
        <w:t>налогоплательщиком в бюджеты</w:t>
      </w:r>
      <w:proofErr w:type="gramEnd"/>
      <w:r w:rsidRPr="009752AE">
        <w:rPr>
          <w:rFonts w:ascii="Times New Roman" w:hAnsi="Times New Roman"/>
          <w:sz w:val="27"/>
          <w:szCs w:val="27"/>
        </w:rPr>
        <w:t xml:space="preserve"> всех субъектов Российской Федерации основывается на методе прямого расчета.</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Ульяновской области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roofErr w:type="gramEnd"/>
      <w:r w:rsidRPr="009752AE">
        <w:rPr>
          <w:rFonts w:ascii="Times New Roman" w:hAnsi="Times New Roman"/>
          <w:sz w:val="27"/>
          <w:szCs w:val="27"/>
        </w:rPr>
        <w:t xml:space="preserve"> </w:t>
      </w:r>
      <w:r w:rsidRPr="009752AE">
        <w:rPr>
          <w:rFonts w:ascii="Times New Roman" w:hAnsi="Times New Roman"/>
          <w:b/>
          <w:i/>
          <w:sz w:val="27"/>
          <w:szCs w:val="27"/>
        </w:rPr>
        <w:t xml:space="preserve">Прибыль </w:t>
      </w:r>
      <w:r w:rsidRPr="009752AE">
        <w:rPr>
          <w:rFonts w:ascii="Times New Roman" w:hAnsi="Times New Roman"/>
          <w:b/>
          <w:i/>
          <w:sz w:val="26"/>
          <w:szCs w:val="27"/>
          <w:vertAlign w:val="subscript"/>
        </w:rPr>
        <w:t>бывшКГН_99%</w:t>
      </w:r>
      <w:r w:rsidRPr="009752AE">
        <w:rPr>
          <w:rFonts w:ascii="Times New Roman" w:hAnsi="Times New Roman"/>
          <w:b/>
          <w:i/>
          <w:sz w:val="27"/>
          <w:szCs w:val="27"/>
        </w:rPr>
        <w:t xml:space="preserve"> </w:t>
      </w:r>
      <w:r w:rsidRPr="009752AE">
        <w:rPr>
          <w:rFonts w:ascii="Times New Roman" w:hAnsi="Times New Roman"/>
          <w:sz w:val="27"/>
          <w:szCs w:val="27"/>
        </w:rPr>
        <w:t>формируется следующим образом:</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Налог на прибыль </w:t>
      </w:r>
      <w:r w:rsidRPr="009752AE">
        <w:rPr>
          <w:rFonts w:ascii="Times New Roman" w:hAnsi="Times New Roman"/>
          <w:b/>
          <w:i/>
          <w:sz w:val="26"/>
          <w:szCs w:val="27"/>
          <w:vertAlign w:val="subscript"/>
        </w:rPr>
        <w:t>бывшКГН_99%</w:t>
      </w:r>
      <w:r w:rsidRPr="009752AE">
        <w:rPr>
          <w:rFonts w:ascii="Times New Roman" w:hAnsi="Times New Roman"/>
          <w:b/>
          <w:i/>
          <w:sz w:val="27"/>
          <w:szCs w:val="27"/>
        </w:rPr>
        <w:t xml:space="preserve"> =V бывшКГН_99% *</w:t>
      </w:r>
      <w:r w:rsidRPr="009752AE">
        <w:rPr>
          <w:rFonts w:ascii="Times New Roman" w:hAnsi="Times New Roman"/>
          <w:b/>
          <w:i/>
          <w:sz w:val="26"/>
          <w:szCs w:val="27"/>
          <w:vertAlign w:val="subscript"/>
        </w:rPr>
        <w:t xml:space="preserve"> </w:t>
      </w:r>
      <w:proofErr w:type="gramStart"/>
      <w:r w:rsidRPr="009752AE">
        <w:rPr>
          <w:rFonts w:ascii="Times New Roman" w:hAnsi="Times New Roman"/>
          <w:b/>
          <w:i/>
          <w:sz w:val="27"/>
          <w:szCs w:val="27"/>
          <w:lang w:val="en-US"/>
        </w:rPr>
        <w:t>T</w:t>
      </w:r>
      <w:proofErr w:type="gramEnd"/>
      <w:r w:rsidRPr="009752AE">
        <w:rPr>
          <w:rFonts w:ascii="Times New Roman" w:hAnsi="Times New Roman"/>
          <w:b/>
          <w:i/>
          <w:sz w:val="26"/>
          <w:szCs w:val="27"/>
          <w:vertAlign w:val="subscript"/>
        </w:rPr>
        <w:t xml:space="preserve">нфг_экспорт. </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r w:rsidRPr="009752AE">
        <w:rPr>
          <w:rFonts w:ascii="Times New Roman" w:hAnsi="Times New Roman"/>
          <w:b/>
          <w:i/>
          <w:sz w:val="27"/>
          <w:szCs w:val="27"/>
        </w:rPr>
        <w:t xml:space="preserve"> (+-) F,</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after="0" w:line="240" w:lineRule="auto"/>
        <w:ind w:firstLine="709"/>
        <w:jc w:val="both"/>
        <w:rPr>
          <w:rFonts w:ascii="Times New Roman" w:hAnsi="Times New Roman"/>
          <w:sz w:val="27"/>
          <w:szCs w:val="27"/>
          <w:vertAlign w:val="subscript"/>
        </w:rPr>
      </w:pPr>
      <w:r w:rsidRPr="009752AE">
        <w:rPr>
          <w:rFonts w:ascii="Times New Roman" w:hAnsi="Times New Roman"/>
          <w:sz w:val="27"/>
          <w:szCs w:val="27"/>
        </w:rPr>
        <w:t>где:</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Налог на прибыль </w:t>
      </w:r>
      <w:r w:rsidRPr="009752AE">
        <w:rPr>
          <w:rFonts w:ascii="Times New Roman" w:hAnsi="Times New Roman"/>
          <w:b/>
          <w:i/>
          <w:sz w:val="26"/>
          <w:szCs w:val="27"/>
          <w:vertAlign w:val="subscript"/>
        </w:rPr>
        <w:t>бывшКГН_99%</w:t>
      </w:r>
      <w:r w:rsidRPr="009752AE">
        <w:rPr>
          <w:rFonts w:ascii="Times New Roman" w:hAnsi="Times New Roman"/>
          <w:b/>
          <w:i/>
          <w:sz w:val="27"/>
          <w:szCs w:val="27"/>
        </w:rPr>
        <w:t xml:space="preserve"> </w:t>
      </w:r>
      <w:r w:rsidRPr="009752AE">
        <w:rPr>
          <w:rFonts w:ascii="Times New Roman" w:hAnsi="Times New Roman"/>
          <w:sz w:val="27"/>
          <w:szCs w:val="27"/>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Ульяновской области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w:t>
      </w:r>
      <w:proofErr w:type="gramEnd"/>
      <w:r w:rsidRPr="009752AE">
        <w:rPr>
          <w:rFonts w:ascii="Times New Roman" w:hAnsi="Times New Roman"/>
          <w:sz w:val="27"/>
          <w:szCs w:val="27"/>
        </w:rPr>
        <w:t xml:space="preserve"> в бюджеты всех субъектов Российской Федерации, тыс. рублей;</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V </w:t>
      </w:r>
      <w:r w:rsidRPr="009752AE">
        <w:rPr>
          <w:rFonts w:ascii="Times New Roman" w:hAnsi="Times New Roman"/>
          <w:b/>
          <w:i/>
          <w:sz w:val="26"/>
          <w:szCs w:val="27"/>
          <w:vertAlign w:val="subscript"/>
        </w:rPr>
        <w:t>бывшКГН_99%</w:t>
      </w:r>
      <w:r w:rsidRPr="009752AE">
        <w:rPr>
          <w:rFonts w:ascii="Times New Roman" w:hAnsi="Times New Roman"/>
          <w:sz w:val="27"/>
          <w:szCs w:val="27"/>
        </w:rPr>
        <w:t xml:space="preserve"> –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Ульяновской области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roofErr w:type="gramEnd"/>
      <w:r w:rsidRPr="009752AE">
        <w:rPr>
          <w:rFonts w:ascii="Times New Roman" w:hAnsi="Times New Roman"/>
          <w:sz w:val="27"/>
          <w:szCs w:val="27"/>
        </w:rPr>
        <w:t>, за предыдущие периоды, тыс. рублей;</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Т </w:t>
      </w:r>
      <w:r w:rsidRPr="009752AE">
        <w:rPr>
          <w:rFonts w:ascii="Times New Roman" w:hAnsi="Times New Roman"/>
          <w:b/>
          <w:i/>
          <w:sz w:val="26"/>
          <w:szCs w:val="27"/>
          <w:vertAlign w:val="subscript"/>
        </w:rPr>
        <w:t>нфг_экспорт</w:t>
      </w:r>
      <w:r w:rsidRPr="009752AE">
        <w:rPr>
          <w:rFonts w:ascii="Times New Roman" w:hAnsi="Times New Roman"/>
          <w:sz w:val="27"/>
          <w:szCs w:val="27"/>
        </w:rPr>
        <w:t xml:space="preserve"> – темп роста/снижения нефтегазового экспорта, </w:t>
      </w:r>
      <w:proofErr w:type="gramStart"/>
      <w:r w:rsidRPr="009752AE">
        <w:rPr>
          <w:rFonts w:ascii="Times New Roman" w:hAnsi="Times New Roman"/>
          <w:sz w:val="27"/>
          <w:szCs w:val="27"/>
        </w:rPr>
        <w:t>млрд</w:t>
      </w:r>
      <w:proofErr w:type="gramEnd"/>
      <w:r w:rsidRPr="009752AE">
        <w:rPr>
          <w:rFonts w:ascii="Times New Roman" w:hAnsi="Times New Roman"/>
          <w:sz w:val="27"/>
          <w:szCs w:val="27"/>
        </w:rPr>
        <w:t xml:space="preserve"> долл. США;</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sz w:val="26"/>
          <w:szCs w:val="27"/>
        </w:rPr>
        <w:t>S</w:t>
      </w:r>
      <w:r w:rsidRPr="009752AE">
        <w:rPr>
          <w:rFonts w:ascii="Times New Roman" w:hAnsi="Times New Roman"/>
          <w:sz w:val="27"/>
          <w:szCs w:val="27"/>
        </w:rPr>
        <w:t xml:space="preserve"> – ставка налога</w:t>
      </w:r>
      <w:proofErr w:type="gramStart"/>
      <w:r w:rsidRPr="009752AE">
        <w:rPr>
          <w:rFonts w:ascii="Times New Roman" w:hAnsi="Times New Roman"/>
          <w:sz w:val="27"/>
          <w:szCs w:val="27"/>
        </w:rPr>
        <w:t>, %;</w:t>
      </w:r>
      <w:proofErr w:type="gramEnd"/>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pStyle w:val="1"/>
        <w:numPr>
          <w:ilvl w:val="2"/>
          <w:numId w:val="5"/>
        </w:numPr>
      </w:pPr>
      <w:bookmarkStart w:id="157" w:name="_Toc141805496"/>
      <w:bookmarkStart w:id="158" w:name="_Toc174969061"/>
      <w:bookmarkStart w:id="159" w:name="_Toc193208312"/>
      <w:proofErr w:type="gramStart"/>
      <w:r w:rsidRPr="009752AE">
        <w:t xml:space="preserve">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w:t>
      </w:r>
      <w:r w:rsidRPr="009752AE">
        <w:lastRenderedPageBreak/>
        <w:t>1 января 2023 года являлись участниками консолидированной группы налогоплательщиков), зачисляемый в бюджет субъекта Российской</w:t>
      </w:r>
      <w:proofErr w:type="gramEnd"/>
      <w:r w:rsidRPr="009752AE">
        <w:t xml:space="preserve"> Федерации</w:t>
      </w:r>
      <w:r w:rsidRPr="009752AE">
        <w:br/>
        <w:t>182 1 01 01018 02 0000 110</w:t>
      </w:r>
      <w:bookmarkEnd w:id="157"/>
      <w:bookmarkEnd w:id="158"/>
      <w:bookmarkEnd w:id="159"/>
    </w:p>
    <w:p w:rsidR="004A5712" w:rsidRPr="009752AE" w:rsidRDefault="004A5712" w:rsidP="004A5712">
      <w:pPr>
        <w:spacing w:after="0" w:line="240" w:lineRule="auto"/>
        <w:jc w:val="center"/>
        <w:rPr>
          <w:rFonts w:ascii="Times New Roman" w:hAnsi="Times New Roman"/>
          <w:sz w:val="27"/>
          <w:szCs w:val="27"/>
        </w:rPr>
      </w:pP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учитываются:</w:t>
      </w:r>
      <w:proofErr w:type="gramEnd"/>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 предыдущие периоды;</w:t>
      </w:r>
      <w:proofErr w:type="gramEnd"/>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предусмотренные главой 25 НК РФ «Налог на прибыль организаций»;</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экспорта сжиженного природного газа, </w:t>
      </w:r>
      <w:proofErr w:type="gramStart"/>
      <w:r w:rsidRPr="009752AE">
        <w:rPr>
          <w:rFonts w:ascii="Times New Roman" w:hAnsi="Times New Roman"/>
          <w:sz w:val="27"/>
          <w:szCs w:val="27"/>
        </w:rPr>
        <w:t>млн</w:t>
      </w:r>
      <w:proofErr w:type="gramEnd"/>
      <w:r w:rsidRPr="009752AE">
        <w:rPr>
          <w:rFonts w:ascii="Times New Roman" w:hAnsi="Times New Roman"/>
          <w:sz w:val="27"/>
          <w:szCs w:val="27"/>
        </w:rPr>
        <w:t xml:space="preserve"> тонн;</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средняя цена экспортируемого сжиженного природного газа, сложившаяся за истекшие отчетные периоды, руб./тонн;</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основывается</w:t>
      </w:r>
      <w:proofErr w:type="gramEnd"/>
      <w:r w:rsidRPr="009752AE">
        <w:rPr>
          <w:rFonts w:ascii="Times New Roman" w:hAnsi="Times New Roman"/>
          <w:sz w:val="27"/>
          <w:szCs w:val="27"/>
        </w:rPr>
        <w:t xml:space="preserve"> на методе прямого расчета.</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9752AE">
        <w:rPr>
          <w:rFonts w:ascii="Times New Roman" w:hAnsi="Times New Roman"/>
          <w:b/>
          <w:i/>
          <w:sz w:val="27"/>
          <w:szCs w:val="27"/>
        </w:rPr>
        <w:t xml:space="preserve">Прибыль </w:t>
      </w:r>
      <w:r w:rsidRPr="009752AE">
        <w:rPr>
          <w:rFonts w:ascii="Times New Roman" w:hAnsi="Times New Roman"/>
          <w:b/>
          <w:i/>
          <w:sz w:val="26"/>
          <w:szCs w:val="27"/>
          <w:vertAlign w:val="subscript"/>
        </w:rPr>
        <w:t>СПГ</w:t>
      </w:r>
      <w:r w:rsidRPr="009752AE">
        <w:rPr>
          <w:rFonts w:ascii="Times New Roman" w:hAnsi="Times New Roman"/>
          <w:b/>
          <w:i/>
          <w:sz w:val="27"/>
          <w:szCs w:val="27"/>
        </w:rPr>
        <w:t xml:space="preserve"> </w:t>
      </w:r>
      <w:r w:rsidRPr="009752AE">
        <w:rPr>
          <w:rFonts w:ascii="Times New Roman" w:hAnsi="Times New Roman"/>
          <w:sz w:val="27"/>
          <w:szCs w:val="27"/>
        </w:rPr>
        <w:t>формируется следующим</w:t>
      </w:r>
      <w:proofErr w:type="gramEnd"/>
      <w:r w:rsidRPr="009752AE">
        <w:rPr>
          <w:rFonts w:ascii="Times New Roman" w:hAnsi="Times New Roman"/>
          <w:sz w:val="27"/>
          <w:szCs w:val="27"/>
        </w:rPr>
        <w:t xml:space="preserve"> образом:</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Налог на прибыль </w:t>
      </w:r>
      <w:r w:rsidRPr="009752AE">
        <w:rPr>
          <w:rFonts w:ascii="Times New Roman" w:hAnsi="Times New Roman"/>
          <w:b/>
          <w:i/>
          <w:sz w:val="26"/>
          <w:szCs w:val="27"/>
          <w:vertAlign w:val="subscript"/>
        </w:rPr>
        <w:t>СПГ</w:t>
      </w:r>
      <w:r w:rsidRPr="009752AE">
        <w:rPr>
          <w:rFonts w:ascii="Times New Roman" w:hAnsi="Times New Roman"/>
          <w:b/>
          <w:i/>
          <w:sz w:val="27"/>
          <w:szCs w:val="27"/>
        </w:rPr>
        <w:t xml:space="preserve"> = V </w:t>
      </w:r>
      <w:r w:rsidRPr="009752AE">
        <w:rPr>
          <w:rFonts w:ascii="Times New Roman" w:hAnsi="Times New Roman"/>
          <w:b/>
          <w:i/>
          <w:sz w:val="26"/>
          <w:szCs w:val="27"/>
          <w:vertAlign w:val="subscript"/>
        </w:rPr>
        <w:t>НБ_СПГ</w:t>
      </w:r>
      <w:r w:rsidRPr="009752AE">
        <w:rPr>
          <w:rFonts w:ascii="Times New Roman" w:hAnsi="Times New Roman"/>
          <w:b/>
          <w:i/>
          <w:sz w:val="27"/>
          <w:szCs w:val="27"/>
        </w:rPr>
        <w:t xml:space="preserve"> * </w:t>
      </w:r>
      <w:proofErr w:type="gramStart"/>
      <w:r w:rsidRPr="009752AE">
        <w:rPr>
          <w:rFonts w:ascii="Times New Roman" w:hAnsi="Times New Roman"/>
          <w:b/>
          <w:i/>
          <w:sz w:val="27"/>
          <w:szCs w:val="27"/>
          <w:lang w:val="en-US"/>
        </w:rPr>
        <w:t>T</w:t>
      </w:r>
      <w:proofErr w:type="gramEnd"/>
      <w:r w:rsidRPr="009752AE">
        <w:rPr>
          <w:rFonts w:ascii="Times New Roman" w:hAnsi="Times New Roman"/>
          <w:b/>
          <w:i/>
          <w:sz w:val="26"/>
          <w:szCs w:val="27"/>
          <w:vertAlign w:val="subscript"/>
        </w:rPr>
        <w:t>объемы_СПГ.</w:t>
      </w:r>
      <w:r w:rsidRPr="009752AE">
        <w:rPr>
          <w:rFonts w:ascii="Times New Roman" w:hAnsi="Times New Roman"/>
          <w:b/>
          <w:i/>
          <w:sz w:val="27"/>
          <w:szCs w:val="27"/>
        </w:rPr>
        <w:t xml:space="preserve">  * </w:t>
      </w:r>
      <w:proofErr w:type="gramStart"/>
      <w:r w:rsidRPr="009752AE">
        <w:rPr>
          <w:rFonts w:ascii="Times New Roman" w:hAnsi="Times New Roman"/>
          <w:b/>
          <w:i/>
          <w:sz w:val="27"/>
          <w:szCs w:val="27"/>
          <w:lang w:val="en-US"/>
        </w:rPr>
        <w:t>T</w:t>
      </w:r>
      <w:r w:rsidRPr="009752AE">
        <w:rPr>
          <w:rFonts w:ascii="Times New Roman" w:hAnsi="Times New Roman"/>
          <w:b/>
          <w:i/>
          <w:sz w:val="26"/>
          <w:szCs w:val="27"/>
          <w:vertAlign w:val="subscript"/>
        </w:rPr>
        <w:t>цена_СПГ.</w:t>
      </w:r>
      <w:proofErr w:type="gramEnd"/>
      <w:r w:rsidRPr="009752AE">
        <w:rPr>
          <w:rFonts w:ascii="Times New Roman" w:hAnsi="Times New Roman"/>
          <w:b/>
          <w:i/>
          <w:sz w:val="26"/>
          <w:szCs w:val="27"/>
          <w:vertAlign w:val="subscript"/>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r w:rsidRPr="009752AE">
        <w:rPr>
          <w:rFonts w:ascii="Times New Roman" w:hAnsi="Times New Roman"/>
          <w:b/>
          <w:i/>
          <w:sz w:val="27"/>
          <w:szCs w:val="27"/>
        </w:rPr>
        <w:t xml:space="preserve"> (+-) F,</w:t>
      </w:r>
    </w:p>
    <w:p w:rsidR="004A5712" w:rsidRPr="009752AE" w:rsidRDefault="004A5712" w:rsidP="004A5712">
      <w:pPr>
        <w:spacing w:after="0" w:line="240" w:lineRule="auto"/>
        <w:ind w:firstLine="709"/>
        <w:jc w:val="both"/>
        <w:rPr>
          <w:rFonts w:ascii="Times New Roman" w:hAnsi="Times New Roman"/>
          <w:i/>
          <w:sz w:val="26"/>
          <w:szCs w:val="27"/>
        </w:rPr>
      </w:pPr>
    </w:p>
    <w:p w:rsidR="004A5712" w:rsidRPr="009752AE" w:rsidRDefault="004A5712" w:rsidP="004A5712">
      <w:pPr>
        <w:spacing w:after="0" w:line="240" w:lineRule="auto"/>
        <w:ind w:firstLine="709"/>
        <w:jc w:val="both"/>
        <w:rPr>
          <w:rFonts w:ascii="Times New Roman" w:hAnsi="Times New Roman"/>
          <w:sz w:val="27"/>
          <w:szCs w:val="27"/>
          <w:vertAlign w:val="subscript"/>
        </w:rPr>
      </w:pPr>
      <w:r w:rsidRPr="009752AE">
        <w:rPr>
          <w:rFonts w:ascii="Times New Roman" w:hAnsi="Times New Roman"/>
          <w:sz w:val="27"/>
          <w:szCs w:val="27"/>
        </w:rPr>
        <w:t>где:</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lastRenderedPageBreak/>
        <w:t xml:space="preserve">Прибыль </w:t>
      </w:r>
      <w:r w:rsidRPr="009752AE">
        <w:rPr>
          <w:rFonts w:ascii="Times New Roman" w:hAnsi="Times New Roman"/>
          <w:b/>
          <w:i/>
          <w:sz w:val="26"/>
          <w:szCs w:val="27"/>
          <w:vertAlign w:val="subscript"/>
        </w:rPr>
        <w:t>СПГ</w:t>
      </w:r>
      <w:r w:rsidRPr="009752AE">
        <w:rPr>
          <w:rFonts w:ascii="Times New Roman" w:hAnsi="Times New Roman"/>
          <w:b/>
          <w:i/>
          <w:sz w:val="27"/>
          <w:szCs w:val="27"/>
        </w:rPr>
        <w:t xml:space="preserve"> </w:t>
      </w:r>
      <w:r w:rsidRPr="009752AE">
        <w:rPr>
          <w:rFonts w:ascii="Times New Roman" w:hAnsi="Times New Roman"/>
          <w:sz w:val="27"/>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roofErr w:type="gramEnd"/>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V </w:t>
      </w:r>
      <w:r w:rsidRPr="009752AE">
        <w:rPr>
          <w:rFonts w:ascii="Times New Roman" w:hAnsi="Times New Roman"/>
          <w:b/>
          <w:i/>
          <w:sz w:val="26"/>
          <w:szCs w:val="27"/>
          <w:vertAlign w:val="subscript"/>
        </w:rPr>
        <w:t>НБ_СПГ</w:t>
      </w:r>
      <w:r w:rsidRPr="009752AE">
        <w:rPr>
          <w:rFonts w:ascii="Times New Roman" w:hAnsi="Times New Roman"/>
          <w:sz w:val="27"/>
          <w:szCs w:val="27"/>
        </w:rPr>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roofErr w:type="gramEnd"/>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lang w:val="en-US"/>
        </w:rPr>
        <w:t>T</w:t>
      </w:r>
      <w:r w:rsidRPr="009752AE">
        <w:rPr>
          <w:rFonts w:ascii="Times New Roman" w:hAnsi="Times New Roman"/>
          <w:sz w:val="27"/>
          <w:szCs w:val="27"/>
          <w:vertAlign w:val="subscript"/>
        </w:rPr>
        <w:t xml:space="preserve">объемы_СПГ </w:t>
      </w:r>
      <w:r w:rsidRPr="009752AE">
        <w:rPr>
          <w:rFonts w:ascii="Times New Roman" w:hAnsi="Times New Roman"/>
          <w:sz w:val="27"/>
          <w:szCs w:val="27"/>
        </w:rPr>
        <w:t>-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развития Российской Федерации, %;</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lang w:val="en-US"/>
        </w:rPr>
        <w:t>T</w:t>
      </w:r>
      <w:r w:rsidRPr="009752AE">
        <w:rPr>
          <w:rFonts w:ascii="Times New Roman" w:hAnsi="Times New Roman"/>
          <w:sz w:val="27"/>
          <w:szCs w:val="27"/>
          <w:vertAlign w:val="subscript"/>
        </w:rPr>
        <w:t>цена_СПГ</w:t>
      </w:r>
      <w:r w:rsidRPr="009752AE">
        <w:rPr>
          <w:rFonts w:ascii="Times New Roman" w:hAnsi="Times New Roman"/>
          <w:sz w:val="27"/>
          <w:szCs w:val="27"/>
        </w:rPr>
        <w:t xml:space="preserve"> - 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развития Российской Федерации, %;</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sz w:val="26"/>
          <w:szCs w:val="27"/>
        </w:rPr>
        <w:t>S</w:t>
      </w:r>
      <w:r w:rsidRPr="009752AE">
        <w:rPr>
          <w:rFonts w:ascii="Times New Roman" w:hAnsi="Times New Roman"/>
          <w:sz w:val="27"/>
          <w:szCs w:val="27"/>
        </w:rPr>
        <w:t xml:space="preserve"> – ставка налога</w:t>
      </w:r>
      <w:proofErr w:type="gramStart"/>
      <w:r w:rsidRPr="009752AE">
        <w:rPr>
          <w:rFonts w:ascii="Times New Roman" w:hAnsi="Times New Roman"/>
          <w:sz w:val="27"/>
          <w:szCs w:val="27"/>
        </w:rPr>
        <w:t>, %;</w:t>
      </w:r>
      <w:proofErr w:type="gramEnd"/>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в бюджет Ульяновской области не</w:t>
      </w:r>
      <w:proofErr w:type="gramEnd"/>
      <w:r w:rsidRPr="009752AE">
        <w:rPr>
          <w:rFonts w:ascii="Times New Roman" w:hAnsi="Times New Roman"/>
          <w:sz w:val="27"/>
          <w:szCs w:val="27"/>
        </w:rPr>
        <w:t xml:space="preserve"> прогнозируется в связи с отсутствием налогоплательщиков данного налога.</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pStyle w:val="1"/>
        <w:numPr>
          <w:ilvl w:val="2"/>
          <w:numId w:val="5"/>
        </w:numPr>
      </w:pPr>
      <w:bookmarkStart w:id="160" w:name="_Toc141805497"/>
      <w:bookmarkStart w:id="161" w:name="_Toc174969062"/>
      <w:r w:rsidRPr="009752AE">
        <w:t xml:space="preserve">  </w:t>
      </w:r>
      <w:bookmarkStart w:id="162" w:name="_Toc193208313"/>
      <w:proofErr w:type="gramStart"/>
      <w:r w:rsidRPr="009752AE">
        <w:t xml:space="preserve">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w:t>
      </w:r>
      <w:r w:rsidRPr="009752AE">
        <w:lastRenderedPageBreak/>
        <w:t>налогоплательщиков</w:t>
      </w:r>
      <w:r w:rsidRPr="009752AE">
        <w:br/>
        <w:t>182 1 01 01104 02 0000 110</w:t>
      </w:r>
      <w:bookmarkEnd w:id="160"/>
      <w:bookmarkEnd w:id="161"/>
      <w:bookmarkEnd w:id="162"/>
      <w:proofErr w:type="gramEnd"/>
    </w:p>
    <w:p w:rsidR="004A5712" w:rsidRPr="009752AE" w:rsidRDefault="004A5712" w:rsidP="004A5712">
      <w:pPr>
        <w:spacing w:after="0" w:line="240" w:lineRule="auto"/>
        <w:ind w:firstLine="709"/>
        <w:jc w:val="center"/>
        <w:rPr>
          <w:rFonts w:ascii="Times New Roman" w:eastAsia="MS Gothic" w:hAnsi="Times New Roman"/>
          <w:b/>
          <w:bCs/>
          <w:kern w:val="32"/>
          <w:sz w:val="26"/>
          <w:szCs w:val="26"/>
          <w:lang w:eastAsia="ru-RU"/>
        </w:rPr>
      </w:pP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В прогнозе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учитываются:</w:t>
      </w:r>
      <w:proofErr w:type="gramEnd"/>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предусмотренные главой 25 НК РФ «Налог на прибыль организаций»;</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экспорта по данным таможенной статистики, направляемые в составе прогноза социально-экономического развития;</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среднегодовой курс доллара США по отношению к рублю, рублей.</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Расчёт прогнозного объёма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основывается на методе</w:t>
      </w:r>
      <w:proofErr w:type="gramEnd"/>
      <w:r w:rsidRPr="009752AE">
        <w:rPr>
          <w:rFonts w:ascii="Times New Roman" w:hAnsi="Times New Roman"/>
          <w:sz w:val="27"/>
          <w:szCs w:val="27"/>
        </w:rPr>
        <w:t xml:space="preserve"> прямого расчета.</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w:t>
      </w:r>
      <w:r w:rsidRPr="009752AE">
        <w:rPr>
          <w:rFonts w:ascii="Times New Roman" w:hAnsi="Times New Roman"/>
          <w:b/>
          <w:i/>
          <w:sz w:val="27"/>
          <w:szCs w:val="27"/>
        </w:rPr>
        <w:t xml:space="preserve">Прибыль </w:t>
      </w:r>
      <w:r w:rsidRPr="009752AE">
        <w:rPr>
          <w:rFonts w:ascii="Times New Roman" w:hAnsi="Times New Roman"/>
          <w:b/>
          <w:i/>
          <w:sz w:val="26"/>
          <w:szCs w:val="27"/>
          <w:vertAlign w:val="subscript"/>
        </w:rPr>
        <w:t>всеКГН</w:t>
      </w:r>
      <w:r w:rsidRPr="009752AE">
        <w:rPr>
          <w:rFonts w:ascii="Times New Roman" w:hAnsi="Times New Roman"/>
          <w:b/>
          <w:i/>
          <w:sz w:val="27"/>
          <w:szCs w:val="27"/>
        </w:rPr>
        <w:t xml:space="preserve"> </w:t>
      </w:r>
      <w:r w:rsidRPr="009752AE">
        <w:rPr>
          <w:rFonts w:ascii="Times New Roman" w:hAnsi="Times New Roman"/>
          <w:sz w:val="27"/>
          <w:szCs w:val="27"/>
        </w:rPr>
        <w:t>формируется следующим образом:</w:t>
      </w:r>
      <w:proofErr w:type="gramEnd"/>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Налог на прибыль </w:t>
      </w:r>
      <w:r w:rsidRPr="009752AE">
        <w:rPr>
          <w:rFonts w:ascii="Times New Roman" w:hAnsi="Times New Roman"/>
          <w:b/>
          <w:i/>
          <w:sz w:val="26"/>
          <w:szCs w:val="27"/>
          <w:vertAlign w:val="subscript"/>
        </w:rPr>
        <w:t>всеКГН</w:t>
      </w:r>
      <w:r w:rsidRPr="009752AE">
        <w:rPr>
          <w:rFonts w:ascii="Times New Roman" w:hAnsi="Times New Roman"/>
          <w:b/>
          <w:i/>
          <w:sz w:val="27"/>
          <w:szCs w:val="27"/>
        </w:rPr>
        <w:t xml:space="preserve"> =V КГН *</w:t>
      </w:r>
      <w:r w:rsidRPr="009752AE">
        <w:rPr>
          <w:rFonts w:ascii="Times New Roman" w:hAnsi="Times New Roman"/>
          <w:b/>
          <w:i/>
          <w:sz w:val="26"/>
          <w:szCs w:val="27"/>
          <w:vertAlign w:val="subscript"/>
        </w:rPr>
        <w:t xml:space="preserve"> </w:t>
      </w:r>
      <w:proofErr w:type="gramStart"/>
      <w:r w:rsidRPr="009752AE">
        <w:rPr>
          <w:rFonts w:ascii="Times New Roman" w:hAnsi="Times New Roman"/>
          <w:b/>
          <w:i/>
          <w:sz w:val="27"/>
          <w:szCs w:val="27"/>
          <w:lang w:val="en-US"/>
        </w:rPr>
        <w:t>T</w:t>
      </w:r>
      <w:proofErr w:type="gramEnd"/>
      <w:r w:rsidRPr="009752AE">
        <w:rPr>
          <w:rFonts w:ascii="Times New Roman" w:hAnsi="Times New Roman"/>
          <w:b/>
          <w:i/>
          <w:sz w:val="26"/>
          <w:szCs w:val="27"/>
          <w:vertAlign w:val="subscript"/>
        </w:rPr>
        <w:t xml:space="preserve">экспорт </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r w:rsidRPr="009752AE">
        <w:rPr>
          <w:rFonts w:ascii="Times New Roman" w:hAnsi="Times New Roman"/>
          <w:b/>
          <w:i/>
          <w:sz w:val="27"/>
          <w:szCs w:val="27"/>
        </w:rPr>
        <w:t xml:space="preserve"> (+-) F,</w:t>
      </w:r>
    </w:p>
    <w:p w:rsidR="004A5712" w:rsidRPr="009752AE" w:rsidRDefault="004A5712" w:rsidP="004A5712">
      <w:pPr>
        <w:spacing w:after="0" w:line="240" w:lineRule="auto"/>
        <w:ind w:firstLine="709"/>
        <w:jc w:val="both"/>
        <w:rPr>
          <w:rFonts w:ascii="Times New Roman" w:hAnsi="Times New Roman"/>
          <w:sz w:val="27"/>
          <w:szCs w:val="27"/>
          <w:vertAlign w:val="subscript"/>
        </w:rPr>
      </w:pPr>
      <w:r w:rsidRPr="009752AE">
        <w:rPr>
          <w:rFonts w:ascii="Times New Roman" w:hAnsi="Times New Roman"/>
          <w:sz w:val="27"/>
          <w:szCs w:val="27"/>
        </w:rPr>
        <w:t>где:</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Налог на прибыль </w:t>
      </w:r>
      <w:r w:rsidRPr="009752AE">
        <w:rPr>
          <w:rFonts w:ascii="Times New Roman" w:hAnsi="Times New Roman"/>
          <w:b/>
          <w:i/>
          <w:sz w:val="26"/>
          <w:szCs w:val="27"/>
          <w:vertAlign w:val="subscript"/>
        </w:rPr>
        <w:t>всеКГН</w:t>
      </w:r>
      <w:r w:rsidRPr="009752AE">
        <w:rPr>
          <w:rFonts w:ascii="Times New Roman" w:hAnsi="Times New Roman"/>
          <w:b/>
          <w:i/>
          <w:sz w:val="27"/>
          <w:szCs w:val="27"/>
        </w:rPr>
        <w:t xml:space="preserve"> </w:t>
      </w:r>
      <w:r w:rsidRPr="009752AE">
        <w:rPr>
          <w:rFonts w:ascii="Times New Roman" w:hAnsi="Times New Roman"/>
          <w:sz w:val="27"/>
          <w:szCs w:val="27"/>
        </w:rPr>
        <w:t xml:space="preserve">–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w:t>
      </w:r>
      <w:r w:rsidRPr="009752AE">
        <w:rPr>
          <w:rFonts w:ascii="Times New Roman" w:hAnsi="Times New Roman"/>
          <w:sz w:val="27"/>
          <w:szCs w:val="27"/>
        </w:rPr>
        <w:lastRenderedPageBreak/>
        <w:t>исключительного права на экспорт газа), которые до 1 января 2023 года являлись участниками консолидированной группы налогоплательщиков, тыс. рублей;</w:t>
      </w:r>
      <w:proofErr w:type="gramEnd"/>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V </w:t>
      </w:r>
      <w:r w:rsidRPr="009752AE">
        <w:rPr>
          <w:rFonts w:ascii="Times New Roman" w:hAnsi="Times New Roman"/>
          <w:b/>
          <w:i/>
          <w:sz w:val="26"/>
          <w:szCs w:val="27"/>
          <w:vertAlign w:val="subscript"/>
        </w:rPr>
        <w:t>КГН</w:t>
      </w:r>
      <w:r w:rsidRPr="009752AE">
        <w:rPr>
          <w:rFonts w:ascii="Times New Roman" w:hAnsi="Times New Roman"/>
          <w:sz w:val="27"/>
          <w:szCs w:val="27"/>
        </w:rPr>
        <w:t xml:space="preserve"> – 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тыс. рублей;</w:t>
      </w:r>
      <w:proofErr w:type="gramEnd"/>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Т </w:t>
      </w:r>
      <w:r w:rsidRPr="009752AE">
        <w:rPr>
          <w:rFonts w:ascii="Times New Roman" w:hAnsi="Times New Roman"/>
          <w:b/>
          <w:i/>
          <w:sz w:val="26"/>
          <w:szCs w:val="27"/>
          <w:vertAlign w:val="subscript"/>
        </w:rPr>
        <w:t>экспорт</w:t>
      </w:r>
      <w:r w:rsidRPr="009752AE">
        <w:rPr>
          <w:rFonts w:ascii="Times New Roman" w:hAnsi="Times New Roman"/>
          <w:sz w:val="27"/>
          <w:szCs w:val="27"/>
        </w:rPr>
        <w:t xml:space="preserve"> – темп роста/снижения экспорта по данным таможенной статистики, доводимый в составе прогноза социально-экономического развития в рублевом эквиваленте</w:t>
      </w:r>
      <w:proofErr w:type="gramStart"/>
      <w:r w:rsidRPr="009752AE">
        <w:rPr>
          <w:rFonts w:ascii="Times New Roman" w:hAnsi="Times New Roman"/>
          <w:sz w:val="27"/>
          <w:szCs w:val="27"/>
        </w:rPr>
        <w:t>, %;</w:t>
      </w:r>
      <w:proofErr w:type="gramEnd"/>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sz w:val="26"/>
          <w:szCs w:val="27"/>
        </w:rPr>
        <w:t>S</w:t>
      </w:r>
      <w:r w:rsidRPr="009752AE">
        <w:rPr>
          <w:rFonts w:ascii="Times New Roman" w:hAnsi="Times New Roman"/>
          <w:sz w:val="27"/>
          <w:szCs w:val="27"/>
        </w:rPr>
        <w:t xml:space="preserve"> – ставка налога</w:t>
      </w:r>
      <w:proofErr w:type="gramStart"/>
      <w:r w:rsidRPr="009752AE">
        <w:rPr>
          <w:rFonts w:ascii="Times New Roman" w:hAnsi="Times New Roman"/>
          <w:sz w:val="27"/>
          <w:szCs w:val="27"/>
        </w:rPr>
        <w:t>, %;</w:t>
      </w:r>
      <w:proofErr w:type="gramEnd"/>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81BA6" w:rsidRPr="009752AE" w:rsidRDefault="00481BA6" w:rsidP="00481BA6">
      <w:pPr>
        <w:pStyle w:val="14"/>
        <w:rPr>
          <w:color w:val="auto"/>
          <w:sz w:val="27"/>
        </w:rPr>
      </w:pPr>
    </w:p>
    <w:p w:rsidR="00CA0754" w:rsidRPr="009752AE" w:rsidRDefault="00CA0754" w:rsidP="00D72A63">
      <w:pPr>
        <w:spacing w:after="0" w:line="240" w:lineRule="auto"/>
        <w:ind w:firstLine="709"/>
        <w:jc w:val="both"/>
        <w:rPr>
          <w:rFonts w:ascii="Times New Roman" w:hAnsi="Times New Roman"/>
          <w:sz w:val="27"/>
          <w:szCs w:val="27"/>
        </w:rPr>
      </w:pPr>
    </w:p>
    <w:p w:rsidR="000E2B6A" w:rsidRPr="009752AE" w:rsidRDefault="00443C89" w:rsidP="009F4B44">
      <w:pPr>
        <w:pStyle w:val="1"/>
        <w:numPr>
          <w:ilvl w:val="2"/>
          <w:numId w:val="5"/>
        </w:numPr>
      </w:pPr>
      <w:bookmarkStart w:id="163" w:name="_Toc193208314"/>
      <w:r w:rsidRPr="009752AE">
        <w:t xml:space="preserve">Налог на прибыль организаций, уплачиваемый </w:t>
      </w:r>
      <w:proofErr w:type="gramStart"/>
      <w:r w:rsidRPr="009752AE">
        <w:t>междун</w:t>
      </w:r>
      <w:r w:rsidR="00756FDF" w:rsidRPr="009752AE">
        <w:t>ародными</w:t>
      </w:r>
      <w:proofErr w:type="gramEnd"/>
      <w:r w:rsidR="00756FDF" w:rsidRPr="009752AE">
        <w:t xml:space="preserve"> холдинговыми компаниям</w:t>
      </w:r>
      <w:r w:rsidR="001F513F" w:rsidRPr="009752AE">
        <w:t xml:space="preserve"> </w:t>
      </w:r>
      <w:r w:rsidR="001F513F" w:rsidRPr="009752AE">
        <w:br/>
      </w:r>
      <w:r w:rsidR="00756FDF" w:rsidRPr="009752AE">
        <w:t>182 1 01 01016 02 0000 110</w:t>
      </w:r>
      <w:bookmarkEnd w:id="163"/>
      <w:r w:rsidR="00EB4404" w:rsidRPr="009752AE">
        <w:br/>
      </w:r>
    </w:p>
    <w:p w:rsidR="00443C89" w:rsidRPr="009752AE" w:rsidRDefault="00443C89" w:rsidP="00CA0754">
      <w:pPr>
        <w:spacing w:after="0" w:line="240" w:lineRule="auto"/>
        <w:ind w:firstLine="709"/>
        <w:contextualSpacing/>
        <w:jc w:val="both"/>
        <w:rPr>
          <w:rFonts w:ascii="Times New Roman" w:hAnsi="Times New Roman"/>
          <w:sz w:val="27"/>
          <w:szCs w:val="27"/>
        </w:rPr>
      </w:pPr>
      <w:r w:rsidRPr="009752AE">
        <w:rPr>
          <w:rFonts w:ascii="Times New Roman" w:hAnsi="Times New Roman"/>
          <w:sz w:val="27"/>
          <w:szCs w:val="27"/>
        </w:rPr>
        <w:t xml:space="preserve">В прогнозе поступлений налога на прибыль организаций, уплачиваемого международными холдинговыми компаниями </w:t>
      </w:r>
      <w:r w:rsidR="0046247A" w:rsidRPr="009752AE">
        <w:rPr>
          <w:rFonts w:ascii="Times New Roman" w:hAnsi="Times New Roman"/>
          <w:sz w:val="27"/>
          <w:szCs w:val="27"/>
        </w:rPr>
        <w:t>учитывае</w:t>
      </w:r>
      <w:r w:rsidRPr="009752AE">
        <w:rPr>
          <w:rFonts w:ascii="Times New Roman" w:hAnsi="Times New Roman"/>
          <w:sz w:val="27"/>
          <w:szCs w:val="27"/>
        </w:rPr>
        <w:t>тся:</w:t>
      </w:r>
    </w:p>
    <w:p w:rsidR="00443C89" w:rsidRPr="009752AE" w:rsidRDefault="00443C89" w:rsidP="00CA0754">
      <w:pPr>
        <w:spacing w:after="0" w:line="240" w:lineRule="auto"/>
        <w:ind w:firstLine="709"/>
        <w:contextualSpacing/>
        <w:jc w:val="both"/>
        <w:rPr>
          <w:rFonts w:ascii="Times New Roman" w:hAnsi="Times New Roman"/>
          <w:sz w:val="27"/>
          <w:szCs w:val="27"/>
        </w:rPr>
      </w:pPr>
      <w:r w:rsidRPr="009752AE">
        <w:rPr>
          <w:rFonts w:ascii="Times New Roman" w:hAnsi="Times New Roman"/>
          <w:sz w:val="27"/>
          <w:szCs w:val="27"/>
        </w:rPr>
        <w:t xml:space="preserve">- налоговая база </w:t>
      </w:r>
      <w:r w:rsidR="0046247A" w:rsidRPr="009752AE">
        <w:rPr>
          <w:rFonts w:ascii="Times New Roman" w:hAnsi="Times New Roman"/>
          <w:sz w:val="27"/>
          <w:szCs w:val="27"/>
        </w:rPr>
        <w:t>международных холдинговых компаний</w:t>
      </w:r>
      <w:r w:rsidRPr="009752AE">
        <w:rPr>
          <w:rFonts w:ascii="Times New Roman" w:hAnsi="Times New Roman"/>
          <w:sz w:val="27"/>
          <w:szCs w:val="27"/>
        </w:rPr>
        <w:t xml:space="preserve"> за предыдущие периоды;</w:t>
      </w:r>
    </w:p>
    <w:p w:rsidR="00443C89" w:rsidRPr="009752AE" w:rsidRDefault="00443C89" w:rsidP="00CA0754">
      <w:pPr>
        <w:spacing w:after="0" w:line="240" w:lineRule="auto"/>
        <w:ind w:firstLine="709"/>
        <w:contextualSpacing/>
        <w:jc w:val="both"/>
        <w:rPr>
          <w:rFonts w:ascii="Times New Roman" w:hAnsi="Times New Roman"/>
          <w:sz w:val="27"/>
          <w:szCs w:val="27"/>
        </w:rPr>
      </w:pPr>
      <w:r w:rsidRPr="009752AE">
        <w:rPr>
          <w:rFonts w:ascii="Times New Roman" w:hAnsi="Times New Roman"/>
          <w:sz w:val="27"/>
          <w:szCs w:val="27"/>
        </w:rPr>
        <w:t>- налоговые ставки, предусмотренные главой 25 НК РФ «Налог на прибыль организаций»;</w:t>
      </w:r>
    </w:p>
    <w:p w:rsidR="0046247A" w:rsidRPr="009752AE" w:rsidRDefault="0046247A" w:rsidP="00CA0754">
      <w:pPr>
        <w:spacing w:after="0" w:line="240" w:lineRule="auto"/>
        <w:ind w:firstLine="709"/>
        <w:contextualSpacing/>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w:t>
      </w:r>
      <w:r w:rsidR="006D38E0" w:rsidRPr="009752AE">
        <w:rPr>
          <w:rFonts w:ascii="Times New Roman" w:hAnsi="Times New Roman"/>
          <w:sz w:val="27"/>
          <w:szCs w:val="27"/>
        </w:rPr>
        <w:t>развития Ульяновской области</w:t>
      </w:r>
      <w:r w:rsidRPr="009752AE">
        <w:rPr>
          <w:rFonts w:ascii="Times New Roman" w:hAnsi="Times New Roman"/>
          <w:sz w:val="27"/>
          <w:szCs w:val="27"/>
        </w:rPr>
        <w:t xml:space="preserve"> на очередной финансовый год и плановый период (прибыль прибыльных организаций для целей бухгалтерского </w:t>
      </w:r>
      <w:r w:rsidR="0026135D" w:rsidRPr="009752AE">
        <w:rPr>
          <w:rFonts w:ascii="Times New Roman" w:hAnsi="Times New Roman"/>
          <w:sz w:val="27"/>
          <w:szCs w:val="27"/>
        </w:rPr>
        <w:t>учёта</w:t>
      </w:r>
      <w:r w:rsidRPr="009752AE">
        <w:rPr>
          <w:rFonts w:ascii="Times New Roman" w:hAnsi="Times New Roman"/>
          <w:sz w:val="27"/>
          <w:szCs w:val="27"/>
        </w:rPr>
        <w:t xml:space="preserve">, прибыль по всем видам деятельности), разрабатываемые </w:t>
      </w:r>
      <w:r w:rsidR="00D3449A" w:rsidRPr="009752AE">
        <w:rPr>
          <w:rFonts w:ascii="Times New Roman" w:hAnsi="Times New Roman"/>
          <w:sz w:val="27"/>
          <w:szCs w:val="27"/>
        </w:rPr>
        <w:t>Минэкономразвития Ульяновской области</w:t>
      </w:r>
      <w:r w:rsidR="0026135D" w:rsidRPr="009752AE">
        <w:rPr>
          <w:rFonts w:ascii="Times New Roman" w:hAnsi="Times New Roman"/>
          <w:sz w:val="27"/>
          <w:szCs w:val="27"/>
        </w:rPr>
        <w:t>;</w:t>
      </w:r>
    </w:p>
    <w:p w:rsidR="00443C89" w:rsidRPr="009752AE" w:rsidRDefault="00443C89" w:rsidP="00CA0754">
      <w:pPr>
        <w:spacing w:after="0" w:line="240" w:lineRule="auto"/>
        <w:ind w:firstLine="709"/>
        <w:contextualSpacing/>
        <w:jc w:val="both"/>
        <w:rPr>
          <w:rFonts w:ascii="Times New Roman" w:hAnsi="Times New Roman"/>
          <w:sz w:val="27"/>
          <w:szCs w:val="27"/>
        </w:rPr>
      </w:pPr>
      <w:r w:rsidRPr="009752AE">
        <w:rPr>
          <w:rFonts w:ascii="Times New Roman" w:hAnsi="Times New Roman"/>
          <w:sz w:val="27"/>
          <w:szCs w:val="27"/>
        </w:rPr>
        <w:t xml:space="preserve">Расчёт прогнозного объёма поступлений </w:t>
      </w:r>
      <w:r w:rsidR="002D68DA" w:rsidRPr="009752AE">
        <w:rPr>
          <w:rFonts w:ascii="Times New Roman" w:hAnsi="Times New Roman"/>
          <w:sz w:val="27"/>
          <w:szCs w:val="27"/>
        </w:rPr>
        <w:t xml:space="preserve">налога на прибыль организаций, уплачиваемого международными холдинговыми компаниями </w:t>
      </w:r>
      <w:r w:rsidRPr="009752AE">
        <w:rPr>
          <w:rFonts w:ascii="Times New Roman" w:hAnsi="Times New Roman"/>
          <w:sz w:val="27"/>
          <w:szCs w:val="27"/>
        </w:rPr>
        <w:t xml:space="preserve">основывается на методе прямого </w:t>
      </w:r>
      <w:r w:rsidR="0026135D" w:rsidRPr="009752AE">
        <w:rPr>
          <w:rFonts w:ascii="Times New Roman" w:hAnsi="Times New Roman"/>
          <w:sz w:val="27"/>
          <w:szCs w:val="27"/>
        </w:rPr>
        <w:t>расчёта</w:t>
      </w:r>
      <w:r w:rsidRPr="009752AE">
        <w:rPr>
          <w:rFonts w:ascii="Times New Roman" w:hAnsi="Times New Roman"/>
          <w:sz w:val="27"/>
          <w:szCs w:val="27"/>
        </w:rPr>
        <w:t>.</w:t>
      </w:r>
    </w:p>
    <w:p w:rsidR="00443C89" w:rsidRPr="009752AE" w:rsidRDefault="00443C89" w:rsidP="00CA0754">
      <w:pPr>
        <w:spacing w:after="0" w:line="240" w:lineRule="auto"/>
        <w:ind w:firstLine="709"/>
        <w:contextualSpacing/>
        <w:jc w:val="both"/>
        <w:rPr>
          <w:rFonts w:ascii="Times New Roman" w:hAnsi="Times New Roman"/>
          <w:sz w:val="27"/>
          <w:szCs w:val="27"/>
        </w:rPr>
      </w:pPr>
      <w:r w:rsidRPr="009752AE">
        <w:rPr>
          <w:rFonts w:ascii="Times New Roman" w:hAnsi="Times New Roman"/>
          <w:sz w:val="27"/>
          <w:szCs w:val="27"/>
        </w:rPr>
        <w:t xml:space="preserve">Сумма </w:t>
      </w:r>
      <w:r w:rsidR="002D68DA" w:rsidRPr="009752AE">
        <w:rPr>
          <w:rFonts w:ascii="Times New Roman" w:hAnsi="Times New Roman"/>
          <w:sz w:val="27"/>
          <w:szCs w:val="27"/>
        </w:rPr>
        <w:t xml:space="preserve">налога на прибыль организаций, уплачиваемого международными холдинговыми компаниями </w:t>
      </w:r>
      <w:r w:rsidRPr="009752AE">
        <w:rPr>
          <w:rFonts w:ascii="Times New Roman" w:hAnsi="Times New Roman"/>
          <w:sz w:val="27"/>
          <w:szCs w:val="27"/>
        </w:rPr>
        <w:t>формируется следующим образом:</w:t>
      </w:r>
    </w:p>
    <w:p w:rsidR="00CA0754" w:rsidRPr="009752AE" w:rsidRDefault="00CA0754" w:rsidP="00CA0754">
      <w:pPr>
        <w:spacing w:after="0" w:line="240" w:lineRule="auto"/>
        <w:ind w:firstLine="709"/>
        <w:contextualSpacing/>
        <w:jc w:val="both"/>
        <w:rPr>
          <w:rFonts w:ascii="Times New Roman" w:hAnsi="Times New Roman"/>
          <w:sz w:val="27"/>
          <w:szCs w:val="27"/>
        </w:rPr>
      </w:pPr>
    </w:p>
    <w:p w:rsidR="00443C89" w:rsidRPr="009752AE" w:rsidRDefault="00B26126" w:rsidP="00D466D2">
      <w:pPr>
        <w:spacing w:after="0" w:line="240" w:lineRule="auto"/>
        <w:ind w:firstLine="709"/>
        <w:jc w:val="center"/>
        <w:rPr>
          <w:rFonts w:ascii="Times New Roman" w:hAnsi="Times New Roman"/>
          <w:sz w:val="27"/>
          <w:szCs w:val="27"/>
        </w:rPr>
      </w:pPr>
      <w:r w:rsidRPr="009752AE">
        <w:rPr>
          <w:rFonts w:ascii="Times New Roman" w:hAnsi="Times New Roman"/>
          <w:b/>
          <w:i/>
          <w:sz w:val="27"/>
          <w:szCs w:val="27"/>
        </w:rPr>
        <w:t xml:space="preserve">Прибыль </w:t>
      </w:r>
      <w:r w:rsidR="002D68DA" w:rsidRPr="009752AE">
        <w:rPr>
          <w:rFonts w:ascii="Times New Roman" w:hAnsi="Times New Roman"/>
          <w:b/>
          <w:i/>
          <w:sz w:val="27"/>
          <w:szCs w:val="27"/>
        </w:rPr>
        <w:t>МХК</w:t>
      </w:r>
      <w:r w:rsidR="00443C89" w:rsidRPr="009752AE">
        <w:rPr>
          <w:rFonts w:ascii="Times New Roman" w:hAnsi="Times New Roman"/>
          <w:b/>
          <w:i/>
          <w:sz w:val="27"/>
          <w:szCs w:val="27"/>
        </w:rPr>
        <w:t xml:space="preserve"> =</w:t>
      </w:r>
      <w:r w:rsidR="002D68DA" w:rsidRPr="009752AE">
        <w:rPr>
          <w:rFonts w:ascii="Times New Roman" w:hAnsi="Times New Roman"/>
          <w:b/>
          <w:i/>
          <w:sz w:val="27"/>
          <w:szCs w:val="27"/>
        </w:rPr>
        <w:t xml:space="preserve"> </w:t>
      </w:r>
      <w:r w:rsidR="00443C89" w:rsidRPr="009752AE">
        <w:rPr>
          <w:rFonts w:ascii="Times New Roman" w:hAnsi="Times New Roman"/>
          <w:b/>
          <w:i/>
          <w:sz w:val="27"/>
          <w:szCs w:val="27"/>
        </w:rPr>
        <w:t xml:space="preserve">V </w:t>
      </w:r>
      <w:r w:rsidR="002D68DA" w:rsidRPr="009752AE">
        <w:rPr>
          <w:rFonts w:ascii="Times New Roman" w:hAnsi="Times New Roman"/>
          <w:b/>
          <w:i/>
          <w:sz w:val="27"/>
          <w:szCs w:val="27"/>
        </w:rPr>
        <w:t>МХК</w:t>
      </w:r>
      <w:r w:rsidR="00443C89" w:rsidRPr="009752AE">
        <w:rPr>
          <w:rFonts w:ascii="Times New Roman" w:hAnsi="Times New Roman"/>
          <w:b/>
          <w:i/>
          <w:sz w:val="27"/>
          <w:szCs w:val="27"/>
        </w:rPr>
        <w:t xml:space="preserve"> * </w:t>
      </w:r>
      <w:r w:rsidR="002D68DA" w:rsidRPr="009752AE">
        <w:rPr>
          <w:rFonts w:ascii="Times New Roman" w:hAnsi="Times New Roman"/>
          <w:b/>
          <w:i/>
          <w:sz w:val="27"/>
          <w:szCs w:val="27"/>
        </w:rPr>
        <w:t>Т прибыли</w:t>
      </w:r>
      <w:r w:rsidR="00443C89" w:rsidRPr="009752AE">
        <w:rPr>
          <w:rFonts w:ascii="Times New Roman" w:hAnsi="Times New Roman"/>
          <w:b/>
          <w:i/>
          <w:sz w:val="27"/>
          <w:szCs w:val="27"/>
        </w:rPr>
        <w:t xml:space="preserve"> </w:t>
      </w:r>
      <w:r w:rsidR="00640FC3" w:rsidRPr="009752AE">
        <w:rPr>
          <w:rFonts w:ascii="Times New Roman" w:hAnsi="Times New Roman"/>
          <w:b/>
          <w:i/>
          <w:sz w:val="27"/>
          <w:szCs w:val="27"/>
        </w:rPr>
        <w:t xml:space="preserve">* </w:t>
      </w:r>
      <w:r w:rsidR="00640FC3" w:rsidRPr="009752AE">
        <w:rPr>
          <w:rFonts w:ascii="Times New Roman" w:hAnsi="Times New Roman"/>
          <w:b/>
          <w:i/>
          <w:sz w:val="27"/>
          <w:szCs w:val="27"/>
          <w:lang w:val="en-US"/>
        </w:rPr>
        <w:t>K</w:t>
      </w:r>
      <w:r w:rsidR="00640FC3" w:rsidRPr="009752AE">
        <w:rPr>
          <w:rFonts w:ascii="Times New Roman" w:hAnsi="Times New Roman"/>
          <w:b/>
          <w:i/>
          <w:sz w:val="27"/>
          <w:szCs w:val="27"/>
        </w:rPr>
        <w:t xml:space="preserve"> </w:t>
      </w:r>
      <w:r w:rsidR="00640FC3" w:rsidRPr="009752AE">
        <w:rPr>
          <w:rFonts w:ascii="Times New Roman" w:hAnsi="Times New Roman"/>
          <w:b/>
          <w:i/>
          <w:sz w:val="27"/>
          <w:szCs w:val="27"/>
          <w:vertAlign w:val="subscript"/>
        </w:rPr>
        <w:t xml:space="preserve">соб. </w:t>
      </w:r>
      <w:r w:rsidR="00443C89" w:rsidRPr="009752AE">
        <w:rPr>
          <w:rFonts w:ascii="Times New Roman" w:hAnsi="Times New Roman"/>
          <w:b/>
          <w:i/>
          <w:sz w:val="27"/>
          <w:szCs w:val="27"/>
        </w:rPr>
        <w:t>* S (+-) F,</w:t>
      </w:r>
      <w:r w:rsidR="00D466D2" w:rsidRPr="009752AE">
        <w:rPr>
          <w:rFonts w:ascii="Times New Roman" w:hAnsi="Times New Roman"/>
          <w:b/>
          <w:i/>
          <w:sz w:val="27"/>
          <w:szCs w:val="27"/>
        </w:rPr>
        <w:br/>
      </w:r>
    </w:p>
    <w:p w:rsidR="00443C89" w:rsidRPr="009752AE" w:rsidRDefault="00443C89" w:rsidP="00CA0754">
      <w:pPr>
        <w:spacing w:after="0" w:line="240" w:lineRule="auto"/>
        <w:ind w:firstLine="709"/>
        <w:contextualSpacing/>
        <w:jc w:val="both"/>
        <w:rPr>
          <w:rFonts w:ascii="Times New Roman" w:hAnsi="Times New Roman"/>
          <w:sz w:val="27"/>
          <w:szCs w:val="27"/>
        </w:rPr>
      </w:pPr>
      <w:r w:rsidRPr="009752AE">
        <w:rPr>
          <w:rFonts w:ascii="Times New Roman" w:hAnsi="Times New Roman"/>
          <w:sz w:val="27"/>
          <w:szCs w:val="27"/>
        </w:rPr>
        <w:t>где:</w:t>
      </w:r>
    </w:p>
    <w:p w:rsidR="00443C89" w:rsidRPr="009752AE" w:rsidRDefault="00B26126" w:rsidP="00CA0754">
      <w:pPr>
        <w:spacing w:after="0" w:line="240" w:lineRule="auto"/>
        <w:ind w:firstLine="709"/>
        <w:contextualSpacing/>
        <w:jc w:val="both"/>
        <w:rPr>
          <w:rFonts w:ascii="Times New Roman" w:hAnsi="Times New Roman"/>
          <w:sz w:val="27"/>
          <w:szCs w:val="27"/>
        </w:rPr>
      </w:pPr>
      <w:r w:rsidRPr="009752AE">
        <w:rPr>
          <w:rFonts w:ascii="Times New Roman" w:hAnsi="Times New Roman"/>
          <w:b/>
          <w:i/>
          <w:sz w:val="27"/>
          <w:szCs w:val="27"/>
        </w:rPr>
        <w:t>Прибыль</w:t>
      </w:r>
      <w:r w:rsidR="00443C89" w:rsidRPr="009752AE">
        <w:rPr>
          <w:rFonts w:ascii="Times New Roman" w:hAnsi="Times New Roman"/>
          <w:b/>
          <w:i/>
          <w:sz w:val="27"/>
          <w:szCs w:val="27"/>
        </w:rPr>
        <w:t xml:space="preserve"> </w:t>
      </w:r>
      <w:r w:rsidR="002D68DA" w:rsidRPr="009752AE">
        <w:rPr>
          <w:rFonts w:ascii="Times New Roman" w:hAnsi="Times New Roman"/>
          <w:b/>
          <w:i/>
          <w:sz w:val="27"/>
          <w:szCs w:val="27"/>
        </w:rPr>
        <w:t>МХК</w:t>
      </w:r>
      <w:r w:rsidR="00443C89" w:rsidRPr="009752AE">
        <w:rPr>
          <w:rFonts w:ascii="Times New Roman" w:hAnsi="Times New Roman"/>
          <w:sz w:val="27"/>
          <w:szCs w:val="27"/>
        </w:rPr>
        <w:t xml:space="preserve"> – сумма </w:t>
      </w:r>
      <w:r w:rsidR="002D68DA" w:rsidRPr="009752AE">
        <w:rPr>
          <w:rFonts w:ascii="Times New Roman" w:hAnsi="Times New Roman"/>
          <w:sz w:val="27"/>
          <w:szCs w:val="27"/>
        </w:rPr>
        <w:t>налога на прибыль организаций, уплачиваемого международными холдинговыми компаниями,</w:t>
      </w:r>
      <w:r w:rsidR="00443C89" w:rsidRPr="009752AE">
        <w:rPr>
          <w:rFonts w:ascii="Times New Roman" w:hAnsi="Times New Roman"/>
          <w:sz w:val="27"/>
          <w:szCs w:val="27"/>
        </w:rPr>
        <w:t xml:space="preserve"> тыс. рублей;</w:t>
      </w:r>
    </w:p>
    <w:p w:rsidR="00443C89" w:rsidRPr="009752AE" w:rsidRDefault="00443C89" w:rsidP="00CA0754">
      <w:pPr>
        <w:spacing w:after="0" w:line="240" w:lineRule="auto"/>
        <w:ind w:firstLine="709"/>
        <w:contextualSpacing/>
        <w:jc w:val="both"/>
        <w:rPr>
          <w:rFonts w:ascii="Times New Roman" w:hAnsi="Times New Roman"/>
          <w:sz w:val="27"/>
          <w:szCs w:val="27"/>
        </w:rPr>
      </w:pPr>
      <w:r w:rsidRPr="009752AE">
        <w:rPr>
          <w:rFonts w:ascii="Times New Roman" w:hAnsi="Times New Roman"/>
          <w:b/>
          <w:i/>
          <w:sz w:val="27"/>
          <w:szCs w:val="27"/>
        </w:rPr>
        <w:lastRenderedPageBreak/>
        <w:t xml:space="preserve">V </w:t>
      </w:r>
      <w:r w:rsidR="002D68DA" w:rsidRPr="009752AE">
        <w:rPr>
          <w:rFonts w:ascii="Times New Roman" w:hAnsi="Times New Roman"/>
          <w:b/>
          <w:i/>
          <w:sz w:val="27"/>
          <w:szCs w:val="27"/>
        </w:rPr>
        <w:t>МХК</w:t>
      </w:r>
      <w:r w:rsidRPr="009752AE">
        <w:rPr>
          <w:rFonts w:ascii="Times New Roman" w:hAnsi="Times New Roman"/>
          <w:sz w:val="27"/>
          <w:szCs w:val="27"/>
        </w:rPr>
        <w:t xml:space="preserve"> – налоговая база </w:t>
      </w:r>
      <w:r w:rsidR="002D68DA" w:rsidRPr="009752AE">
        <w:rPr>
          <w:rFonts w:ascii="Times New Roman" w:hAnsi="Times New Roman"/>
          <w:sz w:val="27"/>
          <w:szCs w:val="27"/>
        </w:rPr>
        <w:t xml:space="preserve">международных холдинговых компаний </w:t>
      </w:r>
      <w:r w:rsidRPr="009752AE">
        <w:rPr>
          <w:rFonts w:ascii="Times New Roman" w:hAnsi="Times New Roman"/>
          <w:sz w:val="27"/>
          <w:szCs w:val="27"/>
        </w:rPr>
        <w:t>за предыдущие периоды, тыс. рублей;</w:t>
      </w:r>
    </w:p>
    <w:p w:rsidR="00443C89" w:rsidRPr="009752AE" w:rsidRDefault="002D68DA" w:rsidP="00CA0754">
      <w:pPr>
        <w:spacing w:after="0" w:line="240" w:lineRule="auto"/>
        <w:ind w:firstLine="709"/>
        <w:contextualSpacing/>
        <w:jc w:val="both"/>
        <w:rPr>
          <w:rFonts w:ascii="Times New Roman" w:hAnsi="Times New Roman"/>
          <w:sz w:val="27"/>
          <w:szCs w:val="27"/>
        </w:rPr>
      </w:pPr>
      <w:r w:rsidRPr="009752AE">
        <w:rPr>
          <w:rFonts w:ascii="Times New Roman" w:hAnsi="Times New Roman"/>
          <w:b/>
          <w:i/>
          <w:sz w:val="27"/>
          <w:szCs w:val="27"/>
        </w:rPr>
        <w:t xml:space="preserve">Т </w:t>
      </w:r>
      <w:r w:rsidRPr="009752AE">
        <w:rPr>
          <w:rFonts w:ascii="Times New Roman" w:hAnsi="Times New Roman"/>
          <w:b/>
          <w:i/>
          <w:sz w:val="27"/>
          <w:szCs w:val="27"/>
          <w:vertAlign w:val="subscript"/>
        </w:rPr>
        <w:t>прибыли</w:t>
      </w:r>
      <w:r w:rsidRPr="009752AE">
        <w:rPr>
          <w:rFonts w:ascii="Times New Roman" w:hAnsi="Times New Roman"/>
          <w:sz w:val="27"/>
          <w:szCs w:val="27"/>
        </w:rPr>
        <w:t xml:space="preserve"> – темпы изменения прибыли прибыльных организаций для целей бухгалтерского </w:t>
      </w:r>
      <w:r w:rsidR="0026135D" w:rsidRPr="009752AE">
        <w:rPr>
          <w:rFonts w:ascii="Times New Roman" w:hAnsi="Times New Roman"/>
          <w:sz w:val="27"/>
          <w:szCs w:val="27"/>
        </w:rPr>
        <w:t>учёта</w:t>
      </w:r>
      <w:r w:rsidRPr="009752AE">
        <w:rPr>
          <w:rFonts w:ascii="Times New Roman" w:hAnsi="Times New Roman"/>
          <w:sz w:val="27"/>
          <w:szCs w:val="27"/>
        </w:rPr>
        <w:t xml:space="preserve"> на прогнозируемый период</w:t>
      </w:r>
      <w:proofErr w:type="gramStart"/>
      <w:r w:rsidRPr="009752AE">
        <w:rPr>
          <w:rFonts w:ascii="Times New Roman" w:hAnsi="Times New Roman"/>
          <w:sz w:val="27"/>
          <w:szCs w:val="27"/>
        </w:rPr>
        <w:t>, %;</w:t>
      </w:r>
      <w:proofErr w:type="gramEnd"/>
    </w:p>
    <w:p w:rsidR="00640FC3" w:rsidRPr="009752AE" w:rsidRDefault="00640FC3" w:rsidP="00CA0754">
      <w:pPr>
        <w:spacing w:after="0" w:line="240" w:lineRule="auto"/>
        <w:ind w:firstLine="709"/>
        <w:contextualSpacing/>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b/>
          <w:i/>
          <w:sz w:val="27"/>
          <w:szCs w:val="27"/>
          <w:vertAlign w:val="subscript"/>
        </w:rPr>
        <w:t xml:space="preserve"> </w:t>
      </w:r>
      <w:r w:rsidRPr="009752AE">
        <w:rPr>
          <w:rFonts w:ascii="Times New Roman" w:hAnsi="Times New Roman"/>
          <w:sz w:val="27"/>
          <w:szCs w:val="27"/>
        </w:rPr>
        <w:t xml:space="preserve">–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roofErr w:type="gramStart"/>
      <w:r w:rsidRPr="009752AE">
        <w:rPr>
          <w:rFonts w:ascii="Times New Roman" w:hAnsi="Times New Roman"/>
          <w:sz w:val="27"/>
          <w:szCs w:val="27"/>
        </w:rPr>
        <w:t>, %;</w:t>
      </w:r>
      <w:proofErr w:type="gramEnd"/>
    </w:p>
    <w:p w:rsidR="00443C89" w:rsidRPr="009752AE" w:rsidRDefault="00443C89" w:rsidP="00CA0754">
      <w:pPr>
        <w:spacing w:after="0" w:line="240" w:lineRule="auto"/>
        <w:ind w:firstLine="709"/>
        <w:contextualSpacing/>
        <w:jc w:val="both"/>
        <w:rPr>
          <w:rFonts w:ascii="Times New Roman" w:hAnsi="Times New Roman"/>
          <w:sz w:val="27"/>
          <w:szCs w:val="27"/>
        </w:rPr>
      </w:pPr>
      <w:r w:rsidRPr="009752AE">
        <w:rPr>
          <w:rFonts w:ascii="Times New Roman" w:hAnsi="Times New Roman"/>
          <w:b/>
          <w:i/>
          <w:sz w:val="27"/>
          <w:szCs w:val="27"/>
        </w:rPr>
        <w:t>S</w:t>
      </w:r>
      <w:r w:rsidRPr="009752AE">
        <w:rPr>
          <w:rFonts w:ascii="Times New Roman" w:hAnsi="Times New Roman"/>
          <w:sz w:val="27"/>
          <w:szCs w:val="27"/>
        </w:rPr>
        <w:t xml:space="preserve"> – ставка налога</w:t>
      </w:r>
      <w:proofErr w:type="gramStart"/>
      <w:r w:rsidRPr="009752AE">
        <w:rPr>
          <w:rFonts w:ascii="Times New Roman" w:hAnsi="Times New Roman"/>
          <w:sz w:val="27"/>
          <w:szCs w:val="27"/>
        </w:rPr>
        <w:t>, %;</w:t>
      </w:r>
      <w:proofErr w:type="gramEnd"/>
    </w:p>
    <w:p w:rsidR="00443C89" w:rsidRPr="009752AE" w:rsidRDefault="00443C89" w:rsidP="00CA0754">
      <w:pPr>
        <w:spacing w:after="0" w:line="240" w:lineRule="auto"/>
        <w:ind w:firstLine="709"/>
        <w:contextualSpacing/>
        <w:jc w:val="both"/>
        <w:rPr>
          <w:rFonts w:ascii="Times New Roman" w:hAnsi="Times New Roman"/>
          <w:sz w:val="27"/>
          <w:szCs w:val="27"/>
        </w:rPr>
      </w:pPr>
      <w:r w:rsidRPr="009752AE">
        <w:rPr>
          <w:rFonts w:ascii="Times New Roman" w:hAnsi="Times New Roman"/>
          <w:b/>
          <w:i/>
          <w:sz w:val="27"/>
          <w:szCs w:val="27"/>
        </w:rPr>
        <w:t>F</w:t>
      </w:r>
      <w:r w:rsidRPr="009752AE">
        <w:rPr>
          <w:rFonts w:ascii="Times New Roman" w:hAnsi="Times New Roman"/>
          <w:sz w:val="27"/>
          <w:szCs w:val="27"/>
        </w:rPr>
        <w:t xml:space="preserve"> – корректирующая сумма поступлений (возвратов), которые привели к отклонению </w:t>
      </w:r>
      <w:r w:rsidR="0026135D"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F10FBF" w:rsidRPr="009752AE" w:rsidRDefault="007C61D0" w:rsidP="00CA0754">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F10FBF"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482D3E" w:rsidRPr="009752AE" w:rsidRDefault="00482D3E" w:rsidP="00CA0754">
      <w:pPr>
        <w:spacing w:after="0" w:line="240" w:lineRule="auto"/>
        <w:ind w:firstLine="709"/>
        <w:jc w:val="both"/>
        <w:rPr>
          <w:rFonts w:ascii="Times New Roman" w:hAnsi="Times New Roman"/>
          <w:sz w:val="27"/>
          <w:szCs w:val="27"/>
        </w:rPr>
      </w:pPr>
    </w:p>
    <w:p w:rsidR="004A5712" w:rsidRPr="009752AE" w:rsidRDefault="004A5712" w:rsidP="004A5712">
      <w:pPr>
        <w:pStyle w:val="1"/>
        <w:numPr>
          <w:ilvl w:val="2"/>
          <w:numId w:val="5"/>
        </w:numPr>
      </w:pPr>
      <w:bookmarkStart w:id="164" w:name="_Toc193208315"/>
      <w:bookmarkStart w:id="165" w:name="_Toc189478585"/>
      <w:proofErr w:type="gramStart"/>
      <w:r w:rsidRPr="009752AE">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 в соответствии с нормативом</w:t>
      </w:r>
      <w:proofErr w:type="gramEnd"/>
      <w:r w:rsidRPr="009752AE">
        <w:t xml:space="preserve">, установленным абзацем вторым пункта 2 статьи 56 Бюджетного кодекса Российской Федерации </w:t>
      </w:r>
      <w:r w:rsidRPr="009752AE">
        <w:br/>
        <w:t>182 1 01 01103 01 0000 110</w:t>
      </w:r>
      <w:bookmarkEnd w:id="164"/>
    </w:p>
    <w:p w:rsidR="004A5712" w:rsidRPr="009752AE" w:rsidRDefault="004A5712" w:rsidP="004A5712">
      <w:pPr>
        <w:rPr>
          <w:lang w:eastAsia="ru-RU"/>
        </w:rPr>
      </w:pPr>
    </w:p>
    <w:bookmarkEnd w:id="165"/>
    <w:p w:rsidR="004A5712" w:rsidRPr="009752AE" w:rsidRDefault="004A5712" w:rsidP="004A5712">
      <w:pPr>
        <w:tabs>
          <w:tab w:val="left" w:pos="709"/>
        </w:tabs>
        <w:spacing w:after="0" w:line="240" w:lineRule="auto"/>
        <w:jc w:val="both"/>
        <w:rPr>
          <w:rFonts w:ascii="Times New Roman" w:eastAsia="MS Gothic" w:hAnsi="Times New Roman"/>
          <w:sz w:val="27"/>
          <w:szCs w:val="27"/>
        </w:rPr>
      </w:pPr>
      <w:r w:rsidRPr="009752AE">
        <w:rPr>
          <w:rFonts w:ascii="Times New Roman" w:eastAsia="MS Gothic" w:hAnsi="Times New Roman"/>
          <w:sz w:val="27"/>
          <w:szCs w:val="27"/>
        </w:rPr>
        <w:t xml:space="preserve">         </w:t>
      </w:r>
      <w:proofErr w:type="gramStart"/>
      <w:r w:rsidRPr="009752AE">
        <w:rPr>
          <w:rFonts w:ascii="Times New Roman" w:eastAsia="MS Gothic" w:hAnsi="Times New Roman"/>
          <w:sz w:val="27"/>
          <w:szCs w:val="27"/>
        </w:rPr>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зачисляемый в бюджеты субъекта Российской Федерации учитывается:</w:t>
      </w:r>
      <w:proofErr w:type="gramEnd"/>
    </w:p>
    <w:p w:rsidR="004A5712" w:rsidRPr="009752AE" w:rsidRDefault="004A5712" w:rsidP="004A5712">
      <w:pPr>
        <w:tabs>
          <w:tab w:val="left" w:pos="709"/>
        </w:tabs>
        <w:spacing w:after="0" w:line="240" w:lineRule="auto"/>
        <w:jc w:val="both"/>
        <w:rPr>
          <w:rFonts w:ascii="Times New Roman" w:eastAsia="MS Gothic" w:hAnsi="Times New Roman"/>
          <w:sz w:val="27"/>
          <w:szCs w:val="27"/>
        </w:rPr>
      </w:pPr>
      <w:r w:rsidRPr="009752AE">
        <w:rPr>
          <w:rFonts w:ascii="Times New Roman" w:eastAsia="MS Gothic" w:hAnsi="Times New Roman"/>
          <w:sz w:val="27"/>
          <w:szCs w:val="27"/>
        </w:rPr>
        <w:t xml:space="preserve">           - налоговая база организаций, осуществляющих деятельность по производству сжиженного природного газа и до 31 декабря 2022 г.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w:t>
      </w:r>
    </w:p>
    <w:p w:rsidR="004A5712" w:rsidRPr="009752AE" w:rsidRDefault="004A5712" w:rsidP="004A5712">
      <w:pPr>
        <w:spacing w:after="0" w:line="240" w:lineRule="auto"/>
        <w:ind w:firstLine="709"/>
        <w:jc w:val="both"/>
        <w:rPr>
          <w:rFonts w:ascii="Times New Roman" w:eastAsia="MS Gothic" w:hAnsi="Times New Roman"/>
          <w:sz w:val="27"/>
          <w:szCs w:val="27"/>
        </w:rPr>
      </w:pPr>
      <w:r w:rsidRPr="009752AE">
        <w:rPr>
          <w:rFonts w:ascii="Times New Roman" w:eastAsia="MS Gothic" w:hAnsi="Times New Roman"/>
          <w:sz w:val="27"/>
          <w:szCs w:val="27"/>
        </w:rPr>
        <w:lastRenderedPageBreak/>
        <w:t xml:space="preserve"> - налоговые ставки, предусмотренные главой 25 НК РФ «Налог на прибыль организаций»;</w:t>
      </w:r>
    </w:p>
    <w:p w:rsidR="004A5712" w:rsidRPr="009752AE" w:rsidRDefault="004A5712" w:rsidP="004A5712">
      <w:pPr>
        <w:spacing w:after="0" w:line="240" w:lineRule="auto"/>
        <w:ind w:firstLine="709"/>
        <w:jc w:val="both"/>
        <w:rPr>
          <w:rFonts w:ascii="Times New Roman" w:eastAsia="MS Gothic" w:hAnsi="Times New Roman"/>
          <w:sz w:val="27"/>
          <w:szCs w:val="27"/>
        </w:rPr>
      </w:pPr>
      <w:r w:rsidRPr="009752AE">
        <w:rPr>
          <w:rFonts w:ascii="Times New Roman" w:eastAsia="MS Gothic"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w:t>
      </w:r>
    </w:p>
    <w:p w:rsidR="004A5712" w:rsidRPr="009752AE" w:rsidRDefault="004A5712" w:rsidP="004A5712">
      <w:pPr>
        <w:spacing w:after="0" w:line="240" w:lineRule="auto"/>
        <w:ind w:firstLine="709"/>
        <w:jc w:val="both"/>
        <w:rPr>
          <w:rFonts w:ascii="Times New Roman" w:eastAsia="MS Gothic" w:hAnsi="Times New Roman"/>
          <w:sz w:val="27"/>
          <w:szCs w:val="27"/>
        </w:rPr>
      </w:pPr>
      <w:proofErr w:type="gramStart"/>
      <w:r w:rsidRPr="009752AE">
        <w:rPr>
          <w:rFonts w:ascii="Times New Roman" w:eastAsia="MS Gothic" w:hAnsi="Times New Roman"/>
          <w:sz w:val="27"/>
          <w:szCs w:val="27"/>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основывается на методе прямого расчета.</w:t>
      </w:r>
      <w:proofErr w:type="gramEnd"/>
    </w:p>
    <w:p w:rsidR="004A5712" w:rsidRPr="009752AE" w:rsidRDefault="004A5712" w:rsidP="004A5712">
      <w:pPr>
        <w:spacing w:after="0" w:line="240" w:lineRule="auto"/>
        <w:ind w:firstLine="709"/>
        <w:jc w:val="both"/>
        <w:rPr>
          <w:rFonts w:ascii="Times New Roman" w:eastAsia="MS Gothic" w:hAnsi="Times New Roman"/>
          <w:sz w:val="27"/>
          <w:szCs w:val="27"/>
        </w:rPr>
      </w:pPr>
      <w:proofErr w:type="gramStart"/>
      <w:r w:rsidRPr="009752AE">
        <w:rPr>
          <w:rFonts w:ascii="Times New Roman" w:eastAsia="MS Gothic" w:hAnsi="Times New Roman"/>
          <w:sz w:val="27"/>
          <w:szCs w:val="27"/>
        </w:rPr>
        <w:t>Сумма налога на прибыль организаций, уплаченный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формируется следующим образом:</w:t>
      </w:r>
      <w:proofErr w:type="gramEnd"/>
    </w:p>
    <w:p w:rsidR="004A5712" w:rsidRPr="009752AE" w:rsidRDefault="004A5712" w:rsidP="004A5712">
      <w:pPr>
        <w:spacing w:after="0" w:line="240" w:lineRule="auto"/>
        <w:jc w:val="both"/>
        <w:rPr>
          <w:rFonts w:ascii="Times New Roman" w:eastAsia="MS Gothic" w:hAnsi="Times New Roman"/>
          <w:sz w:val="27"/>
          <w:szCs w:val="27"/>
        </w:rPr>
      </w:pPr>
    </w:p>
    <w:p w:rsidR="004A5712" w:rsidRPr="009752AE" w:rsidRDefault="004A5712" w:rsidP="004A5712">
      <w:pPr>
        <w:spacing w:after="0" w:line="240" w:lineRule="auto"/>
        <w:jc w:val="center"/>
        <w:rPr>
          <w:rFonts w:ascii="Times New Roman" w:eastAsia="MS Gothic" w:hAnsi="Times New Roman"/>
          <w:b/>
          <w:i/>
          <w:sz w:val="26"/>
          <w:szCs w:val="26"/>
        </w:rPr>
      </w:pPr>
      <w:r w:rsidRPr="009752AE">
        <w:rPr>
          <w:rFonts w:ascii="Times New Roman" w:eastAsia="MS Gothic" w:hAnsi="Times New Roman"/>
          <w:b/>
          <w:i/>
          <w:sz w:val="26"/>
          <w:szCs w:val="26"/>
        </w:rPr>
        <w:t>Прибыль СПГкгн = V СПГкгн</w:t>
      </w:r>
      <w:proofErr w:type="gramStart"/>
      <w:r w:rsidRPr="009752AE">
        <w:rPr>
          <w:rFonts w:ascii="Times New Roman" w:eastAsia="MS Gothic" w:hAnsi="Times New Roman"/>
          <w:b/>
          <w:i/>
          <w:sz w:val="26"/>
          <w:szCs w:val="26"/>
        </w:rPr>
        <w:t xml:space="preserve"> * Т</w:t>
      </w:r>
      <w:proofErr w:type="gramEnd"/>
      <w:r w:rsidRPr="009752AE">
        <w:rPr>
          <w:rFonts w:ascii="Times New Roman" w:eastAsia="MS Gothic" w:hAnsi="Times New Roman"/>
          <w:b/>
          <w:i/>
          <w:sz w:val="26"/>
          <w:szCs w:val="26"/>
        </w:rPr>
        <w:t xml:space="preserve"> прибыли * K соб. * S (+-) F,</w:t>
      </w:r>
    </w:p>
    <w:p w:rsidR="004A5712" w:rsidRPr="009752AE" w:rsidRDefault="004A5712" w:rsidP="004A5712">
      <w:pPr>
        <w:spacing w:after="0" w:line="240" w:lineRule="auto"/>
        <w:jc w:val="both"/>
        <w:rPr>
          <w:rFonts w:ascii="Times New Roman" w:eastAsia="MS Gothic" w:hAnsi="Times New Roman"/>
          <w:sz w:val="27"/>
          <w:szCs w:val="27"/>
        </w:rPr>
      </w:pPr>
    </w:p>
    <w:p w:rsidR="004A5712" w:rsidRPr="009752AE" w:rsidRDefault="004A5712" w:rsidP="004A5712">
      <w:pPr>
        <w:spacing w:after="0" w:line="240" w:lineRule="auto"/>
        <w:ind w:firstLine="709"/>
        <w:jc w:val="both"/>
        <w:rPr>
          <w:rFonts w:ascii="Times New Roman" w:eastAsia="MS Gothic" w:hAnsi="Times New Roman"/>
          <w:sz w:val="27"/>
          <w:szCs w:val="27"/>
        </w:rPr>
      </w:pPr>
      <w:r w:rsidRPr="009752AE">
        <w:rPr>
          <w:rFonts w:ascii="Times New Roman" w:eastAsia="MS Gothic" w:hAnsi="Times New Roman"/>
          <w:sz w:val="27"/>
          <w:szCs w:val="27"/>
        </w:rPr>
        <w:t>где:</w:t>
      </w:r>
    </w:p>
    <w:p w:rsidR="004A5712" w:rsidRPr="009752AE" w:rsidRDefault="004A5712" w:rsidP="004A5712">
      <w:pPr>
        <w:spacing w:after="0" w:line="240" w:lineRule="auto"/>
        <w:ind w:firstLine="709"/>
        <w:jc w:val="both"/>
        <w:rPr>
          <w:rFonts w:ascii="Times New Roman" w:eastAsia="MS Gothic" w:hAnsi="Times New Roman"/>
          <w:sz w:val="27"/>
          <w:szCs w:val="27"/>
        </w:rPr>
      </w:pPr>
      <w:proofErr w:type="gramStart"/>
      <w:r w:rsidRPr="009752AE">
        <w:rPr>
          <w:rFonts w:ascii="Times New Roman" w:eastAsia="MS Gothic" w:hAnsi="Times New Roman"/>
          <w:sz w:val="27"/>
          <w:szCs w:val="27"/>
        </w:rPr>
        <w:t>Прибыль СПГкгн – сумма налога на прибыль организаций, уплаченный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зачисляемый в федеральный бюджет, тыс. рублей;</w:t>
      </w:r>
      <w:proofErr w:type="gramEnd"/>
    </w:p>
    <w:p w:rsidR="004A5712" w:rsidRPr="009752AE" w:rsidRDefault="004A5712" w:rsidP="004A5712">
      <w:pPr>
        <w:spacing w:after="0" w:line="240" w:lineRule="auto"/>
        <w:ind w:firstLine="709"/>
        <w:jc w:val="both"/>
        <w:rPr>
          <w:rFonts w:ascii="Times New Roman" w:eastAsia="MS Gothic" w:hAnsi="Times New Roman"/>
          <w:sz w:val="27"/>
          <w:szCs w:val="27"/>
        </w:rPr>
      </w:pPr>
      <w:proofErr w:type="gramStart"/>
      <w:r w:rsidRPr="009752AE">
        <w:rPr>
          <w:rFonts w:ascii="Times New Roman" w:eastAsia="MS Gothic" w:hAnsi="Times New Roman"/>
          <w:sz w:val="27"/>
          <w:szCs w:val="27"/>
        </w:rPr>
        <w:t>V СПГкгн – налоговая база организаций, осуществляющих деятельность по производству сжиженного природного газа и до 31 декабря 2022 г.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 предыдущие периоды, тыс. рублей;</w:t>
      </w:r>
      <w:proofErr w:type="gramEnd"/>
    </w:p>
    <w:p w:rsidR="004A5712" w:rsidRPr="009752AE" w:rsidRDefault="004A5712" w:rsidP="004A5712">
      <w:pPr>
        <w:spacing w:after="0" w:line="240" w:lineRule="auto"/>
        <w:ind w:firstLine="709"/>
        <w:jc w:val="both"/>
        <w:rPr>
          <w:rFonts w:ascii="Times New Roman" w:eastAsia="MS Gothic" w:hAnsi="Times New Roman"/>
          <w:sz w:val="27"/>
          <w:szCs w:val="27"/>
        </w:rPr>
      </w:pPr>
      <w:r w:rsidRPr="009752AE">
        <w:rPr>
          <w:rFonts w:ascii="Times New Roman" w:eastAsia="MS Gothic" w:hAnsi="Times New Roman"/>
          <w:sz w:val="27"/>
          <w:szCs w:val="27"/>
        </w:rPr>
        <w:t>Т прибыли – темпы изменения прибыли прибыльных организаций для целей бухгалтерского учета на прогнозируемый период</w:t>
      </w:r>
      <w:proofErr w:type="gramStart"/>
      <w:r w:rsidRPr="009752AE">
        <w:rPr>
          <w:rFonts w:ascii="Times New Roman" w:eastAsia="MS Gothic" w:hAnsi="Times New Roman"/>
          <w:sz w:val="27"/>
          <w:szCs w:val="27"/>
        </w:rPr>
        <w:t>, %;</w:t>
      </w:r>
      <w:proofErr w:type="gramEnd"/>
    </w:p>
    <w:p w:rsidR="004A5712" w:rsidRPr="009752AE" w:rsidRDefault="004A5712" w:rsidP="004A5712">
      <w:pPr>
        <w:spacing w:after="0" w:line="240" w:lineRule="auto"/>
        <w:ind w:firstLine="709"/>
        <w:jc w:val="both"/>
        <w:rPr>
          <w:rFonts w:ascii="Times New Roman" w:eastAsia="MS Gothic" w:hAnsi="Times New Roman"/>
          <w:sz w:val="27"/>
          <w:szCs w:val="27"/>
        </w:rPr>
      </w:pPr>
      <w:r w:rsidRPr="009752AE">
        <w:rPr>
          <w:rFonts w:ascii="Times New Roman" w:eastAsia="MS Gothic" w:hAnsi="Times New Roman"/>
          <w:sz w:val="27"/>
          <w:szCs w:val="27"/>
        </w:rPr>
        <w:t>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roofErr w:type="gramStart"/>
      <w:r w:rsidRPr="009752AE">
        <w:rPr>
          <w:rFonts w:ascii="Times New Roman" w:eastAsia="MS Gothic" w:hAnsi="Times New Roman"/>
          <w:sz w:val="27"/>
          <w:szCs w:val="27"/>
        </w:rPr>
        <w:t>, %;</w:t>
      </w:r>
      <w:proofErr w:type="gramEnd"/>
    </w:p>
    <w:p w:rsidR="004A5712" w:rsidRPr="009752AE" w:rsidRDefault="004A5712" w:rsidP="004A5712">
      <w:pPr>
        <w:spacing w:after="0" w:line="240" w:lineRule="auto"/>
        <w:ind w:firstLine="709"/>
        <w:jc w:val="both"/>
        <w:rPr>
          <w:rFonts w:ascii="Times New Roman" w:eastAsia="MS Gothic" w:hAnsi="Times New Roman"/>
          <w:sz w:val="27"/>
          <w:szCs w:val="27"/>
        </w:rPr>
      </w:pPr>
      <w:r w:rsidRPr="009752AE">
        <w:rPr>
          <w:rFonts w:ascii="Times New Roman" w:eastAsia="MS Gothic" w:hAnsi="Times New Roman"/>
          <w:sz w:val="27"/>
          <w:szCs w:val="27"/>
        </w:rPr>
        <w:t>S – ставка налога</w:t>
      </w:r>
      <w:proofErr w:type="gramStart"/>
      <w:r w:rsidRPr="009752AE">
        <w:rPr>
          <w:rFonts w:ascii="Times New Roman" w:eastAsia="MS Gothic" w:hAnsi="Times New Roman"/>
          <w:sz w:val="27"/>
          <w:szCs w:val="27"/>
        </w:rPr>
        <w:t>, %;</w:t>
      </w:r>
      <w:proofErr w:type="gramEnd"/>
    </w:p>
    <w:p w:rsidR="004A5712" w:rsidRPr="009752AE" w:rsidRDefault="004A5712" w:rsidP="004A5712">
      <w:pPr>
        <w:spacing w:after="0" w:line="240" w:lineRule="auto"/>
        <w:ind w:firstLine="709"/>
        <w:jc w:val="both"/>
        <w:rPr>
          <w:rFonts w:ascii="Times New Roman" w:eastAsia="MS Gothic" w:hAnsi="Times New Roman"/>
          <w:sz w:val="27"/>
          <w:szCs w:val="27"/>
        </w:rPr>
      </w:pPr>
      <w:r w:rsidRPr="009752AE">
        <w:rPr>
          <w:rFonts w:ascii="Times New Roman" w:eastAsia="MS Gothic" w:hAnsi="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w:t>
      </w:r>
      <w:r w:rsidRPr="009752AE">
        <w:rPr>
          <w:rFonts w:ascii="Times New Roman" w:eastAsia="MS Gothic" w:hAnsi="Times New Roman"/>
          <w:sz w:val="27"/>
          <w:szCs w:val="27"/>
        </w:rPr>
        <w:lastRenderedPageBreak/>
        <w:t>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4A5712" w:rsidRPr="009752AE" w:rsidRDefault="004A5712" w:rsidP="004A5712">
      <w:pPr>
        <w:spacing w:after="0" w:line="240" w:lineRule="auto"/>
        <w:ind w:firstLine="709"/>
        <w:jc w:val="both"/>
        <w:rPr>
          <w:rFonts w:ascii="Times New Roman" w:eastAsia="MS Gothic" w:hAnsi="Times New Roman"/>
          <w:sz w:val="27"/>
          <w:szCs w:val="27"/>
        </w:rPr>
      </w:pPr>
      <w:r w:rsidRPr="009752AE">
        <w:rPr>
          <w:rFonts w:ascii="Times New Roman" w:eastAsia="MS Gothic"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A5712" w:rsidRPr="009752AE" w:rsidRDefault="004A5712" w:rsidP="004A5712">
      <w:pPr>
        <w:spacing w:after="0" w:line="240" w:lineRule="auto"/>
        <w:ind w:left="709"/>
        <w:jc w:val="both"/>
        <w:rPr>
          <w:rFonts w:ascii="Times New Roman" w:hAnsi="Times New Roman"/>
          <w:sz w:val="27"/>
          <w:szCs w:val="27"/>
        </w:rPr>
      </w:pPr>
    </w:p>
    <w:p w:rsidR="004A5712" w:rsidRPr="009752AE" w:rsidRDefault="004A5712" w:rsidP="004A5712">
      <w:pPr>
        <w:tabs>
          <w:tab w:val="left" w:pos="1418"/>
        </w:tabs>
        <w:spacing w:after="0" w:line="240" w:lineRule="auto"/>
        <w:ind w:left="709"/>
        <w:jc w:val="both"/>
        <w:rPr>
          <w:rFonts w:ascii="Times New Roman" w:hAnsi="Times New Roman"/>
          <w:sz w:val="27"/>
          <w:szCs w:val="27"/>
        </w:rPr>
      </w:pPr>
    </w:p>
    <w:p w:rsidR="004A5712" w:rsidRPr="009752AE" w:rsidRDefault="004A5712" w:rsidP="004A5712">
      <w:pPr>
        <w:pStyle w:val="1"/>
        <w:numPr>
          <w:ilvl w:val="2"/>
          <w:numId w:val="5"/>
        </w:numPr>
      </w:pPr>
      <w:bookmarkStart w:id="166" w:name="_Toc141805498"/>
      <w:bookmarkStart w:id="167" w:name="_Toc174969063"/>
      <w:bookmarkStart w:id="168" w:name="_Toc193208316"/>
      <w:r w:rsidRPr="009752AE">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зачисляемый в бюджеты субъектов Российской Федерации</w:t>
      </w:r>
      <w:r w:rsidRPr="009752AE">
        <w:br/>
        <w:t>182 1 01 01021 01 0000 110</w:t>
      </w:r>
      <w:r w:rsidRPr="009752AE">
        <w:br/>
        <w:t>182 1 01 01022 02 0000 110</w:t>
      </w:r>
      <w:bookmarkEnd w:id="166"/>
      <w:bookmarkEnd w:id="167"/>
      <w:bookmarkEnd w:id="168"/>
    </w:p>
    <w:p w:rsidR="004A5712" w:rsidRPr="009752AE" w:rsidRDefault="004A5712" w:rsidP="004A5712">
      <w:pPr>
        <w:rPr>
          <w:rFonts w:eastAsia="MS Gothic"/>
          <w:lang w:eastAsia="ru-RU"/>
        </w:rPr>
      </w:pP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предусмотренные соглашениями.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9752AE">
        <w:rPr>
          <w:rFonts w:ascii="Times New Roman" w:hAnsi="Times New Roman"/>
          <w:b/>
          <w:i/>
          <w:sz w:val="27"/>
          <w:szCs w:val="27"/>
        </w:rPr>
        <w:t xml:space="preserve">Прибыль </w:t>
      </w:r>
      <w:r w:rsidRPr="009752AE">
        <w:rPr>
          <w:rFonts w:ascii="Times New Roman" w:hAnsi="Times New Roman"/>
          <w:b/>
          <w:i/>
          <w:sz w:val="26"/>
          <w:szCs w:val="27"/>
          <w:vertAlign w:val="subscript"/>
        </w:rPr>
        <w:t>СРП</w:t>
      </w:r>
      <w:r w:rsidRPr="009752AE">
        <w:rPr>
          <w:rFonts w:ascii="Times New Roman" w:hAnsi="Times New Roman"/>
          <w:b/>
          <w:i/>
          <w:sz w:val="27"/>
          <w:szCs w:val="27"/>
        </w:rPr>
        <w:t>),</w:t>
      </w:r>
      <w:r w:rsidRPr="009752AE">
        <w:rPr>
          <w:rFonts w:ascii="Times New Roman" w:hAnsi="Times New Roman"/>
          <w:b/>
          <w:i/>
          <w:sz w:val="26"/>
          <w:szCs w:val="27"/>
          <w:vertAlign w:val="subscript"/>
        </w:rPr>
        <w:t xml:space="preserve"> </w:t>
      </w:r>
      <w:r w:rsidRPr="009752AE">
        <w:rPr>
          <w:rFonts w:ascii="Times New Roman" w:hAnsi="Times New Roman"/>
          <w:sz w:val="27"/>
          <w:szCs w:val="27"/>
        </w:rPr>
        <w:t>определяется:</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before="120" w:after="120" w:line="240" w:lineRule="auto"/>
        <w:ind w:firstLine="709"/>
        <w:jc w:val="center"/>
        <w:rPr>
          <w:rFonts w:ascii="Times New Roman" w:hAnsi="Times New Roman"/>
          <w:b/>
          <w:i/>
          <w:sz w:val="26"/>
          <w:szCs w:val="27"/>
        </w:rPr>
      </w:pPr>
      <w:r w:rsidRPr="009752AE">
        <w:rPr>
          <w:rFonts w:ascii="Times New Roman" w:hAnsi="Times New Roman"/>
          <w:b/>
          <w:i/>
          <w:sz w:val="26"/>
          <w:szCs w:val="27"/>
        </w:rPr>
        <w:t xml:space="preserve">Прибыль СРП = Σ((V НБ СРП × S) × К$) × K соб., где V НБ СРП = (Vнефт * Кбар * Цнефт ) + (Vгаз * Цгаз) - </w:t>
      </w:r>
      <w:proofErr w:type="gramStart"/>
      <w:r w:rsidRPr="009752AE">
        <w:rPr>
          <w:rFonts w:ascii="Times New Roman" w:hAnsi="Times New Roman"/>
          <w:b/>
          <w:i/>
          <w:sz w:val="26"/>
          <w:szCs w:val="27"/>
        </w:rPr>
        <w:t>Р</w:t>
      </w:r>
      <w:proofErr w:type="gramEnd"/>
      <w:r w:rsidRPr="009752AE">
        <w:rPr>
          <w:rFonts w:ascii="Times New Roman" w:hAnsi="Times New Roman"/>
          <w:b/>
          <w:i/>
          <w:sz w:val="26"/>
          <w:szCs w:val="27"/>
        </w:rPr>
        <w:t xml:space="preserve"> - Дпп - З,</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где:</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V НБ СРП</w:t>
      </w:r>
      <w:r w:rsidRPr="009752AE">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V</w:t>
      </w:r>
      <w:proofErr w:type="gramEnd"/>
      <w:r w:rsidRPr="009752AE">
        <w:rPr>
          <w:rFonts w:ascii="Times New Roman" w:hAnsi="Times New Roman"/>
          <w:b/>
          <w:i/>
          <w:sz w:val="27"/>
          <w:szCs w:val="27"/>
        </w:rPr>
        <w:t>нефт</w:t>
      </w:r>
      <w:r w:rsidRPr="009752AE">
        <w:rPr>
          <w:rFonts w:ascii="Times New Roman" w:hAnsi="Times New Roman"/>
          <w:i/>
          <w:sz w:val="27"/>
          <w:szCs w:val="27"/>
        </w:rPr>
        <w:t xml:space="preserve"> – объем реализуемой нефти, тонн (на основе показателей прогноза СЭР);</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Кбар</w:t>
      </w:r>
      <w:r w:rsidRPr="009752AE">
        <w:rPr>
          <w:rFonts w:ascii="Times New Roman" w:hAnsi="Times New Roman"/>
          <w:i/>
          <w:sz w:val="27"/>
          <w:szCs w:val="27"/>
        </w:rPr>
        <w:t xml:space="preserve"> – коэффициент баррелизации (в соответствии с действующим ГОСТом);</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Цнефт</w:t>
      </w:r>
      <w:r w:rsidRPr="009752AE">
        <w:rPr>
          <w:rFonts w:ascii="Times New Roman" w:hAnsi="Times New Roman"/>
          <w:i/>
          <w:sz w:val="27"/>
          <w:szCs w:val="27"/>
        </w:rPr>
        <w:t xml:space="preserve"> – цена 1 барреля нефти, долл. США (на основе показателей прогноза СЭР);</w:t>
      </w:r>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V</w:t>
      </w:r>
      <w:proofErr w:type="gramEnd"/>
      <w:r w:rsidRPr="009752AE">
        <w:rPr>
          <w:rFonts w:ascii="Times New Roman" w:hAnsi="Times New Roman"/>
          <w:b/>
          <w:i/>
          <w:sz w:val="27"/>
          <w:szCs w:val="27"/>
        </w:rPr>
        <w:t>газ</w:t>
      </w:r>
      <w:r w:rsidRPr="009752AE">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Цгаз</w:t>
      </w:r>
      <w:r w:rsidRPr="009752AE">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Р</w:t>
      </w:r>
      <w:proofErr w:type="gramEnd"/>
      <w:r w:rsidRPr="009752AE">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Дпп</w:t>
      </w:r>
      <w:r w:rsidRPr="009752AE">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З</w:t>
      </w:r>
      <w:proofErr w:type="gramEnd"/>
      <w:r w:rsidRPr="009752AE">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S</w:t>
      </w:r>
      <w:r w:rsidRPr="009752AE">
        <w:rPr>
          <w:rFonts w:ascii="Times New Roman" w:hAnsi="Times New Roman"/>
          <w:i/>
          <w:sz w:val="27"/>
          <w:szCs w:val="27"/>
        </w:rPr>
        <w:t xml:space="preserve"> – ставка налога</w:t>
      </w:r>
      <w:proofErr w:type="gramStart"/>
      <w:r w:rsidRPr="009752AE">
        <w:rPr>
          <w:rFonts w:ascii="Times New Roman" w:hAnsi="Times New Roman"/>
          <w:i/>
          <w:sz w:val="27"/>
          <w:szCs w:val="27"/>
        </w:rPr>
        <w:t>, %;</w:t>
      </w:r>
      <w:proofErr w:type="gramEnd"/>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К</w:t>
      </w:r>
      <w:proofErr w:type="gramEnd"/>
      <w:r w:rsidRPr="009752AE">
        <w:rPr>
          <w:rFonts w:ascii="Times New Roman" w:hAnsi="Times New Roman"/>
          <w:b/>
          <w:i/>
          <w:sz w:val="27"/>
          <w:szCs w:val="27"/>
        </w:rPr>
        <w:t>$</w:t>
      </w:r>
      <w:r w:rsidRPr="009752AE">
        <w:rPr>
          <w:rFonts w:ascii="Times New Roman" w:hAnsi="Times New Roman"/>
          <w:i/>
          <w:sz w:val="27"/>
          <w:szCs w:val="27"/>
        </w:rPr>
        <w:t xml:space="preserve">- </w:t>
      </w:r>
      <w:proofErr w:type="gramStart"/>
      <w:r w:rsidRPr="009752AE">
        <w:rPr>
          <w:rFonts w:ascii="Times New Roman" w:hAnsi="Times New Roman"/>
          <w:i/>
          <w:sz w:val="27"/>
          <w:szCs w:val="27"/>
        </w:rPr>
        <w:t>среднегодовой</w:t>
      </w:r>
      <w:proofErr w:type="gramEnd"/>
      <w:r w:rsidRPr="009752AE">
        <w:rPr>
          <w:rFonts w:ascii="Times New Roman" w:hAnsi="Times New Roman"/>
          <w:i/>
          <w:sz w:val="27"/>
          <w:szCs w:val="27"/>
        </w:rPr>
        <w:t xml:space="preserve"> курс доллара США по отношению к рублю, рублей;</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K соб.</w:t>
      </w:r>
      <w:r w:rsidRPr="009752AE">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в бюджет Ульяновской области не прогнозируется в связи с отсутствием налогоплательщиков данного налога.</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pStyle w:val="1"/>
        <w:numPr>
          <w:ilvl w:val="2"/>
          <w:numId w:val="5"/>
        </w:numPr>
      </w:pPr>
      <w:bookmarkStart w:id="169" w:name="_Toc141805499"/>
      <w:bookmarkStart w:id="170" w:name="_Toc174969064"/>
      <w:bookmarkStart w:id="171" w:name="_Toc193208317"/>
      <w:proofErr w:type="gramStart"/>
      <w:r w:rsidRPr="009752AE">
        <w:lastRenderedPageBreak/>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w:t>
      </w:r>
      <w:r w:rsidRPr="009752AE">
        <w:br/>
        <w:t>182 1 01 01023 01 0000 110</w:t>
      </w:r>
      <w:bookmarkEnd w:id="169"/>
      <w:bookmarkEnd w:id="170"/>
      <w:bookmarkEnd w:id="171"/>
      <w:proofErr w:type="gramEnd"/>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предусмотренные соглашениями.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9752AE">
        <w:rPr>
          <w:rFonts w:ascii="Times New Roman" w:hAnsi="Times New Roman"/>
          <w:b/>
          <w:i/>
          <w:sz w:val="27"/>
          <w:szCs w:val="27"/>
        </w:rPr>
        <w:t xml:space="preserve">Прибыль </w:t>
      </w:r>
      <w:r w:rsidRPr="009752AE">
        <w:rPr>
          <w:rFonts w:ascii="Times New Roman" w:hAnsi="Times New Roman"/>
          <w:b/>
          <w:i/>
          <w:sz w:val="26"/>
          <w:szCs w:val="27"/>
          <w:vertAlign w:val="subscript"/>
        </w:rPr>
        <w:t>СРП</w:t>
      </w:r>
      <w:r w:rsidRPr="009752AE">
        <w:rPr>
          <w:rFonts w:ascii="Times New Roman" w:hAnsi="Times New Roman"/>
          <w:b/>
          <w:i/>
          <w:sz w:val="27"/>
          <w:szCs w:val="27"/>
        </w:rPr>
        <w:t>),</w:t>
      </w:r>
      <w:r w:rsidRPr="009752AE">
        <w:rPr>
          <w:rFonts w:ascii="Times New Roman" w:hAnsi="Times New Roman"/>
          <w:b/>
          <w:i/>
          <w:sz w:val="26"/>
          <w:szCs w:val="27"/>
          <w:vertAlign w:val="subscript"/>
        </w:rPr>
        <w:t xml:space="preserve"> </w:t>
      </w:r>
      <w:r w:rsidRPr="009752AE">
        <w:rPr>
          <w:rFonts w:ascii="Times New Roman" w:hAnsi="Times New Roman"/>
          <w:sz w:val="27"/>
          <w:szCs w:val="27"/>
        </w:rPr>
        <w:t>определяется:</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before="120" w:after="120" w:line="240" w:lineRule="auto"/>
        <w:ind w:firstLine="709"/>
        <w:jc w:val="center"/>
        <w:rPr>
          <w:rFonts w:ascii="Times New Roman" w:hAnsi="Times New Roman"/>
          <w:b/>
          <w:i/>
          <w:sz w:val="26"/>
          <w:szCs w:val="27"/>
        </w:rPr>
      </w:pPr>
      <w:r w:rsidRPr="009752AE">
        <w:rPr>
          <w:rFonts w:ascii="Times New Roman" w:hAnsi="Times New Roman"/>
          <w:b/>
          <w:i/>
          <w:sz w:val="26"/>
          <w:szCs w:val="27"/>
        </w:rPr>
        <w:t xml:space="preserve">Прибыль СРП = Σ((V НБ СРП × S) × К$) × K соб., где V НБ СРП = (Vнефт * Кбар * Цнефт ) + (Vгаз * Цгаз) - </w:t>
      </w:r>
      <w:proofErr w:type="gramStart"/>
      <w:r w:rsidRPr="009752AE">
        <w:rPr>
          <w:rFonts w:ascii="Times New Roman" w:hAnsi="Times New Roman"/>
          <w:b/>
          <w:i/>
          <w:sz w:val="26"/>
          <w:szCs w:val="27"/>
        </w:rPr>
        <w:t>Р</w:t>
      </w:r>
      <w:proofErr w:type="gramEnd"/>
      <w:r w:rsidRPr="009752AE">
        <w:rPr>
          <w:rFonts w:ascii="Times New Roman" w:hAnsi="Times New Roman"/>
          <w:b/>
          <w:i/>
          <w:sz w:val="26"/>
          <w:szCs w:val="27"/>
        </w:rPr>
        <w:t xml:space="preserve"> - Дпп - З,</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V НБ СРП</w:t>
      </w:r>
      <w:r w:rsidRPr="009752AE">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V</w:t>
      </w:r>
      <w:proofErr w:type="gramEnd"/>
      <w:r w:rsidRPr="009752AE">
        <w:rPr>
          <w:rFonts w:ascii="Times New Roman" w:hAnsi="Times New Roman"/>
          <w:b/>
          <w:i/>
          <w:sz w:val="27"/>
          <w:szCs w:val="27"/>
        </w:rPr>
        <w:t>нефт</w:t>
      </w:r>
      <w:r w:rsidRPr="009752AE">
        <w:rPr>
          <w:rFonts w:ascii="Times New Roman" w:hAnsi="Times New Roman"/>
          <w:i/>
          <w:sz w:val="27"/>
          <w:szCs w:val="27"/>
        </w:rPr>
        <w:t xml:space="preserve"> – объем реализуемой нефти, тонн (на основе показателей прогноза СЭР);</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Кбар</w:t>
      </w:r>
      <w:r w:rsidRPr="009752AE">
        <w:rPr>
          <w:rFonts w:ascii="Times New Roman" w:hAnsi="Times New Roman"/>
          <w:i/>
          <w:sz w:val="27"/>
          <w:szCs w:val="27"/>
        </w:rPr>
        <w:t xml:space="preserve"> – коэффициент баррелизации (в соответствии с действующим ГОСТом);</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lastRenderedPageBreak/>
        <w:t>Цнефт</w:t>
      </w:r>
      <w:r w:rsidRPr="009752AE">
        <w:rPr>
          <w:rFonts w:ascii="Times New Roman" w:hAnsi="Times New Roman"/>
          <w:i/>
          <w:sz w:val="27"/>
          <w:szCs w:val="27"/>
        </w:rPr>
        <w:t xml:space="preserve"> – цена 1 барреля нефти, долл. США (на основе показателей прогноза СЭР);</w:t>
      </w:r>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V</w:t>
      </w:r>
      <w:proofErr w:type="gramEnd"/>
      <w:r w:rsidRPr="009752AE">
        <w:rPr>
          <w:rFonts w:ascii="Times New Roman" w:hAnsi="Times New Roman"/>
          <w:b/>
          <w:i/>
          <w:sz w:val="27"/>
          <w:szCs w:val="27"/>
        </w:rPr>
        <w:t>газ</w:t>
      </w:r>
      <w:r w:rsidRPr="009752AE">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Цгаз</w:t>
      </w:r>
      <w:r w:rsidRPr="009752AE">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Р</w:t>
      </w:r>
      <w:proofErr w:type="gramEnd"/>
      <w:r w:rsidRPr="009752AE">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Дпп</w:t>
      </w:r>
      <w:r w:rsidRPr="009752AE">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З</w:t>
      </w:r>
      <w:proofErr w:type="gramEnd"/>
      <w:r w:rsidRPr="009752AE">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S</w:t>
      </w:r>
      <w:r w:rsidRPr="009752AE">
        <w:rPr>
          <w:rFonts w:ascii="Times New Roman" w:hAnsi="Times New Roman"/>
          <w:i/>
          <w:sz w:val="27"/>
          <w:szCs w:val="27"/>
        </w:rPr>
        <w:t xml:space="preserve"> – ставка налога</w:t>
      </w:r>
      <w:proofErr w:type="gramStart"/>
      <w:r w:rsidRPr="009752AE">
        <w:rPr>
          <w:rFonts w:ascii="Times New Roman" w:hAnsi="Times New Roman"/>
          <w:i/>
          <w:sz w:val="27"/>
          <w:szCs w:val="27"/>
        </w:rPr>
        <w:t>, %;</w:t>
      </w:r>
      <w:proofErr w:type="gramEnd"/>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К</w:t>
      </w:r>
      <w:proofErr w:type="gramEnd"/>
      <w:r w:rsidRPr="009752AE">
        <w:rPr>
          <w:rFonts w:ascii="Times New Roman" w:hAnsi="Times New Roman"/>
          <w:b/>
          <w:i/>
          <w:sz w:val="27"/>
          <w:szCs w:val="27"/>
        </w:rPr>
        <w:t>$</w:t>
      </w:r>
      <w:r w:rsidRPr="009752AE">
        <w:rPr>
          <w:rFonts w:ascii="Times New Roman" w:hAnsi="Times New Roman"/>
          <w:i/>
          <w:sz w:val="27"/>
          <w:szCs w:val="27"/>
        </w:rPr>
        <w:t xml:space="preserve">- </w:t>
      </w:r>
      <w:proofErr w:type="gramStart"/>
      <w:r w:rsidRPr="009752AE">
        <w:rPr>
          <w:rFonts w:ascii="Times New Roman" w:hAnsi="Times New Roman"/>
          <w:i/>
          <w:sz w:val="27"/>
          <w:szCs w:val="27"/>
        </w:rPr>
        <w:t>среднегодовой</w:t>
      </w:r>
      <w:proofErr w:type="gramEnd"/>
      <w:r w:rsidRPr="009752AE">
        <w:rPr>
          <w:rFonts w:ascii="Times New Roman" w:hAnsi="Times New Roman"/>
          <w:i/>
          <w:sz w:val="27"/>
          <w:szCs w:val="27"/>
        </w:rPr>
        <w:t xml:space="preserve"> курс доллара США по отношению к рублю, рублей;</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K соб.</w:t>
      </w:r>
      <w:r w:rsidRPr="009752AE">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4A5712" w:rsidRPr="009752AE" w:rsidRDefault="004A5712" w:rsidP="004A571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 в бюджет Ульяновской области не прогнозируется в связи с отсутствием налогоплательщиков данного налога.</w:t>
      </w:r>
      <w:proofErr w:type="gramEnd"/>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pStyle w:val="1"/>
        <w:numPr>
          <w:ilvl w:val="2"/>
          <w:numId w:val="5"/>
        </w:numPr>
      </w:pPr>
      <w:bookmarkStart w:id="172" w:name="_Toc141805500"/>
      <w:bookmarkStart w:id="173" w:name="_Toc174969065"/>
      <w:bookmarkStart w:id="174" w:name="_Toc193208318"/>
      <w:r w:rsidRPr="009752AE">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r w:rsidRPr="009752AE">
        <w:br/>
        <w:t>182 1 01 01024 01 0000 110</w:t>
      </w:r>
      <w:bookmarkEnd w:id="172"/>
      <w:bookmarkEnd w:id="173"/>
      <w:bookmarkEnd w:id="174"/>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предусмотренные соглашениями.</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9752AE">
        <w:rPr>
          <w:rFonts w:ascii="Times New Roman" w:hAnsi="Times New Roman"/>
          <w:b/>
          <w:i/>
          <w:sz w:val="27"/>
          <w:szCs w:val="27"/>
        </w:rPr>
        <w:t xml:space="preserve">Прибыль </w:t>
      </w:r>
      <w:r w:rsidRPr="009752AE">
        <w:rPr>
          <w:rFonts w:ascii="Times New Roman" w:hAnsi="Times New Roman"/>
          <w:b/>
          <w:i/>
          <w:sz w:val="27"/>
          <w:szCs w:val="27"/>
          <w:vertAlign w:val="subscript"/>
        </w:rPr>
        <w:t>СРП</w:t>
      </w:r>
      <w:r w:rsidRPr="009752AE">
        <w:rPr>
          <w:rFonts w:ascii="Times New Roman" w:hAnsi="Times New Roman"/>
          <w:b/>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z w:val="27"/>
          <w:szCs w:val="27"/>
        </w:rPr>
        <w:t>определяется:</w:t>
      </w:r>
    </w:p>
    <w:p w:rsidR="004A5712" w:rsidRPr="009752AE" w:rsidRDefault="004A5712" w:rsidP="004A5712">
      <w:pPr>
        <w:spacing w:after="0" w:line="240" w:lineRule="auto"/>
        <w:ind w:firstLine="709"/>
        <w:jc w:val="both"/>
        <w:rPr>
          <w:rFonts w:ascii="Times New Roman" w:hAnsi="Times New Roman"/>
          <w:sz w:val="27"/>
          <w:szCs w:val="27"/>
        </w:rPr>
      </w:pPr>
    </w:p>
    <w:p w:rsidR="004A5712" w:rsidRPr="009752AE" w:rsidRDefault="004A5712" w:rsidP="004A571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Прибыль СРП = Σ((V НБ СРП × S) × К$) × K соб., где V НБ СРП = (Vнефт * Кбар * Цнефт ) + (Vгаз * Цгаз) - </w:t>
      </w:r>
      <w:proofErr w:type="gramStart"/>
      <w:r w:rsidRPr="009752AE">
        <w:rPr>
          <w:rFonts w:ascii="Times New Roman" w:hAnsi="Times New Roman"/>
          <w:b/>
          <w:i/>
          <w:sz w:val="27"/>
          <w:szCs w:val="27"/>
        </w:rPr>
        <w:t>Р</w:t>
      </w:r>
      <w:proofErr w:type="gramEnd"/>
      <w:r w:rsidRPr="009752AE">
        <w:rPr>
          <w:rFonts w:ascii="Times New Roman" w:hAnsi="Times New Roman"/>
          <w:b/>
          <w:i/>
          <w:sz w:val="27"/>
          <w:szCs w:val="27"/>
        </w:rPr>
        <w:t xml:space="preserve"> - Дпп - З,</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V НБ СРП</w:t>
      </w:r>
      <w:r w:rsidRPr="009752AE">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V</w:t>
      </w:r>
      <w:proofErr w:type="gramEnd"/>
      <w:r w:rsidRPr="009752AE">
        <w:rPr>
          <w:rFonts w:ascii="Times New Roman" w:hAnsi="Times New Roman"/>
          <w:b/>
          <w:i/>
          <w:sz w:val="27"/>
          <w:szCs w:val="27"/>
        </w:rPr>
        <w:t>нефт</w:t>
      </w:r>
      <w:r w:rsidRPr="009752AE">
        <w:rPr>
          <w:rFonts w:ascii="Times New Roman" w:hAnsi="Times New Roman"/>
          <w:i/>
          <w:sz w:val="27"/>
          <w:szCs w:val="27"/>
        </w:rPr>
        <w:t xml:space="preserve"> – объем реализуемой нефти, тонн (на основе показателей прогноза СЭР);</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Кбар</w:t>
      </w:r>
      <w:r w:rsidRPr="009752AE">
        <w:rPr>
          <w:rFonts w:ascii="Times New Roman" w:hAnsi="Times New Roman"/>
          <w:i/>
          <w:sz w:val="27"/>
          <w:szCs w:val="27"/>
        </w:rPr>
        <w:t xml:space="preserve"> – коэффициент баррелизации (в соответствии с действующим ГОСТом);</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Цнефт</w:t>
      </w:r>
      <w:r w:rsidRPr="009752AE">
        <w:rPr>
          <w:rFonts w:ascii="Times New Roman" w:hAnsi="Times New Roman"/>
          <w:i/>
          <w:sz w:val="27"/>
          <w:szCs w:val="27"/>
        </w:rPr>
        <w:t xml:space="preserve"> – цена 1 барреля нефти, долл. США (на основе показателей прогноза СЭР);</w:t>
      </w:r>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V</w:t>
      </w:r>
      <w:proofErr w:type="gramEnd"/>
      <w:r w:rsidRPr="009752AE">
        <w:rPr>
          <w:rFonts w:ascii="Times New Roman" w:hAnsi="Times New Roman"/>
          <w:b/>
          <w:i/>
          <w:sz w:val="27"/>
          <w:szCs w:val="27"/>
        </w:rPr>
        <w:t>газ</w:t>
      </w:r>
      <w:r w:rsidRPr="009752AE">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Цгаз</w:t>
      </w:r>
      <w:r w:rsidRPr="009752AE">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Р</w:t>
      </w:r>
      <w:proofErr w:type="gramEnd"/>
      <w:r w:rsidRPr="009752AE">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lastRenderedPageBreak/>
        <w:t>Дпп</w:t>
      </w:r>
      <w:r w:rsidRPr="009752AE">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З</w:t>
      </w:r>
      <w:proofErr w:type="gramEnd"/>
      <w:r w:rsidRPr="009752AE">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S</w:t>
      </w:r>
      <w:r w:rsidRPr="009752AE">
        <w:rPr>
          <w:rFonts w:ascii="Times New Roman" w:hAnsi="Times New Roman"/>
          <w:i/>
          <w:sz w:val="27"/>
          <w:szCs w:val="27"/>
        </w:rPr>
        <w:t xml:space="preserve"> – ставка налога</w:t>
      </w:r>
      <w:proofErr w:type="gramStart"/>
      <w:r w:rsidRPr="009752AE">
        <w:rPr>
          <w:rFonts w:ascii="Times New Roman" w:hAnsi="Times New Roman"/>
          <w:i/>
          <w:sz w:val="27"/>
          <w:szCs w:val="27"/>
        </w:rPr>
        <w:t>, %;</w:t>
      </w:r>
      <w:proofErr w:type="gramEnd"/>
    </w:p>
    <w:p w:rsidR="004A5712" w:rsidRPr="009752AE" w:rsidRDefault="004A5712" w:rsidP="004A5712">
      <w:pPr>
        <w:spacing w:after="0" w:line="240" w:lineRule="auto"/>
        <w:ind w:firstLine="709"/>
        <w:jc w:val="both"/>
        <w:rPr>
          <w:rFonts w:ascii="Times New Roman" w:hAnsi="Times New Roman"/>
          <w:i/>
          <w:sz w:val="27"/>
          <w:szCs w:val="27"/>
        </w:rPr>
      </w:pPr>
      <w:proofErr w:type="gramStart"/>
      <w:r w:rsidRPr="009752AE">
        <w:rPr>
          <w:rFonts w:ascii="Times New Roman" w:hAnsi="Times New Roman"/>
          <w:b/>
          <w:i/>
          <w:sz w:val="27"/>
          <w:szCs w:val="27"/>
        </w:rPr>
        <w:t>К</w:t>
      </w:r>
      <w:proofErr w:type="gramEnd"/>
      <w:r w:rsidRPr="009752AE">
        <w:rPr>
          <w:rFonts w:ascii="Times New Roman" w:hAnsi="Times New Roman"/>
          <w:b/>
          <w:i/>
          <w:sz w:val="27"/>
          <w:szCs w:val="27"/>
        </w:rPr>
        <w:t>$</w:t>
      </w:r>
      <w:r w:rsidRPr="009752AE">
        <w:rPr>
          <w:rFonts w:ascii="Times New Roman" w:hAnsi="Times New Roman"/>
          <w:i/>
          <w:sz w:val="27"/>
          <w:szCs w:val="27"/>
        </w:rPr>
        <w:t xml:space="preserve">- </w:t>
      </w:r>
      <w:proofErr w:type="gramStart"/>
      <w:r w:rsidRPr="009752AE">
        <w:rPr>
          <w:rFonts w:ascii="Times New Roman" w:hAnsi="Times New Roman"/>
          <w:i/>
          <w:sz w:val="27"/>
          <w:szCs w:val="27"/>
        </w:rPr>
        <w:t>среднегодовой</w:t>
      </w:r>
      <w:proofErr w:type="gramEnd"/>
      <w:r w:rsidRPr="009752AE">
        <w:rPr>
          <w:rFonts w:ascii="Times New Roman" w:hAnsi="Times New Roman"/>
          <w:i/>
          <w:sz w:val="27"/>
          <w:szCs w:val="27"/>
        </w:rPr>
        <w:t xml:space="preserve"> курс доллара США по отношению к рублю, рублей;</w:t>
      </w:r>
    </w:p>
    <w:p w:rsidR="004A5712" w:rsidRPr="009752AE" w:rsidRDefault="004A5712" w:rsidP="004A5712">
      <w:pPr>
        <w:spacing w:after="0" w:line="240" w:lineRule="auto"/>
        <w:ind w:firstLine="709"/>
        <w:jc w:val="both"/>
        <w:rPr>
          <w:rFonts w:ascii="Times New Roman" w:hAnsi="Times New Roman"/>
          <w:i/>
          <w:sz w:val="27"/>
          <w:szCs w:val="27"/>
        </w:rPr>
      </w:pPr>
      <w:r w:rsidRPr="009752AE">
        <w:rPr>
          <w:rFonts w:ascii="Times New Roman" w:hAnsi="Times New Roman"/>
          <w:b/>
          <w:i/>
          <w:sz w:val="27"/>
          <w:szCs w:val="27"/>
        </w:rPr>
        <w:t>K соб.</w:t>
      </w:r>
      <w:r w:rsidRPr="009752AE">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4A5712" w:rsidRPr="009752AE" w:rsidRDefault="004A5712" w:rsidP="004A5712">
      <w:pPr>
        <w:spacing w:after="0" w:line="240" w:lineRule="auto"/>
        <w:ind w:firstLine="709"/>
        <w:jc w:val="both"/>
        <w:rPr>
          <w:rFonts w:ascii="Times New Roman" w:hAnsi="Times New Roman"/>
          <w:sz w:val="27"/>
          <w:szCs w:val="27"/>
        </w:rPr>
      </w:pPr>
      <w:r w:rsidRPr="009752AE">
        <w:rPr>
          <w:rFonts w:ascii="Times New Roman" w:hAnsi="Times New Roman"/>
          <w:sz w:val="27"/>
          <w:szCs w:val="27"/>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в бюджет Ульяновской области не прогнозируется в связи с отсутствием налогоплательщиков данного налога.</w:t>
      </w:r>
    </w:p>
    <w:p w:rsidR="00682BB5" w:rsidRPr="009752AE" w:rsidRDefault="00682BB5" w:rsidP="00682BB5">
      <w:pPr>
        <w:spacing w:after="0" w:line="240" w:lineRule="auto"/>
        <w:ind w:firstLine="709"/>
        <w:jc w:val="both"/>
        <w:rPr>
          <w:rFonts w:ascii="Times New Roman" w:hAnsi="Times New Roman"/>
          <w:sz w:val="27"/>
          <w:szCs w:val="27"/>
        </w:rPr>
      </w:pPr>
    </w:p>
    <w:p w:rsidR="009A50A7" w:rsidRPr="009752AE" w:rsidRDefault="009A50A7" w:rsidP="00605F2B">
      <w:pPr>
        <w:spacing w:after="0" w:line="240" w:lineRule="auto"/>
        <w:ind w:firstLine="709"/>
        <w:jc w:val="both"/>
        <w:rPr>
          <w:rFonts w:ascii="Times New Roman" w:hAnsi="Times New Roman"/>
          <w:sz w:val="27"/>
          <w:szCs w:val="27"/>
        </w:rPr>
      </w:pPr>
    </w:p>
    <w:p w:rsidR="00BC6B5A" w:rsidRPr="009752AE" w:rsidRDefault="00BC6B5A" w:rsidP="00B45E6F">
      <w:pPr>
        <w:spacing w:after="0" w:line="240" w:lineRule="auto"/>
        <w:ind w:firstLine="709"/>
        <w:jc w:val="both"/>
        <w:rPr>
          <w:rFonts w:ascii="Times New Roman" w:hAnsi="Times New Roman"/>
          <w:sz w:val="27"/>
          <w:szCs w:val="27"/>
        </w:rPr>
      </w:pPr>
    </w:p>
    <w:p w:rsidR="00AB77A2" w:rsidRPr="009752AE" w:rsidRDefault="000662D2" w:rsidP="009F4B44">
      <w:pPr>
        <w:pStyle w:val="1"/>
      </w:pPr>
      <w:bookmarkStart w:id="175" w:name="_Toc193208319"/>
      <w:bookmarkEnd w:id="8"/>
      <w:bookmarkEnd w:id="9"/>
      <w:bookmarkEnd w:id="10"/>
      <w:bookmarkEnd w:id="11"/>
      <w:proofErr w:type="gramStart"/>
      <w:r w:rsidRPr="009752AE">
        <w:t>Налог на доходы физических лиц</w:t>
      </w:r>
      <w:bookmarkEnd w:id="12"/>
      <w:r w:rsidRPr="009752AE">
        <w:t xml:space="preserve"> </w:t>
      </w:r>
      <w:r w:rsidRPr="009752AE">
        <w:br/>
        <w:t>182 1 01 02000 01 0000 110</w:t>
      </w:r>
      <w:r w:rsidR="00DD78E4" w:rsidRPr="009752AE">
        <w:t xml:space="preserve"> </w:t>
      </w:r>
      <w:r w:rsidR="00AB77A2" w:rsidRPr="009752AE">
        <w:t>(</w:t>
      </w:r>
      <w:bookmarkStart w:id="176" w:name="OLE_LINK1"/>
      <w:r w:rsidR="00AB77A2" w:rsidRPr="009752AE">
        <w:t>182 1 01 02010 01 0000 110, 182 1 01 02020 01 0000 110, 182 1 01 02030 01 0000 110, 182 1 01 02040 01 0000 110, 182 1 01 02050 01 0000 110, 182 1 01 02080 01 0000 110, 182 1 01 02090 01 0000</w:t>
      </w:r>
      <w:proofErr w:type="gramEnd"/>
      <w:r w:rsidR="00AB77A2" w:rsidRPr="009752AE">
        <w:t xml:space="preserve"> </w:t>
      </w:r>
      <w:proofErr w:type="gramStart"/>
      <w:r w:rsidR="00AB77A2" w:rsidRPr="009752AE">
        <w:t>110, 182 1 01 02100 01 0000 110, 182 1 01 02110 01 0000 110, 182 1 01 02130 01 0000 110, 182 1 01 02140 01 0000 110</w:t>
      </w:r>
      <w:bookmarkEnd w:id="176"/>
      <w:r w:rsidR="00AB77A2" w:rsidRPr="009752AE">
        <w:t>)</w:t>
      </w:r>
      <w:bookmarkEnd w:id="175"/>
      <w:proofErr w:type="gramEnd"/>
    </w:p>
    <w:p w:rsidR="00AB77A2" w:rsidRPr="009752AE" w:rsidRDefault="00AB77A2" w:rsidP="00AB77A2">
      <w:pPr>
        <w:rPr>
          <w:lang w:eastAsia="ru-RU"/>
        </w:rPr>
      </w:pPr>
    </w:p>
    <w:p w:rsidR="00106C6F" w:rsidRPr="009752AE" w:rsidRDefault="00106C6F" w:rsidP="00106C6F">
      <w:pPr>
        <w:spacing w:after="0" w:line="240" w:lineRule="auto"/>
        <w:ind w:firstLine="709"/>
        <w:jc w:val="both"/>
        <w:rPr>
          <w:rFonts w:ascii="Times New Roman" w:hAnsi="Times New Roman"/>
          <w:sz w:val="27"/>
          <w:szCs w:val="27"/>
        </w:rPr>
      </w:pPr>
      <w:bookmarkStart w:id="177" w:name="_Toc456460802"/>
      <w:r w:rsidRPr="009752AE">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налога на доходы физических лиц, используются:</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Ульяновской области на очередной финансовый год и плановый период (фонд заработной платы, индекс потребительских цен, прибыль прибыльных организаций для целей бухгалтерского </w:t>
      </w:r>
      <w:r w:rsidR="0026135D" w:rsidRPr="009752AE">
        <w:rPr>
          <w:rFonts w:ascii="Times New Roman" w:hAnsi="Times New Roman"/>
          <w:sz w:val="27"/>
          <w:szCs w:val="27"/>
        </w:rPr>
        <w:t>учёта</w:t>
      </w:r>
      <w:r w:rsidRPr="009752AE">
        <w:rPr>
          <w:rFonts w:ascii="Times New Roman" w:hAnsi="Times New Roman"/>
          <w:sz w:val="27"/>
          <w:szCs w:val="27"/>
        </w:rPr>
        <w:t>), разрабатываемые Минэкономразвития Ульяновской области;</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 динамика налоговой базы по налогу согласно данным отчёта по форме </w:t>
      </w:r>
      <w:r w:rsidRPr="009752AE">
        <w:rPr>
          <w:rFonts w:ascii="Times New Roman" w:hAnsi="Times New Roman"/>
          <w:sz w:val="27"/>
          <w:szCs w:val="27"/>
        </w:rPr>
        <w:br/>
        <w:t>№ 5-НДФЛ «</w:t>
      </w:r>
      <w:r w:rsidR="0026135D" w:rsidRPr="009752AE">
        <w:rPr>
          <w:rFonts w:ascii="Times New Roman" w:hAnsi="Times New Roman"/>
          <w:sz w:val="27"/>
          <w:szCs w:val="27"/>
        </w:rPr>
        <w:t>Отчёт</w:t>
      </w:r>
      <w:r w:rsidRPr="009752AE">
        <w:rPr>
          <w:rFonts w:ascii="Times New Roman" w:hAnsi="Times New Roman"/>
          <w:sz w:val="27"/>
          <w:szCs w:val="27"/>
        </w:rPr>
        <w:t xml:space="preserve">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Pr="009752AE">
        <w:rPr>
          <w:rFonts w:ascii="Times New Roman" w:hAnsi="Times New Roman"/>
          <w:sz w:val="27"/>
          <w:szCs w:val="27"/>
        </w:rPr>
        <w:br/>
        <w:t>№ 7-НДФЛ «</w:t>
      </w:r>
      <w:r w:rsidR="0026135D" w:rsidRPr="009752AE">
        <w:rPr>
          <w:rFonts w:ascii="Times New Roman" w:hAnsi="Times New Roman"/>
          <w:sz w:val="27"/>
          <w:szCs w:val="27"/>
        </w:rPr>
        <w:t>Отчёт</w:t>
      </w:r>
      <w:r w:rsidRPr="009752AE">
        <w:rPr>
          <w:rFonts w:ascii="Times New Roman" w:hAnsi="Times New Roman"/>
          <w:sz w:val="27"/>
          <w:szCs w:val="27"/>
        </w:rPr>
        <w:t xml:space="preserve"> о налоговой базе и структуре начислений по </w:t>
      </w:r>
      <w:r w:rsidR="0026135D" w:rsidRPr="009752AE">
        <w:rPr>
          <w:rFonts w:ascii="Times New Roman" w:hAnsi="Times New Roman"/>
          <w:sz w:val="27"/>
          <w:szCs w:val="27"/>
        </w:rPr>
        <w:t>расчёту</w:t>
      </w:r>
      <w:r w:rsidRPr="009752AE">
        <w:rPr>
          <w:rFonts w:ascii="Times New Roman" w:hAnsi="Times New Roman"/>
          <w:sz w:val="27"/>
          <w:szCs w:val="27"/>
        </w:rPr>
        <w:t xml:space="preserve"> сумм налога на доходы физических лиц, исчисленных и удержанных налоговым агентом», сложившаяся за предыдущие периоды;</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26135D"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налоговых вычетов по налогу по форме 1-ДДК «</w:t>
      </w:r>
      <w:r w:rsidR="0026135D" w:rsidRPr="009752AE">
        <w:rPr>
          <w:rFonts w:ascii="Times New Roman" w:hAnsi="Times New Roman"/>
          <w:sz w:val="27"/>
          <w:szCs w:val="27"/>
        </w:rPr>
        <w:t>Отчёт</w:t>
      </w:r>
      <w:r w:rsidRPr="009752AE">
        <w:rPr>
          <w:rFonts w:ascii="Times New Roman" w:hAnsi="Times New Roman"/>
          <w:sz w:val="27"/>
          <w:szCs w:val="27"/>
        </w:rPr>
        <w:t xml:space="preserve"> о декларировании доходов физическими лицами»; </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льготы и преференции, предусмотренные главой                23 Налогового кодекса Российской Федерации «Налог на доходы физических лиц» и др. источники.</w:t>
      </w:r>
    </w:p>
    <w:p w:rsidR="00106C6F" w:rsidRPr="009752AE" w:rsidRDefault="00106C6F" w:rsidP="00106C6F">
      <w:pPr>
        <w:spacing w:after="0" w:line="240" w:lineRule="auto"/>
        <w:ind w:firstLine="709"/>
        <w:jc w:val="both"/>
        <w:rPr>
          <w:rFonts w:ascii="Times New Roman" w:hAnsi="Times New Roman"/>
          <w:sz w:val="27"/>
          <w:szCs w:val="27"/>
        </w:rPr>
      </w:pP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Прогнозный объём поступлений налога на доходы физических лиц (</w:t>
      </w:r>
      <w:r w:rsidRPr="009752AE">
        <w:rPr>
          <w:rFonts w:ascii="Times New Roman" w:hAnsi="Times New Roman"/>
          <w:b/>
          <w:i/>
          <w:sz w:val="27"/>
          <w:szCs w:val="27"/>
        </w:rPr>
        <w:t xml:space="preserve">НДФЛ </w:t>
      </w:r>
      <w:r w:rsidRPr="009752AE">
        <w:rPr>
          <w:rFonts w:ascii="Times New Roman" w:hAnsi="Times New Roman"/>
          <w:b/>
          <w:i/>
          <w:sz w:val="27"/>
          <w:szCs w:val="27"/>
          <w:vertAlign w:val="subscript"/>
        </w:rPr>
        <w:t>всего</w:t>
      </w:r>
      <w:r w:rsidRPr="009752AE">
        <w:rPr>
          <w:rFonts w:ascii="Times New Roman" w:hAnsi="Times New Roman"/>
          <w:sz w:val="27"/>
          <w:szCs w:val="27"/>
        </w:rPr>
        <w:t>) определяется как сумма прогнозных поступлений каждого вида налога на доходы физических лиц:</w:t>
      </w:r>
    </w:p>
    <w:p w:rsidR="00106C6F" w:rsidRPr="009752AE" w:rsidRDefault="00106C6F" w:rsidP="00106C6F">
      <w:pPr>
        <w:spacing w:before="120" w:after="120" w:line="240" w:lineRule="auto"/>
        <w:ind w:firstLine="709"/>
        <w:jc w:val="center"/>
        <w:rPr>
          <w:rFonts w:ascii="Times New Roman" w:hAnsi="Times New Roman"/>
          <w:b/>
          <w:i/>
          <w:sz w:val="27"/>
          <w:szCs w:val="27"/>
          <w:vertAlign w:val="subscript"/>
        </w:rPr>
      </w:pPr>
      <w:r w:rsidRPr="009752AE">
        <w:rPr>
          <w:rFonts w:ascii="Times New Roman" w:hAnsi="Times New Roman"/>
          <w:b/>
          <w:i/>
          <w:sz w:val="27"/>
          <w:szCs w:val="27"/>
        </w:rPr>
        <w:t xml:space="preserve">НДФЛ </w:t>
      </w:r>
      <w:r w:rsidRPr="009752AE">
        <w:rPr>
          <w:rFonts w:ascii="Times New Roman" w:hAnsi="Times New Roman"/>
          <w:b/>
          <w:i/>
          <w:sz w:val="27"/>
          <w:szCs w:val="27"/>
          <w:vertAlign w:val="subscript"/>
        </w:rPr>
        <w:t>всего =</w:t>
      </w:r>
      <m:oMath>
        <m:r>
          <m:rPr>
            <m:sty m:val="bi"/>
          </m:rPr>
          <w:rPr>
            <w:rFonts w:ascii="Cambria Math" w:hAnsi="Cambria Math"/>
            <w:sz w:val="27"/>
            <w:szCs w:val="27"/>
          </w:rPr>
          <m:t xml:space="preserve">  </m:t>
        </m:r>
        <m:nary>
          <m:naryPr>
            <m:chr m:val="∑"/>
            <m:grow m:val="1"/>
            <m:ctrlPr>
              <w:rPr>
                <w:rFonts w:ascii="Cambria Math" w:hAnsi="Cambria Math"/>
                <w:b/>
                <w:sz w:val="27"/>
                <w:szCs w:val="27"/>
              </w:rPr>
            </m:ctrlPr>
          </m:naryPr>
          <m:sub>
            <m:r>
              <m:rPr>
                <m:sty m:val="bi"/>
              </m:rPr>
              <w:rPr>
                <w:rFonts w:ascii="Cambria Math" w:eastAsia="Cambria Math" w:hAnsi="Cambria Math" w:cs="Cambria Math"/>
                <w:sz w:val="27"/>
                <w:szCs w:val="27"/>
              </w:rPr>
              <m:t>k=1</m:t>
            </m:r>
          </m:sub>
          <m:sup>
            <m:r>
              <m:rPr>
                <m:sty m:val="bi"/>
              </m:rPr>
              <w:rPr>
                <w:rFonts w:ascii="Cambria Math" w:eastAsia="Cambria Math" w:hAnsi="Cambria Math" w:cs="Cambria Math"/>
                <w:sz w:val="27"/>
                <w:szCs w:val="27"/>
              </w:rPr>
              <m:t>34</m:t>
            </m:r>
          </m:sup>
          <m:e>
            <m:r>
              <m:rPr>
                <m:sty m:val="b"/>
              </m:rPr>
              <w:rPr>
                <w:rFonts w:ascii="Cambria Math" w:hAnsi="Cambria Math"/>
                <w:sz w:val="27"/>
                <w:szCs w:val="27"/>
              </w:rPr>
              <m:t xml:space="preserve"> </m:t>
            </m:r>
          </m:e>
        </m:nary>
      </m:oMath>
      <w:r w:rsidRPr="009752AE">
        <w:rPr>
          <w:rFonts w:ascii="Times New Roman" w:hAnsi="Times New Roman"/>
          <w:b/>
          <w:i/>
          <w:sz w:val="27"/>
          <w:szCs w:val="27"/>
        </w:rPr>
        <w:t>НДФЛ</w:t>
      </w:r>
      <w:proofErr w:type="gramStart"/>
      <w:r w:rsidRPr="009752AE">
        <w:rPr>
          <w:rFonts w:ascii="Times New Roman" w:hAnsi="Times New Roman"/>
          <w:b/>
          <w:i/>
          <w:sz w:val="27"/>
          <w:szCs w:val="27"/>
          <w:vertAlign w:val="subscript"/>
          <w:lang w:val="en-US"/>
        </w:rPr>
        <w:t>k</w:t>
      </w:r>
      <w:proofErr w:type="gramEnd"/>
      <w:r w:rsidRPr="009752AE">
        <w:rPr>
          <w:rFonts w:ascii="Times New Roman" w:hAnsi="Times New Roman"/>
          <w:b/>
          <w:i/>
          <w:sz w:val="27"/>
          <w:szCs w:val="27"/>
          <w:vertAlign w:val="subscript"/>
        </w:rPr>
        <w:t>,</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НДФЛ </w:t>
      </w:r>
      <w:r w:rsidRPr="009752AE">
        <w:rPr>
          <w:rFonts w:ascii="Times New Roman" w:hAnsi="Times New Roman"/>
          <w:b/>
          <w:i/>
          <w:sz w:val="26"/>
          <w:szCs w:val="26"/>
          <w:vertAlign w:val="subscript"/>
        </w:rPr>
        <w:t>1</w:t>
      </w:r>
      <w:r w:rsidRPr="009752AE">
        <w:rPr>
          <w:rFonts w:ascii="Times New Roman" w:hAnsi="Times New Roman"/>
          <w:sz w:val="27"/>
          <w:szCs w:val="27"/>
        </w:rPr>
        <w:t xml:space="preserve"> (</w:t>
      </w:r>
      <w:r w:rsidRPr="009752AE">
        <w:rPr>
          <w:rFonts w:ascii="Times New Roman" w:hAnsi="Times New Roman"/>
          <w:b/>
          <w:i/>
          <w:sz w:val="27"/>
          <w:szCs w:val="27"/>
        </w:rPr>
        <w:t xml:space="preserve">182 1 01 02010 01 0000 110) </w:t>
      </w:r>
      <w:r w:rsidRPr="009752AE">
        <w:rPr>
          <w:rFonts w:ascii="Times New Roman" w:hAnsi="Times New Roman"/>
          <w:sz w:val="27"/>
          <w:szCs w:val="27"/>
        </w:rPr>
        <w:t>– объём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Российской Федерации в виде дивидендов (в части суммы налога, не превышающей 650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до 1 января 2025 года, а также в части суммы налога, не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w:t>
      </w:r>
      <w:proofErr w:type="gramEnd"/>
      <w:r w:rsidRPr="009752AE">
        <w:rPr>
          <w:rFonts w:ascii="Times New Roman" w:hAnsi="Times New Roman"/>
          <w:sz w:val="27"/>
          <w:szCs w:val="27"/>
        </w:rPr>
        <w:t xml:space="preserve"> являющимся налоговым резидентом Российской Федерации, в виде дивидендов, тыс. рублей;</w:t>
      </w:r>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НДФЛ </w:t>
      </w:r>
      <w:r w:rsidRPr="009752AE">
        <w:rPr>
          <w:rFonts w:ascii="Times New Roman" w:hAnsi="Times New Roman"/>
          <w:b/>
          <w:i/>
          <w:sz w:val="26"/>
          <w:szCs w:val="26"/>
          <w:vertAlign w:val="subscript"/>
        </w:rPr>
        <w:t xml:space="preserve">2 </w:t>
      </w:r>
      <w:r w:rsidRPr="009752AE">
        <w:rPr>
          <w:rFonts w:ascii="Times New Roman" w:hAnsi="Times New Roman"/>
          <w:sz w:val="27"/>
          <w:szCs w:val="27"/>
        </w:rPr>
        <w:t>(</w:t>
      </w:r>
      <w:r w:rsidRPr="009752AE">
        <w:rPr>
          <w:rFonts w:ascii="Times New Roman" w:hAnsi="Times New Roman"/>
          <w:b/>
          <w:i/>
          <w:sz w:val="27"/>
          <w:szCs w:val="27"/>
        </w:rPr>
        <w:t>182 1 01 02020 01 0000 110)</w:t>
      </w:r>
      <w:r w:rsidRPr="009752AE">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0026135D" w:rsidRPr="009752AE">
        <w:rPr>
          <w:rFonts w:ascii="Times New Roman" w:hAnsi="Times New Roman"/>
          <w:sz w:val="27"/>
          <w:szCs w:val="27"/>
        </w:rPr>
        <w:t>статьёй</w:t>
      </w:r>
      <w:r w:rsidRPr="009752AE">
        <w:rPr>
          <w:rFonts w:ascii="Times New Roman" w:hAnsi="Times New Roman"/>
          <w:sz w:val="27"/>
          <w:szCs w:val="27"/>
        </w:rPr>
        <w:t xml:space="preserve"> 227 Налогового кодекса Российской Федерации (в части суммы налога, не превышающей 650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до 1 января 2025</w:t>
      </w:r>
      <w:proofErr w:type="gramEnd"/>
      <w:r w:rsidRPr="009752AE">
        <w:rPr>
          <w:rFonts w:ascii="Times New Roman" w:hAnsi="Times New Roman"/>
          <w:sz w:val="27"/>
          <w:szCs w:val="27"/>
        </w:rPr>
        <w:t xml:space="preserve"> года, а также </w:t>
      </w:r>
      <w:r w:rsidRPr="009752AE">
        <w:rPr>
          <w:rFonts w:ascii="Times New Roman" w:hAnsi="Times New Roman"/>
          <w:sz w:val="27"/>
          <w:szCs w:val="27"/>
        </w:rPr>
        <w:lastRenderedPageBreak/>
        <w:t xml:space="preserve">в части суммы налога, не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после 1 января 2025 года), тыс. рублей; </w:t>
      </w:r>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НДФЛ </w:t>
      </w:r>
      <w:r w:rsidRPr="009752AE">
        <w:rPr>
          <w:rFonts w:ascii="Times New Roman" w:hAnsi="Times New Roman"/>
          <w:b/>
          <w:i/>
          <w:sz w:val="26"/>
          <w:szCs w:val="26"/>
          <w:vertAlign w:val="subscript"/>
        </w:rPr>
        <w:t xml:space="preserve">3 </w:t>
      </w:r>
      <w:r w:rsidRPr="009752AE">
        <w:rPr>
          <w:rFonts w:ascii="Times New Roman" w:hAnsi="Times New Roman"/>
          <w:b/>
          <w:i/>
          <w:sz w:val="27"/>
          <w:szCs w:val="27"/>
        </w:rPr>
        <w:t>(182 1 01 02021 01 0000 110)</w:t>
      </w:r>
      <w:r w:rsidRPr="009752AE">
        <w:rPr>
          <w:rFonts w:ascii="Times New Roman" w:hAnsi="Times New Roman"/>
          <w:sz w:val="27"/>
          <w:szCs w:val="27"/>
        </w:rPr>
        <w:t xml:space="preserve"> – объём поступлений по налогу </w:t>
      </w:r>
      <w:bookmarkStart w:id="178" w:name="_Hlk184201019"/>
      <w:r w:rsidRPr="009752AE">
        <w:rPr>
          <w:rFonts w:ascii="Times New Roman" w:hAnsi="Times New Roman"/>
          <w:sz w:val="27"/>
          <w:szCs w:val="27"/>
        </w:rPr>
        <w:t xml:space="preserve">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r w:rsidR="0026135D" w:rsidRPr="009752AE">
        <w:rPr>
          <w:rFonts w:ascii="Times New Roman" w:hAnsi="Times New Roman"/>
          <w:sz w:val="27"/>
          <w:szCs w:val="27"/>
        </w:rPr>
        <w:t>статьёй</w:t>
      </w:r>
      <w:r w:rsidRPr="009752AE">
        <w:rPr>
          <w:rFonts w:ascii="Times New Roman" w:hAnsi="Times New Roman"/>
          <w:sz w:val="27"/>
          <w:szCs w:val="27"/>
        </w:rPr>
        <w:t xml:space="preserve"> 227 Налогового кодекса Российской Федерации (в части суммы налога, превышающей 312 </w:t>
      </w:r>
      <w:r w:rsidR="00CC550C" w:rsidRPr="009752AE">
        <w:rPr>
          <w:rFonts w:ascii="Times New Roman" w:hAnsi="Times New Roman"/>
          <w:sz w:val="27"/>
          <w:szCs w:val="27"/>
        </w:rPr>
        <w:t>тыс</w:t>
      </w:r>
      <w:proofErr w:type="gramEnd"/>
      <w:r w:rsidR="00CC550C" w:rsidRPr="009752AE">
        <w:rPr>
          <w:rFonts w:ascii="Times New Roman" w:hAnsi="Times New Roman"/>
          <w:sz w:val="27"/>
          <w:szCs w:val="27"/>
        </w:rPr>
        <w:t>. руб.</w:t>
      </w:r>
      <w:r w:rsidRPr="009752AE">
        <w:rPr>
          <w:rFonts w:ascii="Times New Roman" w:hAnsi="Times New Roman"/>
          <w:sz w:val="27"/>
          <w:szCs w:val="27"/>
        </w:rPr>
        <w:t>, относящейся к части налоговой базы, превышающей 2,4 миллиона рублей и составляющей не более 5 миллионов рублей)</w:t>
      </w:r>
      <w:bookmarkEnd w:id="178"/>
      <w:r w:rsidRPr="009752AE">
        <w:rPr>
          <w:rFonts w:ascii="Times New Roman" w:hAnsi="Times New Roman"/>
          <w:sz w:val="27"/>
          <w:szCs w:val="27"/>
        </w:rPr>
        <w:t>, тыс. рублей;</w:t>
      </w:r>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НДФЛ </w:t>
      </w:r>
      <w:r w:rsidRPr="009752AE">
        <w:rPr>
          <w:rFonts w:ascii="Times New Roman" w:hAnsi="Times New Roman"/>
          <w:b/>
          <w:i/>
          <w:sz w:val="26"/>
          <w:szCs w:val="26"/>
          <w:vertAlign w:val="subscript"/>
        </w:rPr>
        <w:t xml:space="preserve">4 </w:t>
      </w:r>
      <w:r w:rsidRPr="009752AE">
        <w:rPr>
          <w:rFonts w:ascii="Times New Roman" w:hAnsi="Times New Roman"/>
          <w:b/>
          <w:i/>
          <w:sz w:val="27"/>
          <w:szCs w:val="27"/>
        </w:rPr>
        <w:t>(182 1 01 02022 01 0000 110)</w:t>
      </w:r>
      <w:r w:rsidRPr="009752AE">
        <w:rPr>
          <w:rFonts w:ascii="Times New Roman" w:hAnsi="Times New Roman"/>
          <w:sz w:val="27"/>
          <w:szCs w:val="27"/>
        </w:rPr>
        <w:t xml:space="preserve"> – объём поступлений по налогу </w:t>
      </w:r>
      <w:bookmarkStart w:id="179" w:name="_Hlk184201031"/>
      <w:r w:rsidRPr="009752AE">
        <w:rPr>
          <w:rFonts w:ascii="Times New Roman" w:hAnsi="Times New Roman"/>
          <w:sz w:val="27"/>
          <w:szCs w:val="27"/>
        </w:rPr>
        <w:t xml:space="preserve">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r w:rsidR="0026135D" w:rsidRPr="009752AE">
        <w:rPr>
          <w:rFonts w:ascii="Times New Roman" w:hAnsi="Times New Roman"/>
          <w:sz w:val="27"/>
          <w:szCs w:val="27"/>
        </w:rPr>
        <w:t>статьёй</w:t>
      </w:r>
      <w:r w:rsidRPr="009752AE">
        <w:rPr>
          <w:rFonts w:ascii="Times New Roman" w:hAnsi="Times New Roman"/>
          <w:sz w:val="27"/>
          <w:szCs w:val="27"/>
        </w:rPr>
        <w:t xml:space="preserve"> 227 Налогового кодекса Российской Федерации (в части суммы налога, превышающей 702 тысячи</w:t>
      </w:r>
      <w:proofErr w:type="gramEnd"/>
      <w:r w:rsidRPr="009752AE">
        <w:rPr>
          <w:rFonts w:ascii="Times New Roman" w:hAnsi="Times New Roman"/>
          <w:sz w:val="27"/>
          <w:szCs w:val="27"/>
        </w:rPr>
        <w:t xml:space="preserve"> рублей, относящейся к части налоговой базы, превышающей 5 миллионов рублей и составляющей не более 20 миллионов рублей)</w:t>
      </w:r>
      <w:bookmarkEnd w:id="179"/>
      <w:r w:rsidRPr="009752AE">
        <w:rPr>
          <w:rFonts w:ascii="Times New Roman" w:hAnsi="Times New Roman"/>
          <w:sz w:val="27"/>
          <w:szCs w:val="27"/>
        </w:rPr>
        <w:t>, тыс. рублей;</w:t>
      </w:r>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5 </w:t>
      </w:r>
      <w:r w:rsidRPr="009752AE">
        <w:rPr>
          <w:rFonts w:ascii="Times New Roman" w:hAnsi="Times New Roman"/>
          <w:b/>
          <w:i/>
          <w:sz w:val="27"/>
          <w:szCs w:val="27"/>
        </w:rPr>
        <w:t>(182 1 01 02023 01 0000 110)</w:t>
      </w:r>
      <w:r w:rsidRPr="009752AE">
        <w:rPr>
          <w:rFonts w:ascii="Times New Roman" w:hAnsi="Times New Roman"/>
          <w:sz w:val="27"/>
          <w:szCs w:val="27"/>
        </w:rPr>
        <w:t xml:space="preserve"> – объём поступлений по налогу </w:t>
      </w:r>
      <w:bookmarkStart w:id="180" w:name="_Hlk184201049"/>
      <w:r w:rsidRPr="009752AE">
        <w:rPr>
          <w:rFonts w:ascii="Times New Roman" w:hAnsi="Times New Roman"/>
          <w:sz w:val="27"/>
          <w:szCs w:val="27"/>
        </w:rPr>
        <w:t xml:space="preserve">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r w:rsidR="0026135D" w:rsidRPr="009752AE">
        <w:rPr>
          <w:rFonts w:ascii="Times New Roman" w:hAnsi="Times New Roman"/>
          <w:sz w:val="27"/>
          <w:szCs w:val="27"/>
        </w:rPr>
        <w:t>статьёй</w:t>
      </w:r>
      <w:r w:rsidRPr="009752AE">
        <w:rPr>
          <w:rFonts w:ascii="Times New Roman" w:hAnsi="Times New Roman"/>
          <w:sz w:val="27"/>
          <w:szCs w:val="27"/>
        </w:rPr>
        <w:t xml:space="preserve"> 227 Налогового кодекса Российской Федерации (в части суммы налога, превышающей 3 402</w:t>
      </w:r>
      <w:proofErr w:type="gramEnd"/>
      <w:r w:rsidRPr="009752AE">
        <w:rPr>
          <w:rFonts w:ascii="Times New Roman" w:hAnsi="Times New Roman"/>
          <w:sz w:val="27"/>
          <w:szCs w:val="27"/>
        </w:rPr>
        <w:t xml:space="preserve"> тысячи рублей, относящейся к части налоговой базы, превышающей 20 миллионов рублей и составляющей не более 50 миллионов рублей)</w:t>
      </w:r>
      <w:bookmarkEnd w:id="180"/>
      <w:r w:rsidRPr="009752AE">
        <w:rPr>
          <w:rFonts w:ascii="Times New Roman" w:hAnsi="Times New Roman"/>
          <w:bCs/>
          <w:sz w:val="27"/>
          <w:szCs w:val="27"/>
        </w:rPr>
        <w:t>,</w:t>
      </w:r>
      <w:r w:rsidRPr="009752AE">
        <w:rPr>
          <w:rFonts w:ascii="Times New Roman" w:hAnsi="Times New Roman"/>
          <w:sz w:val="27"/>
          <w:szCs w:val="27"/>
        </w:rPr>
        <w:t xml:space="preserve"> тыс. рублей;</w:t>
      </w:r>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6</w:t>
      </w:r>
      <w:r w:rsidRPr="009752AE">
        <w:rPr>
          <w:rFonts w:ascii="Times New Roman" w:hAnsi="Times New Roman"/>
          <w:i/>
          <w:sz w:val="26"/>
          <w:szCs w:val="26"/>
          <w:vertAlign w:val="subscript"/>
        </w:rPr>
        <w:t xml:space="preserve"> </w:t>
      </w:r>
      <w:r w:rsidRPr="009752AE">
        <w:rPr>
          <w:rFonts w:ascii="Times New Roman" w:hAnsi="Times New Roman"/>
          <w:b/>
          <w:i/>
          <w:sz w:val="27"/>
          <w:szCs w:val="27"/>
        </w:rPr>
        <w:t>(182 1 01 02024 01 0000 110)</w:t>
      </w:r>
      <w:r w:rsidRPr="009752AE">
        <w:rPr>
          <w:rFonts w:ascii="Times New Roman" w:hAnsi="Times New Roman"/>
          <w:i/>
          <w:sz w:val="26"/>
          <w:szCs w:val="26"/>
          <w:vertAlign w:val="subscript"/>
        </w:rPr>
        <w:t xml:space="preserve"> </w:t>
      </w:r>
      <w:r w:rsidRPr="009752AE">
        <w:rPr>
          <w:rFonts w:ascii="Times New Roman" w:hAnsi="Times New Roman"/>
          <w:sz w:val="27"/>
          <w:szCs w:val="27"/>
        </w:rPr>
        <w:t xml:space="preserve">– объём поступлений по налогу </w:t>
      </w:r>
      <w:bookmarkStart w:id="181" w:name="_Hlk184201065"/>
      <w:r w:rsidRPr="009752AE">
        <w:rPr>
          <w:rFonts w:ascii="Times New Roman" w:hAnsi="Times New Roman"/>
          <w:sz w:val="27"/>
          <w:szCs w:val="27"/>
        </w:rPr>
        <w:t xml:space="preserve">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r w:rsidR="0026135D" w:rsidRPr="009752AE">
        <w:rPr>
          <w:rFonts w:ascii="Times New Roman" w:hAnsi="Times New Roman"/>
          <w:sz w:val="27"/>
          <w:szCs w:val="27"/>
        </w:rPr>
        <w:t>статьёй</w:t>
      </w:r>
      <w:r w:rsidRPr="009752AE">
        <w:rPr>
          <w:rFonts w:ascii="Times New Roman" w:hAnsi="Times New Roman"/>
          <w:sz w:val="27"/>
          <w:szCs w:val="27"/>
        </w:rPr>
        <w:t xml:space="preserve"> 227 Налогового кодекса Российской Федерации (в части суммы налога, превышающей 9 402</w:t>
      </w:r>
      <w:proofErr w:type="gramEnd"/>
      <w:r w:rsidRPr="009752AE">
        <w:rPr>
          <w:rFonts w:ascii="Times New Roman" w:hAnsi="Times New Roman"/>
          <w:sz w:val="27"/>
          <w:szCs w:val="27"/>
        </w:rPr>
        <w:t xml:space="preserve"> тысячи рублей, относящейся к части налоговой базы, превышающей 50 миллионов рублей)</w:t>
      </w:r>
      <w:bookmarkEnd w:id="181"/>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 xml:space="preserve">НДФЛ </w:t>
      </w:r>
      <w:r w:rsidRPr="009752AE">
        <w:rPr>
          <w:rFonts w:ascii="Times New Roman" w:hAnsi="Times New Roman"/>
          <w:b/>
          <w:i/>
          <w:sz w:val="26"/>
          <w:szCs w:val="26"/>
          <w:vertAlign w:val="subscript"/>
        </w:rPr>
        <w:t xml:space="preserve">7 </w:t>
      </w:r>
      <w:r w:rsidRPr="009752AE">
        <w:rPr>
          <w:rFonts w:ascii="Times New Roman" w:hAnsi="Times New Roman"/>
          <w:b/>
          <w:i/>
          <w:sz w:val="27"/>
          <w:szCs w:val="27"/>
        </w:rPr>
        <w:t>(182 1 01 02030 01 0000 110)</w:t>
      </w:r>
      <w:r w:rsidRPr="009752AE">
        <w:rPr>
          <w:rFonts w:ascii="Times New Roman" w:hAnsi="Times New Roman"/>
          <w:sz w:val="27"/>
          <w:szCs w:val="27"/>
        </w:rPr>
        <w:t xml:space="preserve"> – объём поступлений по налогу </w:t>
      </w:r>
      <w:bookmarkStart w:id="182" w:name="_Hlk184201082"/>
      <w:r w:rsidRPr="009752AE">
        <w:rPr>
          <w:rFonts w:ascii="Times New Roman" w:hAnsi="Times New Roman"/>
          <w:sz w:val="27"/>
          <w:szCs w:val="27"/>
        </w:rPr>
        <w:t xml:space="preserve">на доходы физических лиц с доходов, полученных физическими лицами в соответствии со </w:t>
      </w:r>
      <w:r w:rsidR="0026135D" w:rsidRPr="009752AE">
        <w:rPr>
          <w:rFonts w:ascii="Times New Roman" w:hAnsi="Times New Roman"/>
          <w:sz w:val="27"/>
          <w:szCs w:val="27"/>
        </w:rPr>
        <w:t>статьёй</w:t>
      </w:r>
      <w:r w:rsidRPr="009752AE">
        <w:rPr>
          <w:rFonts w:ascii="Times New Roman" w:hAnsi="Times New Roman"/>
          <w:sz w:val="27"/>
          <w:szCs w:val="27"/>
        </w:rPr>
        <w:t xml:space="preserve">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w:t>
      </w:r>
      <w:proofErr w:type="gramEnd"/>
      <w:r w:rsidRPr="009752AE">
        <w:rPr>
          <w:rFonts w:ascii="Times New Roman" w:hAnsi="Times New Roman"/>
          <w:sz w:val="27"/>
          <w:szCs w:val="27"/>
        </w:rPr>
        <w:t xml:space="preserve"> периоды до 1 января 2025 года, а также в части суммы налога, не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после 1 января 2025 года)</w:t>
      </w:r>
      <w:bookmarkEnd w:id="182"/>
      <w:r w:rsidRPr="009752AE">
        <w:rPr>
          <w:rFonts w:ascii="Times New Roman" w:hAnsi="Times New Roman"/>
          <w:bCs/>
          <w:sz w:val="27"/>
          <w:szCs w:val="27"/>
        </w:rPr>
        <w:t>, тыс. рублей;</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lastRenderedPageBreak/>
        <w:t xml:space="preserve">НДФЛ </w:t>
      </w:r>
      <w:r w:rsidRPr="009752AE">
        <w:rPr>
          <w:rFonts w:ascii="Times New Roman" w:hAnsi="Times New Roman"/>
          <w:b/>
          <w:i/>
          <w:sz w:val="26"/>
          <w:szCs w:val="26"/>
          <w:vertAlign w:val="subscript"/>
        </w:rPr>
        <w:t xml:space="preserve">8 </w:t>
      </w:r>
      <w:r w:rsidRPr="009752AE">
        <w:rPr>
          <w:rFonts w:ascii="Times New Roman" w:hAnsi="Times New Roman"/>
          <w:b/>
          <w:i/>
          <w:sz w:val="27"/>
          <w:szCs w:val="27"/>
        </w:rPr>
        <w:t>(182 1 01 02040 01 0000 110)</w:t>
      </w:r>
      <w:r w:rsidRPr="009752AE">
        <w:rPr>
          <w:rFonts w:ascii="Times New Roman" w:hAnsi="Times New Roman"/>
          <w:sz w:val="27"/>
          <w:szCs w:val="27"/>
        </w:rPr>
        <w:t xml:space="preserve"> – объём поступлений по налогу </w:t>
      </w:r>
      <w:bookmarkStart w:id="183" w:name="_Hlk184201097"/>
      <w:r w:rsidRPr="009752AE">
        <w:rPr>
          <w:rFonts w:ascii="Times New Roman" w:hAnsi="Times New Roman"/>
          <w:sz w:val="27"/>
          <w:szCs w:val="27"/>
        </w:rPr>
        <w:t xml:space="preserve">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r w:rsidR="0026135D" w:rsidRPr="009752AE">
        <w:rPr>
          <w:rFonts w:ascii="Times New Roman" w:hAnsi="Times New Roman"/>
          <w:sz w:val="27"/>
          <w:szCs w:val="27"/>
        </w:rPr>
        <w:t>статьёй</w:t>
      </w:r>
      <w:r w:rsidRPr="009752AE">
        <w:rPr>
          <w:rFonts w:ascii="Times New Roman" w:hAnsi="Times New Roman"/>
          <w:sz w:val="27"/>
          <w:szCs w:val="27"/>
        </w:rPr>
        <w:t xml:space="preserve"> 227.1 Н</w:t>
      </w:r>
      <w:bookmarkEnd w:id="183"/>
      <w:r w:rsidRPr="009752AE">
        <w:rPr>
          <w:rFonts w:ascii="Times New Roman" w:hAnsi="Times New Roman"/>
          <w:sz w:val="27"/>
          <w:szCs w:val="27"/>
        </w:rPr>
        <w:t>алогового кодекса Российской Федерации</w:t>
      </w:r>
      <w:r w:rsidRPr="009752AE">
        <w:rPr>
          <w:rFonts w:ascii="Times New Roman" w:hAnsi="Times New Roman"/>
          <w:bCs/>
          <w:sz w:val="27"/>
          <w:szCs w:val="27"/>
        </w:rPr>
        <w:t xml:space="preserve">, </w:t>
      </w:r>
      <w:r w:rsidRPr="009752AE">
        <w:rPr>
          <w:rFonts w:ascii="Times New Roman" w:hAnsi="Times New Roman"/>
          <w:sz w:val="27"/>
          <w:szCs w:val="27"/>
        </w:rPr>
        <w:t>тыс. рублей;</w:t>
      </w:r>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9 </w:t>
      </w:r>
      <w:r w:rsidRPr="009752AE">
        <w:rPr>
          <w:rFonts w:ascii="Times New Roman" w:hAnsi="Times New Roman"/>
          <w:b/>
          <w:i/>
          <w:sz w:val="27"/>
          <w:szCs w:val="27"/>
        </w:rPr>
        <w:t>(182 1 01 02050 01 0000 110)</w:t>
      </w:r>
      <w:r w:rsidRPr="009752AE">
        <w:rPr>
          <w:rFonts w:ascii="Times New Roman" w:hAnsi="Times New Roman"/>
          <w:sz w:val="27"/>
          <w:szCs w:val="27"/>
        </w:rPr>
        <w:t xml:space="preserve"> – объём поступлений по налогу на доходы физических лиц </w:t>
      </w:r>
      <w:r w:rsidRPr="009752AE">
        <w:rPr>
          <w:rFonts w:ascii="Times New Roman" w:hAnsi="Times New Roman"/>
          <w:bCs/>
          <w:sz w:val="27"/>
          <w:szCs w:val="27"/>
        </w:rPr>
        <w:t xml:space="preserve">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9752AE">
        <w:rPr>
          <w:rFonts w:ascii="Times New Roman" w:hAnsi="Times New Roman"/>
          <w:sz w:val="27"/>
          <w:szCs w:val="27"/>
        </w:rPr>
        <w:t xml:space="preserve">(в части суммы налога, не превышающей 650 </w:t>
      </w:r>
      <w:r w:rsidR="00CC550C" w:rsidRPr="009752AE">
        <w:rPr>
          <w:rFonts w:ascii="Times New Roman" w:hAnsi="Times New Roman"/>
          <w:sz w:val="27"/>
          <w:szCs w:val="27"/>
        </w:rPr>
        <w:t>тыс. руб.</w:t>
      </w:r>
      <w:r w:rsidRPr="009752AE">
        <w:rPr>
          <w:rFonts w:ascii="Times New Roman" w:hAnsi="Times New Roman"/>
          <w:sz w:val="27"/>
          <w:szCs w:val="27"/>
        </w:rPr>
        <w:t xml:space="preserve"> за</w:t>
      </w:r>
      <w:proofErr w:type="gramEnd"/>
      <w:r w:rsidRPr="009752AE">
        <w:rPr>
          <w:rFonts w:ascii="Times New Roman" w:hAnsi="Times New Roman"/>
          <w:sz w:val="27"/>
          <w:szCs w:val="27"/>
        </w:rPr>
        <w:t xml:space="preserve"> налоговые периоды до 1 января 2025 года, а также в части суммы налога, не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после 1 января 2025 года)</w:t>
      </w:r>
      <w:r w:rsidRPr="009752AE">
        <w:rPr>
          <w:rFonts w:ascii="Times New Roman" w:hAnsi="Times New Roman"/>
          <w:bCs/>
          <w:sz w:val="27"/>
          <w:szCs w:val="27"/>
        </w:rPr>
        <w:t>,</w:t>
      </w:r>
      <w:r w:rsidRPr="009752AE">
        <w:rPr>
          <w:rFonts w:ascii="Times New Roman" w:hAnsi="Times New Roman"/>
          <w:sz w:val="27"/>
          <w:szCs w:val="27"/>
        </w:rPr>
        <w:t xml:space="preserve"> тыс. рублей;</w:t>
      </w:r>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11</w:t>
      </w:r>
      <w:r w:rsidRPr="009752AE">
        <w:rPr>
          <w:rFonts w:ascii="Times New Roman" w:hAnsi="Times New Roman"/>
          <w:i/>
          <w:sz w:val="26"/>
          <w:szCs w:val="26"/>
          <w:vertAlign w:val="subscript"/>
        </w:rPr>
        <w:t xml:space="preserve"> </w:t>
      </w:r>
      <w:r w:rsidRPr="009752AE">
        <w:rPr>
          <w:rFonts w:ascii="Times New Roman" w:hAnsi="Times New Roman"/>
          <w:b/>
          <w:i/>
          <w:sz w:val="27"/>
          <w:szCs w:val="27"/>
        </w:rPr>
        <w:t xml:space="preserve">(182 1 01 02080 01 0000 110) </w:t>
      </w:r>
      <w:r w:rsidRPr="009752AE">
        <w:rPr>
          <w:rFonts w:ascii="Times New Roman" w:hAnsi="Times New Roman"/>
          <w:sz w:val="27"/>
          <w:szCs w:val="27"/>
        </w:rPr>
        <w:t xml:space="preserve">– объём поступлений по налогу </w:t>
      </w:r>
      <w:bookmarkStart w:id="184" w:name="_Hlk184201152"/>
      <w:r w:rsidRPr="009752AE">
        <w:rPr>
          <w:rFonts w:ascii="Times New Roman" w:hAnsi="Times New Roman"/>
          <w:sz w:val="27"/>
          <w:szCs w:val="27"/>
        </w:rPr>
        <w:t xml:space="preserve">на доходы физических лиц в части суммы налога, превышающей 650 </w:t>
      </w:r>
      <w:r w:rsidR="00CC550C" w:rsidRPr="009752AE">
        <w:rPr>
          <w:rFonts w:ascii="Times New Roman" w:hAnsi="Times New Roman"/>
          <w:sz w:val="27"/>
          <w:szCs w:val="27"/>
        </w:rPr>
        <w:t>тыс. руб.</w:t>
      </w:r>
      <w:r w:rsidRPr="009752AE">
        <w:rPr>
          <w:rFonts w:ascii="Times New Roman" w:hAnsi="Times New Roman"/>
          <w:sz w:val="27"/>
          <w:szCs w:val="27"/>
        </w:rPr>
        <w:t>,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относящейся к части налоговой базы, превышающей 2,4 миллиона рублей и составляющей не более 5 миллионов рублей (за</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относящейся к части налоговой базы, превышающей</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2,4 миллиона рублей) за налоговые периоды после 1 января 2025 года</w:t>
      </w:r>
      <w:bookmarkEnd w:id="184"/>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roofErr w:type="gramEnd"/>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12</w:t>
      </w:r>
      <w:r w:rsidRPr="009752AE">
        <w:rPr>
          <w:rFonts w:ascii="Times New Roman" w:hAnsi="Times New Roman"/>
          <w:i/>
          <w:sz w:val="26"/>
          <w:szCs w:val="26"/>
          <w:vertAlign w:val="subscript"/>
        </w:rPr>
        <w:t xml:space="preserve"> </w:t>
      </w:r>
      <w:r w:rsidRPr="009752AE">
        <w:rPr>
          <w:rFonts w:ascii="Times New Roman" w:hAnsi="Times New Roman"/>
          <w:b/>
          <w:i/>
          <w:sz w:val="27"/>
          <w:szCs w:val="27"/>
        </w:rPr>
        <w:t xml:space="preserve">(182 1 01 02090 01 0000 110) </w:t>
      </w:r>
      <w:r w:rsidRPr="009752AE">
        <w:rPr>
          <w:rFonts w:ascii="Times New Roman" w:hAnsi="Times New Roman"/>
          <w:sz w:val="27"/>
          <w:szCs w:val="27"/>
        </w:rPr>
        <w:t>– объём поступлений по налогу на доходы физических лиц</w:t>
      </w:r>
      <w:r w:rsidRPr="009752AE">
        <w:rPr>
          <w:bCs/>
          <w:sz w:val="27"/>
          <w:szCs w:val="26"/>
        </w:rPr>
        <w:t xml:space="preserve"> </w:t>
      </w:r>
      <w:r w:rsidRPr="009752AE">
        <w:rPr>
          <w:rFonts w:ascii="Times New Roman" w:hAnsi="Times New Roman"/>
          <w:bCs/>
          <w:sz w:val="27"/>
          <w:szCs w:val="27"/>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w:t>
      </w:r>
      <w:r w:rsidRPr="009752AE">
        <w:rPr>
          <w:rFonts w:ascii="Times New Roman" w:hAnsi="Times New Roman"/>
          <w:sz w:val="27"/>
          <w:szCs w:val="27"/>
        </w:rPr>
        <w:t xml:space="preserve">650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до 1 января 2025</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года, а также </w:t>
      </w:r>
      <w:r w:rsidRPr="009752AE">
        <w:rPr>
          <w:rFonts w:ascii="Times New Roman" w:hAnsi="Times New Roman"/>
          <w:sz w:val="27"/>
          <w:szCs w:val="27"/>
        </w:rPr>
        <w:lastRenderedPageBreak/>
        <w:t xml:space="preserve">в части суммы налога, не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после 1 января 2025 года), тыс. рублей;</w:t>
      </w:r>
      <w:r w:rsidRPr="009752AE">
        <w:rPr>
          <w:rFonts w:ascii="Times New Roman" w:hAnsi="Times New Roman"/>
          <w:bCs/>
          <w:sz w:val="27"/>
          <w:szCs w:val="27"/>
        </w:rPr>
        <w:t xml:space="preserve"> ),</w:t>
      </w:r>
      <w:r w:rsidRPr="009752AE">
        <w:rPr>
          <w:rFonts w:ascii="Times New Roman" w:hAnsi="Times New Roman"/>
          <w:sz w:val="27"/>
          <w:szCs w:val="27"/>
        </w:rPr>
        <w:t xml:space="preserve"> тыс. рублей</w:t>
      </w:r>
      <w:r w:rsidRPr="009752AE">
        <w:rPr>
          <w:rFonts w:ascii="Times New Roman" w:hAnsi="Times New Roman"/>
          <w:bCs/>
          <w:sz w:val="27"/>
          <w:szCs w:val="27"/>
        </w:rPr>
        <w:t>;</w:t>
      </w:r>
      <w:proofErr w:type="gramEnd"/>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13 </w:t>
      </w:r>
      <w:r w:rsidRPr="009752AE">
        <w:rPr>
          <w:rFonts w:ascii="Times New Roman" w:hAnsi="Times New Roman"/>
          <w:b/>
          <w:i/>
          <w:sz w:val="27"/>
          <w:szCs w:val="27"/>
        </w:rPr>
        <w:t>(182 1 01 02100 01 0000 110)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xml:space="preserve">– объём поступлений по налогу на доходы физических лиц </w:t>
      </w:r>
      <w:r w:rsidRPr="009752AE">
        <w:rPr>
          <w:rFonts w:ascii="Times New Roman" w:hAnsi="Times New Roman"/>
          <w:bCs/>
          <w:sz w:val="27"/>
          <w:szCs w:val="27"/>
        </w:rPr>
        <w:t xml:space="preserve">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w:t>
      </w:r>
      <w:r w:rsidRPr="009752AE">
        <w:rPr>
          <w:rFonts w:ascii="Times New Roman" w:hAnsi="Times New Roman"/>
          <w:sz w:val="27"/>
          <w:szCs w:val="27"/>
        </w:rPr>
        <w:t xml:space="preserve">650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w:t>
      </w:r>
      <w:proofErr w:type="gramEnd"/>
      <w:r w:rsidRPr="009752AE">
        <w:rPr>
          <w:rFonts w:ascii="Times New Roman" w:hAnsi="Times New Roman"/>
          <w:sz w:val="27"/>
          <w:szCs w:val="27"/>
        </w:rPr>
        <w:t xml:space="preserve"> периоды до 1 января 2025 года, а также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xml:space="preserve">, но не более 702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после 1 января 2025 года), тыс. рублей;</w:t>
      </w:r>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14</w:t>
      </w:r>
      <w:r w:rsidRPr="009752AE">
        <w:rPr>
          <w:rFonts w:ascii="Times New Roman" w:hAnsi="Times New Roman"/>
          <w:i/>
          <w:sz w:val="26"/>
          <w:szCs w:val="26"/>
          <w:vertAlign w:val="subscript"/>
        </w:rPr>
        <w:t xml:space="preserve"> </w:t>
      </w:r>
      <w:r w:rsidRPr="009752AE">
        <w:rPr>
          <w:rFonts w:ascii="Times New Roman" w:hAnsi="Times New Roman"/>
          <w:b/>
          <w:i/>
          <w:sz w:val="27"/>
          <w:szCs w:val="27"/>
        </w:rPr>
        <w:t xml:space="preserve">(182 1 01 02101 01 0000 110) – </w:t>
      </w:r>
      <w:r w:rsidRPr="009752AE">
        <w:rPr>
          <w:rFonts w:ascii="Times New Roman" w:hAnsi="Times New Roman"/>
          <w:sz w:val="27"/>
          <w:szCs w:val="27"/>
        </w:rPr>
        <w:t xml:space="preserve">объём поступлений по налогу </w:t>
      </w:r>
      <w:bookmarkStart w:id="185" w:name="_Hlk184201204"/>
      <w:r w:rsidRPr="009752AE">
        <w:rPr>
          <w:rFonts w:ascii="Times New Roman" w:hAnsi="Times New Roman"/>
          <w:sz w:val="27"/>
          <w:szCs w:val="27"/>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702 тысячи рублей, но не</w:t>
      </w:r>
      <w:proofErr w:type="gramEnd"/>
      <w:r w:rsidRPr="009752AE">
        <w:rPr>
          <w:rFonts w:ascii="Times New Roman" w:hAnsi="Times New Roman"/>
          <w:sz w:val="27"/>
          <w:szCs w:val="27"/>
        </w:rPr>
        <w:t xml:space="preserve"> более 3 402 </w:t>
      </w:r>
      <w:r w:rsidR="00CC550C" w:rsidRPr="009752AE">
        <w:rPr>
          <w:rFonts w:ascii="Times New Roman" w:hAnsi="Times New Roman"/>
          <w:sz w:val="27"/>
          <w:szCs w:val="27"/>
        </w:rPr>
        <w:t>тыс. руб.</w:t>
      </w:r>
      <w:r w:rsidRPr="009752AE">
        <w:rPr>
          <w:rFonts w:ascii="Times New Roman" w:hAnsi="Times New Roman"/>
          <w:sz w:val="27"/>
          <w:szCs w:val="27"/>
        </w:rPr>
        <w:t>)</w:t>
      </w:r>
      <w:bookmarkEnd w:id="185"/>
      <w:r w:rsidRPr="009752AE">
        <w:rPr>
          <w:rFonts w:ascii="Times New Roman" w:hAnsi="Times New Roman"/>
          <w:sz w:val="27"/>
          <w:szCs w:val="27"/>
        </w:rPr>
        <w:t>, тыс. рублей.</w:t>
      </w:r>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15 </w:t>
      </w:r>
      <w:r w:rsidRPr="009752AE">
        <w:rPr>
          <w:rFonts w:ascii="Times New Roman" w:hAnsi="Times New Roman"/>
          <w:b/>
          <w:i/>
          <w:sz w:val="27"/>
          <w:szCs w:val="27"/>
        </w:rPr>
        <w:t>(182 1 01 02102 01 0000 110)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xml:space="preserve">– объём поступлений по </w:t>
      </w:r>
      <w:bookmarkStart w:id="186" w:name="_Hlk184201254"/>
      <w:r w:rsidRPr="009752AE">
        <w:rPr>
          <w:rFonts w:ascii="Times New Roman" w:hAnsi="Times New Roman"/>
          <w:sz w:val="27"/>
          <w:szCs w:val="27"/>
        </w:rPr>
        <w:t>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3 402 тысячи рублей, но</w:t>
      </w:r>
      <w:proofErr w:type="gramEnd"/>
      <w:r w:rsidRPr="009752AE">
        <w:rPr>
          <w:rFonts w:ascii="Times New Roman" w:hAnsi="Times New Roman"/>
          <w:sz w:val="27"/>
          <w:szCs w:val="27"/>
        </w:rPr>
        <w:t xml:space="preserve"> не более 9 402 </w:t>
      </w:r>
      <w:r w:rsidR="00CC550C" w:rsidRPr="009752AE">
        <w:rPr>
          <w:rFonts w:ascii="Times New Roman" w:hAnsi="Times New Roman"/>
          <w:sz w:val="27"/>
          <w:szCs w:val="27"/>
        </w:rPr>
        <w:t>тыс. руб.</w:t>
      </w:r>
      <w:r w:rsidRPr="009752AE">
        <w:rPr>
          <w:rFonts w:ascii="Times New Roman" w:hAnsi="Times New Roman"/>
          <w:sz w:val="27"/>
          <w:szCs w:val="27"/>
        </w:rPr>
        <w:t>)</w:t>
      </w:r>
      <w:bookmarkEnd w:id="186"/>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16 </w:t>
      </w:r>
      <w:r w:rsidRPr="009752AE">
        <w:rPr>
          <w:rFonts w:ascii="Times New Roman" w:hAnsi="Times New Roman"/>
          <w:b/>
          <w:i/>
          <w:sz w:val="27"/>
          <w:szCs w:val="27"/>
        </w:rPr>
        <w:t>(182 1 01 02103 01 0000 110)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xml:space="preserve">– объём поступлений по </w:t>
      </w:r>
      <w:bookmarkStart w:id="187" w:name="_Hlk184201276"/>
      <w:r w:rsidRPr="009752AE">
        <w:rPr>
          <w:rFonts w:ascii="Times New Roman" w:hAnsi="Times New Roman"/>
          <w:sz w:val="27"/>
          <w:szCs w:val="27"/>
        </w:rPr>
        <w:t>налогу</w:t>
      </w:r>
      <w:r w:rsidRPr="009752AE">
        <w:rPr>
          <w:sz w:val="27"/>
          <w:szCs w:val="26"/>
        </w:rPr>
        <w:t xml:space="preserve"> </w:t>
      </w:r>
      <w:r w:rsidRPr="009752AE">
        <w:rPr>
          <w:rFonts w:ascii="Times New Roman" w:hAnsi="Times New Roman"/>
          <w:sz w:val="27"/>
          <w:szCs w:val="27"/>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9 402 тысячи рублей)</w:t>
      </w:r>
      <w:bookmarkEnd w:id="187"/>
      <w:r w:rsidRPr="009752AE">
        <w:rPr>
          <w:rFonts w:ascii="Times New Roman" w:hAnsi="Times New Roman"/>
          <w:bCs/>
          <w:sz w:val="27"/>
          <w:szCs w:val="27"/>
        </w:rPr>
        <w:t>,</w:t>
      </w:r>
      <w:r w:rsidRPr="009752AE">
        <w:rPr>
          <w:rFonts w:ascii="Times New Roman" w:hAnsi="Times New Roman"/>
          <w:sz w:val="27"/>
          <w:szCs w:val="27"/>
        </w:rPr>
        <w:t xml:space="preserve"> тыс</w:t>
      </w:r>
      <w:proofErr w:type="gramEnd"/>
      <w:r w:rsidRPr="009752AE">
        <w:rPr>
          <w:rFonts w:ascii="Times New Roman" w:hAnsi="Times New Roman"/>
          <w:sz w:val="27"/>
          <w:szCs w:val="27"/>
        </w:rPr>
        <w:t>. рублей</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17 </w:t>
      </w:r>
      <w:r w:rsidRPr="009752AE">
        <w:rPr>
          <w:rFonts w:ascii="Times New Roman" w:hAnsi="Times New Roman"/>
          <w:b/>
          <w:i/>
          <w:sz w:val="27"/>
          <w:szCs w:val="27"/>
        </w:rPr>
        <w:t>(182 1 01 02110 01 0000 110)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xml:space="preserve">– объём поступлений по налогу на доходы физических лиц </w:t>
      </w:r>
      <w:r w:rsidRPr="009752AE">
        <w:rPr>
          <w:rFonts w:ascii="Times New Roman" w:hAnsi="Times New Roman"/>
          <w:bCs/>
          <w:sz w:val="27"/>
          <w:szCs w:val="27"/>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до 1 января 2025 года</w:t>
      </w:r>
      <w:proofErr w:type="gramEnd"/>
      <w:r w:rsidRPr="009752AE">
        <w:rPr>
          <w:rFonts w:ascii="Times New Roman" w:hAnsi="Times New Roman"/>
          <w:sz w:val="27"/>
          <w:szCs w:val="27"/>
        </w:rPr>
        <w:t xml:space="preserve">, а также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xml:space="preserve">, но не более 702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после 1 января 2025 года)</w:t>
      </w:r>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18 </w:t>
      </w:r>
      <w:r w:rsidRPr="009752AE">
        <w:rPr>
          <w:rFonts w:ascii="Times New Roman" w:hAnsi="Times New Roman"/>
          <w:b/>
          <w:i/>
          <w:sz w:val="27"/>
          <w:szCs w:val="27"/>
        </w:rPr>
        <w:t>(182 1 01 02111 01 0000 110)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объём поступлений по налогу</w:t>
      </w:r>
      <w:r w:rsidRPr="009752AE">
        <w:rPr>
          <w:sz w:val="27"/>
          <w:szCs w:val="26"/>
        </w:rPr>
        <w:t xml:space="preserve"> </w:t>
      </w:r>
      <w:r w:rsidRPr="009752AE">
        <w:rPr>
          <w:rFonts w:ascii="Times New Roman" w:hAnsi="Times New Roman"/>
          <w:sz w:val="27"/>
          <w:szCs w:val="27"/>
        </w:rPr>
        <w:t xml:space="preserve">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w:t>
      </w:r>
      <w:r w:rsidR="00CC550C" w:rsidRPr="009752AE">
        <w:rPr>
          <w:rFonts w:ascii="Times New Roman" w:hAnsi="Times New Roman"/>
          <w:sz w:val="27"/>
          <w:szCs w:val="27"/>
        </w:rPr>
        <w:t>тыс. руб.</w:t>
      </w:r>
      <w:r w:rsidRPr="009752AE">
        <w:rPr>
          <w:rFonts w:ascii="Times New Roman" w:hAnsi="Times New Roman"/>
          <w:sz w:val="27"/>
          <w:szCs w:val="27"/>
        </w:rPr>
        <w:t>)</w:t>
      </w:r>
      <w:r w:rsidRPr="009752AE">
        <w:rPr>
          <w:rFonts w:ascii="Times New Roman" w:hAnsi="Times New Roman"/>
          <w:bCs/>
          <w:sz w:val="27"/>
          <w:szCs w:val="27"/>
        </w:rPr>
        <w:t>,</w:t>
      </w:r>
      <w:r w:rsidRPr="009752AE">
        <w:rPr>
          <w:rFonts w:ascii="Times New Roman" w:hAnsi="Times New Roman"/>
          <w:sz w:val="27"/>
          <w:szCs w:val="27"/>
        </w:rPr>
        <w:t xml:space="preserve"> тыс</w:t>
      </w:r>
      <w:proofErr w:type="gramEnd"/>
      <w:r w:rsidRPr="009752AE">
        <w:rPr>
          <w:rFonts w:ascii="Times New Roman" w:hAnsi="Times New Roman"/>
          <w:sz w:val="27"/>
          <w:szCs w:val="27"/>
        </w:rPr>
        <w:t>. рублей</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lastRenderedPageBreak/>
        <w:t>НДФЛ</w:t>
      </w:r>
      <w:r w:rsidRPr="009752AE">
        <w:rPr>
          <w:rFonts w:ascii="Times New Roman" w:hAnsi="Times New Roman"/>
          <w:b/>
          <w:i/>
          <w:sz w:val="26"/>
          <w:szCs w:val="26"/>
          <w:vertAlign w:val="subscript"/>
        </w:rPr>
        <w:t xml:space="preserve"> 19 </w:t>
      </w:r>
      <w:r w:rsidRPr="009752AE">
        <w:rPr>
          <w:rFonts w:ascii="Times New Roman" w:hAnsi="Times New Roman"/>
          <w:b/>
          <w:i/>
          <w:sz w:val="27"/>
          <w:szCs w:val="27"/>
        </w:rPr>
        <w:t>(182 1 01 02112 01 0000 110)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объём поступлений по налогу</w:t>
      </w:r>
      <w:r w:rsidRPr="009752AE">
        <w:rPr>
          <w:sz w:val="27"/>
          <w:szCs w:val="26"/>
        </w:rPr>
        <w:t xml:space="preserve"> </w:t>
      </w:r>
      <w:r w:rsidRPr="009752AE">
        <w:rPr>
          <w:rFonts w:ascii="Times New Roman" w:hAnsi="Times New Roman"/>
          <w:sz w:val="27"/>
          <w:szCs w:val="27"/>
        </w:rPr>
        <w:t xml:space="preserve">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w:t>
      </w:r>
      <w:r w:rsidR="00CC550C" w:rsidRPr="009752AE">
        <w:rPr>
          <w:rFonts w:ascii="Times New Roman" w:hAnsi="Times New Roman"/>
          <w:sz w:val="27"/>
          <w:szCs w:val="27"/>
        </w:rPr>
        <w:t>тыс. руб</w:t>
      </w:r>
      <w:proofErr w:type="gramEnd"/>
      <w:r w:rsidR="00CC550C" w:rsidRPr="009752AE">
        <w:rPr>
          <w:rFonts w:ascii="Times New Roman" w:hAnsi="Times New Roman"/>
          <w:sz w:val="27"/>
          <w:szCs w:val="27"/>
        </w:rPr>
        <w:t>.</w:t>
      </w:r>
      <w:r w:rsidRPr="009752AE">
        <w:rPr>
          <w:rFonts w:ascii="Times New Roman" w:hAnsi="Times New Roman"/>
          <w:sz w:val="27"/>
          <w:szCs w:val="27"/>
        </w:rPr>
        <w:t>)</w:t>
      </w:r>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20 </w:t>
      </w:r>
      <w:r w:rsidRPr="009752AE">
        <w:rPr>
          <w:rFonts w:ascii="Times New Roman" w:hAnsi="Times New Roman"/>
          <w:b/>
          <w:i/>
          <w:sz w:val="27"/>
          <w:szCs w:val="27"/>
        </w:rPr>
        <w:t>(182 1 01 02113 01 0000 110)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объём поступлений по налогу</w:t>
      </w:r>
      <w:r w:rsidRPr="009752AE">
        <w:rPr>
          <w:sz w:val="27"/>
          <w:szCs w:val="26"/>
        </w:rPr>
        <w:t xml:space="preserve"> </w:t>
      </w:r>
      <w:r w:rsidRPr="009752AE">
        <w:rPr>
          <w:rFonts w:ascii="Times New Roman" w:hAnsi="Times New Roman"/>
          <w:sz w:val="27"/>
          <w:szCs w:val="27"/>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w:t>
      </w:r>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roofErr w:type="gramEnd"/>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22 </w:t>
      </w:r>
      <w:r w:rsidRPr="009752AE">
        <w:rPr>
          <w:rFonts w:ascii="Times New Roman" w:hAnsi="Times New Roman"/>
          <w:b/>
          <w:i/>
          <w:sz w:val="27"/>
          <w:szCs w:val="27"/>
        </w:rPr>
        <w:t>(182 1 01 02150 01 0000 110)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объём поступлений по налогу</w:t>
      </w:r>
      <w:r w:rsidRPr="009752AE">
        <w:rPr>
          <w:sz w:val="27"/>
          <w:szCs w:val="26"/>
        </w:rPr>
        <w:t xml:space="preserve"> </w:t>
      </w:r>
      <w:r w:rsidRPr="009752AE">
        <w:rPr>
          <w:rFonts w:ascii="Times New Roman" w:hAnsi="Times New Roman"/>
          <w:sz w:val="27"/>
          <w:szCs w:val="27"/>
        </w:rPr>
        <w:t>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Российской Федерации, налога на доходы физических лиц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относящейся к части налоговой базы, превышающей 2,4 миллиона рублей)</w:t>
      </w:r>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roofErr w:type="gramEnd"/>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23 </w:t>
      </w:r>
      <w:r w:rsidRPr="009752AE">
        <w:rPr>
          <w:rFonts w:ascii="Times New Roman" w:hAnsi="Times New Roman"/>
          <w:b/>
          <w:i/>
          <w:sz w:val="27"/>
          <w:szCs w:val="27"/>
        </w:rPr>
        <w:t>(182 1 01 02160 01 0000 110)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объём поступлений по налогу</w:t>
      </w:r>
      <w:r w:rsidRPr="009752AE">
        <w:rPr>
          <w:sz w:val="27"/>
          <w:szCs w:val="26"/>
        </w:rPr>
        <w:t xml:space="preserve"> </w:t>
      </w:r>
      <w:r w:rsidRPr="009752AE">
        <w:rPr>
          <w:rFonts w:ascii="Times New Roman" w:hAnsi="Times New Roman"/>
          <w:sz w:val="27"/>
          <w:szCs w:val="27"/>
        </w:rPr>
        <w:t>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кодекса Российской Федерации, налога на доходы физических лиц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относящейся к части налоговой базы, превышающей 2,4 миллиона рублей)</w:t>
      </w:r>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roofErr w:type="gramEnd"/>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24 </w:t>
      </w:r>
      <w:r w:rsidRPr="009752AE">
        <w:rPr>
          <w:rFonts w:ascii="Times New Roman" w:hAnsi="Times New Roman"/>
          <w:b/>
          <w:i/>
          <w:sz w:val="27"/>
          <w:szCs w:val="27"/>
        </w:rPr>
        <w:t>(182 1 01 02170 01 0000 110)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объём поступлений по налогу</w:t>
      </w:r>
      <w:r w:rsidRPr="009752AE">
        <w:rPr>
          <w:sz w:val="27"/>
          <w:szCs w:val="26"/>
        </w:rPr>
        <w:t xml:space="preserve"> </w:t>
      </w:r>
      <w:r w:rsidRPr="009752AE">
        <w:rPr>
          <w:rFonts w:ascii="Times New Roman" w:hAnsi="Times New Roman"/>
          <w:sz w:val="27"/>
          <w:szCs w:val="27"/>
        </w:rPr>
        <w:t xml:space="preserve">на доходы физических лиц в части суммы налога, превышающей 9 402 тысячи </w:t>
      </w:r>
      <w:r w:rsidRPr="009752AE">
        <w:rPr>
          <w:rFonts w:ascii="Times New Roman" w:hAnsi="Times New Roman"/>
          <w:sz w:val="27"/>
          <w:szCs w:val="27"/>
        </w:rPr>
        <w:lastRenderedPageBreak/>
        <w:t>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лиц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относящейся к части налоговой базы, превышающей 2,4 миллиона рублей)</w:t>
      </w:r>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roofErr w:type="gramEnd"/>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25 </w:t>
      </w:r>
      <w:r w:rsidRPr="009752AE">
        <w:rPr>
          <w:rFonts w:ascii="Times New Roman" w:hAnsi="Times New Roman"/>
          <w:b/>
          <w:i/>
          <w:sz w:val="27"/>
          <w:szCs w:val="27"/>
        </w:rPr>
        <w:t>(182 1 01 02180 01 0000 110)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объём поступлений по налогу</w:t>
      </w:r>
      <w:r w:rsidRPr="009752AE">
        <w:rPr>
          <w:sz w:val="27"/>
          <w:szCs w:val="26"/>
        </w:rPr>
        <w:t xml:space="preserve"> </w:t>
      </w:r>
      <w:r w:rsidRPr="009752AE">
        <w:rPr>
          <w:rFonts w:ascii="Times New Roman" w:hAnsi="Times New Roman"/>
          <w:sz w:val="27"/>
          <w:szCs w:val="27"/>
        </w:rPr>
        <w:t xml:space="preserve">на доходы физических лиц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w:t>
      </w:r>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roofErr w:type="gramEnd"/>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26 </w:t>
      </w:r>
      <w:r w:rsidRPr="009752AE">
        <w:rPr>
          <w:rFonts w:ascii="Times New Roman" w:hAnsi="Times New Roman"/>
          <w:b/>
          <w:i/>
          <w:sz w:val="27"/>
          <w:szCs w:val="27"/>
        </w:rPr>
        <w:t>(182 1 01 02190 01 0000 110)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xml:space="preserve">– объём поступлений по налогу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w:t>
      </w:r>
      <w:r w:rsidR="00CC550C" w:rsidRPr="009752AE">
        <w:rPr>
          <w:rFonts w:ascii="Times New Roman" w:hAnsi="Times New Roman"/>
          <w:sz w:val="27"/>
          <w:szCs w:val="27"/>
        </w:rPr>
        <w:t>тыс. руб.</w:t>
      </w:r>
      <w:r w:rsidRPr="009752AE">
        <w:rPr>
          <w:rFonts w:ascii="Times New Roman" w:hAnsi="Times New Roman"/>
          <w:sz w:val="27"/>
          <w:szCs w:val="27"/>
        </w:rPr>
        <w:t>, относящейся к части налоговой базы, превышающей 2,4 миллиона рублей</w:t>
      </w:r>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roofErr w:type="gramEnd"/>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27 </w:t>
      </w:r>
      <w:r w:rsidRPr="009752AE">
        <w:rPr>
          <w:rFonts w:ascii="Times New Roman" w:hAnsi="Times New Roman"/>
          <w:b/>
          <w:i/>
          <w:sz w:val="27"/>
          <w:szCs w:val="27"/>
        </w:rPr>
        <w:t>(182 1 01 02200 01 0000 110)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объём поступлений по налогу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w:t>
      </w:r>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roofErr w:type="gramEnd"/>
    </w:p>
    <w:p w:rsidR="00106C6F" w:rsidRPr="009752AE" w:rsidRDefault="00106C6F" w:rsidP="00106C6F">
      <w:pPr>
        <w:spacing w:after="0" w:line="240" w:lineRule="auto"/>
        <w:ind w:firstLine="709"/>
        <w:jc w:val="both"/>
        <w:rPr>
          <w:rFonts w:ascii="Times New Roman" w:hAnsi="Times New Roman"/>
          <w:bCs/>
          <w:sz w:val="27"/>
          <w:szCs w:val="27"/>
        </w:rPr>
      </w:pP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28 </w:t>
      </w:r>
      <w:r w:rsidRPr="009752AE">
        <w:rPr>
          <w:rFonts w:ascii="Times New Roman" w:hAnsi="Times New Roman"/>
          <w:b/>
          <w:i/>
          <w:sz w:val="27"/>
          <w:szCs w:val="27"/>
        </w:rPr>
        <w:t>(182 1 01 02210 01 0000 110)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объём поступлений по налогу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29 </w:t>
      </w:r>
      <w:r w:rsidRPr="009752AE">
        <w:rPr>
          <w:rFonts w:ascii="Times New Roman" w:hAnsi="Times New Roman"/>
          <w:b/>
          <w:i/>
          <w:sz w:val="27"/>
          <w:szCs w:val="27"/>
        </w:rPr>
        <w:t>(182 1 01 02220 01 0000 110)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xml:space="preserve">– объём поступлений по налогу на доходы физических лиц </w:t>
      </w:r>
      <w:bookmarkStart w:id="188" w:name="_Hlk184199156"/>
      <w:r w:rsidRPr="009752AE">
        <w:rPr>
          <w:rFonts w:ascii="Times New Roman" w:hAnsi="Times New Roman"/>
          <w:sz w:val="27"/>
          <w:szCs w:val="27"/>
        </w:rPr>
        <w:t>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за налоговые периоды после 1 января 2025 года</w:t>
      </w:r>
      <w:r w:rsidRPr="009752AE">
        <w:rPr>
          <w:rFonts w:ascii="Times New Roman" w:hAnsi="Times New Roman"/>
          <w:bCs/>
          <w:sz w:val="27"/>
          <w:szCs w:val="27"/>
        </w:rPr>
        <w:t>,</w:t>
      </w:r>
      <w:r w:rsidRPr="009752AE">
        <w:rPr>
          <w:rFonts w:ascii="Times New Roman" w:hAnsi="Times New Roman"/>
          <w:sz w:val="27"/>
          <w:szCs w:val="27"/>
        </w:rPr>
        <w:t xml:space="preserve"> тыс. рублей</w:t>
      </w:r>
      <w:bookmarkEnd w:id="188"/>
      <w:r w:rsidRPr="009752AE">
        <w:rPr>
          <w:rFonts w:ascii="Times New Roman" w:hAnsi="Times New Roman"/>
          <w:bCs/>
          <w:sz w:val="27"/>
          <w:szCs w:val="27"/>
        </w:rPr>
        <w:t>;</w:t>
      </w:r>
      <w:proofErr w:type="gramEnd"/>
    </w:p>
    <w:p w:rsidR="00106C6F" w:rsidRPr="009752AE" w:rsidRDefault="00106C6F" w:rsidP="00106C6F">
      <w:pPr>
        <w:spacing w:after="0" w:line="240" w:lineRule="auto"/>
        <w:ind w:firstLine="709"/>
        <w:jc w:val="both"/>
        <w:rPr>
          <w:rFonts w:ascii="Times New Roman" w:hAnsi="Times New Roman"/>
          <w:bCs/>
          <w:sz w:val="27"/>
          <w:szCs w:val="27"/>
        </w:rPr>
      </w:pP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30 </w:t>
      </w:r>
      <w:r w:rsidRPr="009752AE">
        <w:rPr>
          <w:rFonts w:ascii="Times New Roman" w:hAnsi="Times New Roman"/>
          <w:b/>
          <w:i/>
          <w:sz w:val="27"/>
          <w:szCs w:val="27"/>
        </w:rPr>
        <w:t>(182 1 01 02230 01 0000 110)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xml:space="preserve">– объём поступлений по налогу на доходы физических лиц в части суммы налога, превышающей 650 тыс. рублей, </w:t>
      </w:r>
      <w:r w:rsidRPr="009752AE">
        <w:rPr>
          <w:rFonts w:ascii="Times New Roman" w:hAnsi="Times New Roman"/>
          <w:sz w:val="27"/>
          <w:szCs w:val="27"/>
        </w:rPr>
        <w:lastRenderedPageBreak/>
        <w:t>относящейся к налоговой базе, указанной в пункте 6.2 статьи 210 Налогового кодекса Российской Федерации, превышающей 5 миллионов рублей</w:t>
      </w:r>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33 </w:t>
      </w:r>
      <w:r w:rsidRPr="009752AE">
        <w:rPr>
          <w:rFonts w:ascii="Times New Roman" w:hAnsi="Times New Roman"/>
          <w:b/>
          <w:i/>
          <w:sz w:val="27"/>
          <w:szCs w:val="27"/>
        </w:rPr>
        <w:t>(182 1 01 02130 01 0000 110)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объём поступлений по налогу</w:t>
      </w:r>
      <w:r w:rsidRPr="009752AE">
        <w:rPr>
          <w:sz w:val="27"/>
          <w:szCs w:val="26"/>
        </w:rPr>
        <w:t xml:space="preserve"> </w:t>
      </w:r>
      <w:r w:rsidRPr="009752AE">
        <w:rPr>
          <w:rFonts w:ascii="Times New Roman" w:hAnsi="Times New Roman"/>
          <w:sz w:val="27"/>
          <w:szCs w:val="27"/>
        </w:rPr>
        <w:t xml:space="preserve">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до 1 января 2025 года, а также в части суммы налога, не превышающей</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312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после 1 января 2025 года)</w:t>
      </w:r>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roofErr w:type="gramEnd"/>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34 </w:t>
      </w:r>
      <w:r w:rsidRPr="009752AE">
        <w:rPr>
          <w:rFonts w:ascii="Times New Roman" w:hAnsi="Times New Roman"/>
          <w:b/>
          <w:i/>
          <w:sz w:val="27"/>
          <w:szCs w:val="27"/>
        </w:rPr>
        <w:t>(182 1 01 02140 01 0000 110)</w:t>
      </w:r>
      <w:r w:rsidRPr="009752AE">
        <w:rPr>
          <w:rFonts w:ascii="Times New Roman" w:hAnsi="Times New Roman"/>
          <w:b/>
          <w:i/>
          <w:sz w:val="26"/>
          <w:szCs w:val="26"/>
          <w:vertAlign w:val="subscript"/>
        </w:rPr>
        <w:t xml:space="preserve"> </w:t>
      </w:r>
      <w:r w:rsidRPr="009752AE">
        <w:rPr>
          <w:rFonts w:ascii="Times New Roman" w:hAnsi="Times New Roman"/>
          <w:sz w:val="27"/>
          <w:szCs w:val="27"/>
        </w:rPr>
        <w:t>– объём поступлений по налогу</w:t>
      </w:r>
      <w:r w:rsidRPr="009752AE">
        <w:rPr>
          <w:sz w:val="27"/>
          <w:szCs w:val="26"/>
        </w:rPr>
        <w:t xml:space="preserve"> </w:t>
      </w:r>
      <w:r w:rsidRPr="009752AE">
        <w:rPr>
          <w:rFonts w:ascii="Times New Roman" w:hAnsi="Times New Roman"/>
          <w:sz w:val="27"/>
          <w:szCs w:val="27"/>
        </w:rPr>
        <w:t xml:space="preserve">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w:t>
      </w:r>
      <w:r w:rsidR="00CC550C" w:rsidRPr="009752AE">
        <w:rPr>
          <w:rFonts w:ascii="Times New Roman" w:hAnsi="Times New Roman"/>
          <w:sz w:val="27"/>
          <w:szCs w:val="27"/>
        </w:rPr>
        <w:t>тыс. руб.</w:t>
      </w:r>
      <w:r w:rsidRPr="009752AE">
        <w:rPr>
          <w:rFonts w:ascii="Times New Roman" w:hAnsi="Times New Roman"/>
          <w:sz w:val="27"/>
          <w:szCs w:val="27"/>
        </w:rPr>
        <w:t xml:space="preserve"> за налоговые периоды до 1 января 2025 года, а также в части суммы налога, превышающей 312 </w:t>
      </w:r>
      <w:r w:rsidR="00CC550C" w:rsidRPr="009752AE">
        <w:rPr>
          <w:rFonts w:ascii="Times New Roman" w:hAnsi="Times New Roman"/>
          <w:sz w:val="27"/>
          <w:szCs w:val="27"/>
        </w:rPr>
        <w:t>тыс</w:t>
      </w:r>
      <w:proofErr w:type="gramEnd"/>
      <w:r w:rsidR="00CC550C" w:rsidRPr="009752AE">
        <w:rPr>
          <w:rFonts w:ascii="Times New Roman" w:hAnsi="Times New Roman"/>
          <w:sz w:val="27"/>
          <w:szCs w:val="27"/>
        </w:rPr>
        <w:t>. руб.</w:t>
      </w:r>
      <w:r w:rsidRPr="009752AE">
        <w:rPr>
          <w:rFonts w:ascii="Times New Roman" w:hAnsi="Times New Roman"/>
          <w:sz w:val="27"/>
          <w:szCs w:val="27"/>
        </w:rPr>
        <w:t xml:space="preserve"> за налоговые периоды после 1 января 2025 года)</w:t>
      </w:r>
      <w:r w:rsidRPr="009752AE">
        <w:rPr>
          <w:rFonts w:ascii="Times New Roman" w:hAnsi="Times New Roman"/>
          <w:bCs/>
          <w:sz w:val="27"/>
          <w:szCs w:val="27"/>
        </w:rPr>
        <w:t>,</w:t>
      </w:r>
      <w:r w:rsidRPr="009752AE">
        <w:rPr>
          <w:rFonts w:ascii="Times New Roman" w:hAnsi="Times New Roman"/>
          <w:sz w:val="27"/>
          <w:szCs w:val="27"/>
        </w:rPr>
        <w:t xml:space="preserve"> тыс. рублей</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sz w:val="27"/>
          <w:szCs w:val="27"/>
        </w:rPr>
      </w:pPr>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Налог на доходы физических лиц с доходов, источником которых является налоговый агент (</w:t>
      </w:r>
      <w:r w:rsidRPr="009752AE">
        <w:rPr>
          <w:rFonts w:ascii="Times New Roman" w:hAnsi="Times New Roman"/>
          <w:b/>
          <w:sz w:val="27"/>
          <w:szCs w:val="27"/>
        </w:rPr>
        <w:t xml:space="preserve">НДФЛ </w:t>
      </w:r>
      <w:r w:rsidRPr="009752AE">
        <w:rPr>
          <w:rFonts w:ascii="Times New Roman" w:hAnsi="Times New Roman"/>
          <w:b/>
          <w:sz w:val="26"/>
          <w:szCs w:val="26"/>
          <w:vertAlign w:val="subscript"/>
        </w:rPr>
        <w:t>1</w:t>
      </w:r>
      <w:r w:rsidRPr="009752AE">
        <w:rPr>
          <w:rFonts w:ascii="Times New Roman" w:hAnsi="Times New Roman"/>
          <w:sz w:val="27"/>
          <w:szCs w:val="27"/>
        </w:rPr>
        <w:t>), рассчитывается исходя из налоговой базы по налогу согласно данным отчёта по форме № 5-НДФЛ «</w:t>
      </w:r>
      <w:r w:rsidR="0026135D" w:rsidRPr="009752AE">
        <w:rPr>
          <w:rFonts w:ascii="Times New Roman" w:hAnsi="Times New Roman"/>
          <w:sz w:val="27"/>
          <w:szCs w:val="27"/>
        </w:rPr>
        <w:t>Отчёт</w:t>
      </w:r>
      <w:r w:rsidRPr="009752AE">
        <w:rPr>
          <w:rFonts w:ascii="Times New Roman" w:hAnsi="Times New Roman"/>
          <w:sz w:val="27"/>
          <w:szCs w:val="27"/>
        </w:rPr>
        <w:t xml:space="preserve"> о налоговой базе и структуре начислений по налогу на доходы физических лиц, удерживаемому налоговыми агентами»,</w:t>
      </w:r>
      <w:r w:rsidRPr="009752AE">
        <w:rPr>
          <w:rFonts w:ascii="Times New Roman" w:hAnsi="Times New Roman"/>
          <w:snapToGrid w:val="0"/>
          <w:sz w:val="27"/>
          <w:szCs w:val="27"/>
          <w:lang w:eastAsia="ru-RU"/>
        </w:rPr>
        <w:t xml:space="preserve"> </w:t>
      </w:r>
      <w:r w:rsidRPr="009752AE">
        <w:rPr>
          <w:rFonts w:ascii="Times New Roman" w:hAnsi="Times New Roman"/>
          <w:sz w:val="27"/>
          <w:szCs w:val="27"/>
        </w:rPr>
        <w:t>1-ДДК «</w:t>
      </w:r>
      <w:r w:rsidR="0026135D" w:rsidRPr="009752AE">
        <w:rPr>
          <w:rFonts w:ascii="Times New Roman" w:hAnsi="Times New Roman"/>
          <w:sz w:val="27"/>
          <w:szCs w:val="27"/>
        </w:rPr>
        <w:t>Отчёт</w:t>
      </w:r>
      <w:r w:rsidRPr="009752AE">
        <w:rPr>
          <w:rFonts w:ascii="Times New Roman" w:hAnsi="Times New Roman"/>
          <w:sz w:val="27"/>
          <w:szCs w:val="27"/>
        </w:rPr>
        <w:t xml:space="preserve"> о декларировании доходов физическими лицами» и прогнозируемого фонда заработной платы по следующей формуле:</w:t>
      </w:r>
      <w:proofErr w:type="gramEnd"/>
    </w:p>
    <w:p w:rsidR="00106C6F" w:rsidRPr="009752AE" w:rsidRDefault="00106C6F" w:rsidP="00106C6F">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НДФЛ </w:t>
      </w:r>
      <w:r w:rsidRPr="009752AE">
        <w:rPr>
          <w:rFonts w:ascii="Times New Roman" w:hAnsi="Times New Roman"/>
          <w:b/>
          <w:i/>
          <w:sz w:val="26"/>
          <w:szCs w:val="26"/>
          <w:vertAlign w:val="subscript"/>
        </w:rPr>
        <w:t>1</w:t>
      </w:r>
      <w:r w:rsidRPr="009752AE">
        <w:rPr>
          <w:rFonts w:ascii="Times New Roman" w:hAnsi="Times New Roman"/>
          <w:b/>
          <w:i/>
          <w:sz w:val="27"/>
          <w:szCs w:val="27"/>
        </w:rPr>
        <w:t xml:space="preserve"> = (D</w:t>
      </w:r>
      <w:r w:rsidRPr="009752AE">
        <w:rPr>
          <w:rFonts w:ascii="Times New Roman" w:hAnsi="Times New Roman"/>
          <w:b/>
          <w:i/>
          <w:sz w:val="26"/>
          <w:szCs w:val="26"/>
          <w:vertAlign w:val="subscript"/>
        </w:rPr>
        <w:t>n</w:t>
      </w:r>
      <w:r w:rsidRPr="009752AE">
        <w:rPr>
          <w:rFonts w:ascii="Times New Roman" w:hAnsi="Times New Roman"/>
          <w:sz w:val="27"/>
          <w:szCs w:val="27"/>
        </w:rPr>
        <w:t xml:space="preserve"> х </w:t>
      </w:r>
      <w:r w:rsidRPr="009752AE">
        <w:rPr>
          <w:rFonts w:ascii="Times New Roman" w:hAnsi="Times New Roman"/>
          <w:b/>
          <w:i/>
          <w:sz w:val="27"/>
          <w:szCs w:val="27"/>
        </w:rPr>
        <w:t>К</w:t>
      </w:r>
      <w:r w:rsidRPr="009752AE">
        <w:rPr>
          <w:rFonts w:ascii="Times New Roman" w:hAnsi="Times New Roman"/>
          <w:b/>
          <w:i/>
          <w:sz w:val="26"/>
          <w:szCs w:val="26"/>
          <w:vertAlign w:val="subscript"/>
        </w:rPr>
        <w:t>фзп/</w:t>
      </w:r>
      <w:r w:rsidRPr="009752AE">
        <w:rPr>
          <w:rFonts w:ascii="Times New Roman" w:hAnsi="Times New Roman"/>
          <w:b/>
          <w:i/>
          <w:sz w:val="27"/>
          <w:szCs w:val="27"/>
        </w:rPr>
        <w:t>100 – V</w:t>
      </w:r>
      <w:r w:rsidRPr="009752AE">
        <w:rPr>
          <w:rFonts w:ascii="Times New Roman" w:hAnsi="Times New Roman"/>
          <w:b/>
          <w:i/>
          <w:sz w:val="26"/>
          <w:szCs w:val="26"/>
          <w:vertAlign w:val="subscript"/>
        </w:rPr>
        <w:t>n</w:t>
      </w:r>
      <w:r w:rsidRPr="009752AE">
        <w:rPr>
          <w:rFonts w:ascii="Times New Roman" w:hAnsi="Times New Roman"/>
          <w:sz w:val="27"/>
          <w:szCs w:val="27"/>
        </w:rPr>
        <w:t xml:space="preserve"> х </w:t>
      </w:r>
      <w:r w:rsidRPr="009752AE">
        <w:rPr>
          <w:rFonts w:ascii="Times New Roman" w:hAnsi="Times New Roman"/>
          <w:b/>
          <w:i/>
          <w:sz w:val="27"/>
          <w:szCs w:val="27"/>
        </w:rPr>
        <w:t>К</w:t>
      </w:r>
      <w:proofErr w:type="gramStart"/>
      <w:r w:rsidRPr="009752AE">
        <w:rPr>
          <w:rFonts w:ascii="Times New Roman" w:hAnsi="Times New Roman"/>
          <w:b/>
          <w:i/>
          <w:sz w:val="26"/>
          <w:szCs w:val="26"/>
          <w:vertAlign w:val="subscript"/>
        </w:rPr>
        <w:t>v</w:t>
      </w:r>
      <w:proofErr w:type="gramEnd"/>
      <w:r w:rsidRPr="009752AE">
        <w:rPr>
          <w:rFonts w:ascii="Times New Roman" w:hAnsi="Times New Roman"/>
          <w:b/>
          <w:i/>
          <w:sz w:val="26"/>
          <w:szCs w:val="26"/>
          <w:vertAlign w:val="subscript"/>
        </w:rPr>
        <w:t>/</w:t>
      </w:r>
      <w:r w:rsidRPr="009752AE">
        <w:rPr>
          <w:rFonts w:ascii="Times New Roman" w:hAnsi="Times New Roman"/>
          <w:b/>
          <w:i/>
          <w:sz w:val="27"/>
          <w:szCs w:val="27"/>
        </w:rPr>
        <w:t xml:space="preserve">100) </w:t>
      </w:r>
      <w:r w:rsidRPr="009752AE">
        <w:rPr>
          <w:rFonts w:ascii="Times New Roman" w:hAnsi="Times New Roman"/>
          <w:sz w:val="27"/>
          <w:szCs w:val="27"/>
        </w:rPr>
        <w:t xml:space="preserve"> х </w:t>
      </w:r>
      <w:r w:rsidRPr="009752AE">
        <w:rPr>
          <w:rFonts w:ascii="Times New Roman" w:hAnsi="Times New Roman"/>
          <w:b/>
          <w:i/>
          <w:sz w:val="27"/>
          <w:szCs w:val="27"/>
        </w:rPr>
        <w:t xml:space="preserve"> S</w:t>
      </w:r>
      <w:r w:rsidRPr="009752AE">
        <w:rPr>
          <w:rFonts w:ascii="Times New Roman" w:hAnsi="Times New Roman"/>
          <w:b/>
          <w:i/>
          <w:sz w:val="26"/>
          <w:szCs w:val="26"/>
          <w:vertAlign w:val="subscript"/>
        </w:rPr>
        <w:t>n</w:t>
      </w:r>
      <w:r w:rsidRPr="009752AE">
        <w:rPr>
          <w:rFonts w:ascii="Times New Roman" w:hAnsi="Times New Roman"/>
          <w:b/>
          <w:i/>
          <w:sz w:val="27"/>
          <w:szCs w:val="27"/>
        </w:rPr>
        <w:t xml:space="preserve"> / 100 </w:t>
      </w:r>
      <w:r w:rsidRPr="009752AE">
        <w:rPr>
          <w:rFonts w:ascii="Times New Roman" w:hAnsi="Times New Roman"/>
          <w:sz w:val="27"/>
          <w:szCs w:val="27"/>
        </w:rPr>
        <w:t xml:space="preserve"> х </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6"/>
          <w:szCs w:val="26"/>
          <w:vertAlign w:val="subscript"/>
        </w:rPr>
        <w:t>исч</w:t>
      </w:r>
      <w:r w:rsidRPr="009752AE">
        <w:rPr>
          <w:rFonts w:ascii="Times New Roman" w:hAnsi="Times New Roman"/>
          <w:b/>
          <w:sz w:val="26"/>
          <w:szCs w:val="26"/>
          <w:vertAlign w:val="subscript"/>
        </w:rPr>
        <w:t>. с.</w:t>
      </w:r>
      <w:r w:rsidRPr="009752AE">
        <w:rPr>
          <w:rFonts w:ascii="Times New Roman" w:hAnsi="Times New Roman"/>
          <w:b/>
          <w:sz w:val="27"/>
          <w:szCs w:val="27"/>
        </w:rPr>
        <w:t>/100</w:t>
      </w:r>
      <w:r w:rsidRPr="009752AE">
        <w:rPr>
          <w:rFonts w:ascii="Times New Roman" w:hAnsi="Times New Roman"/>
          <w:sz w:val="27"/>
          <w:szCs w:val="27"/>
        </w:rPr>
        <w:t xml:space="preserve"> </w:t>
      </w:r>
      <w:r w:rsidRPr="009752AE">
        <w:rPr>
          <w:rFonts w:ascii="Times New Roman" w:hAnsi="Times New Roman"/>
          <w:b/>
          <w:i/>
          <w:sz w:val="27"/>
          <w:szCs w:val="27"/>
        </w:rPr>
        <w:t xml:space="preserve">(+/-) F, </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D</w:t>
      </w:r>
      <w:r w:rsidRPr="009752AE">
        <w:rPr>
          <w:rFonts w:ascii="Times New Roman" w:hAnsi="Times New Roman"/>
          <w:b/>
          <w:i/>
          <w:sz w:val="26"/>
          <w:szCs w:val="26"/>
          <w:vertAlign w:val="subscript"/>
        </w:rPr>
        <w:t>n</w:t>
      </w:r>
      <w:r w:rsidRPr="009752AE">
        <w:rPr>
          <w:rFonts w:ascii="Times New Roman" w:hAnsi="Times New Roman"/>
          <w:sz w:val="27"/>
          <w:szCs w:val="27"/>
        </w:rPr>
        <w:t xml:space="preserve"> – общая сумма доходов, принимаемая налоговыми агентами для расчёта налоговой базы за предыдущий период, тыс. рублей (5-НДФЛ);</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w:t>
      </w:r>
      <w:r w:rsidRPr="009752AE">
        <w:rPr>
          <w:rFonts w:ascii="Times New Roman" w:hAnsi="Times New Roman"/>
          <w:b/>
          <w:i/>
          <w:sz w:val="26"/>
          <w:szCs w:val="26"/>
          <w:vertAlign w:val="subscript"/>
        </w:rPr>
        <w:t>фзп</w:t>
      </w:r>
      <w:r w:rsidRPr="009752AE">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Ульяновской области);</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V</w:t>
      </w:r>
      <w:r w:rsidRPr="009752AE">
        <w:rPr>
          <w:rFonts w:ascii="Times New Roman" w:hAnsi="Times New Roman"/>
          <w:b/>
          <w:i/>
          <w:sz w:val="26"/>
          <w:szCs w:val="26"/>
          <w:vertAlign w:val="subscript"/>
        </w:rPr>
        <w:t>n</w:t>
      </w:r>
      <w:r w:rsidRPr="009752AE">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K</w:t>
      </w:r>
      <w:r w:rsidRPr="009752AE">
        <w:rPr>
          <w:rFonts w:ascii="Times New Roman" w:hAnsi="Times New Roman"/>
          <w:b/>
          <w:i/>
          <w:sz w:val="26"/>
          <w:szCs w:val="26"/>
          <w:vertAlign w:val="subscript"/>
        </w:rPr>
        <w:t>v</w:t>
      </w:r>
      <w:r w:rsidRPr="009752AE">
        <w:rPr>
          <w:rFonts w:ascii="Times New Roman" w:hAnsi="Times New Roman"/>
          <w:sz w:val="27"/>
          <w:szCs w:val="26"/>
          <w:vertAlign w:val="subscript"/>
        </w:rPr>
        <w:t xml:space="preserve"> </w:t>
      </w:r>
      <w:r w:rsidRPr="009752AE">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 (показатели прогноза социально-экономического развития Ульяновской области, данные Территориального органа Федеральной службы государственной статистики по Ульяновской области (Ульяновскстат); </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Sn</w:t>
      </w:r>
      <w:r w:rsidRPr="009752AE">
        <w:rPr>
          <w:rFonts w:ascii="Times New Roman" w:hAnsi="Times New Roman"/>
          <w:sz w:val="27"/>
          <w:szCs w:val="27"/>
        </w:rPr>
        <w:t xml:space="preserve"> – ставка налога (n – 13%, 30%, 35%, 15%), % (Налоговый кодекс Российской Федерации);</w:t>
      </w:r>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6"/>
          <w:szCs w:val="26"/>
          <w:vertAlign w:val="subscript"/>
        </w:rPr>
        <w:t>исч</w:t>
      </w:r>
      <w:r w:rsidRPr="009752AE">
        <w:rPr>
          <w:rFonts w:ascii="Times New Roman" w:hAnsi="Times New Roman"/>
          <w:b/>
          <w:sz w:val="26"/>
          <w:szCs w:val="26"/>
          <w:vertAlign w:val="subscript"/>
        </w:rPr>
        <w:t>.с.</w:t>
      </w:r>
      <w:proofErr w:type="gramEnd"/>
      <w:r w:rsidRPr="009752AE">
        <w:rPr>
          <w:rFonts w:ascii="Times New Roman" w:hAnsi="Times New Roman"/>
          <w:sz w:val="27"/>
          <w:szCs w:val="27"/>
        </w:rPr>
        <w:t xml:space="preserve"> – </w:t>
      </w:r>
      <w:r w:rsidRPr="009752AE">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 Данный </w:t>
      </w:r>
      <w:r w:rsidRPr="009752AE">
        <w:rPr>
          <w:rFonts w:ascii="Times New Roman" w:hAnsi="Times New Roman"/>
          <w:sz w:val="27"/>
          <w:szCs w:val="27"/>
        </w:rPr>
        <w:t>показатель учитывает работу по погашению задолженности по налогу.</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w:t>
      </w:r>
      <w:r w:rsidRPr="009752AE">
        <w:rPr>
          <w:rFonts w:ascii="Times New Roman" w:hAnsi="Times New Roman"/>
          <w:sz w:val="27"/>
          <w:szCs w:val="27"/>
        </w:rPr>
        <w:lastRenderedPageBreak/>
        <w:t xml:space="preserve">при прогнозировании поступлений налога на очередной финансовый год и плановый период исходя из ретроспективных данных, тыс. рублей. </w:t>
      </w:r>
    </w:p>
    <w:p w:rsidR="00106C6F" w:rsidRPr="009752AE" w:rsidRDefault="00106C6F" w:rsidP="00106C6F">
      <w:pPr>
        <w:spacing w:after="0" w:line="240" w:lineRule="auto"/>
        <w:jc w:val="both"/>
        <w:rPr>
          <w:rFonts w:ascii="Times New Roman" w:hAnsi="Times New Roman"/>
          <w:sz w:val="27"/>
          <w:szCs w:val="27"/>
        </w:rPr>
      </w:pP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Прогнозный объем поступлений налога на доходы физических лиц:</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9752AE">
        <w:rPr>
          <w:rFonts w:ascii="Times New Roman" w:hAnsi="Times New Roman"/>
          <w:sz w:val="27"/>
          <w:szCs w:val="27"/>
        </w:rPr>
        <w:br/>
        <w:t>статьёй 227 Налогового кодекса Российской Федерации (</w:t>
      </w:r>
      <w:r w:rsidRPr="009752AE">
        <w:rPr>
          <w:rFonts w:ascii="Times New Roman" w:hAnsi="Times New Roman"/>
          <w:b/>
          <w:i/>
          <w:sz w:val="27"/>
          <w:szCs w:val="27"/>
        </w:rPr>
        <w:t xml:space="preserve">НДФЛ </w:t>
      </w:r>
      <w:r w:rsidRPr="009752AE">
        <w:rPr>
          <w:rFonts w:ascii="Times New Roman" w:hAnsi="Times New Roman"/>
          <w:b/>
          <w:i/>
          <w:sz w:val="26"/>
          <w:szCs w:val="26"/>
          <w:vertAlign w:val="subscript"/>
        </w:rPr>
        <w:t>2,3,4,5,6</w:t>
      </w:r>
      <w:r w:rsidRPr="009752AE">
        <w:rPr>
          <w:rFonts w:ascii="Times New Roman" w:hAnsi="Times New Roman"/>
          <w:sz w:val="27"/>
          <w:szCs w:val="27"/>
        </w:rPr>
        <w:t xml:space="preserve">); </w:t>
      </w:r>
    </w:p>
    <w:p w:rsidR="00106C6F" w:rsidRPr="009752AE" w:rsidRDefault="00106C6F" w:rsidP="00106C6F">
      <w:pPr>
        <w:tabs>
          <w:tab w:val="left" w:pos="851"/>
          <w:tab w:val="left" w:pos="993"/>
        </w:tabs>
        <w:spacing w:after="0" w:line="240" w:lineRule="auto"/>
        <w:ind w:firstLine="709"/>
        <w:jc w:val="both"/>
        <w:rPr>
          <w:rFonts w:ascii="Times New Roman" w:hAnsi="Times New Roman"/>
          <w:sz w:val="27"/>
          <w:szCs w:val="27"/>
        </w:rPr>
      </w:pPr>
      <w:r w:rsidRPr="009752AE">
        <w:rPr>
          <w:rFonts w:ascii="Times New Roman" w:hAnsi="Times New Roman"/>
          <w:sz w:val="27"/>
          <w:szCs w:val="27"/>
        </w:rPr>
        <w:t>-  с доходов, полученных физическими лицами в соответствии со статьёй 228 Налогового кодекса Российской Федерации (</w:t>
      </w:r>
      <w:r w:rsidRPr="009752AE">
        <w:rPr>
          <w:rFonts w:ascii="Times New Roman" w:hAnsi="Times New Roman"/>
          <w:b/>
          <w:i/>
          <w:sz w:val="27"/>
          <w:szCs w:val="27"/>
        </w:rPr>
        <w:t xml:space="preserve">НДФЛ </w:t>
      </w:r>
      <w:r w:rsidRPr="009752AE">
        <w:rPr>
          <w:rFonts w:ascii="Times New Roman" w:hAnsi="Times New Roman"/>
          <w:b/>
          <w:i/>
          <w:sz w:val="26"/>
          <w:szCs w:val="26"/>
          <w:vertAlign w:val="subscript"/>
        </w:rPr>
        <w:t>7</w:t>
      </w:r>
      <w:r w:rsidRPr="009752AE">
        <w:rPr>
          <w:rFonts w:ascii="Times New Roman" w:hAnsi="Times New Roman"/>
          <w:sz w:val="27"/>
          <w:szCs w:val="27"/>
        </w:rPr>
        <w:t xml:space="preserve">); </w:t>
      </w:r>
    </w:p>
    <w:p w:rsidR="00106C6F" w:rsidRPr="009752AE" w:rsidRDefault="00106C6F" w:rsidP="00106C6F">
      <w:pPr>
        <w:tabs>
          <w:tab w:val="left" w:pos="851"/>
          <w:tab w:val="left" w:pos="993"/>
        </w:tabs>
        <w:spacing w:after="0" w:line="240" w:lineRule="auto"/>
        <w:ind w:firstLine="709"/>
        <w:jc w:val="both"/>
        <w:rPr>
          <w:rFonts w:ascii="Times New Roman" w:hAnsi="Times New Roman"/>
          <w:sz w:val="27"/>
          <w:szCs w:val="27"/>
        </w:rPr>
      </w:pPr>
      <w:r w:rsidRPr="009752AE">
        <w:rPr>
          <w:rFonts w:ascii="Times New Roman" w:hAnsi="Times New Roman"/>
          <w:sz w:val="27"/>
          <w:szCs w:val="27"/>
        </w:rPr>
        <w:t>-  с доходов иностранных граждан, осуществляющих трудовую деятельность по найму у физических лиц на основании патента (</w:t>
      </w:r>
      <w:r w:rsidRPr="009752AE">
        <w:rPr>
          <w:rFonts w:ascii="Times New Roman" w:hAnsi="Times New Roman"/>
          <w:b/>
          <w:i/>
          <w:sz w:val="27"/>
          <w:szCs w:val="27"/>
        </w:rPr>
        <w:t xml:space="preserve">НДФЛ </w:t>
      </w:r>
      <w:r w:rsidRPr="009752AE">
        <w:rPr>
          <w:rFonts w:ascii="Times New Roman" w:hAnsi="Times New Roman"/>
          <w:b/>
          <w:i/>
          <w:sz w:val="26"/>
          <w:szCs w:val="26"/>
          <w:vertAlign w:val="subscript"/>
        </w:rPr>
        <w:t>8</w:t>
      </w:r>
      <w:r w:rsidRPr="009752AE">
        <w:rPr>
          <w:rFonts w:ascii="Times New Roman" w:hAnsi="Times New Roman"/>
          <w:sz w:val="27"/>
          <w:szCs w:val="27"/>
        </w:rPr>
        <w:t>);</w:t>
      </w:r>
    </w:p>
    <w:p w:rsidR="00106C6F" w:rsidRPr="009752AE" w:rsidRDefault="00106C6F" w:rsidP="00106C6F">
      <w:pPr>
        <w:tabs>
          <w:tab w:val="left" w:pos="993"/>
        </w:tabs>
        <w:spacing w:after="0" w:line="240" w:lineRule="auto"/>
        <w:jc w:val="both"/>
        <w:rPr>
          <w:rFonts w:ascii="Times New Roman" w:hAnsi="Times New Roman"/>
          <w:sz w:val="27"/>
          <w:szCs w:val="27"/>
        </w:rPr>
      </w:pPr>
      <w:r w:rsidRPr="009752AE">
        <w:rPr>
          <w:rFonts w:ascii="Times New Roman" w:hAnsi="Times New Roman"/>
          <w:sz w:val="27"/>
          <w:szCs w:val="27"/>
        </w:rPr>
        <w:t xml:space="preserve">          - </w:t>
      </w:r>
      <w:r w:rsidRPr="009752AE">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9</w:t>
      </w:r>
      <w:r w:rsidRPr="009752AE">
        <w:rPr>
          <w:rFonts w:ascii="Times New Roman" w:hAnsi="Times New Roman"/>
          <w:bCs/>
          <w:sz w:val="27"/>
          <w:szCs w:val="27"/>
        </w:rPr>
        <w:t>)</w:t>
      </w:r>
      <w:r w:rsidRPr="009752AE">
        <w:rPr>
          <w:rFonts w:ascii="Times New Roman" w:hAnsi="Times New Roman"/>
          <w:sz w:val="27"/>
          <w:szCs w:val="27"/>
        </w:rPr>
        <w:t>;</w:t>
      </w:r>
    </w:p>
    <w:p w:rsidR="00106C6F" w:rsidRPr="009752AE" w:rsidRDefault="00106C6F" w:rsidP="00106C6F">
      <w:pPr>
        <w:tabs>
          <w:tab w:val="left" w:pos="851"/>
          <w:tab w:val="left" w:pos="993"/>
        </w:tabs>
        <w:spacing w:after="0" w:line="240" w:lineRule="auto"/>
        <w:ind w:firstLine="709"/>
        <w:jc w:val="both"/>
        <w:rPr>
          <w:rFonts w:ascii="Times New Roman" w:hAnsi="Times New Roman"/>
          <w:sz w:val="27"/>
          <w:szCs w:val="27"/>
        </w:rPr>
      </w:pPr>
      <w:proofErr w:type="gramStart"/>
      <w:r w:rsidRPr="009752AE">
        <w:rPr>
          <w:rFonts w:ascii="Times New Roman" w:hAnsi="Times New Roman"/>
          <w:bCs/>
          <w:sz w:val="27"/>
          <w:szCs w:val="27"/>
        </w:rPr>
        <w:t xml:space="preserve">- с доходов в части суммы налога, превышающей 650 </w:t>
      </w:r>
      <w:r w:rsidR="00CC550C" w:rsidRPr="009752AE">
        <w:rPr>
          <w:rFonts w:ascii="Times New Roman" w:hAnsi="Times New Roman"/>
          <w:bCs/>
          <w:sz w:val="27"/>
          <w:szCs w:val="27"/>
        </w:rPr>
        <w:t>тыс. руб.</w:t>
      </w:r>
      <w:r w:rsidRPr="009752AE">
        <w:rPr>
          <w:rFonts w:ascii="Times New Roman" w:hAnsi="Times New Roman"/>
          <w:bCs/>
          <w:sz w:val="27"/>
          <w:szCs w:val="27"/>
        </w:rPr>
        <w:t xml:space="preserve">, относящейся к части налоговой базы, превышающей 5 миллионов рублей за налоговые периоды до 1 января 2025 года, а также налога на доходы физических лиц в части суммы налога, превышающей 312 </w:t>
      </w:r>
      <w:r w:rsidR="00CC550C" w:rsidRPr="009752AE">
        <w:rPr>
          <w:rFonts w:ascii="Times New Roman" w:hAnsi="Times New Roman"/>
          <w:bCs/>
          <w:sz w:val="27"/>
          <w:szCs w:val="27"/>
        </w:rPr>
        <w:t>тыс. руб.</w:t>
      </w:r>
      <w:r w:rsidRPr="009752AE">
        <w:rPr>
          <w:rFonts w:ascii="Times New Roman" w:hAnsi="Times New Roman"/>
          <w:bCs/>
          <w:sz w:val="27"/>
          <w:szCs w:val="27"/>
        </w:rPr>
        <w:t>, относящейся к части налоговой базы, превышающей 2,4 миллиона рублей и составляющей не более 5 миллионов рублей за налоговые</w:t>
      </w:r>
      <w:proofErr w:type="gramEnd"/>
      <w:r w:rsidRPr="009752AE">
        <w:rPr>
          <w:rFonts w:ascii="Times New Roman" w:hAnsi="Times New Roman"/>
          <w:bCs/>
          <w:sz w:val="27"/>
          <w:szCs w:val="27"/>
        </w:rPr>
        <w:t xml:space="preserve"> периоды после 1 января 2025 года, тыс. рублей </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11</w:t>
      </w:r>
      <w:r w:rsidRPr="009752AE">
        <w:rPr>
          <w:rFonts w:ascii="Times New Roman" w:hAnsi="Times New Roman"/>
          <w:b/>
          <w:i/>
          <w:sz w:val="27"/>
          <w:szCs w:val="27"/>
        </w:rPr>
        <w:t>)</w:t>
      </w:r>
      <w:r w:rsidRPr="009752AE">
        <w:rPr>
          <w:rFonts w:ascii="Times New Roman" w:hAnsi="Times New Roman"/>
          <w:sz w:val="27"/>
          <w:szCs w:val="27"/>
        </w:rPr>
        <w:t xml:space="preserve">; </w:t>
      </w:r>
    </w:p>
    <w:p w:rsidR="00106C6F" w:rsidRPr="009752AE" w:rsidRDefault="00106C6F" w:rsidP="00106C6F">
      <w:pPr>
        <w:tabs>
          <w:tab w:val="left" w:pos="851"/>
        </w:tabs>
        <w:spacing w:after="0" w:line="240" w:lineRule="auto"/>
        <w:ind w:firstLine="709"/>
        <w:jc w:val="both"/>
        <w:rPr>
          <w:rFonts w:ascii="Times New Roman" w:hAnsi="Times New Roman"/>
          <w:bCs/>
          <w:sz w:val="27"/>
          <w:szCs w:val="27"/>
        </w:rPr>
      </w:pPr>
      <w:proofErr w:type="gramStart"/>
      <w:r w:rsidRPr="009752AE">
        <w:rPr>
          <w:rFonts w:ascii="Times New Roman" w:hAnsi="Times New Roman"/>
          <w:sz w:val="27"/>
          <w:szCs w:val="27"/>
        </w:rPr>
        <w:t xml:space="preserve">- </w:t>
      </w:r>
      <w:r w:rsidRPr="009752AE">
        <w:rPr>
          <w:rFonts w:ascii="Times New Roman" w:hAnsi="Times New Roman"/>
          <w:bCs/>
          <w:sz w:val="27"/>
          <w:szCs w:val="27"/>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w:t>
      </w:r>
      <w:r w:rsidR="00CC550C" w:rsidRPr="009752AE">
        <w:rPr>
          <w:rFonts w:ascii="Times New Roman" w:hAnsi="Times New Roman"/>
          <w:bCs/>
          <w:sz w:val="27"/>
          <w:szCs w:val="27"/>
        </w:rPr>
        <w:t>тыс. руб.</w:t>
      </w:r>
      <w:r w:rsidRPr="009752AE">
        <w:rPr>
          <w:rFonts w:ascii="Times New Roman" w:hAnsi="Times New Roman"/>
          <w:bCs/>
          <w:sz w:val="27"/>
          <w:szCs w:val="27"/>
        </w:rPr>
        <w:t xml:space="preserve"> за налоговые периоды до 1 января 2025 года, а также в части суммы налога, не превышающей 312 </w:t>
      </w:r>
      <w:r w:rsidR="00CC550C" w:rsidRPr="009752AE">
        <w:rPr>
          <w:rFonts w:ascii="Times New Roman" w:hAnsi="Times New Roman"/>
          <w:bCs/>
          <w:sz w:val="27"/>
          <w:szCs w:val="27"/>
        </w:rPr>
        <w:t>тыс. руб.</w:t>
      </w:r>
      <w:r w:rsidRPr="009752AE">
        <w:rPr>
          <w:rFonts w:ascii="Times New Roman" w:hAnsi="Times New Roman"/>
          <w:bCs/>
          <w:sz w:val="27"/>
          <w:szCs w:val="27"/>
        </w:rPr>
        <w:t xml:space="preserve"> за налоговые периоды после 1</w:t>
      </w:r>
      <w:proofErr w:type="gramEnd"/>
      <w:r w:rsidRPr="009752AE">
        <w:rPr>
          <w:rFonts w:ascii="Times New Roman" w:hAnsi="Times New Roman"/>
          <w:bCs/>
          <w:sz w:val="27"/>
          <w:szCs w:val="27"/>
        </w:rPr>
        <w:t xml:space="preserve"> января 2025 года) (</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12</w:t>
      </w:r>
      <w:r w:rsidRPr="009752AE">
        <w:rPr>
          <w:rFonts w:ascii="Times New Roman" w:hAnsi="Times New Roman"/>
          <w:bCs/>
          <w:sz w:val="27"/>
          <w:szCs w:val="27"/>
        </w:rPr>
        <w:t>);</w:t>
      </w:r>
    </w:p>
    <w:p w:rsidR="00106C6F" w:rsidRPr="009752AE" w:rsidRDefault="00106C6F" w:rsidP="00106C6F">
      <w:pPr>
        <w:tabs>
          <w:tab w:val="left" w:pos="851"/>
          <w:tab w:val="left" w:pos="993"/>
        </w:tabs>
        <w:spacing w:after="0" w:line="240" w:lineRule="auto"/>
        <w:ind w:firstLine="709"/>
        <w:jc w:val="both"/>
        <w:rPr>
          <w:rFonts w:ascii="Times New Roman" w:hAnsi="Times New Roman"/>
          <w:bCs/>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13,14,15,16</w:t>
      </w:r>
      <w:r w:rsidRPr="009752AE">
        <w:rPr>
          <w:rFonts w:ascii="Times New Roman" w:hAnsi="Times New Roman"/>
          <w:bCs/>
          <w:sz w:val="27"/>
          <w:szCs w:val="27"/>
        </w:rPr>
        <w:t>);</w:t>
      </w:r>
    </w:p>
    <w:p w:rsidR="00106C6F" w:rsidRPr="009752AE" w:rsidRDefault="00106C6F" w:rsidP="00106C6F">
      <w:pPr>
        <w:tabs>
          <w:tab w:val="left" w:pos="851"/>
          <w:tab w:val="left" w:pos="993"/>
        </w:tabs>
        <w:spacing w:after="0" w:line="240" w:lineRule="auto"/>
        <w:ind w:firstLine="709"/>
        <w:jc w:val="both"/>
        <w:rPr>
          <w:rFonts w:ascii="Times New Roman" w:hAnsi="Times New Roman"/>
          <w:bCs/>
          <w:sz w:val="27"/>
          <w:szCs w:val="27"/>
        </w:rPr>
      </w:pPr>
      <w:r w:rsidRPr="009752AE">
        <w:rPr>
          <w:rFonts w:ascii="Times New Roman" w:hAnsi="Times New Roman"/>
          <w:bCs/>
          <w:sz w:val="27"/>
          <w:szCs w:val="27"/>
        </w:rPr>
        <w:t xml:space="preserve"> -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17,18,19,20</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r w:rsidRPr="009752AE">
        <w:rPr>
          <w:rFonts w:ascii="Times New Roman" w:hAnsi="Times New Roman"/>
          <w:bCs/>
          <w:sz w:val="27"/>
          <w:szCs w:val="27"/>
        </w:rPr>
        <w:t>-</w:t>
      </w:r>
      <w:r w:rsidRPr="009752AE">
        <w:rPr>
          <w:rFonts w:ascii="Times New Roman" w:hAnsi="Times New Roman"/>
          <w:sz w:val="27"/>
          <w:szCs w:val="27"/>
        </w:rPr>
        <w:t xml:space="preserve"> с доходов</w:t>
      </w:r>
      <w:r w:rsidRPr="009752AE">
        <w:rPr>
          <w:rFonts w:ascii="Times New Roman" w:hAnsi="Times New Roman"/>
          <w:bCs/>
          <w:sz w:val="27"/>
          <w:szCs w:val="27"/>
        </w:rPr>
        <w:t xml:space="preserve"> </w:t>
      </w:r>
      <w:r w:rsidRPr="009752AE">
        <w:rPr>
          <w:rFonts w:ascii="Times New Roman" w:hAnsi="Times New Roman"/>
          <w:sz w:val="27"/>
          <w:szCs w:val="27"/>
        </w:rPr>
        <w:t xml:space="preserve">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r w:rsidRPr="009752AE">
        <w:rPr>
          <w:rFonts w:ascii="Times New Roman" w:hAnsi="Times New Roman"/>
          <w:bCs/>
          <w:sz w:val="27"/>
          <w:szCs w:val="27"/>
        </w:rPr>
        <w:t>(</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22</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r w:rsidRPr="009752AE">
        <w:rPr>
          <w:rFonts w:ascii="Times New Roman" w:hAnsi="Times New Roman"/>
          <w:bCs/>
          <w:sz w:val="27"/>
          <w:szCs w:val="27"/>
        </w:rPr>
        <w:t xml:space="preserve">- </w:t>
      </w:r>
      <w:r w:rsidRPr="009752AE">
        <w:rPr>
          <w:rFonts w:ascii="Times New Roman" w:hAnsi="Times New Roman"/>
          <w:sz w:val="27"/>
          <w:szCs w:val="27"/>
        </w:rPr>
        <w:t xml:space="preserve">с доходов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w:t>
      </w:r>
      <w:r w:rsidRPr="009752AE">
        <w:rPr>
          <w:rFonts w:ascii="Times New Roman" w:hAnsi="Times New Roman"/>
          <w:bCs/>
          <w:sz w:val="27"/>
          <w:szCs w:val="27"/>
        </w:rPr>
        <w:t>(</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23</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r w:rsidRPr="009752AE">
        <w:rPr>
          <w:rFonts w:ascii="Times New Roman" w:hAnsi="Times New Roman"/>
          <w:bCs/>
          <w:sz w:val="27"/>
          <w:szCs w:val="27"/>
        </w:rPr>
        <w:lastRenderedPageBreak/>
        <w:t xml:space="preserve">- </w:t>
      </w:r>
      <w:r w:rsidRPr="009752AE">
        <w:rPr>
          <w:rFonts w:ascii="Times New Roman" w:hAnsi="Times New Roman"/>
          <w:sz w:val="27"/>
          <w:szCs w:val="27"/>
        </w:rPr>
        <w:t xml:space="preserve">с доходов в части суммы налога, превышающей 9 402 тысячи рублей, относящейся к части налоговой базы, превышающей 50 миллионов рублей </w:t>
      </w:r>
      <w:r w:rsidRPr="009752AE">
        <w:rPr>
          <w:rFonts w:ascii="Times New Roman" w:hAnsi="Times New Roman"/>
          <w:bCs/>
          <w:sz w:val="27"/>
          <w:szCs w:val="27"/>
        </w:rPr>
        <w:t>(</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24</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r w:rsidRPr="009752AE">
        <w:rPr>
          <w:rFonts w:ascii="Times New Roman" w:hAnsi="Times New Roman"/>
          <w:bCs/>
          <w:sz w:val="27"/>
          <w:szCs w:val="27"/>
        </w:rPr>
        <w:t xml:space="preserve">- </w:t>
      </w:r>
      <w:r w:rsidRPr="009752AE">
        <w:rPr>
          <w:rFonts w:ascii="Times New Roman" w:hAnsi="Times New Roman"/>
          <w:sz w:val="27"/>
          <w:szCs w:val="27"/>
        </w:rPr>
        <w:t>с доходов</w:t>
      </w:r>
      <w:r w:rsidRPr="009752AE">
        <w:rPr>
          <w:rFonts w:ascii="Times New Roman" w:hAnsi="Times New Roman"/>
          <w:bCs/>
          <w:sz w:val="27"/>
          <w:szCs w:val="27"/>
        </w:rPr>
        <w:t xml:space="preserve"> в части суммы налога, превышающей 312 </w:t>
      </w:r>
      <w:r w:rsidR="00CC550C" w:rsidRPr="009752AE">
        <w:rPr>
          <w:rFonts w:ascii="Times New Roman" w:hAnsi="Times New Roman"/>
          <w:bCs/>
          <w:sz w:val="27"/>
          <w:szCs w:val="27"/>
        </w:rPr>
        <w:t>тыс. руб.</w:t>
      </w:r>
      <w:r w:rsidRPr="009752AE">
        <w:rPr>
          <w:rFonts w:ascii="Times New Roman" w:hAnsi="Times New Roman"/>
          <w:bCs/>
          <w:sz w:val="27"/>
          <w:szCs w:val="27"/>
        </w:rPr>
        <w:t>, относящейся к сумме налоговых баз, указанных в пункте 6 статьи 210 Налогового кодекса Российской Федерации, превышающей 2,4 миллиона рублей (</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25</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r w:rsidRPr="009752AE">
        <w:rPr>
          <w:rFonts w:ascii="Times New Roman" w:hAnsi="Times New Roman"/>
          <w:bCs/>
          <w:sz w:val="27"/>
          <w:szCs w:val="27"/>
        </w:rPr>
        <w:t xml:space="preserve">- </w:t>
      </w:r>
      <w:r w:rsidRPr="009752AE">
        <w:rPr>
          <w:rFonts w:ascii="Times New Roman" w:hAnsi="Times New Roman"/>
          <w:sz w:val="27"/>
          <w:szCs w:val="27"/>
        </w:rPr>
        <w:t>с доходов</w:t>
      </w:r>
      <w:r w:rsidRPr="009752AE">
        <w:rPr>
          <w:rFonts w:ascii="Times New Roman" w:hAnsi="Times New Roman"/>
          <w:bCs/>
          <w:sz w:val="27"/>
          <w:szCs w:val="27"/>
        </w:rPr>
        <w:t xml:space="preserve">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w:t>
      </w:r>
      <w:r w:rsidR="00CC550C" w:rsidRPr="009752AE">
        <w:rPr>
          <w:rFonts w:ascii="Times New Roman" w:hAnsi="Times New Roman"/>
          <w:bCs/>
          <w:sz w:val="27"/>
          <w:szCs w:val="27"/>
        </w:rPr>
        <w:t>тыс. руб.</w:t>
      </w:r>
      <w:r w:rsidRPr="009752AE">
        <w:rPr>
          <w:rFonts w:ascii="Times New Roman" w:hAnsi="Times New Roman"/>
          <w:bCs/>
          <w:sz w:val="27"/>
          <w:szCs w:val="27"/>
        </w:rPr>
        <w:t>, относящейся к части налоговой базы, превышающей 2,4 миллиона рублей (</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26</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r w:rsidRPr="009752AE">
        <w:rPr>
          <w:rFonts w:ascii="Times New Roman" w:hAnsi="Times New Roman"/>
          <w:bCs/>
          <w:sz w:val="27"/>
          <w:szCs w:val="27"/>
        </w:rPr>
        <w:t>-</w:t>
      </w:r>
      <w:r w:rsidRPr="009752AE">
        <w:rPr>
          <w:rFonts w:ascii="Times New Roman" w:hAnsi="Times New Roman"/>
          <w:b/>
          <w:i/>
          <w:sz w:val="27"/>
          <w:szCs w:val="27"/>
        </w:rPr>
        <w:t xml:space="preserve"> </w:t>
      </w:r>
      <w:r w:rsidRPr="009752AE">
        <w:rPr>
          <w:rFonts w:ascii="Times New Roman" w:hAnsi="Times New Roman"/>
          <w:sz w:val="27"/>
          <w:szCs w:val="27"/>
        </w:rPr>
        <w:t xml:space="preserve">с доходов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 </w:t>
      </w:r>
      <w:r w:rsidRPr="009752AE">
        <w:rPr>
          <w:rFonts w:ascii="Times New Roman" w:hAnsi="Times New Roman"/>
          <w:bCs/>
          <w:sz w:val="27"/>
          <w:szCs w:val="27"/>
        </w:rPr>
        <w:t>(</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27</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r w:rsidRPr="009752AE">
        <w:rPr>
          <w:rFonts w:ascii="Times New Roman" w:hAnsi="Times New Roman"/>
          <w:sz w:val="27"/>
          <w:szCs w:val="27"/>
        </w:rPr>
        <w:t xml:space="preserve">- с доходов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r w:rsidRPr="009752AE">
        <w:rPr>
          <w:rFonts w:ascii="Times New Roman" w:hAnsi="Times New Roman"/>
          <w:bCs/>
          <w:sz w:val="27"/>
          <w:szCs w:val="27"/>
        </w:rPr>
        <w:t>(</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28</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r w:rsidRPr="009752AE">
        <w:rPr>
          <w:rFonts w:ascii="Times New Roman" w:hAnsi="Times New Roman"/>
          <w:b/>
          <w:i/>
          <w:sz w:val="27"/>
          <w:szCs w:val="27"/>
        </w:rPr>
        <w:t xml:space="preserve">- </w:t>
      </w:r>
      <w:r w:rsidRPr="009752AE">
        <w:rPr>
          <w:rFonts w:ascii="Times New Roman" w:hAnsi="Times New Roman"/>
          <w:sz w:val="27"/>
          <w:szCs w:val="27"/>
        </w:rPr>
        <w:t xml:space="preserve">с доходов в части суммы налога, превышающей 650 </w:t>
      </w:r>
      <w:r w:rsidR="00CC550C" w:rsidRPr="009752AE">
        <w:rPr>
          <w:rFonts w:ascii="Times New Roman" w:hAnsi="Times New Roman"/>
          <w:sz w:val="27"/>
          <w:szCs w:val="27"/>
        </w:rPr>
        <w:t>тыс. руб.</w:t>
      </w:r>
      <w:r w:rsidRPr="009752AE">
        <w:rPr>
          <w:rFonts w:ascii="Times New Roman" w:hAnsi="Times New Roman"/>
          <w:sz w:val="27"/>
          <w:szCs w:val="27"/>
        </w:rPr>
        <w:t xml:space="preserve">, относящейся к сумме налоговых баз, указанных в пункте 6.1 статьи 210 Налогового кодекса Российской Федерации, превышающей 5 миллионов рублей, за налоговые периоды после 1 января 2025 года, тыс. рублей </w:t>
      </w:r>
      <w:r w:rsidRPr="009752AE">
        <w:rPr>
          <w:rFonts w:ascii="Times New Roman" w:hAnsi="Times New Roman"/>
          <w:bCs/>
          <w:sz w:val="27"/>
          <w:szCs w:val="27"/>
        </w:rPr>
        <w:t>(</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29</w:t>
      </w:r>
      <w:r w:rsidRPr="009752AE">
        <w:rPr>
          <w:rFonts w:ascii="Times New Roman" w:hAnsi="Times New Roman"/>
          <w:bCs/>
          <w:sz w:val="27"/>
          <w:szCs w:val="27"/>
        </w:rPr>
        <w:t>);</w:t>
      </w:r>
    </w:p>
    <w:p w:rsidR="00106C6F" w:rsidRPr="009752AE" w:rsidRDefault="00106C6F" w:rsidP="00106C6F">
      <w:pPr>
        <w:spacing w:after="0" w:line="240" w:lineRule="auto"/>
        <w:ind w:firstLine="709"/>
        <w:jc w:val="both"/>
        <w:rPr>
          <w:rFonts w:ascii="Times New Roman" w:hAnsi="Times New Roman"/>
          <w:bCs/>
          <w:sz w:val="27"/>
          <w:szCs w:val="27"/>
        </w:rPr>
      </w:pPr>
      <w:r w:rsidRPr="009752AE">
        <w:rPr>
          <w:rFonts w:ascii="Times New Roman" w:hAnsi="Times New Roman"/>
          <w:sz w:val="27"/>
          <w:szCs w:val="27"/>
        </w:rPr>
        <w:t xml:space="preserve">- с доходов в части суммы налога, превышающей 650 </w:t>
      </w:r>
      <w:r w:rsidR="00CC550C" w:rsidRPr="009752AE">
        <w:rPr>
          <w:rFonts w:ascii="Times New Roman" w:hAnsi="Times New Roman"/>
          <w:sz w:val="27"/>
          <w:szCs w:val="27"/>
        </w:rPr>
        <w:t>тыс. руб.</w:t>
      </w:r>
      <w:r w:rsidRPr="009752AE">
        <w:rPr>
          <w:rFonts w:ascii="Times New Roman" w:hAnsi="Times New Roman"/>
          <w:sz w:val="27"/>
          <w:szCs w:val="27"/>
        </w:rPr>
        <w:t xml:space="preserve">, относящейся к налоговой базе, указанной в пункте 6.2 статьи 210 Налогового кодекса Российской Федерации, превышающей 5 миллионов рублей </w:t>
      </w:r>
      <w:r w:rsidRPr="009752AE">
        <w:rPr>
          <w:rFonts w:ascii="Times New Roman" w:hAnsi="Times New Roman"/>
          <w:bCs/>
          <w:sz w:val="27"/>
          <w:szCs w:val="27"/>
        </w:rPr>
        <w:t>(</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30</w:t>
      </w:r>
      <w:r w:rsidRPr="009752AE">
        <w:rPr>
          <w:rFonts w:ascii="Times New Roman" w:hAnsi="Times New Roman"/>
          <w:bCs/>
          <w:sz w:val="27"/>
          <w:szCs w:val="27"/>
        </w:rPr>
        <w:t>)</w:t>
      </w:r>
    </w:p>
    <w:p w:rsidR="00106C6F" w:rsidRPr="009752AE" w:rsidRDefault="00106C6F" w:rsidP="00106C6F">
      <w:pPr>
        <w:tabs>
          <w:tab w:val="left" w:pos="851"/>
          <w:tab w:val="left" w:pos="993"/>
        </w:tabs>
        <w:spacing w:after="0" w:line="240" w:lineRule="auto"/>
        <w:ind w:firstLine="709"/>
        <w:jc w:val="both"/>
        <w:rPr>
          <w:rFonts w:ascii="Times New Roman" w:hAnsi="Times New Roman"/>
          <w:sz w:val="27"/>
          <w:szCs w:val="27"/>
        </w:rPr>
      </w:pPr>
      <w:r w:rsidRPr="009752AE">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106C6F" w:rsidRPr="009752AE" w:rsidRDefault="00106C6F" w:rsidP="00106C6F">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НДФЛ </w:t>
      </w:r>
      <w:r w:rsidRPr="009752AE">
        <w:rPr>
          <w:rFonts w:ascii="Times New Roman" w:hAnsi="Times New Roman"/>
          <w:b/>
          <w:i/>
          <w:sz w:val="26"/>
          <w:szCs w:val="26"/>
          <w:vertAlign w:val="subscript"/>
        </w:rPr>
        <w:t>(2-31)</w:t>
      </w:r>
      <w:r w:rsidRPr="009752AE">
        <w:rPr>
          <w:rFonts w:ascii="Times New Roman" w:hAnsi="Times New Roman"/>
          <w:b/>
          <w:i/>
          <w:sz w:val="27"/>
          <w:szCs w:val="27"/>
        </w:rPr>
        <w:t xml:space="preserve"> = ФЗП </w:t>
      </w:r>
      <w:r w:rsidRPr="009752AE">
        <w:rPr>
          <w:rFonts w:ascii="Times New Roman" w:hAnsi="Times New Roman"/>
          <w:sz w:val="27"/>
          <w:szCs w:val="27"/>
        </w:rPr>
        <w:t xml:space="preserve"> х </w:t>
      </w:r>
      <w:r w:rsidRPr="009752AE">
        <w:rPr>
          <w:rFonts w:ascii="Times New Roman" w:hAnsi="Times New Roman"/>
          <w:b/>
          <w:i/>
          <w:sz w:val="27"/>
          <w:szCs w:val="27"/>
        </w:rPr>
        <w:t xml:space="preserve"> Кn/100 (+/-) </w:t>
      </w:r>
      <w:r w:rsidRPr="009752AE">
        <w:rPr>
          <w:rFonts w:ascii="Times New Roman" w:hAnsi="Times New Roman"/>
          <w:b/>
          <w:i/>
          <w:sz w:val="27"/>
          <w:szCs w:val="27"/>
          <w:lang w:val="en-US"/>
        </w:rPr>
        <w:t>F</w:t>
      </w:r>
      <w:r w:rsidRPr="009752AE">
        <w:rPr>
          <w:rFonts w:ascii="Times New Roman" w:hAnsi="Times New Roman"/>
          <w:b/>
          <w:i/>
          <w:sz w:val="27"/>
          <w:szCs w:val="27"/>
        </w:rPr>
        <w:t xml:space="preserve">, </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ФЗП</w:t>
      </w:r>
      <w:r w:rsidRPr="009752AE">
        <w:rPr>
          <w:rFonts w:ascii="Times New Roman" w:hAnsi="Times New Roman"/>
          <w:sz w:val="27"/>
          <w:szCs w:val="27"/>
        </w:rPr>
        <w:t xml:space="preserve"> – фонд заработной платы, тыс. рублей (показатели прогноза социально-экономического развития Ульяновской области);</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Кn</w:t>
      </w:r>
      <w:r w:rsidRPr="009752AE">
        <w:rPr>
          <w:rFonts w:ascii="Times New Roman" w:hAnsi="Times New Roman"/>
          <w:sz w:val="27"/>
          <w:szCs w:val="27"/>
        </w:rPr>
        <w:t xml:space="preserve"> – доля налога в ФЗП за предыдущий период, % (показатели прогноза социально-экономического развития Ульяновской области, 1-НМ);</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06C6F" w:rsidRPr="009752AE" w:rsidRDefault="00106C6F" w:rsidP="00106C6F">
      <w:pPr>
        <w:spacing w:after="0" w:line="240" w:lineRule="auto"/>
        <w:ind w:firstLine="709"/>
        <w:jc w:val="both"/>
        <w:rPr>
          <w:rFonts w:ascii="Times New Roman" w:hAnsi="Times New Roman"/>
          <w:bCs/>
          <w:sz w:val="27"/>
          <w:szCs w:val="27"/>
        </w:rPr>
      </w:pPr>
      <w:proofErr w:type="gramStart"/>
      <w:r w:rsidRPr="009752AE">
        <w:rPr>
          <w:rFonts w:ascii="Times New Roman" w:hAnsi="Times New Roman"/>
          <w:bCs/>
          <w:sz w:val="27"/>
          <w:szCs w:val="27"/>
        </w:rPr>
        <w:t>Прогнозный объём поступлений по налогу на доходы физических лиц в отношении доходов от долевого участия</w:t>
      </w:r>
      <w:r w:rsidRPr="009752AE">
        <w:rPr>
          <w:rFonts w:ascii="Times New Roman" w:hAnsi="Times New Roman"/>
          <w:sz w:val="27"/>
          <w:szCs w:val="27"/>
        </w:rPr>
        <w:t xml:space="preserve"> в организации, полученных в виде дивидендов (в части суммы налога, не превышающей 650 </w:t>
      </w:r>
      <w:r w:rsidR="00CC550C" w:rsidRPr="009752AE">
        <w:rPr>
          <w:rFonts w:ascii="Times New Roman" w:hAnsi="Times New Roman"/>
          <w:sz w:val="27"/>
          <w:szCs w:val="27"/>
        </w:rPr>
        <w:t>тыс. руб.</w:t>
      </w:r>
      <w:r w:rsidRPr="009752AE">
        <w:rPr>
          <w:rFonts w:ascii="Times New Roman" w:hAnsi="Times New Roman"/>
          <w:sz w:val="27"/>
          <w:szCs w:val="27"/>
        </w:rPr>
        <w:t>)</w:t>
      </w:r>
      <w:r w:rsidRPr="009752AE">
        <w:rPr>
          <w:rFonts w:ascii="Times New Roman" w:hAnsi="Times New Roman"/>
          <w:bCs/>
          <w:sz w:val="27"/>
          <w:szCs w:val="27"/>
        </w:rPr>
        <w:t xml:space="preserve"> (</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33</w:t>
      </w:r>
      <w:r w:rsidRPr="009752AE">
        <w:rPr>
          <w:rFonts w:ascii="Times New Roman" w:hAnsi="Times New Roman"/>
          <w:bCs/>
          <w:sz w:val="27"/>
          <w:szCs w:val="27"/>
        </w:rPr>
        <w:t xml:space="preserve">), по налогу на доходы физических лиц в отношении доходов от долевого участия в организации, полученных в виде дивидендов (в части суммы налога, </w:t>
      </w:r>
      <w:r w:rsidRPr="009752AE">
        <w:rPr>
          <w:rFonts w:ascii="Times New Roman" w:hAnsi="Times New Roman"/>
          <w:bCs/>
          <w:sz w:val="27"/>
          <w:szCs w:val="27"/>
        </w:rPr>
        <w:lastRenderedPageBreak/>
        <w:t xml:space="preserve">превышающей 650 </w:t>
      </w:r>
      <w:r w:rsidR="00CC550C" w:rsidRPr="009752AE">
        <w:rPr>
          <w:rFonts w:ascii="Times New Roman" w:hAnsi="Times New Roman"/>
          <w:bCs/>
          <w:sz w:val="27"/>
          <w:szCs w:val="27"/>
        </w:rPr>
        <w:t>тыс. руб.</w:t>
      </w:r>
      <w:r w:rsidRPr="009752AE">
        <w:rPr>
          <w:rFonts w:ascii="Times New Roman" w:hAnsi="Times New Roman"/>
          <w:bCs/>
          <w:sz w:val="27"/>
          <w:szCs w:val="27"/>
        </w:rPr>
        <w:t>) (</w:t>
      </w:r>
      <w:r w:rsidRPr="009752AE">
        <w:rPr>
          <w:rFonts w:ascii="Times New Roman" w:hAnsi="Times New Roman"/>
          <w:b/>
          <w:i/>
          <w:sz w:val="27"/>
          <w:szCs w:val="27"/>
        </w:rPr>
        <w:t>НДФЛ</w:t>
      </w:r>
      <w:r w:rsidRPr="009752AE">
        <w:rPr>
          <w:rFonts w:ascii="Times New Roman" w:hAnsi="Times New Roman"/>
          <w:b/>
          <w:i/>
          <w:sz w:val="26"/>
          <w:szCs w:val="26"/>
          <w:vertAlign w:val="subscript"/>
        </w:rPr>
        <w:t xml:space="preserve"> 34</w:t>
      </w:r>
      <w:proofErr w:type="gramEnd"/>
      <w:r w:rsidRPr="009752AE">
        <w:rPr>
          <w:rFonts w:ascii="Times New Roman" w:hAnsi="Times New Roman"/>
          <w:bCs/>
          <w:sz w:val="27"/>
          <w:szCs w:val="27"/>
        </w:rPr>
        <w:t xml:space="preserve">), </w:t>
      </w:r>
      <w:proofErr w:type="gramStart"/>
      <w:r w:rsidRPr="009752AE">
        <w:rPr>
          <w:rFonts w:ascii="Times New Roman" w:hAnsi="Times New Roman"/>
          <w:bCs/>
          <w:sz w:val="27"/>
          <w:szCs w:val="27"/>
        </w:rPr>
        <w:t xml:space="preserve">рассчитывается исходя из налоговой базы по налогу согласно данным отчёта формы № 7-НДФЛ и </w:t>
      </w:r>
      <w:r w:rsidRPr="009752AE">
        <w:rPr>
          <w:rFonts w:ascii="Times New Roman" w:hAnsi="Times New Roman"/>
          <w:sz w:val="27"/>
          <w:szCs w:val="27"/>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r w:rsidRPr="009752AE">
        <w:rPr>
          <w:rFonts w:ascii="Times New Roman" w:hAnsi="Times New Roman"/>
          <w:bCs/>
          <w:sz w:val="27"/>
          <w:szCs w:val="27"/>
        </w:rPr>
        <w:t>по формуле:</w:t>
      </w:r>
      <w:proofErr w:type="gramEnd"/>
    </w:p>
    <w:p w:rsidR="00106C6F" w:rsidRPr="009752AE" w:rsidRDefault="00106C6F" w:rsidP="00106C6F">
      <w:pPr>
        <w:spacing w:after="0" w:line="240" w:lineRule="auto"/>
        <w:ind w:firstLine="709"/>
        <w:jc w:val="both"/>
        <w:rPr>
          <w:rFonts w:ascii="Times New Roman" w:hAnsi="Times New Roman"/>
          <w:sz w:val="27"/>
          <w:szCs w:val="27"/>
        </w:rPr>
      </w:pPr>
    </w:p>
    <w:p w:rsidR="00106C6F" w:rsidRPr="009752AE" w:rsidRDefault="00106C6F" w:rsidP="00106C6F">
      <w:pPr>
        <w:spacing w:after="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НДФЛ </w:t>
      </w:r>
      <w:r w:rsidRPr="009752AE">
        <w:rPr>
          <w:rFonts w:ascii="Times New Roman" w:hAnsi="Times New Roman"/>
          <w:b/>
          <w:i/>
          <w:sz w:val="26"/>
          <w:szCs w:val="26"/>
          <w:vertAlign w:val="subscript"/>
        </w:rPr>
        <w:t>33,34</w:t>
      </w:r>
      <w:r w:rsidRPr="009752AE">
        <w:rPr>
          <w:rFonts w:ascii="Times New Roman" w:hAnsi="Times New Roman"/>
          <w:b/>
          <w:i/>
          <w:sz w:val="27"/>
          <w:szCs w:val="27"/>
        </w:rPr>
        <w:t>= Dn</w:t>
      </w:r>
      <w:proofErr w:type="gramStart"/>
      <w:r w:rsidRPr="009752AE">
        <w:rPr>
          <w:rFonts w:ascii="Times New Roman" w:hAnsi="Times New Roman"/>
          <w:b/>
          <w:i/>
          <w:sz w:val="27"/>
          <w:szCs w:val="27"/>
        </w:rPr>
        <w:t xml:space="preserve"> * Т</w:t>
      </w:r>
      <w:proofErr w:type="gramEnd"/>
      <w:r w:rsidRPr="009752AE">
        <w:rPr>
          <w:rFonts w:ascii="Times New Roman" w:hAnsi="Times New Roman"/>
          <w:b/>
          <w:i/>
          <w:sz w:val="27"/>
          <w:szCs w:val="27"/>
        </w:rPr>
        <w:t xml:space="preserve"> прибыли /* S</w:t>
      </w:r>
      <w:r w:rsidRPr="009752AE">
        <w:rPr>
          <w:rFonts w:ascii="Times New Roman" w:hAnsi="Times New Roman"/>
          <w:b/>
          <w:i/>
          <w:sz w:val="26"/>
          <w:szCs w:val="26"/>
          <w:vertAlign w:val="subscript"/>
        </w:rPr>
        <w:t>n</w:t>
      </w:r>
      <w:r w:rsidRPr="009752AE">
        <w:rPr>
          <w:rFonts w:ascii="Times New Roman" w:hAnsi="Times New Roman"/>
          <w:b/>
          <w:i/>
          <w:sz w:val="27"/>
          <w:szCs w:val="27"/>
        </w:rPr>
        <w:t xml:space="preserve"> *100 (+/-) F</w:t>
      </w:r>
    </w:p>
    <w:p w:rsidR="00106C6F" w:rsidRPr="009752AE" w:rsidRDefault="00106C6F" w:rsidP="00106C6F">
      <w:pPr>
        <w:spacing w:after="0" w:line="240" w:lineRule="auto"/>
        <w:ind w:firstLine="709"/>
        <w:jc w:val="center"/>
        <w:rPr>
          <w:rFonts w:ascii="Times New Roman" w:hAnsi="Times New Roman"/>
          <w:b/>
          <w:i/>
          <w:sz w:val="26"/>
          <w:szCs w:val="26"/>
        </w:rPr>
      </w:pP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Dn </w:t>
      </w:r>
      <w:r w:rsidRPr="009752AE">
        <w:rPr>
          <w:rFonts w:ascii="Times New Roman" w:hAnsi="Times New Roman"/>
          <w:sz w:val="27"/>
          <w:szCs w:val="27"/>
        </w:rPr>
        <w:t xml:space="preserve">– общая сумма доходов, принимаемая налоговыми агентами для </w:t>
      </w:r>
      <w:r w:rsidR="0026135D" w:rsidRPr="009752AE">
        <w:rPr>
          <w:rFonts w:ascii="Times New Roman" w:hAnsi="Times New Roman"/>
          <w:sz w:val="27"/>
          <w:szCs w:val="27"/>
        </w:rPr>
        <w:t>расчёта</w:t>
      </w:r>
      <w:r w:rsidRPr="009752AE">
        <w:rPr>
          <w:rFonts w:ascii="Times New Roman" w:hAnsi="Times New Roman"/>
          <w:sz w:val="27"/>
          <w:szCs w:val="27"/>
        </w:rPr>
        <w:t xml:space="preserve"> налоговой базы за предыдущий период, тыс. рублей (7-НДФЛ);</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Т прибыли</w:t>
      </w:r>
      <w:r w:rsidRPr="009752AE">
        <w:rPr>
          <w:rFonts w:ascii="Times New Roman" w:hAnsi="Times New Roman"/>
          <w:sz w:val="27"/>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9752AE">
        <w:rPr>
          <w:rFonts w:ascii="Times New Roman" w:hAnsi="Times New Roman"/>
          <w:sz w:val="27"/>
          <w:szCs w:val="27"/>
        </w:rPr>
        <w:t>прогнозируемому</w:t>
      </w:r>
      <w:proofErr w:type="gramEnd"/>
      <w:r w:rsidRPr="009752AE">
        <w:rPr>
          <w:rFonts w:ascii="Times New Roman" w:hAnsi="Times New Roman"/>
          <w:sz w:val="27"/>
          <w:szCs w:val="27"/>
        </w:rPr>
        <w:t>, и прогнозируемый, %;</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Sn</w:t>
      </w:r>
      <w:r w:rsidRPr="009752AE">
        <w:rPr>
          <w:rFonts w:ascii="Times New Roman" w:hAnsi="Times New Roman"/>
          <w:sz w:val="27"/>
          <w:szCs w:val="27"/>
        </w:rPr>
        <w:t xml:space="preserve"> – ставка налога (n – 13%, 15%), % (Налоговый кодекс Российской Федерации);</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06C6F" w:rsidRPr="009752AE" w:rsidRDefault="00106C6F" w:rsidP="00106C6F">
      <w:pPr>
        <w:spacing w:after="0" w:line="240" w:lineRule="auto"/>
        <w:ind w:firstLine="709"/>
        <w:jc w:val="both"/>
        <w:rPr>
          <w:rFonts w:ascii="Times New Roman" w:hAnsi="Times New Roman"/>
          <w:sz w:val="27"/>
          <w:szCs w:val="27"/>
        </w:rPr>
      </w:pPr>
    </w:p>
    <w:p w:rsidR="00106C6F" w:rsidRPr="009752AE" w:rsidRDefault="00106C6F" w:rsidP="00106C6F">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В случае отсутствия данных по поступлениям по налогу на доходы физических лиц отдельных видов дохода за предыдущий период, прогнозирование осуществляется исходя из данных о фактических поступлениях в текущем финансовом году с </w:t>
      </w:r>
      <w:r w:rsidR="0026135D" w:rsidRPr="009752AE">
        <w:rPr>
          <w:rFonts w:ascii="Times New Roman" w:hAnsi="Times New Roman"/>
          <w:sz w:val="27"/>
          <w:szCs w:val="27"/>
        </w:rPr>
        <w:t>учётом</w:t>
      </w:r>
      <w:r w:rsidRPr="009752AE">
        <w:rPr>
          <w:rFonts w:ascii="Times New Roman" w:hAnsi="Times New Roman"/>
          <w:sz w:val="27"/>
          <w:szCs w:val="27"/>
        </w:rPr>
        <w:t xml:space="preserve"> динамики фонда заработной платы.</w:t>
      </w:r>
      <w:proofErr w:type="gramEnd"/>
    </w:p>
    <w:p w:rsidR="00106C6F" w:rsidRPr="009752AE" w:rsidRDefault="00106C6F" w:rsidP="00106C6F">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Прогнозный объем поступлений налога на доходы физических лиц рассчитывается с </w:t>
      </w:r>
      <w:r w:rsidR="0026135D" w:rsidRPr="009752AE">
        <w:rPr>
          <w:rFonts w:ascii="Times New Roman" w:hAnsi="Times New Roman"/>
          <w:sz w:val="27"/>
          <w:szCs w:val="27"/>
        </w:rPr>
        <w:t>учётом</w:t>
      </w:r>
      <w:r w:rsidRPr="009752AE">
        <w:rPr>
          <w:rFonts w:ascii="Times New Roman" w:hAnsi="Times New Roman"/>
          <w:sz w:val="27"/>
          <w:szCs w:val="27"/>
        </w:rPr>
        <w:t xml:space="preserve">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106C6F" w:rsidRPr="009752AE" w:rsidRDefault="00106C6F" w:rsidP="00106C6F">
      <w:pPr>
        <w:spacing w:after="0" w:line="240" w:lineRule="auto"/>
        <w:ind w:firstLine="709"/>
        <w:jc w:val="both"/>
        <w:rPr>
          <w:rFonts w:ascii="Times New Roman" w:hAnsi="Times New Roman"/>
          <w:sz w:val="27"/>
          <w:szCs w:val="27"/>
        </w:rPr>
      </w:pPr>
      <w:r w:rsidRPr="009752AE">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r w:rsidRPr="009752AE">
        <w:rPr>
          <w:sz w:val="27"/>
          <w:szCs w:val="26"/>
        </w:rPr>
        <w:t xml:space="preserve"> </w:t>
      </w:r>
      <w:r w:rsidRPr="009752AE">
        <w:rPr>
          <w:rFonts w:ascii="Times New Roman" w:hAnsi="Times New Roman"/>
          <w:sz w:val="27"/>
          <w:szCs w:val="27"/>
        </w:rPr>
        <w:t xml:space="preserve">и </w:t>
      </w:r>
      <w:r w:rsidR="0019487C" w:rsidRPr="009752AE">
        <w:rPr>
          <w:rFonts w:ascii="Times New Roman" w:hAnsi="Times New Roman"/>
          <w:sz w:val="27"/>
          <w:szCs w:val="27"/>
        </w:rPr>
        <w:t>З</w:t>
      </w:r>
      <w:r w:rsidRPr="009752AE">
        <w:rPr>
          <w:rFonts w:ascii="Times New Roman" w:hAnsi="Times New Roman"/>
          <w:sz w:val="27"/>
          <w:szCs w:val="27"/>
        </w:rPr>
        <w:t>аконом Ульяновской области «О межбюджетных отношениях в Ульяновской области».</w:t>
      </w:r>
    </w:p>
    <w:p w:rsidR="00AA1999" w:rsidRPr="009752AE" w:rsidRDefault="00AA1999" w:rsidP="003A37D4">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ind w:firstLine="709"/>
        <w:jc w:val="both"/>
        <w:rPr>
          <w:rFonts w:ascii="Times New Roman" w:hAnsi="Times New Roman"/>
          <w:sz w:val="27"/>
          <w:szCs w:val="27"/>
        </w:rPr>
      </w:pPr>
      <w:bookmarkStart w:id="189" w:name="_Toc456460805"/>
      <w:bookmarkEnd w:id="177"/>
    </w:p>
    <w:p w:rsidR="000662D2" w:rsidRPr="009752AE" w:rsidRDefault="000662D2" w:rsidP="00AB77A2">
      <w:pPr>
        <w:pStyle w:val="1"/>
      </w:pPr>
      <w:bookmarkStart w:id="190" w:name="_Toc193208320"/>
      <w:bookmarkEnd w:id="189"/>
      <w:r w:rsidRPr="009752AE">
        <w:t>Акцизы по подакцизным товарам (продукции), производимым на территории Российской Федерации</w:t>
      </w:r>
      <w:r w:rsidRPr="009752AE">
        <w:br/>
        <w:t>182 1 03 02000 01 0000 110</w:t>
      </w:r>
      <w:bookmarkEnd w:id="190"/>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доходов в бюджетную систему Российской Федерации от уплаты акцизов по подакцизным товарам, производимым на территории Российской </w:t>
      </w:r>
      <w:r w:rsidRPr="009752AE">
        <w:rPr>
          <w:rFonts w:ascii="Times New Roman" w:hAnsi="Times New Roman"/>
          <w:sz w:val="27"/>
          <w:szCs w:val="27"/>
        </w:rPr>
        <w:lastRenderedPageBreak/>
        <w:t>Федерации, осуществляется в соответствии с действующим законодательством Российской Федерации о налогах и сборах.</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38464C" w:rsidRPr="009752AE" w:rsidRDefault="0038464C" w:rsidP="000662D2">
      <w:pPr>
        <w:spacing w:after="0" w:line="240" w:lineRule="auto"/>
        <w:ind w:firstLine="709"/>
        <w:jc w:val="both"/>
        <w:rPr>
          <w:rFonts w:ascii="Times New Roman" w:hAnsi="Times New Roman"/>
          <w:sz w:val="27"/>
          <w:szCs w:val="27"/>
        </w:rPr>
      </w:pPr>
    </w:p>
    <w:p w:rsidR="000662D2" w:rsidRPr="009752AE" w:rsidRDefault="000662D2" w:rsidP="009F4B44">
      <w:pPr>
        <w:pStyle w:val="1"/>
        <w:numPr>
          <w:ilvl w:val="2"/>
          <w:numId w:val="5"/>
        </w:numPr>
      </w:pPr>
      <w:bookmarkStart w:id="191" w:name="_Toc193208321"/>
      <w:r w:rsidRPr="009752AE">
        <w:t>Акцизы на этиловый спирт из пищевого сырья</w:t>
      </w:r>
      <w:r w:rsidR="00FE033B" w:rsidRPr="009752AE">
        <w:t>, винный спирт, виноградный спирт</w:t>
      </w:r>
      <w:r w:rsidRPr="009752AE">
        <w:t xml:space="preserve">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Pr="009752AE">
        <w:br/>
        <w:t>182 1 03 02011 01 0000 110</w:t>
      </w:r>
      <w:bookmarkEnd w:id="191"/>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акцизов на этиловый спирт из пищевого сырья</w:t>
      </w:r>
      <w:r w:rsidR="00FE033B" w:rsidRPr="009752AE">
        <w:rPr>
          <w:rFonts w:ascii="Times New Roman" w:hAnsi="Times New Roman"/>
          <w:sz w:val="27"/>
          <w:szCs w:val="27"/>
        </w:rPr>
        <w:t>,</w:t>
      </w:r>
      <w:r w:rsidR="00FE033B" w:rsidRPr="009752AE">
        <w:rPr>
          <w:rFonts w:ascii="Times New Roman" w:hAnsi="Times New Roman"/>
          <w:i/>
          <w:sz w:val="27"/>
          <w:szCs w:val="27"/>
        </w:rPr>
        <w:t xml:space="preserve"> </w:t>
      </w:r>
      <w:r w:rsidR="00FE033B" w:rsidRPr="009752AE">
        <w:rPr>
          <w:rFonts w:ascii="Times New Roman" w:hAnsi="Times New Roman"/>
          <w:sz w:val="27"/>
          <w:szCs w:val="27"/>
        </w:rPr>
        <w:t>винный спирт, виноградный спирт</w:t>
      </w:r>
      <w:r w:rsidRPr="009752AE">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используются:</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прогноза социально-экономического</w:t>
      </w:r>
      <w:r w:rsidR="006D38E0" w:rsidRPr="009752AE">
        <w:rPr>
          <w:rFonts w:ascii="Times New Roman" w:hAnsi="Times New Roman"/>
          <w:sz w:val="27"/>
          <w:szCs w:val="27"/>
        </w:rPr>
        <w:t xml:space="preserve"> развития Ульяновской области</w:t>
      </w:r>
      <w:r w:rsidRPr="009752AE">
        <w:rPr>
          <w:rFonts w:ascii="Times New Roman" w:hAnsi="Times New Roman"/>
          <w:sz w:val="27"/>
          <w:szCs w:val="27"/>
        </w:rPr>
        <w:t xml:space="preserve"> (налогооблагаемый объём реализации этилового спирта из пищевого сырья</w:t>
      </w:r>
      <w:r w:rsidR="00FE033B" w:rsidRPr="009752AE">
        <w:rPr>
          <w:rFonts w:ascii="Times New Roman" w:hAnsi="Times New Roman"/>
          <w:sz w:val="27"/>
          <w:szCs w:val="27"/>
        </w:rPr>
        <w:t>,</w:t>
      </w:r>
      <w:r w:rsidR="00FE033B" w:rsidRPr="009752AE">
        <w:rPr>
          <w:rFonts w:ascii="Times New Roman" w:hAnsi="Times New Roman"/>
          <w:i/>
          <w:sz w:val="27"/>
          <w:szCs w:val="27"/>
        </w:rPr>
        <w:t xml:space="preserve"> </w:t>
      </w:r>
      <w:r w:rsidR="00FE033B" w:rsidRPr="009752AE">
        <w:rPr>
          <w:rFonts w:ascii="Times New Roman" w:hAnsi="Times New Roman"/>
          <w:sz w:val="27"/>
          <w:szCs w:val="27"/>
        </w:rPr>
        <w:t>винный спирт, виноградный спирт</w:t>
      </w:r>
      <w:r w:rsidRPr="009752AE">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разрабатываемые </w:t>
      </w:r>
      <w:r w:rsidR="00D3449A" w:rsidRPr="009752AE">
        <w:rPr>
          <w:rFonts w:ascii="Times New Roman" w:hAnsi="Times New Roman"/>
          <w:sz w:val="27"/>
          <w:szCs w:val="27"/>
        </w:rPr>
        <w:t>Минэкономразвития Ульяновской области</w:t>
      </w:r>
      <w:r w:rsidR="0026135D"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26135D"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8669BC"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предусмотренные главой 22 НК РФ «Акцизы».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поступлений акцизов на этиловый спирт из пищевого сырья</w:t>
      </w:r>
      <w:r w:rsidR="00FE033B" w:rsidRPr="009752AE">
        <w:rPr>
          <w:rFonts w:ascii="Times New Roman" w:hAnsi="Times New Roman"/>
          <w:sz w:val="27"/>
          <w:szCs w:val="27"/>
        </w:rPr>
        <w:t>,</w:t>
      </w:r>
      <w:r w:rsidR="00FE033B" w:rsidRPr="009752AE">
        <w:rPr>
          <w:rFonts w:ascii="Times New Roman" w:hAnsi="Times New Roman"/>
          <w:i/>
          <w:sz w:val="27"/>
          <w:szCs w:val="27"/>
        </w:rPr>
        <w:t xml:space="preserve"> </w:t>
      </w:r>
      <w:r w:rsidR="00FE033B" w:rsidRPr="009752AE">
        <w:rPr>
          <w:rFonts w:ascii="Times New Roman" w:hAnsi="Times New Roman"/>
          <w:sz w:val="27"/>
          <w:szCs w:val="27"/>
        </w:rPr>
        <w:t>винный спирт, виноградный спирт</w:t>
      </w:r>
      <w:r w:rsidRPr="009752AE">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w:t>
      </w:r>
      <w:r w:rsidR="0026135D" w:rsidRPr="009752AE">
        <w:rPr>
          <w:rFonts w:ascii="Times New Roman" w:hAnsi="Times New Roman"/>
          <w:sz w:val="27"/>
          <w:szCs w:val="27"/>
        </w:rPr>
        <w:t>объёмных</w:t>
      </w:r>
      <w:r w:rsidRPr="009752AE">
        <w:rPr>
          <w:rFonts w:ascii="Times New Roman" w:hAnsi="Times New Roman"/>
          <w:sz w:val="27"/>
          <w:szCs w:val="27"/>
        </w:rPr>
        <w:t xml:space="preserve"> показателей, размера ставок и других показателей, определяющих поступления налога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 на этиловый спирт из пищевого сырья</w:t>
      </w:r>
      <w:r w:rsidR="00FE033B" w:rsidRPr="009752AE">
        <w:rPr>
          <w:rFonts w:ascii="Times New Roman" w:hAnsi="Times New Roman"/>
          <w:sz w:val="27"/>
          <w:szCs w:val="27"/>
        </w:rPr>
        <w:t>,</w:t>
      </w:r>
      <w:r w:rsidR="00FE033B" w:rsidRPr="009752AE">
        <w:rPr>
          <w:rFonts w:ascii="Times New Roman" w:hAnsi="Times New Roman"/>
          <w:i/>
          <w:sz w:val="27"/>
          <w:szCs w:val="27"/>
        </w:rPr>
        <w:t xml:space="preserve"> </w:t>
      </w:r>
      <w:r w:rsidR="00FE033B" w:rsidRPr="009752AE">
        <w:rPr>
          <w:rFonts w:ascii="Times New Roman" w:hAnsi="Times New Roman"/>
          <w:sz w:val="27"/>
          <w:szCs w:val="27"/>
        </w:rPr>
        <w:t>винный спирт, виноградный спирт</w:t>
      </w:r>
      <w:r w:rsidRPr="009752AE">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w:t>
      </w:r>
      <w:r w:rsidRPr="009752AE">
        <w:rPr>
          <w:rFonts w:ascii="Times New Roman" w:hAnsi="Times New Roman"/>
          <w:b/>
          <w:i/>
          <w:sz w:val="28"/>
          <w:szCs w:val="28"/>
        </w:rPr>
        <w:t>А</w:t>
      </w:r>
      <w:r w:rsidRPr="009752AE">
        <w:rPr>
          <w:rFonts w:ascii="Times New Roman" w:hAnsi="Times New Roman"/>
          <w:b/>
          <w:i/>
          <w:sz w:val="28"/>
          <w:szCs w:val="28"/>
          <w:vertAlign w:val="subscript"/>
        </w:rPr>
        <w:t>СП</w:t>
      </w:r>
      <w:r w:rsidRPr="009752AE">
        <w:rPr>
          <w:rFonts w:ascii="Times New Roman" w:hAnsi="Times New Roman"/>
          <w:sz w:val="27"/>
          <w:szCs w:val="27"/>
        </w:rPr>
        <w:t>) определяется исходя из следующего алгоритма расчёта (формуле):</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before="120" w:after="120"/>
        <w:jc w:val="center"/>
        <w:rPr>
          <w:rFonts w:ascii="Times New Roman" w:hAnsi="Times New Roman"/>
          <w:b/>
          <w:i/>
          <w:sz w:val="28"/>
          <w:szCs w:val="28"/>
        </w:rPr>
      </w:pPr>
      <w:r w:rsidRPr="009752AE">
        <w:rPr>
          <w:rFonts w:ascii="Times New Roman" w:hAnsi="Times New Roman"/>
          <w:b/>
          <w:i/>
          <w:sz w:val="28"/>
          <w:szCs w:val="28"/>
        </w:rPr>
        <w:t>А</w:t>
      </w:r>
      <w:r w:rsidRPr="009752AE">
        <w:rPr>
          <w:rFonts w:ascii="Times New Roman" w:hAnsi="Times New Roman"/>
          <w:b/>
          <w:i/>
          <w:sz w:val="28"/>
          <w:szCs w:val="28"/>
          <w:vertAlign w:val="subscript"/>
        </w:rPr>
        <w:t>СП</w:t>
      </w:r>
      <w:r w:rsidRPr="009752AE">
        <w:rPr>
          <w:rFonts w:ascii="Times New Roman" w:hAnsi="Times New Roman"/>
          <w:b/>
          <w:i/>
          <w:sz w:val="28"/>
          <w:szCs w:val="28"/>
          <w:lang w:val="en-US"/>
        </w:rPr>
        <w:t xml:space="preserve">= </w:t>
      </w:r>
      <w:r w:rsidRPr="009752AE">
        <w:rPr>
          <w:rFonts w:ascii="Times New Roman" w:hAnsi="Times New Roman"/>
          <w:b/>
          <w:i/>
          <w:sz w:val="27"/>
          <w:szCs w:val="27"/>
          <w:lang w:val="en-US"/>
        </w:rPr>
        <w:t>∑</w:t>
      </w:r>
      <w:r w:rsidRPr="009752AE">
        <w:rPr>
          <w:rFonts w:ascii="Times New Roman" w:hAnsi="Times New Roman"/>
          <w:b/>
          <w:i/>
          <w:sz w:val="28"/>
          <w:szCs w:val="28"/>
          <w:lang w:val="en-US"/>
        </w:rPr>
        <w:t xml:space="preserve"> (</w:t>
      </w:r>
      <w:proofErr w:type="gramStart"/>
      <w:r w:rsidRPr="009752AE">
        <w:rPr>
          <w:rFonts w:ascii="Times New Roman" w:hAnsi="Times New Roman"/>
          <w:b/>
          <w:i/>
          <w:sz w:val="28"/>
          <w:szCs w:val="28"/>
          <w:lang w:val="en-US"/>
        </w:rPr>
        <w:t>V</w:t>
      </w:r>
      <w:proofErr w:type="gramEnd"/>
      <w:r w:rsidRPr="009752AE">
        <w:rPr>
          <w:rFonts w:ascii="Times New Roman" w:hAnsi="Times New Roman"/>
          <w:b/>
          <w:i/>
          <w:sz w:val="28"/>
          <w:szCs w:val="28"/>
          <w:vertAlign w:val="subscript"/>
        </w:rPr>
        <w:t>сп</w:t>
      </w:r>
      <w:r w:rsidRPr="009752AE">
        <w:rPr>
          <w:rFonts w:ascii="Times New Roman" w:hAnsi="Times New Roman"/>
          <w:b/>
          <w:i/>
          <w:sz w:val="28"/>
          <w:szCs w:val="28"/>
          <w:lang w:val="en-US"/>
        </w:rPr>
        <w:t>*</w:t>
      </w:r>
      <w:r w:rsidR="00AB1B61" w:rsidRPr="009752AE">
        <w:rPr>
          <w:rFonts w:ascii="Times New Roman" w:hAnsi="Times New Roman"/>
          <w:b/>
          <w:i/>
          <w:sz w:val="28"/>
          <w:szCs w:val="28"/>
          <w:lang w:val="en-US"/>
        </w:rPr>
        <w:t xml:space="preserve"> </w:t>
      </w:r>
      <w:r w:rsidRPr="009752AE">
        <w:rPr>
          <w:rFonts w:ascii="Times New Roman" w:hAnsi="Times New Roman"/>
          <w:b/>
          <w:i/>
          <w:sz w:val="28"/>
          <w:szCs w:val="28"/>
          <w:lang w:val="en-US"/>
        </w:rPr>
        <w:t>S)</w:t>
      </w:r>
      <w:r w:rsidR="00AB1B61" w:rsidRPr="009752AE">
        <w:rPr>
          <w:rFonts w:ascii="Times New Roman" w:hAnsi="Times New Roman"/>
          <w:b/>
          <w:i/>
          <w:sz w:val="28"/>
          <w:szCs w:val="28"/>
          <w:lang w:val="en-US"/>
        </w:rPr>
        <w:t xml:space="preserve"> </w:t>
      </w:r>
      <w:r w:rsidRPr="009752AE">
        <w:rPr>
          <w:rFonts w:ascii="Times New Roman" w:hAnsi="Times New Roman"/>
          <w:b/>
          <w:i/>
          <w:sz w:val="28"/>
          <w:szCs w:val="28"/>
          <w:lang w:val="en-US"/>
        </w:rPr>
        <w:t>*</w:t>
      </w:r>
      <w:r w:rsidR="00AB1B61" w:rsidRPr="009752AE">
        <w:rPr>
          <w:rFonts w:ascii="Times New Roman" w:hAnsi="Times New Roman"/>
          <w:b/>
          <w:i/>
          <w:sz w:val="28"/>
          <w:szCs w:val="28"/>
          <w:lang w:val="en-US"/>
        </w:rPr>
        <w:t xml:space="preserve"> </w:t>
      </w:r>
      <w:r w:rsidRPr="009752AE">
        <w:rPr>
          <w:rFonts w:ascii="Times New Roman" w:hAnsi="Times New Roman"/>
          <w:b/>
          <w:i/>
          <w:sz w:val="27"/>
          <w:szCs w:val="27"/>
          <w:lang w:val="en-US"/>
        </w:rPr>
        <w:t xml:space="preserve">K </w:t>
      </w:r>
      <w:r w:rsidRPr="009752AE">
        <w:rPr>
          <w:rFonts w:ascii="Times New Roman" w:hAnsi="Times New Roman"/>
          <w:b/>
          <w:i/>
          <w:sz w:val="27"/>
          <w:szCs w:val="27"/>
          <w:vertAlign w:val="subscript"/>
        </w:rPr>
        <w:t>соб</w:t>
      </w:r>
      <w:r w:rsidRPr="009752AE">
        <w:rPr>
          <w:rFonts w:ascii="Times New Roman" w:hAnsi="Times New Roman"/>
          <w:b/>
          <w:i/>
          <w:sz w:val="27"/>
          <w:szCs w:val="27"/>
          <w:vertAlign w:val="subscript"/>
          <w:lang w:val="en-US"/>
        </w:rPr>
        <w:t>.</w:t>
      </w:r>
      <w:r w:rsidRPr="009752AE">
        <w:rPr>
          <w:rFonts w:ascii="Times New Roman" w:hAnsi="Times New Roman"/>
          <w:b/>
          <w:i/>
          <w:sz w:val="27"/>
          <w:szCs w:val="27"/>
          <w:lang w:val="en-US"/>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8"/>
          <w:szCs w:val="28"/>
        </w:rPr>
        <w:t>,</w:t>
      </w:r>
    </w:p>
    <w:p w:rsidR="000662D2" w:rsidRPr="009752AE" w:rsidRDefault="00AB1B61"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w:t>
      </w:r>
      <w:r w:rsidR="000662D2" w:rsidRPr="009752AE">
        <w:rPr>
          <w:rFonts w:ascii="Times New Roman" w:hAnsi="Times New Roman"/>
          <w:sz w:val="27"/>
          <w:szCs w:val="27"/>
        </w:rPr>
        <w:t>де</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V</w:t>
      </w:r>
      <w:r w:rsidRPr="009752AE">
        <w:rPr>
          <w:rFonts w:ascii="Times New Roman" w:hAnsi="Times New Roman"/>
          <w:b/>
          <w:i/>
          <w:sz w:val="27"/>
          <w:szCs w:val="27"/>
          <w:vertAlign w:val="subscript"/>
        </w:rPr>
        <w:t>сп</w:t>
      </w:r>
      <w:r w:rsidRPr="009752AE">
        <w:rPr>
          <w:rFonts w:ascii="Times New Roman" w:hAnsi="Times New Roman"/>
          <w:sz w:val="27"/>
          <w:szCs w:val="27"/>
        </w:rPr>
        <w:t xml:space="preserve"> – налогооблагаемый объем реализации этилового спирта из пищевого сырья</w:t>
      </w:r>
      <w:r w:rsidR="00FE033B" w:rsidRPr="009752AE">
        <w:rPr>
          <w:rFonts w:ascii="Times New Roman" w:hAnsi="Times New Roman"/>
          <w:sz w:val="27"/>
          <w:szCs w:val="27"/>
        </w:rPr>
        <w:t>,</w:t>
      </w:r>
      <w:r w:rsidR="00FE033B" w:rsidRPr="009752AE">
        <w:rPr>
          <w:rFonts w:ascii="Times New Roman" w:hAnsi="Times New Roman"/>
          <w:i/>
          <w:sz w:val="27"/>
          <w:szCs w:val="27"/>
        </w:rPr>
        <w:t xml:space="preserve"> </w:t>
      </w:r>
      <w:r w:rsidR="00FE033B" w:rsidRPr="009752AE">
        <w:rPr>
          <w:rFonts w:ascii="Times New Roman" w:hAnsi="Times New Roman"/>
          <w:sz w:val="27"/>
          <w:szCs w:val="27"/>
        </w:rPr>
        <w:t>винн</w:t>
      </w:r>
      <w:r w:rsidR="00A8657B" w:rsidRPr="009752AE">
        <w:rPr>
          <w:rFonts w:ascii="Times New Roman" w:hAnsi="Times New Roman"/>
          <w:sz w:val="27"/>
          <w:szCs w:val="27"/>
        </w:rPr>
        <w:t>ого</w:t>
      </w:r>
      <w:r w:rsidR="00FE033B" w:rsidRPr="009752AE">
        <w:rPr>
          <w:rFonts w:ascii="Times New Roman" w:hAnsi="Times New Roman"/>
          <w:sz w:val="27"/>
          <w:szCs w:val="27"/>
        </w:rPr>
        <w:t xml:space="preserve"> спирт</w:t>
      </w:r>
      <w:r w:rsidR="00A8657B" w:rsidRPr="009752AE">
        <w:rPr>
          <w:rFonts w:ascii="Times New Roman" w:hAnsi="Times New Roman"/>
          <w:sz w:val="27"/>
          <w:szCs w:val="27"/>
        </w:rPr>
        <w:t>а</w:t>
      </w:r>
      <w:r w:rsidR="00FE033B" w:rsidRPr="009752AE">
        <w:rPr>
          <w:rFonts w:ascii="Times New Roman" w:hAnsi="Times New Roman"/>
          <w:sz w:val="27"/>
          <w:szCs w:val="27"/>
        </w:rPr>
        <w:t>, виноградн</w:t>
      </w:r>
      <w:r w:rsidR="00A8657B" w:rsidRPr="009752AE">
        <w:rPr>
          <w:rFonts w:ascii="Times New Roman" w:hAnsi="Times New Roman"/>
          <w:sz w:val="27"/>
          <w:szCs w:val="27"/>
        </w:rPr>
        <w:t>ого</w:t>
      </w:r>
      <w:r w:rsidR="00FE033B" w:rsidRPr="009752AE">
        <w:rPr>
          <w:rFonts w:ascii="Times New Roman" w:hAnsi="Times New Roman"/>
          <w:sz w:val="27"/>
          <w:szCs w:val="27"/>
        </w:rPr>
        <w:t xml:space="preserve"> спирт</w:t>
      </w:r>
      <w:r w:rsidR="00A8657B" w:rsidRPr="009752AE">
        <w:rPr>
          <w:rFonts w:ascii="Times New Roman" w:hAnsi="Times New Roman"/>
          <w:sz w:val="27"/>
          <w:szCs w:val="27"/>
        </w:rPr>
        <w:t>а</w:t>
      </w:r>
      <w:r w:rsidRPr="009752AE">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л. (с </w:t>
      </w:r>
      <w:r w:rsidR="0026135D" w:rsidRPr="009752AE">
        <w:rPr>
          <w:rFonts w:ascii="Times New Roman" w:hAnsi="Times New Roman"/>
          <w:sz w:val="27"/>
          <w:szCs w:val="27"/>
        </w:rPr>
        <w:t>учётом</w:t>
      </w:r>
      <w:r w:rsidRPr="009752AE">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xml:space="preserve">, и (или) с показателями </w:t>
      </w:r>
      <w:r w:rsidR="0026135D" w:rsidRPr="009752AE">
        <w:rPr>
          <w:rFonts w:ascii="Times New Roman" w:hAnsi="Times New Roman"/>
          <w:sz w:val="27"/>
          <w:szCs w:val="27"/>
        </w:rPr>
        <w:t>отчёта</w:t>
      </w:r>
      <w:r w:rsidRPr="009752AE">
        <w:rPr>
          <w:rFonts w:ascii="Times New Roman" w:hAnsi="Times New Roman"/>
          <w:sz w:val="27"/>
          <w:szCs w:val="27"/>
        </w:rPr>
        <w:t xml:space="preserve"> по форме № 5-АЛ);</w:t>
      </w:r>
      <w:proofErr w:type="gramEnd"/>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S</w:t>
      </w:r>
      <w:r w:rsidRPr="009752AE">
        <w:rPr>
          <w:rFonts w:ascii="Times New Roman" w:hAnsi="Times New Roman"/>
          <w:sz w:val="27"/>
          <w:szCs w:val="27"/>
        </w:rPr>
        <w:t xml:space="preserve"> – ставка акциза, рублей за 1 литр безводного этилового спирта;</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lastRenderedPageBreak/>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w:t>
      </w:r>
      <w:r w:rsidR="00082E09" w:rsidRPr="009752AE">
        <w:rPr>
          <w:rFonts w:ascii="Times New Roman" w:hAnsi="Times New Roman"/>
          <w:sz w:val="27"/>
          <w:szCs w:val="27"/>
        </w:rPr>
        <w:t xml:space="preserve"> </w:t>
      </w:r>
      <w:r w:rsidRPr="009752AE">
        <w:rPr>
          <w:rFonts w:ascii="Times New Roman" w:hAnsi="Times New Roman"/>
          <w:sz w:val="27"/>
          <w:szCs w:val="27"/>
        </w:rPr>
        <w:t xml:space="preserve">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Pr="009752AE">
        <w:rPr>
          <w:rFonts w:ascii="Times New Roman" w:hAnsi="Times New Roman"/>
          <w:sz w:val="27"/>
          <w:szCs w:val="27"/>
        </w:rPr>
        <w:t xml:space="preserve">–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26135D"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 xml:space="preserve">алгоритма </w:t>
      </w:r>
      <w:r w:rsidR="0026135D" w:rsidRPr="009752AE">
        <w:rPr>
          <w:rFonts w:ascii="Times New Roman" w:hAnsi="Times New Roman"/>
          <w:sz w:val="27"/>
          <w:szCs w:val="27"/>
        </w:rPr>
        <w:t>расчёта</w:t>
      </w:r>
      <w:r w:rsidRPr="009752AE">
        <w:rPr>
          <w:rFonts w:ascii="Times New Roman" w:hAnsi="Times New Roman"/>
          <w:sz w:val="27"/>
          <w:szCs w:val="27"/>
        </w:rPr>
        <w:t xml:space="preserve"> прогнозного </w:t>
      </w:r>
      <w:r w:rsidR="0026135D" w:rsidRPr="009752AE">
        <w:rPr>
          <w:rFonts w:ascii="Times New Roman" w:hAnsi="Times New Roman"/>
          <w:sz w:val="27"/>
          <w:szCs w:val="27"/>
        </w:rPr>
        <w:t>объёма</w:t>
      </w:r>
      <w:r w:rsidRPr="009752AE">
        <w:rPr>
          <w:rFonts w:ascii="Times New Roman" w:hAnsi="Times New Roman"/>
          <w:sz w:val="27"/>
          <w:szCs w:val="27"/>
        </w:rPr>
        <w:t xml:space="preserve">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этиловый спирт из пищевого сырья</w:t>
      </w:r>
      <w:r w:rsidR="00FC562A" w:rsidRPr="009752AE">
        <w:rPr>
          <w:rFonts w:ascii="Times New Roman" w:hAnsi="Times New Roman"/>
          <w:sz w:val="27"/>
          <w:szCs w:val="27"/>
        </w:rPr>
        <w:t>,</w:t>
      </w:r>
      <w:r w:rsidR="00FC562A" w:rsidRPr="009752AE">
        <w:rPr>
          <w:rFonts w:ascii="Times New Roman" w:hAnsi="Times New Roman"/>
          <w:i/>
          <w:sz w:val="27"/>
          <w:szCs w:val="27"/>
        </w:rPr>
        <w:t xml:space="preserve"> </w:t>
      </w:r>
      <w:r w:rsidR="00FC562A" w:rsidRPr="009752AE">
        <w:rPr>
          <w:rFonts w:ascii="Times New Roman" w:hAnsi="Times New Roman"/>
          <w:sz w:val="27"/>
          <w:szCs w:val="27"/>
        </w:rPr>
        <w:t>винный спирт, виноградный спирт</w:t>
      </w:r>
      <w:r w:rsidRPr="009752AE">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9F4B44">
      <w:pPr>
        <w:pStyle w:val="1"/>
        <w:numPr>
          <w:ilvl w:val="2"/>
          <w:numId w:val="5"/>
        </w:numPr>
      </w:pPr>
      <w:bookmarkStart w:id="192" w:name="_Toc193208322"/>
      <w:r w:rsidRPr="009752AE">
        <w:t>Акцизы на этиловый спирт из непищевого сырья, производимый на территории Российской Федерации</w:t>
      </w:r>
      <w:r w:rsidR="00082E09" w:rsidRPr="009752AE">
        <w:t xml:space="preserve"> </w:t>
      </w:r>
      <w:r w:rsidRPr="009752AE">
        <w:br/>
        <w:t>182 1 03 02012 01 0000 110</w:t>
      </w:r>
      <w:bookmarkEnd w:id="192"/>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акцизов на этиловый спирт из непищевого сырья используются:</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прогноза социально-экономического</w:t>
      </w:r>
      <w:r w:rsidR="006D38E0" w:rsidRPr="009752AE">
        <w:rPr>
          <w:rFonts w:ascii="Times New Roman" w:hAnsi="Times New Roman"/>
          <w:sz w:val="27"/>
          <w:szCs w:val="27"/>
        </w:rPr>
        <w:t xml:space="preserve"> развития Ульяновской области</w:t>
      </w:r>
      <w:r w:rsidRPr="009752AE">
        <w:rPr>
          <w:rFonts w:ascii="Times New Roman" w:hAnsi="Times New Roman"/>
          <w:sz w:val="27"/>
          <w:szCs w:val="27"/>
        </w:rPr>
        <w:t xml:space="preserve"> (налогооблагаемый объём реализации этилового спирта из непищевого сырья), разрабатываемые </w:t>
      </w:r>
      <w:r w:rsidR="00D3449A" w:rsidRPr="009752AE">
        <w:rPr>
          <w:rFonts w:ascii="Times New Roman" w:hAnsi="Times New Roman"/>
          <w:sz w:val="27"/>
          <w:szCs w:val="27"/>
        </w:rPr>
        <w:t>Минэкономразвития Ульяновской области</w:t>
      </w:r>
      <w:proofErr w:type="gramStart"/>
      <w:r w:rsidR="00D3449A" w:rsidRPr="009752AE">
        <w:rPr>
          <w:rFonts w:ascii="Times New Roman" w:hAnsi="Times New Roman"/>
          <w:sz w:val="27"/>
          <w:szCs w:val="27"/>
        </w:rPr>
        <w:t xml:space="preserve"> </w:t>
      </w:r>
      <w:r w:rsidRPr="009752AE">
        <w:rPr>
          <w:rFonts w:ascii="Times New Roman" w:hAnsi="Times New Roman"/>
          <w:sz w:val="27"/>
          <w:szCs w:val="27"/>
        </w:rPr>
        <w:t>;</w:t>
      </w:r>
      <w:proofErr w:type="gramEnd"/>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26135D"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и иных обязательных платежей в бюджетную систему Российской Федерации»;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предусмотренные главой 22 НК РФ «Акцизы».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w:t>
      </w:r>
      <w:r w:rsidR="0026135D" w:rsidRPr="009752AE">
        <w:rPr>
          <w:rFonts w:ascii="Times New Roman" w:hAnsi="Times New Roman"/>
          <w:sz w:val="27"/>
          <w:szCs w:val="27"/>
        </w:rPr>
        <w:t>объёмных</w:t>
      </w:r>
      <w:r w:rsidRPr="009752AE">
        <w:rPr>
          <w:rFonts w:ascii="Times New Roman" w:hAnsi="Times New Roman"/>
          <w:sz w:val="27"/>
          <w:szCs w:val="27"/>
        </w:rPr>
        <w:t xml:space="preserve"> показателей, размера ставок и других показателей, определяющих поступления акцизов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 на этиловый спирт из непищевого сырья (</w:t>
      </w:r>
      <w:r w:rsidRPr="009752AE">
        <w:rPr>
          <w:rFonts w:ascii="Times New Roman" w:hAnsi="Times New Roman"/>
          <w:b/>
          <w:i/>
          <w:sz w:val="28"/>
          <w:szCs w:val="28"/>
        </w:rPr>
        <w:t>А</w:t>
      </w:r>
      <w:r w:rsidRPr="009752AE">
        <w:rPr>
          <w:rFonts w:ascii="Times New Roman" w:hAnsi="Times New Roman"/>
          <w:b/>
          <w:i/>
          <w:sz w:val="28"/>
          <w:szCs w:val="28"/>
          <w:vertAlign w:val="subscript"/>
        </w:rPr>
        <w:t>НСП</w:t>
      </w:r>
      <w:r w:rsidRPr="009752AE">
        <w:rPr>
          <w:rFonts w:ascii="Times New Roman" w:hAnsi="Times New Roman"/>
          <w:sz w:val="27"/>
          <w:szCs w:val="27"/>
        </w:rPr>
        <w:t>) определяется исходя из следующего алгоритма расчёта (формуле):</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line="240" w:lineRule="auto"/>
        <w:jc w:val="center"/>
        <w:rPr>
          <w:rFonts w:ascii="Times New Roman" w:hAnsi="Times New Roman"/>
          <w:b/>
          <w:i/>
          <w:sz w:val="28"/>
          <w:szCs w:val="28"/>
        </w:rPr>
      </w:pPr>
      <w:r w:rsidRPr="009752AE">
        <w:rPr>
          <w:rFonts w:ascii="Times New Roman" w:hAnsi="Times New Roman"/>
          <w:b/>
          <w:i/>
          <w:sz w:val="28"/>
          <w:szCs w:val="28"/>
        </w:rPr>
        <w:t>А</w:t>
      </w:r>
      <w:r w:rsidRPr="009752AE">
        <w:rPr>
          <w:rFonts w:ascii="Times New Roman" w:hAnsi="Times New Roman"/>
          <w:b/>
          <w:i/>
          <w:sz w:val="28"/>
          <w:szCs w:val="28"/>
          <w:vertAlign w:val="subscript"/>
        </w:rPr>
        <w:t>НСП</w:t>
      </w:r>
      <w:r w:rsidRPr="009752AE">
        <w:rPr>
          <w:rFonts w:ascii="Times New Roman" w:hAnsi="Times New Roman"/>
          <w:b/>
          <w:i/>
          <w:sz w:val="28"/>
          <w:szCs w:val="28"/>
        </w:rPr>
        <w:t xml:space="preserve">= </w:t>
      </w:r>
      <w:r w:rsidRPr="009752AE">
        <w:rPr>
          <w:rFonts w:ascii="Times New Roman" w:hAnsi="Times New Roman"/>
          <w:b/>
          <w:i/>
          <w:sz w:val="27"/>
          <w:szCs w:val="27"/>
        </w:rPr>
        <w:t>∑</w:t>
      </w:r>
      <w:r w:rsidRPr="009752AE">
        <w:rPr>
          <w:rFonts w:ascii="Times New Roman" w:hAnsi="Times New Roman"/>
          <w:b/>
          <w:i/>
          <w:sz w:val="28"/>
          <w:szCs w:val="28"/>
        </w:rPr>
        <w:t xml:space="preserve"> (</w:t>
      </w:r>
      <w:proofErr w:type="gramStart"/>
      <w:r w:rsidRPr="009752AE">
        <w:rPr>
          <w:rFonts w:ascii="Times New Roman" w:hAnsi="Times New Roman"/>
          <w:b/>
          <w:i/>
          <w:sz w:val="28"/>
          <w:szCs w:val="28"/>
          <w:lang w:val="en-US"/>
        </w:rPr>
        <w:t>V</w:t>
      </w:r>
      <w:proofErr w:type="gramEnd"/>
      <w:r w:rsidRPr="009752AE">
        <w:rPr>
          <w:rFonts w:ascii="Times New Roman" w:hAnsi="Times New Roman"/>
          <w:b/>
          <w:i/>
          <w:sz w:val="28"/>
          <w:szCs w:val="28"/>
          <w:vertAlign w:val="subscript"/>
        </w:rPr>
        <w:t>нсп</w:t>
      </w:r>
      <w:r w:rsidRPr="009752AE">
        <w:rPr>
          <w:rFonts w:ascii="Times New Roman" w:hAnsi="Times New Roman"/>
          <w:b/>
          <w:i/>
          <w:sz w:val="28"/>
          <w:szCs w:val="28"/>
        </w:rPr>
        <w:t>*</w:t>
      </w:r>
      <w:r w:rsidRPr="009752AE">
        <w:rPr>
          <w:rFonts w:ascii="Times New Roman" w:hAnsi="Times New Roman"/>
          <w:b/>
          <w:i/>
          <w:sz w:val="28"/>
          <w:szCs w:val="28"/>
          <w:lang w:val="en-US"/>
        </w:rPr>
        <w:t>d</w:t>
      </w:r>
      <w:r w:rsidRPr="009752AE">
        <w:rPr>
          <w:rFonts w:ascii="Times New Roman" w:hAnsi="Times New Roman"/>
          <w:b/>
          <w:i/>
          <w:sz w:val="28"/>
          <w:szCs w:val="28"/>
          <w:vertAlign w:val="subscript"/>
        </w:rPr>
        <w:t>нсп</w:t>
      </w:r>
      <w:r w:rsidRPr="009752AE">
        <w:rPr>
          <w:rFonts w:ascii="Times New Roman" w:hAnsi="Times New Roman"/>
          <w:b/>
          <w:i/>
          <w:sz w:val="28"/>
          <w:szCs w:val="28"/>
        </w:rPr>
        <w:t>*</w:t>
      </w:r>
      <w:r w:rsidRPr="009752AE">
        <w:rPr>
          <w:rFonts w:ascii="Times New Roman" w:hAnsi="Times New Roman"/>
          <w:b/>
          <w:i/>
          <w:sz w:val="28"/>
          <w:szCs w:val="28"/>
          <w:lang w:val="en-US"/>
        </w:rPr>
        <w:t>S</w:t>
      </w:r>
      <w:r w:rsidRPr="009752AE">
        <w:rPr>
          <w:rFonts w:ascii="Times New Roman" w:hAnsi="Times New Roman"/>
          <w:b/>
          <w:i/>
          <w:sz w:val="28"/>
          <w:szCs w:val="28"/>
        </w:rPr>
        <w:t>)</w:t>
      </w:r>
      <w:r w:rsidR="006E1EBD" w:rsidRPr="009752AE">
        <w:rPr>
          <w:rFonts w:ascii="Times New Roman" w:hAnsi="Times New Roman"/>
          <w:b/>
          <w:i/>
          <w:sz w:val="28"/>
          <w:szCs w:val="28"/>
        </w:rPr>
        <w:t xml:space="preserve"> </w:t>
      </w:r>
      <w:r w:rsidRPr="009752AE">
        <w:rPr>
          <w:rFonts w:ascii="Times New Roman" w:hAnsi="Times New Roman"/>
          <w:b/>
          <w:i/>
          <w:sz w:val="28"/>
          <w:szCs w:val="28"/>
        </w:rPr>
        <w:t>*</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r w:rsidRPr="009752AE">
        <w:rPr>
          <w:rFonts w:ascii="Times New Roman" w:hAnsi="Times New Roman"/>
          <w:b/>
          <w:i/>
          <w:sz w:val="27"/>
          <w:szCs w:val="27"/>
        </w:rPr>
        <w:t xml:space="preserve"> (+/-) </w:t>
      </w:r>
      <w:r w:rsidRPr="009752AE">
        <w:rPr>
          <w:rFonts w:ascii="Times New Roman" w:hAnsi="Times New Roman"/>
          <w:b/>
          <w:i/>
          <w:sz w:val="27"/>
          <w:szCs w:val="27"/>
          <w:lang w:val="en-US"/>
        </w:rPr>
        <w:t>P</w:t>
      </w:r>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8"/>
          <w:szCs w:val="28"/>
        </w:rPr>
        <w:t>,</w:t>
      </w:r>
    </w:p>
    <w:p w:rsidR="006E1EBD" w:rsidRPr="009752AE" w:rsidRDefault="006E1EBD" w:rsidP="006E1EBD">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8"/>
          <w:szCs w:val="28"/>
          <w:lang w:val="en-US"/>
        </w:rPr>
        <w:t>V</w:t>
      </w:r>
      <w:r w:rsidRPr="009752AE">
        <w:rPr>
          <w:rFonts w:ascii="Times New Roman" w:hAnsi="Times New Roman"/>
          <w:b/>
          <w:i/>
          <w:sz w:val="28"/>
          <w:szCs w:val="28"/>
          <w:vertAlign w:val="subscript"/>
        </w:rPr>
        <w:t>нсп</w:t>
      </w:r>
      <w:r w:rsidRPr="009752AE">
        <w:rPr>
          <w:rFonts w:ascii="Times New Roman" w:hAnsi="Times New Roman"/>
          <w:b/>
          <w:i/>
          <w:sz w:val="28"/>
          <w:szCs w:val="28"/>
        </w:rPr>
        <w:t xml:space="preserve"> </w:t>
      </w:r>
      <w:r w:rsidRPr="009752AE">
        <w:rPr>
          <w:rFonts w:ascii="Times New Roman" w:hAnsi="Times New Roman"/>
          <w:sz w:val="27"/>
          <w:szCs w:val="27"/>
        </w:rPr>
        <w:t xml:space="preserve">– налогооблагаемый объем реализации этилового спирта из непищевого сырья, л. (с </w:t>
      </w:r>
      <w:r w:rsidR="0026135D" w:rsidRPr="009752AE">
        <w:rPr>
          <w:rFonts w:ascii="Times New Roman" w:hAnsi="Times New Roman"/>
          <w:sz w:val="27"/>
          <w:szCs w:val="27"/>
        </w:rPr>
        <w:t>учётом</w:t>
      </w:r>
      <w:r w:rsidRPr="009752AE">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xml:space="preserve">, и (или) с показателями </w:t>
      </w:r>
      <w:r w:rsidR="0026135D" w:rsidRPr="009752AE">
        <w:rPr>
          <w:rFonts w:ascii="Times New Roman" w:hAnsi="Times New Roman"/>
          <w:sz w:val="27"/>
          <w:szCs w:val="27"/>
        </w:rPr>
        <w:t>отчёта</w:t>
      </w:r>
      <w:r w:rsidRPr="009752AE">
        <w:rPr>
          <w:rFonts w:ascii="Times New Roman" w:hAnsi="Times New Roman"/>
          <w:sz w:val="27"/>
          <w:szCs w:val="27"/>
        </w:rPr>
        <w:t xml:space="preserve"> по форме № 5-АЛ);</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8"/>
          <w:szCs w:val="28"/>
          <w:lang w:val="en-US"/>
        </w:rPr>
        <w:t>d</w:t>
      </w:r>
      <w:r w:rsidRPr="009752AE">
        <w:rPr>
          <w:rFonts w:ascii="Times New Roman" w:hAnsi="Times New Roman"/>
          <w:b/>
          <w:i/>
          <w:sz w:val="28"/>
          <w:szCs w:val="28"/>
          <w:vertAlign w:val="subscript"/>
        </w:rPr>
        <w:t>нсп</w:t>
      </w:r>
      <w:r w:rsidRPr="009752AE">
        <w:rPr>
          <w:rFonts w:ascii="Times New Roman" w:hAnsi="Times New Roman"/>
          <w:sz w:val="28"/>
          <w:szCs w:val="28"/>
          <w:vertAlign w:val="subscript"/>
        </w:rPr>
        <w:t xml:space="preserve"> </w:t>
      </w:r>
      <w:r w:rsidRPr="009752AE">
        <w:rPr>
          <w:rFonts w:ascii="Times New Roman" w:hAnsi="Times New Roman"/>
          <w:sz w:val="28"/>
          <w:szCs w:val="28"/>
        </w:rPr>
        <w:t xml:space="preserve">– </w:t>
      </w:r>
      <w:r w:rsidRPr="009752AE">
        <w:rPr>
          <w:rFonts w:ascii="Times New Roman" w:hAnsi="Times New Roman"/>
          <w:sz w:val="27"/>
          <w:szCs w:val="27"/>
        </w:rPr>
        <w:t xml:space="preserve">доля облагаемого </w:t>
      </w:r>
      <w:r w:rsidR="0026135D" w:rsidRPr="009752AE">
        <w:rPr>
          <w:rFonts w:ascii="Times New Roman" w:hAnsi="Times New Roman"/>
          <w:sz w:val="27"/>
          <w:szCs w:val="27"/>
        </w:rPr>
        <w:t>объёма</w:t>
      </w:r>
      <w:r w:rsidRPr="009752AE">
        <w:rPr>
          <w:rFonts w:ascii="Times New Roman" w:hAnsi="Times New Roman"/>
          <w:sz w:val="27"/>
          <w:szCs w:val="27"/>
        </w:rPr>
        <w:t xml:space="preserve"> реализации этилового спирта из непищевого сырья в общем объеме реализации этилового спирта из непищевого сырья, % (определяется как отношение </w:t>
      </w:r>
      <w:r w:rsidR="0026135D" w:rsidRPr="009752AE">
        <w:rPr>
          <w:rFonts w:ascii="Times New Roman" w:hAnsi="Times New Roman"/>
          <w:sz w:val="27"/>
          <w:szCs w:val="27"/>
        </w:rPr>
        <w:t>объёма</w:t>
      </w:r>
      <w:r w:rsidRPr="009752AE">
        <w:rPr>
          <w:rFonts w:ascii="Times New Roman" w:hAnsi="Times New Roman"/>
          <w:sz w:val="27"/>
          <w:szCs w:val="27"/>
        </w:rPr>
        <w:t xml:space="preserve"> реализации этилового спирта из непищевого сырья, рассчитанного исходя из начислений по данным </w:t>
      </w:r>
      <w:r w:rsidR="0026135D" w:rsidRPr="009752AE">
        <w:rPr>
          <w:rFonts w:ascii="Times New Roman" w:hAnsi="Times New Roman"/>
          <w:sz w:val="27"/>
          <w:szCs w:val="27"/>
        </w:rPr>
        <w:t>отчёта</w:t>
      </w:r>
      <w:r w:rsidRPr="009752AE">
        <w:rPr>
          <w:rFonts w:ascii="Times New Roman" w:hAnsi="Times New Roman"/>
          <w:sz w:val="27"/>
          <w:szCs w:val="27"/>
        </w:rPr>
        <w:t xml:space="preserve"> по форме № 1-НМ на </w:t>
      </w:r>
      <w:r w:rsidRPr="009752AE">
        <w:rPr>
          <w:rFonts w:ascii="Times New Roman" w:hAnsi="Times New Roman"/>
          <w:sz w:val="27"/>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rsidR="000662D2" w:rsidRPr="009752AE" w:rsidRDefault="000662D2" w:rsidP="000662D2">
      <w:pPr>
        <w:spacing w:after="0"/>
        <w:ind w:firstLine="709"/>
        <w:jc w:val="both"/>
        <w:rPr>
          <w:rFonts w:ascii="Times New Roman" w:hAnsi="Times New Roman"/>
          <w:sz w:val="27"/>
          <w:szCs w:val="27"/>
        </w:rPr>
      </w:pPr>
      <w:r w:rsidRPr="009752AE">
        <w:rPr>
          <w:rFonts w:ascii="Times New Roman" w:hAnsi="Times New Roman"/>
          <w:b/>
          <w:sz w:val="28"/>
          <w:szCs w:val="28"/>
          <w:lang w:val="en-US"/>
        </w:rPr>
        <w:t>S</w:t>
      </w:r>
      <w:r w:rsidRPr="009752AE">
        <w:rPr>
          <w:rFonts w:ascii="Times New Roman" w:hAnsi="Times New Roman"/>
          <w:sz w:val="28"/>
          <w:szCs w:val="28"/>
        </w:rPr>
        <w:t xml:space="preserve"> – </w:t>
      </w:r>
      <w:proofErr w:type="gramStart"/>
      <w:r w:rsidRPr="009752AE">
        <w:rPr>
          <w:rFonts w:ascii="Times New Roman" w:hAnsi="Times New Roman"/>
          <w:sz w:val="27"/>
          <w:szCs w:val="27"/>
        </w:rPr>
        <w:t>ставка</w:t>
      </w:r>
      <w:proofErr w:type="gramEnd"/>
      <w:r w:rsidRPr="009752AE">
        <w:rPr>
          <w:rFonts w:ascii="Times New Roman" w:hAnsi="Times New Roman"/>
          <w:sz w:val="27"/>
          <w:szCs w:val="27"/>
        </w:rPr>
        <w:t xml:space="preserve"> акциза, рублей за 1 литр безводного этилового спирта;</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w:t>
      </w:r>
      <w:r w:rsidR="00082E09" w:rsidRPr="009752AE">
        <w:rPr>
          <w:rFonts w:ascii="Times New Roman" w:hAnsi="Times New Roman"/>
          <w:sz w:val="27"/>
          <w:szCs w:val="27"/>
        </w:rPr>
        <w:t xml:space="preserve"> </w:t>
      </w:r>
      <w:r w:rsidRPr="009752AE">
        <w:rPr>
          <w:rFonts w:ascii="Times New Roman" w:hAnsi="Times New Roman"/>
          <w:sz w:val="27"/>
          <w:szCs w:val="27"/>
        </w:rPr>
        <w:t xml:space="preserve">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Pr="009752AE">
        <w:rPr>
          <w:rFonts w:ascii="Times New Roman" w:hAnsi="Times New Roman"/>
          <w:sz w:val="27"/>
          <w:szCs w:val="27"/>
        </w:rPr>
        <w:t xml:space="preserve">–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26135D"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96062B" w:rsidRPr="009752AE" w:rsidRDefault="0096062B" w:rsidP="0096062B">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этиловый спирт из непищевого сырья, производимы</w:t>
      </w:r>
      <w:r w:rsidR="00D565CB" w:rsidRPr="009752AE">
        <w:rPr>
          <w:rFonts w:ascii="Times New Roman" w:hAnsi="Times New Roman"/>
          <w:sz w:val="27"/>
          <w:szCs w:val="27"/>
        </w:rPr>
        <w:t>й</w:t>
      </w:r>
      <w:r w:rsidRPr="009752AE">
        <w:rPr>
          <w:rFonts w:ascii="Times New Roman" w:hAnsi="Times New Roman"/>
          <w:sz w:val="27"/>
          <w:szCs w:val="27"/>
        </w:rPr>
        <w:t xml:space="preserve"> на территории Российской Федерации,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 в связи с отсутствием налогоплательщиков данного налога.</w:t>
      </w:r>
    </w:p>
    <w:p w:rsidR="000662D2" w:rsidRPr="009752AE" w:rsidRDefault="000662D2" w:rsidP="000662D2">
      <w:pPr>
        <w:spacing w:after="0" w:line="240" w:lineRule="auto"/>
        <w:ind w:firstLine="709"/>
        <w:jc w:val="both"/>
        <w:rPr>
          <w:rFonts w:ascii="Times New Roman" w:hAnsi="Times New Roman"/>
          <w:sz w:val="27"/>
          <w:szCs w:val="27"/>
        </w:rPr>
      </w:pPr>
    </w:p>
    <w:p w:rsidR="00FE7F7A" w:rsidRPr="009752AE" w:rsidRDefault="00FE7F7A" w:rsidP="000662D2">
      <w:pPr>
        <w:spacing w:after="0" w:line="240" w:lineRule="auto"/>
        <w:ind w:firstLine="709"/>
        <w:jc w:val="both"/>
        <w:rPr>
          <w:rFonts w:ascii="Times New Roman" w:hAnsi="Times New Roman"/>
          <w:sz w:val="27"/>
          <w:szCs w:val="27"/>
        </w:rPr>
      </w:pPr>
    </w:p>
    <w:p w:rsidR="000662D2" w:rsidRPr="009752AE" w:rsidRDefault="000662D2" w:rsidP="009F4B44">
      <w:pPr>
        <w:pStyle w:val="1"/>
        <w:numPr>
          <w:ilvl w:val="2"/>
          <w:numId w:val="5"/>
        </w:numPr>
      </w:pPr>
      <w:bookmarkStart w:id="193" w:name="_Toc193208323"/>
      <w:r w:rsidRPr="009752AE">
        <w:lastRenderedPageBreak/>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w:t>
      </w:r>
      <w:r w:rsidR="00082E09" w:rsidRPr="009752AE">
        <w:t xml:space="preserve"> </w:t>
      </w:r>
      <w:r w:rsidRPr="009752AE">
        <w:br/>
        <w:t>182 1 03 02013 01 0000 110</w:t>
      </w:r>
      <w:bookmarkEnd w:id="193"/>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w:t>
      </w:r>
      <w:r w:rsidR="0060502D" w:rsidRPr="009752AE">
        <w:rPr>
          <w:rFonts w:ascii="Times New Roman" w:hAnsi="Times New Roman"/>
          <w:sz w:val="27"/>
          <w:szCs w:val="27"/>
        </w:rPr>
        <w:t>Ульяновской области</w:t>
      </w:r>
      <w:r w:rsidRPr="009752AE">
        <w:rPr>
          <w:rFonts w:ascii="Times New Roman" w:hAnsi="Times New Roman"/>
          <w:sz w:val="27"/>
          <w:szCs w:val="27"/>
        </w:rPr>
        <w:t xml:space="preserve"> (налогооблагаемый объём реализации этилового спирта из пищевого сырья (дистилляты винный, виноградный, плодовый, коньячный, кальвадосный, висковый)), </w:t>
      </w:r>
      <w:r w:rsidR="0060502D" w:rsidRPr="009752AE">
        <w:rPr>
          <w:rFonts w:ascii="Times New Roman" w:hAnsi="Times New Roman"/>
          <w:sz w:val="27"/>
          <w:szCs w:val="27"/>
        </w:rPr>
        <w:t>разрабатываемые Минэкономразвития Ульяновской области</w:t>
      </w:r>
      <w:proofErr w:type="gramStart"/>
      <w:r w:rsidR="0060502D" w:rsidRPr="009752AE">
        <w:rPr>
          <w:rFonts w:ascii="Times New Roman" w:hAnsi="Times New Roman"/>
          <w:sz w:val="27"/>
          <w:szCs w:val="27"/>
        </w:rPr>
        <w:t xml:space="preserve"> </w:t>
      </w:r>
      <w:r w:rsidRPr="009752AE">
        <w:rPr>
          <w:rFonts w:ascii="Times New Roman" w:hAnsi="Times New Roman"/>
          <w:sz w:val="27"/>
          <w:szCs w:val="27"/>
        </w:rPr>
        <w:t>;</w:t>
      </w:r>
      <w:proofErr w:type="gramEnd"/>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26135D"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8669BC"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предусмотренные главой 22 НК РФ «Акцизы».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w:t>
      </w:r>
      <w:r w:rsidR="0026135D" w:rsidRPr="009752AE">
        <w:rPr>
          <w:rFonts w:ascii="Times New Roman" w:hAnsi="Times New Roman"/>
          <w:sz w:val="27"/>
          <w:szCs w:val="27"/>
        </w:rPr>
        <w:t>объёмных</w:t>
      </w:r>
      <w:r w:rsidRPr="009752AE">
        <w:rPr>
          <w:rFonts w:ascii="Times New Roman" w:hAnsi="Times New Roman"/>
          <w:sz w:val="27"/>
          <w:szCs w:val="27"/>
        </w:rPr>
        <w:t xml:space="preserve"> показателей, размера ставок и других показателей, определяющих поступления налога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 на этиловый спирт из пищевого сырья (дистилляты винный, виноградный, плодовый, коньячный, кальвадосный, висковый) (</w:t>
      </w:r>
      <w:r w:rsidRPr="009752AE">
        <w:rPr>
          <w:rFonts w:ascii="Times New Roman" w:hAnsi="Times New Roman"/>
          <w:b/>
          <w:i/>
          <w:sz w:val="28"/>
          <w:szCs w:val="28"/>
        </w:rPr>
        <w:t>А</w:t>
      </w:r>
      <w:r w:rsidRPr="009752AE">
        <w:rPr>
          <w:rFonts w:ascii="Times New Roman" w:hAnsi="Times New Roman"/>
          <w:b/>
          <w:i/>
          <w:sz w:val="28"/>
          <w:szCs w:val="28"/>
          <w:vertAlign w:val="subscript"/>
        </w:rPr>
        <w:t>СПс</w:t>
      </w:r>
      <w:r w:rsidRPr="009752AE">
        <w:rPr>
          <w:rFonts w:ascii="Times New Roman" w:hAnsi="Times New Roman"/>
          <w:sz w:val="27"/>
          <w:szCs w:val="27"/>
        </w:rPr>
        <w:t>) определяется исходя из следующего алгоритма расчёта (формуле):</w:t>
      </w:r>
    </w:p>
    <w:p w:rsidR="000662D2" w:rsidRPr="009752AE" w:rsidRDefault="000662D2" w:rsidP="000662D2">
      <w:pPr>
        <w:spacing w:before="240" w:line="240" w:lineRule="auto"/>
        <w:jc w:val="center"/>
        <w:rPr>
          <w:rFonts w:ascii="Times New Roman" w:hAnsi="Times New Roman"/>
          <w:b/>
          <w:i/>
          <w:sz w:val="28"/>
          <w:szCs w:val="28"/>
        </w:rPr>
      </w:pPr>
      <w:r w:rsidRPr="009752AE">
        <w:rPr>
          <w:rFonts w:ascii="Times New Roman" w:hAnsi="Times New Roman"/>
          <w:b/>
          <w:i/>
          <w:sz w:val="28"/>
          <w:szCs w:val="28"/>
        </w:rPr>
        <w:t>А</w:t>
      </w:r>
      <w:r w:rsidRPr="009752AE">
        <w:rPr>
          <w:rFonts w:ascii="Times New Roman" w:hAnsi="Times New Roman"/>
          <w:b/>
          <w:i/>
          <w:sz w:val="28"/>
          <w:szCs w:val="28"/>
          <w:vertAlign w:val="subscript"/>
        </w:rPr>
        <w:t>СПс</w:t>
      </w:r>
      <w:r w:rsidRPr="009752AE">
        <w:rPr>
          <w:rFonts w:ascii="Times New Roman" w:hAnsi="Times New Roman"/>
          <w:b/>
          <w:i/>
          <w:sz w:val="28"/>
          <w:szCs w:val="28"/>
        </w:rPr>
        <w:t xml:space="preserve">= </w:t>
      </w:r>
      <w:r w:rsidRPr="009752AE">
        <w:rPr>
          <w:rFonts w:ascii="Times New Roman" w:hAnsi="Times New Roman"/>
          <w:b/>
          <w:i/>
          <w:sz w:val="27"/>
          <w:szCs w:val="27"/>
        </w:rPr>
        <w:t>∑</w:t>
      </w:r>
      <w:r w:rsidRPr="009752AE">
        <w:rPr>
          <w:rFonts w:ascii="Times New Roman" w:hAnsi="Times New Roman"/>
          <w:b/>
          <w:i/>
          <w:sz w:val="28"/>
          <w:szCs w:val="28"/>
        </w:rPr>
        <w:t xml:space="preserve"> (</w:t>
      </w:r>
      <w:proofErr w:type="gramStart"/>
      <w:r w:rsidRPr="009752AE">
        <w:rPr>
          <w:rFonts w:ascii="Times New Roman" w:hAnsi="Times New Roman"/>
          <w:b/>
          <w:i/>
          <w:sz w:val="28"/>
          <w:szCs w:val="28"/>
          <w:lang w:val="en-US"/>
        </w:rPr>
        <w:t>V</w:t>
      </w:r>
      <w:proofErr w:type="gramEnd"/>
      <w:r w:rsidRPr="009752AE">
        <w:rPr>
          <w:rFonts w:ascii="Times New Roman" w:hAnsi="Times New Roman"/>
          <w:b/>
          <w:i/>
          <w:sz w:val="28"/>
          <w:szCs w:val="28"/>
          <w:vertAlign w:val="subscript"/>
        </w:rPr>
        <w:t>спс</w:t>
      </w:r>
      <w:r w:rsidRPr="009752AE">
        <w:rPr>
          <w:rFonts w:ascii="Times New Roman" w:hAnsi="Times New Roman"/>
          <w:b/>
          <w:i/>
          <w:sz w:val="28"/>
          <w:szCs w:val="28"/>
        </w:rPr>
        <w:t>*</w:t>
      </w:r>
      <w:r w:rsidRPr="009752AE">
        <w:rPr>
          <w:rFonts w:ascii="Times New Roman" w:hAnsi="Times New Roman"/>
          <w:b/>
          <w:i/>
          <w:sz w:val="28"/>
          <w:szCs w:val="28"/>
          <w:lang w:val="en-US"/>
        </w:rPr>
        <w:t>S</w:t>
      </w:r>
      <w:r w:rsidRPr="009752AE">
        <w:rPr>
          <w:rFonts w:ascii="Times New Roman" w:hAnsi="Times New Roman"/>
          <w:b/>
          <w:i/>
          <w:sz w:val="28"/>
          <w:szCs w:val="28"/>
        </w:rPr>
        <w:t>)*</w:t>
      </w:r>
      <w:r w:rsidRPr="009752AE">
        <w:rPr>
          <w:rFonts w:ascii="Times New Roman" w:hAnsi="Times New Roman"/>
          <w:b/>
          <w:i/>
          <w:sz w:val="27"/>
          <w:szCs w:val="27"/>
          <w:vertAlign w:val="subscript"/>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r w:rsidRPr="009752AE">
        <w:rPr>
          <w:rFonts w:ascii="Times New Roman" w:hAnsi="Times New Roman"/>
          <w:b/>
          <w:i/>
          <w:sz w:val="27"/>
          <w:szCs w:val="27"/>
        </w:rPr>
        <w:t xml:space="preserve"> (+/-) </w:t>
      </w:r>
      <w:r w:rsidRPr="009752AE">
        <w:rPr>
          <w:rFonts w:ascii="Times New Roman" w:hAnsi="Times New Roman"/>
          <w:b/>
          <w:i/>
          <w:sz w:val="27"/>
          <w:szCs w:val="27"/>
          <w:lang w:val="en-US"/>
        </w:rPr>
        <w:t>P</w:t>
      </w:r>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8"/>
          <w:szCs w:val="28"/>
        </w:rPr>
        <w:t>,</w:t>
      </w:r>
    </w:p>
    <w:p w:rsidR="006E1EBD" w:rsidRPr="009752AE" w:rsidRDefault="006E1EBD" w:rsidP="006E1EBD">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V</w:t>
      </w:r>
      <w:r w:rsidRPr="009752AE">
        <w:rPr>
          <w:rFonts w:ascii="Times New Roman" w:hAnsi="Times New Roman"/>
          <w:b/>
          <w:i/>
          <w:sz w:val="27"/>
          <w:szCs w:val="27"/>
          <w:vertAlign w:val="subscript"/>
        </w:rPr>
        <w:t>спс</w:t>
      </w:r>
      <w:r w:rsidRPr="009752AE">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w:t>
      </w:r>
      <w:r w:rsidR="0026135D" w:rsidRPr="009752AE">
        <w:rPr>
          <w:rFonts w:ascii="Times New Roman" w:hAnsi="Times New Roman"/>
          <w:sz w:val="27"/>
          <w:szCs w:val="27"/>
        </w:rPr>
        <w:t>учётом</w:t>
      </w:r>
      <w:r w:rsidRPr="009752AE">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xml:space="preserve">, и (или) с показателями </w:t>
      </w:r>
      <w:r w:rsidR="0026135D" w:rsidRPr="009752AE">
        <w:rPr>
          <w:rFonts w:ascii="Times New Roman" w:hAnsi="Times New Roman"/>
          <w:sz w:val="27"/>
          <w:szCs w:val="27"/>
        </w:rPr>
        <w:t>отчёта</w:t>
      </w:r>
      <w:r w:rsidRPr="009752AE">
        <w:rPr>
          <w:rFonts w:ascii="Times New Roman" w:hAnsi="Times New Roman"/>
          <w:sz w:val="27"/>
          <w:szCs w:val="27"/>
        </w:rPr>
        <w:t xml:space="preserve"> по форме № 5-АЛ);</w:t>
      </w:r>
      <w:proofErr w:type="gramEnd"/>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S</w:t>
      </w:r>
      <w:r w:rsidRPr="009752AE">
        <w:rPr>
          <w:rFonts w:ascii="Times New Roman" w:hAnsi="Times New Roman"/>
          <w:sz w:val="27"/>
          <w:szCs w:val="27"/>
        </w:rPr>
        <w:t xml:space="preserve"> – ставка акциза, рублей за 1 литр безводного этилового спирта;</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0011331A"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6E1EBD" w:rsidRPr="009752AE">
        <w:rPr>
          <w:rFonts w:ascii="Times New Roman" w:hAnsi="Times New Roman"/>
          <w:sz w:val="27"/>
          <w:szCs w:val="27"/>
        </w:rPr>
        <w:t xml:space="preserve"> </w:t>
      </w:r>
      <w:r w:rsidR="0011331A" w:rsidRPr="009752AE">
        <w:rPr>
          <w:rFonts w:ascii="Times New Roman" w:hAnsi="Times New Roman"/>
          <w:sz w:val="27"/>
          <w:szCs w:val="27"/>
        </w:rPr>
        <w:t>%</w:t>
      </w:r>
      <w:r w:rsidRPr="009752AE">
        <w:rPr>
          <w:rFonts w:ascii="Times New Roman" w:hAnsi="Times New Roman"/>
          <w:sz w:val="27"/>
          <w:szCs w:val="27"/>
        </w:rPr>
        <w:t xml:space="preserve">.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Pr="009752AE">
        <w:rPr>
          <w:rFonts w:ascii="Times New Roman" w:hAnsi="Times New Roman"/>
          <w:sz w:val="27"/>
          <w:szCs w:val="27"/>
        </w:rPr>
        <w:t xml:space="preserve">–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26135D"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w:t>
      </w:r>
      <w:r w:rsidRPr="009752AE">
        <w:rPr>
          <w:rFonts w:ascii="Times New Roman" w:hAnsi="Times New Roman"/>
          <w:sz w:val="27"/>
          <w:szCs w:val="27"/>
        </w:rPr>
        <w:lastRenderedPageBreak/>
        <w:t xml:space="preserve">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этиловый спирт из пищевого сырья (дистилляты винный, виноградный, плодовый, коньячный, кальвадосный, висковый), зачисляются в бюджеты бюджетной системы Российской Федерации по нормативам, установленным в соответствии со статьями БК РФ.</w:t>
      </w:r>
    </w:p>
    <w:p w:rsidR="0096062B" w:rsidRPr="009752AE" w:rsidRDefault="0096062B" w:rsidP="0096062B">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этиловый спирт из пищевого сырья (дистилляты винный, виноградный, плодовый, коньячный, кальвадосный, висковый), производимы</w:t>
      </w:r>
      <w:r w:rsidR="00D565CB" w:rsidRPr="009752AE">
        <w:rPr>
          <w:rFonts w:ascii="Times New Roman" w:hAnsi="Times New Roman"/>
          <w:sz w:val="27"/>
          <w:szCs w:val="27"/>
        </w:rPr>
        <w:t>й</w:t>
      </w:r>
      <w:r w:rsidRPr="009752AE">
        <w:rPr>
          <w:rFonts w:ascii="Times New Roman" w:hAnsi="Times New Roman"/>
          <w:sz w:val="27"/>
          <w:szCs w:val="27"/>
        </w:rPr>
        <w:t xml:space="preserve"> на территории Российской Федерации,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 в связи с отсутствием налогоплательщиков данного налога.</w:t>
      </w:r>
    </w:p>
    <w:p w:rsidR="0096062B" w:rsidRPr="009752AE" w:rsidRDefault="0096062B"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ind w:firstLine="709"/>
        <w:jc w:val="both"/>
        <w:rPr>
          <w:rFonts w:ascii="Times New Roman" w:hAnsi="Times New Roman"/>
          <w:sz w:val="28"/>
          <w:szCs w:val="28"/>
        </w:rPr>
      </w:pPr>
    </w:p>
    <w:p w:rsidR="000662D2" w:rsidRPr="009752AE" w:rsidRDefault="000662D2" w:rsidP="009F4B44">
      <w:pPr>
        <w:pStyle w:val="1"/>
        <w:numPr>
          <w:ilvl w:val="2"/>
          <w:numId w:val="5"/>
        </w:numPr>
      </w:pPr>
      <w:bookmarkStart w:id="194" w:name="_Toc193208324"/>
      <w:r w:rsidRPr="009752AE">
        <w:t>Акцизы на спиртосодержащую продукцию, производимую на территории Российской Федерации</w:t>
      </w:r>
      <w:r w:rsidRPr="009752AE">
        <w:br/>
        <w:t>182 1 03 02020 01 0000 110</w:t>
      </w:r>
      <w:bookmarkEnd w:id="194"/>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акцизов на спиртосодержащую продукцию, используются:</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прогноза социально-экономического развития Российской Федерации (налогооблагаемый объём реализации спиртосодержащей продукции), разрабатываемые Минэкономразвития Российской Федерации;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предусмотренные главой 22 НК РФ «Акцизы».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 на спиртосодержащую продукцию (</w:t>
      </w:r>
      <w:r w:rsidRPr="009752AE">
        <w:rPr>
          <w:rFonts w:ascii="Times New Roman" w:hAnsi="Times New Roman"/>
          <w:b/>
          <w:i/>
          <w:sz w:val="28"/>
          <w:szCs w:val="28"/>
        </w:rPr>
        <w:t>А</w:t>
      </w:r>
      <w:r w:rsidRPr="009752AE">
        <w:rPr>
          <w:rFonts w:ascii="Times New Roman" w:hAnsi="Times New Roman"/>
          <w:b/>
          <w:i/>
          <w:sz w:val="28"/>
          <w:szCs w:val="28"/>
          <w:vertAlign w:val="subscript"/>
        </w:rPr>
        <w:t>СПд</w:t>
      </w:r>
      <w:r w:rsidRPr="009752AE">
        <w:rPr>
          <w:rFonts w:ascii="Times New Roman" w:hAnsi="Times New Roman"/>
          <w:sz w:val="27"/>
          <w:szCs w:val="27"/>
        </w:rPr>
        <w:t>) определяется исходя из следующего алгоритма расчёта (формуле):</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jc w:val="center"/>
        <w:rPr>
          <w:rFonts w:ascii="Times New Roman" w:hAnsi="Times New Roman"/>
          <w:b/>
          <w:i/>
          <w:sz w:val="28"/>
          <w:szCs w:val="28"/>
        </w:rPr>
      </w:pPr>
      <w:r w:rsidRPr="009752AE">
        <w:rPr>
          <w:rFonts w:ascii="Times New Roman" w:hAnsi="Times New Roman"/>
          <w:b/>
          <w:i/>
          <w:sz w:val="28"/>
          <w:szCs w:val="28"/>
        </w:rPr>
        <w:t>А</w:t>
      </w:r>
      <w:r w:rsidRPr="009752AE">
        <w:rPr>
          <w:rFonts w:ascii="Times New Roman" w:hAnsi="Times New Roman"/>
          <w:b/>
          <w:i/>
          <w:sz w:val="28"/>
          <w:szCs w:val="28"/>
          <w:vertAlign w:val="subscript"/>
        </w:rPr>
        <w:t>СПд</w:t>
      </w:r>
      <w:r w:rsidRPr="009752AE">
        <w:rPr>
          <w:rFonts w:ascii="Times New Roman" w:hAnsi="Times New Roman"/>
          <w:b/>
          <w:i/>
          <w:sz w:val="28"/>
          <w:szCs w:val="28"/>
        </w:rPr>
        <w:t xml:space="preserve">= </w:t>
      </w:r>
      <w:r w:rsidRPr="009752AE">
        <w:rPr>
          <w:rFonts w:ascii="Times New Roman" w:hAnsi="Times New Roman"/>
          <w:b/>
          <w:i/>
          <w:sz w:val="27"/>
          <w:szCs w:val="27"/>
        </w:rPr>
        <w:t>∑</w:t>
      </w:r>
      <w:r w:rsidRPr="009752AE">
        <w:rPr>
          <w:rFonts w:ascii="Times New Roman" w:hAnsi="Times New Roman"/>
          <w:b/>
          <w:i/>
          <w:sz w:val="28"/>
          <w:szCs w:val="28"/>
        </w:rPr>
        <w:t xml:space="preserve"> (</w:t>
      </w:r>
      <w:proofErr w:type="gramStart"/>
      <w:r w:rsidRPr="009752AE">
        <w:rPr>
          <w:rFonts w:ascii="Times New Roman" w:hAnsi="Times New Roman"/>
          <w:b/>
          <w:i/>
          <w:sz w:val="28"/>
          <w:szCs w:val="28"/>
          <w:lang w:val="en-US"/>
        </w:rPr>
        <w:t>V</w:t>
      </w:r>
      <w:proofErr w:type="gramEnd"/>
      <w:r w:rsidRPr="009752AE">
        <w:rPr>
          <w:rFonts w:ascii="Times New Roman" w:hAnsi="Times New Roman"/>
          <w:b/>
          <w:i/>
          <w:sz w:val="28"/>
          <w:szCs w:val="28"/>
          <w:vertAlign w:val="subscript"/>
        </w:rPr>
        <w:t>спд</w:t>
      </w:r>
      <w:r w:rsidRPr="009752AE">
        <w:rPr>
          <w:rFonts w:ascii="Times New Roman" w:hAnsi="Times New Roman"/>
          <w:b/>
          <w:i/>
          <w:sz w:val="28"/>
          <w:szCs w:val="28"/>
        </w:rPr>
        <w:t xml:space="preserve">* </w:t>
      </w:r>
      <w:r w:rsidRPr="009752AE">
        <w:rPr>
          <w:rFonts w:ascii="Times New Roman" w:hAnsi="Times New Roman"/>
          <w:b/>
          <w:i/>
          <w:sz w:val="28"/>
          <w:szCs w:val="28"/>
          <w:lang w:val="en-US"/>
        </w:rPr>
        <w:t>d</w:t>
      </w:r>
      <w:r w:rsidRPr="009752AE">
        <w:rPr>
          <w:rFonts w:ascii="Times New Roman" w:hAnsi="Times New Roman"/>
          <w:b/>
          <w:i/>
          <w:sz w:val="28"/>
          <w:szCs w:val="28"/>
          <w:vertAlign w:val="subscript"/>
        </w:rPr>
        <w:t>спд</w:t>
      </w:r>
      <w:r w:rsidRPr="009752AE">
        <w:rPr>
          <w:rFonts w:ascii="Times New Roman" w:hAnsi="Times New Roman"/>
          <w:b/>
          <w:i/>
          <w:sz w:val="28"/>
          <w:szCs w:val="28"/>
        </w:rPr>
        <w:t xml:space="preserve"> *</w:t>
      </w:r>
      <w:r w:rsidRPr="009752AE">
        <w:rPr>
          <w:rFonts w:ascii="Times New Roman" w:hAnsi="Times New Roman"/>
          <w:b/>
          <w:i/>
          <w:sz w:val="28"/>
          <w:szCs w:val="28"/>
          <w:lang w:val="en-US"/>
        </w:rPr>
        <w:t>S</w:t>
      </w:r>
      <w:r w:rsidRPr="009752AE">
        <w:rPr>
          <w:rFonts w:ascii="Times New Roman" w:hAnsi="Times New Roman"/>
          <w:b/>
          <w:i/>
          <w:sz w:val="28"/>
          <w:szCs w:val="28"/>
        </w:rPr>
        <w:t>)</w:t>
      </w:r>
      <w:r w:rsidR="006E1EBD" w:rsidRPr="009752AE">
        <w:rPr>
          <w:rFonts w:ascii="Times New Roman" w:hAnsi="Times New Roman"/>
          <w:b/>
          <w:i/>
          <w:sz w:val="28"/>
          <w:szCs w:val="28"/>
        </w:rPr>
        <w:t xml:space="preserve"> </w:t>
      </w:r>
      <w:r w:rsidRPr="009752AE">
        <w:rPr>
          <w:rFonts w:ascii="Times New Roman" w:hAnsi="Times New Roman"/>
          <w:b/>
          <w:i/>
          <w:sz w:val="28"/>
          <w:szCs w:val="28"/>
        </w:rPr>
        <w:t>*</w:t>
      </w:r>
      <w:r w:rsidR="006E1EBD" w:rsidRPr="009752AE">
        <w:rPr>
          <w:rFonts w:ascii="Times New Roman" w:hAnsi="Times New Roman"/>
          <w:b/>
          <w:i/>
          <w:sz w:val="28"/>
          <w:szCs w:val="28"/>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r w:rsidRPr="009752AE">
        <w:rPr>
          <w:rFonts w:ascii="Times New Roman" w:hAnsi="Times New Roman"/>
          <w:b/>
          <w:i/>
          <w:sz w:val="27"/>
          <w:szCs w:val="27"/>
        </w:rPr>
        <w:t xml:space="preserve"> (+/-) </w:t>
      </w:r>
      <w:r w:rsidRPr="009752AE">
        <w:rPr>
          <w:rFonts w:ascii="Times New Roman" w:hAnsi="Times New Roman"/>
          <w:b/>
          <w:i/>
          <w:sz w:val="27"/>
          <w:szCs w:val="27"/>
          <w:lang w:val="en-US"/>
        </w:rPr>
        <w:t>P</w:t>
      </w:r>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8"/>
          <w:szCs w:val="28"/>
        </w:rPr>
        <w:t>,</w:t>
      </w:r>
    </w:p>
    <w:p w:rsidR="006E1EBD" w:rsidRPr="009752AE" w:rsidRDefault="006E1EBD" w:rsidP="006E1EBD">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lastRenderedPageBreak/>
        <w:t>V</w:t>
      </w:r>
      <w:proofErr w:type="gramEnd"/>
      <w:r w:rsidRPr="009752AE">
        <w:rPr>
          <w:rFonts w:ascii="Times New Roman" w:hAnsi="Times New Roman"/>
          <w:b/>
          <w:i/>
          <w:sz w:val="27"/>
          <w:szCs w:val="27"/>
          <w:vertAlign w:val="subscript"/>
        </w:rPr>
        <w:t>спд</w:t>
      </w:r>
      <w:r w:rsidRPr="009752AE">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8"/>
          <w:szCs w:val="28"/>
          <w:lang w:val="en-US"/>
        </w:rPr>
        <w:t>d</w:t>
      </w:r>
      <w:r w:rsidRPr="009752AE">
        <w:rPr>
          <w:rFonts w:ascii="Times New Roman" w:hAnsi="Times New Roman"/>
          <w:b/>
          <w:i/>
          <w:sz w:val="28"/>
          <w:szCs w:val="28"/>
          <w:vertAlign w:val="subscript"/>
        </w:rPr>
        <w:t>спд</w:t>
      </w:r>
      <w:r w:rsidRPr="009752AE">
        <w:rPr>
          <w:rFonts w:ascii="Times New Roman" w:hAnsi="Times New Roman"/>
          <w:sz w:val="28"/>
          <w:szCs w:val="28"/>
          <w:vertAlign w:val="subscript"/>
        </w:rPr>
        <w:t xml:space="preserve"> </w:t>
      </w:r>
      <w:r w:rsidRPr="009752AE">
        <w:rPr>
          <w:rFonts w:ascii="Times New Roman" w:hAnsi="Times New Roman"/>
          <w:sz w:val="28"/>
          <w:szCs w:val="28"/>
        </w:rPr>
        <w:t xml:space="preserve">– </w:t>
      </w:r>
      <w:r w:rsidRPr="009752AE">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S</w:t>
      </w:r>
      <w:r w:rsidRPr="009752AE">
        <w:rPr>
          <w:rFonts w:ascii="Times New Roman" w:hAnsi="Times New Roman"/>
          <w:sz w:val="27"/>
          <w:szCs w:val="27"/>
        </w:rPr>
        <w:t xml:space="preserve"> – ставка акциза, рублей за 1 литр безводного этилового спирта;</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w:t>
      </w:r>
      <w:r w:rsidR="00082E09" w:rsidRPr="009752AE">
        <w:rPr>
          <w:rFonts w:ascii="Times New Roman" w:hAnsi="Times New Roman"/>
          <w:sz w:val="27"/>
          <w:szCs w:val="27"/>
        </w:rPr>
        <w:t xml:space="preserve"> </w:t>
      </w:r>
      <w:r w:rsidRPr="009752AE">
        <w:rPr>
          <w:rFonts w:ascii="Times New Roman" w:hAnsi="Times New Roman"/>
          <w:sz w:val="27"/>
          <w:szCs w:val="27"/>
        </w:rPr>
        <w:t xml:space="preserve">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Pr="009752AE">
        <w:rPr>
          <w:rFonts w:ascii="Times New Roman" w:hAnsi="Times New Roman"/>
          <w:sz w:val="27"/>
          <w:szCs w:val="27"/>
        </w:rPr>
        <w:t xml:space="preserve">–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96062B" w:rsidRPr="009752AE" w:rsidRDefault="0096062B" w:rsidP="0096062B">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спиртосодержащую продукцию, производим</w:t>
      </w:r>
      <w:r w:rsidR="00D565CB" w:rsidRPr="009752AE">
        <w:rPr>
          <w:rFonts w:ascii="Times New Roman" w:hAnsi="Times New Roman"/>
          <w:sz w:val="27"/>
          <w:szCs w:val="27"/>
        </w:rPr>
        <w:t>ую</w:t>
      </w:r>
      <w:r w:rsidRPr="009752AE">
        <w:rPr>
          <w:rFonts w:ascii="Times New Roman" w:hAnsi="Times New Roman"/>
          <w:sz w:val="27"/>
          <w:szCs w:val="27"/>
        </w:rPr>
        <w:t xml:space="preserve"> на территории Российской Федерации,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 в связи с отсутствием налогоплательщиков данного налога.</w:t>
      </w:r>
    </w:p>
    <w:p w:rsidR="00FF5514" w:rsidRPr="009752AE" w:rsidRDefault="00FF5514" w:rsidP="000662D2">
      <w:pPr>
        <w:spacing w:after="0" w:line="240" w:lineRule="auto"/>
        <w:ind w:firstLine="709"/>
        <w:jc w:val="both"/>
        <w:rPr>
          <w:rFonts w:ascii="Times New Roman" w:hAnsi="Times New Roman"/>
          <w:sz w:val="27"/>
          <w:szCs w:val="27"/>
        </w:rPr>
      </w:pPr>
    </w:p>
    <w:p w:rsidR="00FF5514" w:rsidRPr="009752AE" w:rsidRDefault="00FF5514" w:rsidP="009F4B44">
      <w:pPr>
        <w:pStyle w:val="1"/>
        <w:numPr>
          <w:ilvl w:val="2"/>
          <w:numId w:val="5"/>
        </w:numPr>
      </w:pPr>
      <w:bookmarkStart w:id="195" w:name="_Toc193208325"/>
      <w:r w:rsidRPr="009752AE">
        <w:lastRenderedPageBreak/>
        <w:t xml:space="preserve">Акцизы на виноградное сусло, </w:t>
      </w:r>
      <w:r w:rsidR="00FC562A" w:rsidRPr="009752AE">
        <w:t>плодовое сусло, плодовые сброженные материалы</w:t>
      </w:r>
      <w:r w:rsidRPr="009752AE">
        <w:t xml:space="preserve">, производимые на территории Российской Федерации, кроме </w:t>
      </w:r>
      <w:proofErr w:type="gramStart"/>
      <w:r w:rsidRPr="009752AE">
        <w:t>производимых</w:t>
      </w:r>
      <w:proofErr w:type="gramEnd"/>
      <w:r w:rsidRPr="009752AE">
        <w:t xml:space="preserve"> из подакцизного винограда</w:t>
      </w:r>
      <w:r w:rsidRPr="009752AE">
        <w:br/>
        <w:t>182 1 03 02021 01 0000 110</w:t>
      </w:r>
      <w:bookmarkEnd w:id="195"/>
    </w:p>
    <w:p w:rsidR="00FF5514" w:rsidRPr="009752AE" w:rsidRDefault="00FF5514"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акцизов на виноградное сусло,</w:t>
      </w:r>
      <w:r w:rsidR="00FC562A" w:rsidRPr="009752AE">
        <w:rPr>
          <w:rFonts w:ascii="Times New Roman" w:hAnsi="Times New Roman"/>
          <w:sz w:val="27"/>
          <w:szCs w:val="27"/>
        </w:rPr>
        <w:t xml:space="preserve"> плодовое сусло, плодовые сброженные материалы</w:t>
      </w:r>
      <w:r w:rsidRPr="009752AE">
        <w:rPr>
          <w:rFonts w:ascii="Times New Roman" w:hAnsi="Times New Roman"/>
          <w:sz w:val="27"/>
          <w:szCs w:val="27"/>
        </w:rPr>
        <w:t xml:space="preserve">, производимые на территории Российской Федерации, </w:t>
      </w:r>
      <w:proofErr w:type="gramStart"/>
      <w:r w:rsidRPr="009752AE">
        <w:rPr>
          <w:rFonts w:ascii="Times New Roman" w:hAnsi="Times New Roman"/>
          <w:sz w:val="27"/>
          <w:szCs w:val="27"/>
        </w:rPr>
        <w:t>кроме</w:t>
      </w:r>
      <w:proofErr w:type="gramEnd"/>
      <w:r w:rsidRPr="009752AE">
        <w:rPr>
          <w:rFonts w:ascii="Times New Roman" w:hAnsi="Times New Roman"/>
          <w:sz w:val="27"/>
          <w:szCs w:val="27"/>
        </w:rPr>
        <w:t xml:space="preserve"> производимых из подакцизного винограда</w:t>
      </w:r>
      <w:r w:rsidR="00FB0135" w:rsidRPr="009752AE">
        <w:rPr>
          <w:rFonts w:ascii="Times New Roman" w:hAnsi="Times New Roman"/>
          <w:sz w:val="27"/>
          <w:szCs w:val="27"/>
        </w:rPr>
        <w:t>,</w:t>
      </w:r>
      <w:r w:rsidRPr="009752AE">
        <w:rPr>
          <w:rFonts w:ascii="Times New Roman" w:hAnsi="Times New Roman"/>
          <w:sz w:val="27"/>
          <w:szCs w:val="27"/>
        </w:rPr>
        <w:t xml:space="preserve"> используются</w:t>
      </w:r>
      <w:r w:rsidR="00BD1002" w:rsidRPr="009752AE">
        <w:rPr>
          <w:rFonts w:ascii="Times New Roman" w:hAnsi="Times New Roman"/>
          <w:sz w:val="27"/>
          <w:szCs w:val="27"/>
        </w:rPr>
        <w:t>:</w:t>
      </w:r>
    </w:p>
    <w:p w:rsidR="001C2893" w:rsidRPr="009752AE" w:rsidRDefault="001C2893" w:rsidP="001C2893">
      <w:pPr>
        <w:tabs>
          <w:tab w:val="num" w:pos="0"/>
        </w:tabs>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показатели прогноза социально-экономического</w:t>
      </w:r>
      <w:r w:rsidR="006D38E0" w:rsidRPr="009752AE">
        <w:rPr>
          <w:rFonts w:ascii="Times New Roman" w:hAnsi="Times New Roman"/>
          <w:sz w:val="27"/>
          <w:szCs w:val="27"/>
        </w:rPr>
        <w:t xml:space="preserve"> развития </w:t>
      </w:r>
      <w:r w:rsidR="00D3449A" w:rsidRPr="009752AE">
        <w:rPr>
          <w:rFonts w:ascii="Times New Roman" w:hAnsi="Times New Roman"/>
          <w:sz w:val="27"/>
          <w:szCs w:val="27"/>
        </w:rPr>
        <w:t>Российской Федерации</w:t>
      </w:r>
      <w:r w:rsidRPr="009752AE">
        <w:rPr>
          <w:rFonts w:ascii="Times New Roman" w:hAnsi="Times New Roman"/>
          <w:sz w:val="27"/>
          <w:szCs w:val="27"/>
        </w:rPr>
        <w:t xml:space="preserve"> (налогооблагаемый </w:t>
      </w:r>
      <w:r w:rsidRPr="009752AE">
        <w:rPr>
          <w:rFonts w:ascii="Times New Roman" w:hAnsi="Times New Roman"/>
          <w:bCs/>
          <w:sz w:val="27"/>
          <w:szCs w:val="27"/>
        </w:rPr>
        <w:t xml:space="preserve">объём реализации </w:t>
      </w:r>
      <w:r w:rsidR="000C054B" w:rsidRPr="009752AE">
        <w:rPr>
          <w:rFonts w:ascii="Times New Roman" w:hAnsi="Times New Roman"/>
          <w:sz w:val="27"/>
          <w:szCs w:val="27"/>
        </w:rPr>
        <w:t xml:space="preserve">виноградного сусла, </w:t>
      </w:r>
      <w:r w:rsidR="00FC562A" w:rsidRPr="009752AE">
        <w:rPr>
          <w:rFonts w:ascii="Times New Roman" w:hAnsi="Times New Roman"/>
          <w:sz w:val="27"/>
          <w:szCs w:val="27"/>
        </w:rPr>
        <w:t>плодового сусла, плодовых сброженных материалов</w:t>
      </w:r>
      <w:r w:rsidR="000C054B" w:rsidRPr="009752AE">
        <w:rPr>
          <w:rFonts w:ascii="Times New Roman" w:hAnsi="Times New Roman"/>
          <w:sz w:val="27"/>
          <w:szCs w:val="27"/>
        </w:rPr>
        <w:t>, производимых на территории Российской Федерации, кроме производимых из подакцизного винограда</w:t>
      </w:r>
      <w:r w:rsidRPr="009752AE">
        <w:rPr>
          <w:rFonts w:ascii="Times New Roman" w:hAnsi="Times New Roman"/>
          <w:sz w:val="27"/>
          <w:szCs w:val="27"/>
        </w:rPr>
        <w:t>), разрабатываемые Минэкономразвития Российской Федерации;</w:t>
      </w:r>
      <w:proofErr w:type="gramEnd"/>
    </w:p>
    <w:p w:rsidR="001C2893" w:rsidRPr="009752AE" w:rsidRDefault="001C2893" w:rsidP="001C2893">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1C2893" w:rsidRPr="009752AE" w:rsidRDefault="001C2893" w:rsidP="001C2893">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C2893" w:rsidRPr="009752AE" w:rsidRDefault="001C2893" w:rsidP="001C2893">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1C2893" w:rsidRPr="009752AE" w:rsidRDefault="001C2893" w:rsidP="001C2893">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Расчёт поступлений акцизов на</w:t>
      </w:r>
      <w:r w:rsidR="000C054B" w:rsidRPr="009752AE">
        <w:rPr>
          <w:rFonts w:ascii="Times New Roman" w:hAnsi="Times New Roman"/>
          <w:sz w:val="27"/>
          <w:szCs w:val="27"/>
        </w:rPr>
        <w:t xml:space="preserve"> виноградное сусло,</w:t>
      </w:r>
      <w:r w:rsidR="00FC562A" w:rsidRPr="009752AE">
        <w:rPr>
          <w:rFonts w:ascii="Times New Roman" w:hAnsi="Times New Roman"/>
          <w:sz w:val="27"/>
          <w:szCs w:val="27"/>
        </w:rPr>
        <w:t xml:space="preserve"> плодово</w:t>
      </w:r>
      <w:r w:rsidR="00A044DC" w:rsidRPr="009752AE">
        <w:rPr>
          <w:rFonts w:ascii="Times New Roman" w:hAnsi="Times New Roman"/>
          <w:sz w:val="27"/>
          <w:szCs w:val="27"/>
        </w:rPr>
        <w:t>е</w:t>
      </w:r>
      <w:r w:rsidR="00FC562A" w:rsidRPr="009752AE">
        <w:rPr>
          <w:rFonts w:ascii="Times New Roman" w:hAnsi="Times New Roman"/>
          <w:sz w:val="27"/>
          <w:szCs w:val="27"/>
        </w:rPr>
        <w:t xml:space="preserve"> сусл</w:t>
      </w:r>
      <w:r w:rsidR="00A044DC" w:rsidRPr="009752AE">
        <w:rPr>
          <w:rFonts w:ascii="Times New Roman" w:hAnsi="Times New Roman"/>
          <w:sz w:val="27"/>
          <w:szCs w:val="27"/>
        </w:rPr>
        <w:t>о</w:t>
      </w:r>
      <w:r w:rsidR="00FC562A" w:rsidRPr="009752AE">
        <w:rPr>
          <w:rFonts w:ascii="Times New Roman" w:hAnsi="Times New Roman"/>
          <w:sz w:val="27"/>
          <w:szCs w:val="27"/>
        </w:rPr>
        <w:t>, плодовы</w:t>
      </w:r>
      <w:r w:rsidR="00A044DC" w:rsidRPr="009752AE">
        <w:rPr>
          <w:rFonts w:ascii="Times New Roman" w:hAnsi="Times New Roman"/>
          <w:sz w:val="27"/>
          <w:szCs w:val="27"/>
        </w:rPr>
        <w:t>е</w:t>
      </w:r>
      <w:r w:rsidR="00FC562A" w:rsidRPr="009752AE">
        <w:rPr>
          <w:rFonts w:ascii="Times New Roman" w:hAnsi="Times New Roman"/>
          <w:sz w:val="27"/>
          <w:szCs w:val="27"/>
        </w:rPr>
        <w:t xml:space="preserve"> сброженны</w:t>
      </w:r>
      <w:r w:rsidR="00A044DC" w:rsidRPr="009752AE">
        <w:rPr>
          <w:rFonts w:ascii="Times New Roman" w:hAnsi="Times New Roman"/>
          <w:sz w:val="27"/>
          <w:szCs w:val="27"/>
        </w:rPr>
        <w:t>е</w:t>
      </w:r>
      <w:r w:rsidR="00FC562A" w:rsidRPr="009752AE">
        <w:rPr>
          <w:rFonts w:ascii="Times New Roman" w:hAnsi="Times New Roman"/>
          <w:sz w:val="27"/>
          <w:szCs w:val="27"/>
        </w:rPr>
        <w:t xml:space="preserve"> материал</w:t>
      </w:r>
      <w:r w:rsidR="00A044DC" w:rsidRPr="009752AE">
        <w:rPr>
          <w:rFonts w:ascii="Times New Roman" w:hAnsi="Times New Roman"/>
          <w:sz w:val="27"/>
          <w:szCs w:val="27"/>
        </w:rPr>
        <w:t>ы</w:t>
      </w:r>
      <w:r w:rsidR="00FC562A" w:rsidRPr="009752AE">
        <w:rPr>
          <w:rFonts w:ascii="Times New Roman" w:hAnsi="Times New Roman"/>
          <w:sz w:val="27"/>
          <w:szCs w:val="27"/>
        </w:rPr>
        <w:t>,</w:t>
      </w:r>
      <w:r w:rsidR="000C054B" w:rsidRPr="009752AE">
        <w:rPr>
          <w:rFonts w:ascii="Times New Roman" w:hAnsi="Times New Roman"/>
          <w:sz w:val="27"/>
          <w:szCs w:val="27"/>
        </w:rPr>
        <w:t xml:space="preserve"> производимые на территории Российской Федерации, кроме производимых из подакцизного винограда</w:t>
      </w:r>
      <w:r w:rsidRPr="009752AE">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1C2893" w:rsidRPr="009752AE" w:rsidRDefault="001C2893" w:rsidP="001C2893">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Поступления акцизов </w:t>
      </w:r>
      <w:r w:rsidR="000C054B" w:rsidRPr="009752AE">
        <w:rPr>
          <w:rFonts w:ascii="Times New Roman" w:hAnsi="Times New Roman"/>
          <w:sz w:val="27"/>
          <w:szCs w:val="27"/>
        </w:rPr>
        <w:t xml:space="preserve">на виноградное сусло, </w:t>
      </w:r>
      <w:r w:rsidR="00A044DC" w:rsidRPr="009752AE">
        <w:rPr>
          <w:rFonts w:ascii="Times New Roman" w:hAnsi="Times New Roman"/>
          <w:sz w:val="27"/>
          <w:szCs w:val="27"/>
        </w:rPr>
        <w:t>плодовое сусло, плодовые сброженные материалы</w:t>
      </w:r>
      <w:r w:rsidR="000C054B" w:rsidRPr="009752AE">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9752AE">
        <w:rPr>
          <w:rFonts w:ascii="Times New Roman" w:hAnsi="Times New Roman"/>
          <w:sz w:val="27"/>
          <w:szCs w:val="27"/>
        </w:rPr>
        <w:t>, (</w:t>
      </w:r>
      <w:r w:rsidRPr="009752AE">
        <w:rPr>
          <w:rFonts w:ascii="Times New Roman" w:hAnsi="Times New Roman"/>
          <w:b/>
          <w:i/>
          <w:sz w:val="27"/>
          <w:szCs w:val="27"/>
        </w:rPr>
        <w:t>А</w:t>
      </w:r>
      <w:r w:rsidRPr="009752AE">
        <w:rPr>
          <w:rFonts w:ascii="Times New Roman" w:hAnsi="Times New Roman"/>
          <w:b/>
          <w:i/>
          <w:sz w:val="27"/>
          <w:szCs w:val="27"/>
          <w:vertAlign w:val="subscript"/>
        </w:rPr>
        <w:t>В</w:t>
      </w:r>
      <w:r w:rsidR="000C054B" w:rsidRPr="009752AE">
        <w:rPr>
          <w:rFonts w:ascii="Times New Roman" w:hAnsi="Times New Roman"/>
          <w:b/>
          <w:i/>
          <w:sz w:val="27"/>
          <w:szCs w:val="27"/>
          <w:vertAlign w:val="subscript"/>
        </w:rPr>
        <w:t>С</w:t>
      </w:r>
      <w:r w:rsidRPr="009752AE">
        <w:rPr>
          <w:rFonts w:ascii="Times New Roman" w:hAnsi="Times New Roman"/>
          <w:sz w:val="27"/>
          <w:szCs w:val="27"/>
        </w:rPr>
        <w:t>) определяется исходя из следующего алгоритма расчёта (формуле):</w:t>
      </w:r>
      <w:proofErr w:type="gramEnd"/>
    </w:p>
    <w:p w:rsidR="001C2893" w:rsidRPr="009752AE" w:rsidRDefault="001C2893" w:rsidP="001C2893">
      <w:pPr>
        <w:spacing w:before="120" w:after="120"/>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В</w:t>
      </w:r>
      <w:r w:rsidR="000C054B" w:rsidRPr="009752AE">
        <w:rPr>
          <w:rFonts w:ascii="Times New Roman" w:hAnsi="Times New Roman"/>
          <w:b/>
          <w:i/>
          <w:sz w:val="27"/>
          <w:szCs w:val="27"/>
          <w:vertAlign w:val="subscript"/>
        </w:rPr>
        <w:t>С</w:t>
      </w:r>
      <w:r w:rsidRPr="009752AE">
        <w:rPr>
          <w:rFonts w:ascii="Times New Roman" w:hAnsi="Times New Roman"/>
          <w:b/>
          <w:i/>
          <w:sz w:val="27"/>
          <w:szCs w:val="27"/>
        </w:rPr>
        <w:t>= ∑ (</w:t>
      </w:r>
      <w:proofErr w:type="gramStart"/>
      <w:r w:rsidRPr="009752AE">
        <w:rPr>
          <w:rFonts w:ascii="Times New Roman" w:hAnsi="Times New Roman"/>
          <w:b/>
          <w:i/>
          <w:sz w:val="27"/>
          <w:szCs w:val="27"/>
          <w:lang w:val="en-US"/>
        </w:rPr>
        <w:t>V</w:t>
      </w:r>
      <w:proofErr w:type="gramEnd"/>
      <w:r w:rsidRPr="009752AE">
        <w:rPr>
          <w:rFonts w:ascii="Times New Roman" w:hAnsi="Times New Roman"/>
          <w:b/>
          <w:i/>
          <w:sz w:val="27"/>
          <w:szCs w:val="27"/>
          <w:vertAlign w:val="subscript"/>
        </w:rPr>
        <w:t>В</w:t>
      </w:r>
      <w:r w:rsidR="000C054B" w:rsidRPr="009752AE">
        <w:rPr>
          <w:rFonts w:ascii="Times New Roman" w:hAnsi="Times New Roman"/>
          <w:b/>
          <w:i/>
          <w:sz w:val="27"/>
          <w:szCs w:val="27"/>
          <w:vertAlign w:val="subscript"/>
        </w:rPr>
        <w:t>С</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В</w:t>
      </w:r>
      <w:r w:rsidR="000C054B" w:rsidRPr="009752AE">
        <w:rPr>
          <w:rFonts w:ascii="Times New Roman" w:hAnsi="Times New Roman"/>
          <w:b/>
          <w:i/>
          <w:sz w:val="27"/>
          <w:szCs w:val="27"/>
          <w:vertAlign w:val="subscript"/>
        </w:rPr>
        <w:t>С</w:t>
      </w:r>
      <w:r w:rsidRPr="009752AE">
        <w:rPr>
          <w:rFonts w:ascii="Times New Roman" w:hAnsi="Times New Roman"/>
          <w:b/>
          <w:i/>
          <w:sz w:val="27"/>
          <w:szCs w:val="27"/>
        </w:rPr>
        <w:t>)</w:t>
      </w:r>
      <w:r w:rsidR="006E1EBD" w:rsidRPr="009752AE">
        <w:rPr>
          <w:rFonts w:ascii="Times New Roman" w:hAnsi="Times New Roman"/>
          <w:b/>
          <w:i/>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w:t>
      </w:r>
      <w:r w:rsidR="006E1EBD"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006E1EBD"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w:t>
      </w:r>
    </w:p>
    <w:p w:rsidR="006E1EBD" w:rsidRPr="009752AE" w:rsidRDefault="006E1EBD" w:rsidP="006E1EBD">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1C2893" w:rsidRPr="009752AE" w:rsidRDefault="001C2893" w:rsidP="001C2893">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000C054B" w:rsidRPr="009752AE">
        <w:rPr>
          <w:rFonts w:ascii="Times New Roman" w:hAnsi="Times New Roman"/>
          <w:b/>
          <w:i/>
          <w:sz w:val="27"/>
          <w:szCs w:val="27"/>
          <w:vertAlign w:val="subscript"/>
        </w:rPr>
        <w:t>ВС</w:t>
      </w:r>
      <w:r w:rsidRPr="009752AE">
        <w:rPr>
          <w:rFonts w:ascii="Times New Roman" w:hAnsi="Times New Roman"/>
          <w:sz w:val="27"/>
          <w:szCs w:val="27"/>
        </w:rPr>
        <w:t xml:space="preserve"> – налогооблагаемый объем реализации</w:t>
      </w:r>
      <w:r w:rsidR="000C054B" w:rsidRPr="009752AE">
        <w:rPr>
          <w:rFonts w:ascii="Times New Roman" w:hAnsi="Times New Roman"/>
          <w:sz w:val="27"/>
          <w:szCs w:val="27"/>
        </w:rPr>
        <w:t xml:space="preserve"> виноградного сусла, </w:t>
      </w:r>
      <w:r w:rsidR="00FC562A" w:rsidRPr="009752AE">
        <w:rPr>
          <w:rFonts w:ascii="Times New Roman" w:hAnsi="Times New Roman"/>
          <w:sz w:val="27"/>
          <w:szCs w:val="27"/>
        </w:rPr>
        <w:t>плодового сусла, плодовых сброженных материалов</w:t>
      </w:r>
      <w:r w:rsidR="000C054B" w:rsidRPr="009752AE">
        <w:rPr>
          <w:rFonts w:ascii="Times New Roman" w:hAnsi="Times New Roman"/>
          <w:sz w:val="27"/>
          <w:szCs w:val="27"/>
        </w:rPr>
        <w:t>, производимых на территории Российской Федерации, кроме производимых из подакцизного винограда</w:t>
      </w:r>
      <w:r w:rsidRPr="009752AE">
        <w:rPr>
          <w:rFonts w:ascii="Times New Roman" w:hAnsi="Times New Roman"/>
          <w:sz w:val="27"/>
          <w:szCs w:val="27"/>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p>
    <w:p w:rsidR="001C2893" w:rsidRPr="009752AE" w:rsidRDefault="001C2893" w:rsidP="001C2893">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vertAlign w:val="subscript"/>
        </w:rPr>
        <w:t>В</w:t>
      </w:r>
      <w:r w:rsidR="00C83F5B" w:rsidRPr="009752AE">
        <w:rPr>
          <w:rFonts w:ascii="Times New Roman" w:hAnsi="Times New Roman"/>
          <w:b/>
          <w:i/>
          <w:sz w:val="27"/>
          <w:szCs w:val="27"/>
          <w:vertAlign w:val="subscript"/>
        </w:rPr>
        <w:t>С</w:t>
      </w:r>
      <w:r w:rsidRPr="009752AE">
        <w:rPr>
          <w:rFonts w:ascii="Times New Roman" w:hAnsi="Times New Roman"/>
          <w:sz w:val="27"/>
          <w:szCs w:val="27"/>
        </w:rPr>
        <w:t xml:space="preserve"> – ставка акциза, рублей за 1 литр;</w:t>
      </w:r>
    </w:p>
    <w:p w:rsidR="001C2893" w:rsidRPr="009752AE" w:rsidRDefault="001C2893" w:rsidP="001C2893">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C2893" w:rsidRPr="009752AE" w:rsidRDefault="007C61D0" w:rsidP="001C2893">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Расчётный уровень собираемости</w:t>
      </w:r>
      <w:r w:rsidR="001C2893"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1C2893" w:rsidRPr="009752AE" w:rsidRDefault="001C2893" w:rsidP="001C2893">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C2893" w:rsidRPr="009752AE" w:rsidRDefault="001C2893" w:rsidP="001C2893">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1C2893" w:rsidRPr="009752AE" w:rsidRDefault="001C2893" w:rsidP="001C2893">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1C2893" w:rsidRPr="009752AE" w:rsidRDefault="001C2893" w:rsidP="001C2893">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Акцизы </w:t>
      </w:r>
      <w:r w:rsidR="00C83F5B" w:rsidRPr="009752AE">
        <w:rPr>
          <w:rFonts w:ascii="Times New Roman" w:hAnsi="Times New Roman"/>
          <w:sz w:val="27"/>
          <w:szCs w:val="27"/>
        </w:rPr>
        <w:t xml:space="preserve">на виноградное сусло, </w:t>
      </w:r>
      <w:r w:rsidR="00FC562A" w:rsidRPr="009752AE">
        <w:rPr>
          <w:rFonts w:ascii="Times New Roman" w:hAnsi="Times New Roman"/>
          <w:sz w:val="27"/>
          <w:szCs w:val="27"/>
        </w:rPr>
        <w:t>плодовое сусло, плодовые сброженные материалы</w:t>
      </w:r>
      <w:r w:rsidR="00C83F5B" w:rsidRPr="009752AE">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9752AE">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roofErr w:type="gramEnd"/>
    </w:p>
    <w:p w:rsidR="0096062B" w:rsidRPr="009752AE" w:rsidRDefault="0096062B" w:rsidP="0096062B">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виноградное сусло, плодовое сусло, плодовые сброженные материалы, производим</w:t>
      </w:r>
      <w:r w:rsidR="00D565CB" w:rsidRPr="009752AE">
        <w:rPr>
          <w:rFonts w:ascii="Times New Roman" w:hAnsi="Times New Roman"/>
          <w:sz w:val="27"/>
          <w:szCs w:val="27"/>
        </w:rPr>
        <w:t>ое</w:t>
      </w:r>
      <w:r w:rsidRPr="009752AE">
        <w:rPr>
          <w:rFonts w:ascii="Times New Roman" w:hAnsi="Times New Roman"/>
          <w:sz w:val="27"/>
          <w:szCs w:val="27"/>
        </w:rPr>
        <w:t xml:space="preserve"> на территории Российской Федерации,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 в связи с отсутствием налогоплательщиков данного налога.</w:t>
      </w:r>
    </w:p>
    <w:p w:rsidR="0096062B" w:rsidRPr="009752AE" w:rsidRDefault="0096062B" w:rsidP="001C2893">
      <w:pPr>
        <w:spacing w:after="0" w:line="240" w:lineRule="auto"/>
        <w:ind w:firstLine="709"/>
        <w:jc w:val="both"/>
        <w:rPr>
          <w:rFonts w:ascii="Times New Roman" w:hAnsi="Times New Roman"/>
          <w:sz w:val="27"/>
          <w:szCs w:val="27"/>
        </w:rPr>
      </w:pPr>
    </w:p>
    <w:p w:rsidR="00FF5514" w:rsidRPr="009752AE" w:rsidRDefault="00FF5514" w:rsidP="009F4B44">
      <w:pPr>
        <w:pStyle w:val="1"/>
        <w:numPr>
          <w:ilvl w:val="2"/>
          <w:numId w:val="5"/>
        </w:numPr>
      </w:pPr>
      <w:bookmarkStart w:id="196" w:name="_Toc193208326"/>
      <w:r w:rsidRPr="009752AE">
        <w:t xml:space="preserve">Акцизы на </w:t>
      </w:r>
      <w:r w:rsidR="005E1653" w:rsidRPr="009752AE">
        <w:t xml:space="preserve">вино наливом, </w:t>
      </w:r>
      <w:r w:rsidRPr="009752AE">
        <w:t>виноградное сусло, производимые на территории Российской Федерации из подакцизного винограда</w:t>
      </w:r>
      <w:r w:rsidRPr="009752AE">
        <w:br/>
        <w:t>182 1 03 02022 01 0000 110</w:t>
      </w:r>
      <w:bookmarkEnd w:id="196"/>
    </w:p>
    <w:p w:rsidR="0026641A" w:rsidRPr="009752AE" w:rsidRDefault="00FF5514"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Для расчёта поступлений акцизов на </w:t>
      </w:r>
      <w:r w:rsidR="005E1653" w:rsidRPr="009752AE">
        <w:rPr>
          <w:rFonts w:ascii="Times New Roman" w:hAnsi="Times New Roman"/>
          <w:sz w:val="27"/>
          <w:szCs w:val="27"/>
        </w:rPr>
        <w:t xml:space="preserve">вино наливом, </w:t>
      </w:r>
      <w:r w:rsidRPr="009752AE">
        <w:rPr>
          <w:rFonts w:ascii="Times New Roman" w:hAnsi="Times New Roman"/>
          <w:sz w:val="27"/>
          <w:szCs w:val="27"/>
        </w:rPr>
        <w:t>виноградное сусло, производимые на территории Российской Федерации из подакцизного винограда используются</w:t>
      </w:r>
      <w:r w:rsidR="0026641A" w:rsidRPr="009752AE">
        <w:rPr>
          <w:rFonts w:ascii="Times New Roman" w:hAnsi="Times New Roman"/>
          <w:sz w:val="27"/>
          <w:szCs w:val="27"/>
        </w:rPr>
        <w:t>:</w:t>
      </w:r>
    </w:p>
    <w:p w:rsidR="0026641A" w:rsidRPr="009752AE" w:rsidRDefault="0026641A" w:rsidP="0026641A">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прогноза социально-экономического</w:t>
      </w:r>
      <w:r w:rsidR="006D38E0" w:rsidRPr="009752AE">
        <w:rPr>
          <w:rFonts w:ascii="Times New Roman" w:hAnsi="Times New Roman"/>
          <w:sz w:val="27"/>
          <w:szCs w:val="27"/>
        </w:rPr>
        <w:t xml:space="preserve"> развития </w:t>
      </w:r>
      <w:r w:rsidR="00D3449A" w:rsidRPr="009752AE">
        <w:rPr>
          <w:rFonts w:ascii="Times New Roman" w:hAnsi="Times New Roman"/>
          <w:sz w:val="27"/>
          <w:szCs w:val="27"/>
        </w:rPr>
        <w:t xml:space="preserve">Российской Федерации </w:t>
      </w:r>
      <w:r w:rsidRPr="009752AE">
        <w:rPr>
          <w:rFonts w:ascii="Times New Roman" w:hAnsi="Times New Roman"/>
          <w:sz w:val="27"/>
          <w:szCs w:val="27"/>
        </w:rPr>
        <w:t xml:space="preserve">(налогооблагаемый </w:t>
      </w:r>
      <w:r w:rsidRPr="009752AE">
        <w:rPr>
          <w:rFonts w:ascii="Times New Roman" w:hAnsi="Times New Roman"/>
          <w:bCs/>
          <w:sz w:val="27"/>
          <w:szCs w:val="27"/>
        </w:rPr>
        <w:t xml:space="preserve">объём реализации </w:t>
      </w:r>
      <w:r w:rsidR="007E3235" w:rsidRPr="009752AE">
        <w:rPr>
          <w:rFonts w:ascii="Times New Roman" w:hAnsi="Times New Roman"/>
          <w:sz w:val="27"/>
          <w:szCs w:val="27"/>
        </w:rPr>
        <w:t>виноматериалов, кроме крепленого вина наливом,</w:t>
      </w:r>
      <w:r w:rsidR="005E1653" w:rsidRPr="009752AE">
        <w:rPr>
          <w:rFonts w:ascii="Times New Roman" w:hAnsi="Times New Roman"/>
          <w:sz w:val="27"/>
          <w:szCs w:val="27"/>
        </w:rPr>
        <w:t xml:space="preserve"> </w:t>
      </w:r>
      <w:r w:rsidRPr="009752AE">
        <w:rPr>
          <w:rFonts w:ascii="Times New Roman" w:hAnsi="Times New Roman"/>
          <w:sz w:val="27"/>
          <w:szCs w:val="27"/>
        </w:rPr>
        <w:t>виноградного сусла, производимых на территории Российской Федерации из подакцизного винограда</w:t>
      </w:r>
      <w:r w:rsidR="00676CEB" w:rsidRPr="009752AE">
        <w:rPr>
          <w:rFonts w:ascii="Times New Roman" w:hAnsi="Times New Roman"/>
          <w:sz w:val="27"/>
          <w:szCs w:val="27"/>
        </w:rPr>
        <w:t>;</w:t>
      </w:r>
      <w:r w:rsidRPr="009752AE">
        <w:rPr>
          <w:rFonts w:ascii="Times New Roman" w:hAnsi="Times New Roman"/>
          <w:sz w:val="27"/>
          <w:szCs w:val="27"/>
        </w:rPr>
        <w:t xml:space="preserve"> объем</w:t>
      </w:r>
      <w:r w:rsidR="00676CEB" w:rsidRPr="009752AE">
        <w:rPr>
          <w:rFonts w:ascii="Times New Roman" w:hAnsi="Times New Roman"/>
          <w:sz w:val="27"/>
          <w:szCs w:val="27"/>
        </w:rPr>
        <w:t xml:space="preserve"> винограда, использованного для производства </w:t>
      </w:r>
      <w:r w:rsidR="007E3235" w:rsidRPr="009752AE">
        <w:rPr>
          <w:rFonts w:ascii="Times New Roman" w:hAnsi="Times New Roman"/>
          <w:sz w:val="27"/>
          <w:szCs w:val="27"/>
        </w:rPr>
        <w:t xml:space="preserve">виноматериалов, кроме крепленого вина наливом, </w:t>
      </w:r>
      <w:r w:rsidR="00676CEB" w:rsidRPr="009752AE">
        <w:rPr>
          <w:rFonts w:ascii="Times New Roman" w:hAnsi="Times New Roman"/>
          <w:sz w:val="27"/>
          <w:szCs w:val="27"/>
        </w:rPr>
        <w:t>виноградного сусла по технологии полного цикла</w:t>
      </w:r>
      <w:r w:rsidRPr="009752AE">
        <w:rPr>
          <w:rFonts w:ascii="Times New Roman" w:hAnsi="Times New Roman"/>
          <w:sz w:val="27"/>
          <w:szCs w:val="27"/>
        </w:rPr>
        <w:t>), разрабатываемые Минэкономразвития Российской Федерации;</w:t>
      </w:r>
    </w:p>
    <w:p w:rsidR="0026641A" w:rsidRPr="009752AE" w:rsidRDefault="0026641A" w:rsidP="0026641A">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8F413F" w:rsidRPr="009752AE">
        <w:rPr>
          <w:rFonts w:ascii="Times New Roman" w:hAnsi="Times New Roman"/>
          <w:sz w:val="27"/>
          <w:szCs w:val="27"/>
        </w:rPr>
        <w:t>,</w:t>
      </w:r>
      <w:r w:rsidR="00E86E9C" w:rsidRPr="009752AE">
        <w:rPr>
          <w:rFonts w:ascii="Times New Roman" w:hAnsi="Times New Roman"/>
          <w:sz w:val="27"/>
          <w:szCs w:val="27"/>
        </w:rPr>
        <w:t xml:space="preserve"> </w:t>
      </w:r>
      <w:r w:rsidR="008F413F" w:rsidRPr="009752AE">
        <w:rPr>
          <w:rFonts w:ascii="Times New Roman" w:hAnsi="Times New Roman"/>
          <w:sz w:val="27"/>
          <w:szCs w:val="27"/>
        </w:rPr>
        <w:t xml:space="preserve">сложившаяся за предыдущие периоды, </w:t>
      </w:r>
      <w:r w:rsidR="00E86E9C" w:rsidRPr="009752AE">
        <w:rPr>
          <w:rFonts w:ascii="Times New Roman" w:hAnsi="Times New Roman"/>
          <w:sz w:val="27"/>
          <w:szCs w:val="27"/>
        </w:rPr>
        <w:t>и ин</w:t>
      </w:r>
      <w:r w:rsidR="008F413F" w:rsidRPr="009752AE">
        <w:rPr>
          <w:rFonts w:ascii="Times New Roman" w:hAnsi="Times New Roman"/>
          <w:sz w:val="27"/>
          <w:szCs w:val="27"/>
        </w:rPr>
        <w:t>ая</w:t>
      </w:r>
      <w:r w:rsidR="00E86E9C" w:rsidRPr="009752AE">
        <w:rPr>
          <w:rFonts w:ascii="Times New Roman" w:hAnsi="Times New Roman"/>
          <w:sz w:val="27"/>
          <w:szCs w:val="27"/>
        </w:rPr>
        <w:t xml:space="preserve"> статическ</w:t>
      </w:r>
      <w:r w:rsidR="008F413F" w:rsidRPr="009752AE">
        <w:rPr>
          <w:rFonts w:ascii="Times New Roman" w:hAnsi="Times New Roman"/>
          <w:sz w:val="27"/>
          <w:szCs w:val="27"/>
        </w:rPr>
        <w:t>ая</w:t>
      </w:r>
      <w:r w:rsidR="00E86E9C" w:rsidRPr="009752AE">
        <w:rPr>
          <w:rFonts w:ascii="Times New Roman" w:hAnsi="Times New Roman"/>
          <w:sz w:val="27"/>
          <w:szCs w:val="27"/>
        </w:rPr>
        <w:t xml:space="preserve"> налогов</w:t>
      </w:r>
      <w:r w:rsidR="008F413F" w:rsidRPr="009752AE">
        <w:rPr>
          <w:rFonts w:ascii="Times New Roman" w:hAnsi="Times New Roman"/>
          <w:sz w:val="27"/>
          <w:szCs w:val="27"/>
        </w:rPr>
        <w:t>ая</w:t>
      </w:r>
      <w:r w:rsidR="00E86E9C" w:rsidRPr="009752AE">
        <w:rPr>
          <w:rFonts w:ascii="Times New Roman" w:hAnsi="Times New Roman"/>
          <w:sz w:val="27"/>
          <w:szCs w:val="27"/>
        </w:rPr>
        <w:t xml:space="preserve"> отчетност</w:t>
      </w:r>
      <w:r w:rsidR="008F413F" w:rsidRPr="009752AE">
        <w:rPr>
          <w:rFonts w:ascii="Times New Roman" w:hAnsi="Times New Roman"/>
          <w:sz w:val="27"/>
          <w:szCs w:val="27"/>
        </w:rPr>
        <w:t>ь</w:t>
      </w:r>
      <w:r w:rsidRPr="009752AE">
        <w:rPr>
          <w:rFonts w:ascii="Times New Roman" w:hAnsi="Times New Roman"/>
          <w:sz w:val="27"/>
          <w:szCs w:val="27"/>
        </w:rPr>
        <w:t>;</w:t>
      </w:r>
    </w:p>
    <w:p w:rsidR="0026641A" w:rsidRPr="009752AE" w:rsidRDefault="0026641A" w:rsidP="0026641A">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6641A" w:rsidRPr="009752AE" w:rsidRDefault="0026641A" w:rsidP="0026641A">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26641A" w:rsidRPr="009752AE" w:rsidRDefault="0026641A" w:rsidP="0026641A">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поступлений акцизов на </w:t>
      </w:r>
      <w:r w:rsidR="005E1653" w:rsidRPr="009752AE">
        <w:rPr>
          <w:rFonts w:ascii="Times New Roman" w:hAnsi="Times New Roman"/>
          <w:sz w:val="27"/>
          <w:szCs w:val="27"/>
        </w:rPr>
        <w:t xml:space="preserve">вина наливом, </w:t>
      </w:r>
      <w:r w:rsidRPr="009752AE">
        <w:rPr>
          <w:rFonts w:ascii="Times New Roman" w:hAnsi="Times New Roman"/>
          <w:sz w:val="27"/>
          <w:szCs w:val="27"/>
        </w:rPr>
        <w:t xml:space="preserve">виноградное сусло, производимые на </w:t>
      </w:r>
      <w:r w:rsidR="00676CEB" w:rsidRPr="009752AE">
        <w:rPr>
          <w:rFonts w:ascii="Times New Roman" w:hAnsi="Times New Roman"/>
          <w:sz w:val="27"/>
          <w:szCs w:val="27"/>
        </w:rPr>
        <w:t>территории Российской Федерации</w:t>
      </w:r>
      <w:r w:rsidRPr="009752AE">
        <w:rPr>
          <w:rFonts w:ascii="Times New Roman" w:hAnsi="Times New Roman"/>
          <w:sz w:val="27"/>
          <w:szCs w:val="27"/>
        </w:rPr>
        <w:t xml:space="preserve">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00676CEB" w:rsidRPr="009752AE">
        <w:rPr>
          <w:rFonts w:ascii="Times New Roman" w:hAnsi="Times New Roman"/>
          <w:sz w:val="27"/>
          <w:szCs w:val="27"/>
        </w:rPr>
        <w:t>,</w:t>
      </w:r>
      <w:r w:rsidR="00676CEB" w:rsidRPr="009752AE">
        <w:rPr>
          <w:rFonts w:ascii="Times New Roman" w:hAnsi="Times New Roman"/>
        </w:rPr>
        <w:t xml:space="preserve"> </w:t>
      </w:r>
      <w:r w:rsidR="00676CEB" w:rsidRPr="009752AE">
        <w:rPr>
          <w:rFonts w:ascii="Times New Roman" w:hAnsi="Times New Roman"/>
          <w:sz w:val="27"/>
          <w:szCs w:val="27"/>
        </w:rPr>
        <w:t xml:space="preserve">коэффициентов для расчета вычета </w:t>
      </w:r>
      <w:r w:rsidRPr="009752AE">
        <w:rPr>
          <w:rFonts w:ascii="Times New Roman" w:hAnsi="Times New Roman"/>
          <w:sz w:val="27"/>
          <w:szCs w:val="27"/>
        </w:rPr>
        <w:t>и других показателей, определяющих поступления акцизов (уровень собираемости и др.).</w:t>
      </w:r>
    </w:p>
    <w:p w:rsidR="0026641A" w:rsidRPr="009752AE" w:rsidRDefault="0026641A" w:rsidP="0026641A">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Поступления акцизов на </w:t>
      </w:r>
      <w:r w:rsidR="005E1653" w:rsidRPr="009752AE">
        <w:rPr>
          <w:rFonts w:ascii="Times New Roman" w:hAnsi="Times New Roman"/>
          <w:sz w:val="27"/>
          <w:szCs w:val="27"/>
        </w:rPr>
        <w:t xml:space="preserve">вина наливом, </w:t>
      </w:r>
      <w:r w:rsidRPr="009752AE">
        <w:rPr>
          <w:rFonts w:ascii="Times New Roman" w:hAnsi="Times New Roman"/>
          <w:sz w:val="27"/>
          <w:szCs w:val="27"/>
        </w:rPr>
        <w:t>виноградное сусло, производимые на т</w:t>
      </w:r>
      <w:r w:rsidR="00676CEB" w:rsidRPr="009752AE">
        <w:rPr>
          <w:rFonts w:ascii="Times New Roman" w:hAnsi="Times New Roman"/>
          <w:sz w:val="27"/>
          <w:szCs w:val="27"/>
        </w:rPr>
        <w:t xml:space="preserve">ерритории Российской Федерации </w:t>
      </w:r>
      <w:r w:rsidRPr="009752AE">
        <w:rPr>
          <w:rFonts w:ascii="Times New Roman" w:hAnsi="Times New Roman"/>
          <w:sz w:val="27"/>
          <w:szCs w:val="27"/>
        </w:rPr>
        <w:t>из подакцизного винограда, (</w:t>
      </w:r>
      <w:r w:rsidRPr="009752AE">
        <w:rPr>
          <w:rFonts w:ascii="Times New Roman" w:hAnsi="Times New Roman"/>
          <w:b/>
          <w:i/>
          <w:sz w:val="27"/>
          <w:szCs w:val="27"/>
        </w:rPr>
        <w:t>А</w:t>
      </w:r>
      <w:r w:rsidRPr="009752AE">
        <w:rPr>
          <w:rFonts w:ascii="Times New Roman" w:hAnsi="Times New Roman"/>
          <w:b/>
          <w:i/>
          <w:sz w:val="27"/>
          <w:szCs w:val="27"/>
          <w:vertAlign w:val="subscript"/>
        </w:rPr>
        <w:t>ВС</w:t>
      </w:r>
      <w:r w:rsidR="00676CEB" w:rsidRPr="009752AE">
        <w:rPr>
          <w:rFonts w:ascii="Times New Roman" w:hAnsi="Times New Roman"/>
          <w:b/>
          <w:i/>
          <w:sz w:val="27"/>
          <w:szCs w:val="27"/>
          <w:vertAlign w:val="subscript"/>
        </w:rPr>
        <w:t>пв</w:t>
      </w:r>
      <w:r w:rsidRPr="009752AE">
        <w:rPr>
          <w:rFonts w:ascii="Times New Roman" w:hAnsi="Times New Roman"/>
          <w:sz w:val="27"/>
          <w:szCs w:val="27"/>
        </w:rPr>
        <w:t>) определяется исходя из следующего алгоритма расчёта (формуле):</w:t>
      </w:r>
    </w:p>
    <w:p w:rsidR="0026641A" w:rsidRPr="009752AE" w:rsidRDefault="0026641A" w:rsidP="0026641A">
      <w:pPr>
        <w:spacing w:before="120" w:after="120"/>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ВС</w:t>
      </w:r>
      <w:r w:rsidR="00676CEB" w:rsidRPr="009752AE">
        <w:rPr>
          <w:rFonts w:ascii="Times New Roman" w:hAnsi="Times New Roman"/>
          <w:b/>
          <w:i/>
          <w:sz w:val="27"/>
          <w:szCs w:val="27"/>
          <w:vertAlign w:val="subscript"/>
        </w:rPr>
        <w:t>пв</w:t>
      </w:r>
      <w:r w:rsidRPr="009752AE">
        <w:rPr>
          <w:rFonts w:ascii="Times New Roman" w:hAnsi="Times New Roman"/>
          <w:b/>
          <w:i/>
          <w:sz w:val="27"/>
          <w:szCs w:val="27"/>
        </w:rPr>
        <w:t>= ∑</w:t>
      </w:r>
      <w:r w:rsidR="00A66AB2" w:rsidRPr="009752AE">
        <w:rPr>
          <w:rFonts w:ascii="Times New Roman" w:hAnsi="Times New Roman"/>
          <w:b/>
          <w:i/>
          <w:sz w:val="27"/>
          <w:szCs w:val="27"/>
        </w:rPr>
        <w:t>[</w:t>
      </w:r>
      <w:r w:rsidRPr="009752AE">
        <w:rPr>
          <w:rFonts w:ascii="Times New Roman" w:hAnsi="Times New Roman"/>
          <w:b/>
          <w:i/>
          <w:sz w:val="27"/>
          <w:szCs w:val="27"/>
        </w:rPr>
        <w:t>(</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ВС</w:t>
      </w:r>
      <w:r w:rsidR="00676CEB" w:rsidRPr="009752AE">
        <w:rPr>
          <w:rFonts w:ascii="Times New Roman" w:hAnsi="Times New Roman"/>
          <w:b/>
          <w:i/>
          <w:sz w:val="27"/>
          <w:szCs w:val="27"/>
          <w:vertAlign w:val="subscript"/>
        </w:rPr>
        <w:t>пв</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ВС</w:t>
      </w:r>
      <w:r w:rsidR="00676CEB" w:rsidRPr="009752AE">
        <w:rPr>
          <w:rFonts w:ascii="Times New Roman" w:hAnsi="Times New Roman"/>
          <w:b/>
          <w:i/>
          <w:sz w:val="27"/>
          <w:szCs w:val="27"/>
          <w:vertAlign w:val="subscript"/>
        </w:rPr>
        <w:t>пв</w:t>
      </w:r>
      <w:r w:rsidRPr="009752AE">
        <w:rPr>
          <w:rFonts w:ascii="Times New Roman" w:hAnsi="Times New Roman"/>
          <w:b/>
          <w:i/>
          <w:sz w:val="27"/>
          <w:szCs w:val="27"/>
        </w:rPr>
        <w:t>)</w:t>
      </w:r>
      <w:r w:rsidR="00A66AB2" w:rsidRPr="009752AE">
        <w:rPr>
          <w:rFonts w:ascii="Times New Roman" w:hAnsi="Times New Roman"/>
          <w:b/>
          <w:i/>
          <w:sz w:val="27"/>
          <w:szCs w:val="27"/>
        </w:rPr>
        <w:t xml:space="preserve"> – ((</w:t>
      </w:r>
      <w:r w:rsidR="00A66AB2" w:rsidRPr="009752AE">
        <w:rPr>
          <w:rFonts w:ascii="Times New Roman" w:hAnsi="Times New Roman"/>
          <w:b/>
          <w:i/>
          <w:sz w:val="27"/>
          <w:szCs w:val="27"/>
          <w:lang w:val="en-US"/>
        </w:rPr>
        <w:t>V</w:t>
      </w:r>
      <w:r w:rsidR="00A66AB2" w:rsidRPr="009752AE">
        <w:rPr>
          <w:rFonts w:ascii="Times New Roman" w:hAnsi="Times New Roman"/>
          <w:b/>
          <w:i/>
          <w:sz w:val="27"/>
          <w:szCs w:val="27"/>
          <w:vertAlign w:val="subscript"/>
        </w:rPr>
        <w:t>ПВвс</w:t>
      </w:r>
      <w:r w:rsidRPr="009752AE">
        <w:rPr>
          <w:rFonts w:ascii="Times New Roman" w:hAnsi="Times New Roman"/>
          <w:b/>
          <w:i/>
          <w:sz w:val="27"/>
          <w:szCs w:val="27"/>
        </w:rPr>
        <w:t>*</w:t>
      </w:r>
      <w:r w:rsidR="00A66AB2" w:rsidRPr="009752AE">
        <w:rPr>
          <w:rFonts w:ascii="Times New Roman" w:hAnsi="Times New Roman"/>
          <w:b/>
          <w:i/>
          <w:sz w:val="27"/>
          <w:szCs w:val="27"/>
          <w:lang w:val="en-US"/>
        </w:rPr>
        <w:t>S</w:t>
      </w:r>
      <w:r w:rsidR="00A66AB2" w:rsidRPr="009752AE">
        <w:rPr>
          <w:rFonts w:ascii="Times New Roman" w:hAnsi="Times New Roman"/>
          <w:b/>
          <w:i/>
          <w:sz w:val="27"/>
          <w:szCs w:val="27"/>
          <w:vertAlign w:val="subscript"/>
        </w:rPr>
        <w:t>ПВ</w:t>
      </w:r>
      <w:proofErr w:type="gramStart"/>
      <w:r w:rsidRPr="009752AE">
        <w:rPr>
          <w:rFonts w:ascii="Times New Roman" w:hAnsi="Times New Roman"/>
          <w:b/>
          <w:i/>
          <w:sz w:val="27"/>
          <w:szCs w:val="27"/>
        </w:rPr>
        <w:t xml:space="preserve"> </w:t>
      </w:r>
      <w:r w:rsidR="00A66AB2" w:rsidRPr="009752AE">
        <w:rPr>
          <w:rFonts w:ascii="Times New Roman" w:hAnsi="Times New Roman"/>
          <w:b/>
          <w:i/>
          <w:sz w:val="27"/>
          <w:szCs w:val="27"/>
        </w:rPr>
        <w:t>)</w:t>
      </w:r>
      <w:proofErr w:type="gramEnd"/>
      <w:r w:rsidR="00A66AB2" w:rsidRPr="009752AE">
        <w:rPr>
          <w:rFonts w:ascii="Times New Roman" w:hAnsi="Times New Roman"/>
          <w:b/>
          <w:i/>
          <w:sz w:val="27"/>
          <w:szCs w:val="27"/>
        </w:rPr>
        <w:t>*К</w:t>
      </w:r>
      <w:r w:rsidR="00A66AB2" w:rsidRPr="009752AE">
        <w:rPr>
          <w:rFonts w:ascii="Times New Roman" w:hAnsi="Times New Roman"/>
          <w:b/>
          <w:i/>
          <w:sz w:val="27"/>
          <w:szCs w:val="27"/>
          <w:vertAlign w:val="subscript"/>
        </w:rPr>
        <w:t xml:space="preserve">ВД </w:t>
      </w:r>
      <w:r w:rsidR="00A66AB2" w:rsidRPr="009752AE">
        <w:rPr>
          <w:rFonts w:ascii="Times New Roman" w:hAnsi="Times New Roman"/>
          <w:b/>
          <w:i/>
          <w:sz w:val="27"/>
          <w:szCs w:val="27"/>
        </w:rPr>
        <w:t>)]*</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proofErr w:type="gramStart"/>
      <w:r w:rsidRPr="009752AE">
        <w:rPr>
          <w:rFonts w:ascii="Times New Roman" w:hAnsi="Times New Roman"/>
          <w:b/>
          <w:i/>
          <w:sz w:val="27"/>
          <w:szCs w:val="27"/>
        </w:rPr>
        <w:t>)</w:t>
      </w:r>
      <w:r w:rsidRPr="009752AE">
        <w:rPr>
          <w:rFonts w:ascii="Times New Roman" w:hAnsi="Times New Roman"/>
          <w:b/>
          <w:i/>
          <w:sz w:val="27"/>
          <w:szCs w:val="27"/>
          <w:lang w:val="en-US"/>
        </w:rPr>
        <w:t>F</w:t>
      </w:r>
      <w:proofErr w:type="gramEnd"/>
      <w:r w:rsidRPr="009752AE">
        <w:rPr>
          <w:rFonts w:ascii="Times New Roman" w:hAnsi="Times New Roman"/>
          <w:b/>
          <w:i/>
          <w:sz w:val="27"/>
          <w:szCs w:val="27"/>
        </w:rPr>
        <w:t>,</w:t>
      </w:r>
    </w:p>
    <w:p w:rsidR="006E1EBD" w:rsidRPr="009752AE" w:rsidRDefault="006E1EBD" w:rsidP="006E1EBD">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26641A" w:rsidRPr="009752AE" w:rsidRDefault="0026641A" w:rsidP="0026641A">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ВС</w:t>
      </w:r>
      <w:r w:rsidR="00A66AB2" w:rsidRPr="009752AE">
        <w:rPr>
          <w:rFonts w:ascii="Times New Roman" w:hAnsi="Times New Roman"/>
          <w:b/>
          <w:i/>
          <w:sz w:val="27"/>
          <w:szCs w:val="27"/>
          <w:vertAlign w:val="subscript"/>
        </w:rPr>
        <w:t>пв</w:t>
      </w:r>
      <w:r w:rsidRPr="009752AE">
        <w:rPr>
          <w:rFonts w:ascii="Times New Roman" w:hAnsi="Times New Roman"/>
          <w:sz w:val="27"/>
          <w:szCs w:val="27"/>
        </w:rPr>
        <w:t xml:space="preserve"> – налогооблагаемый объем реализации </w:t>
      </w:r>
      <w:r w:rsidR="007E3235" w:rsidRPr="009752AE">
        <w:rPr>
          <w:rFonts w:ascii="Times New Roman" w:hAnsi="Times New Roman"/>
          <w:sz w:val="27"/>
          <w:szCs w:val="27"/>
        </w:rPr>
        <w:t xml:space="preserve">виноматериалов, кроме крепленого вина наливом, </w:t>
      </w:r>
      <w:r w:rsidRPr="009752AE">
        <w:rPr>
          <w:rFonts w:ascii="Times New Roman" w:hAnsi="Times New Roman"/>
          <w:sz w:val="27"/>
          <w:szCs w:val="27"/>
        </w:rPr>
        <w:t xml:space="preserve">виноградного сусла, производимых на </w:t>
      </w:r>
      <w:r w:rsidR="00A66AB2" w:rsidRPr="009752AE">
        <w:rPr>
          <w:rFonts w:ascii="Times New Roman" w:hAnsi="Times New Roman"/>
          <w:sz w:val="27"/>
          <w:szCs w:val="27"/>
        </w:rPr>
        <w:t>территории Российской Федерации</w:t>
      </w:r>
      <w:r w:rsidRPr="009752AE">
        <w:rPr>
          <w:rFonts w:ascii="Times New Roman" w:hAnsi="Times New Roman"/>
          <w:sz w:val="27"/>
          <w:szCs w:val="27"/>
        </w:rPr>
        <w:t xml:space="preserve">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r w:rsidR="00E86E9C" w:rsidRPr="009752AE">
        <w:rPr>
          <w:rFonts w:ascii="Times New Roman" w:hAnsi="Times New Roman"/>
          <w:sz w:val="27"/>
          <w:szCs w:val="27"/>
        </w:rPr>
        <w:t xml:space="preserve"> и иной статической налоговой отчетности</w:t>
      </w:r>
      <w:r w:rsidRPr="009752AE">
        <w:rPr>
          <w:rFonts w:ascii="Times New Roman" w:hAnsi="Times New Roman"/>
          <w:sz w:val="27"/>
          <w:szCs w:val="27"/>
        </w:rPr>
        <w:t>);</w:t>
      </w:r>
    </w:p>
    <w:p w:rsidR="0026641A" w:rsidRPr="009752AE" w:rsidRDefault="0026641A" w:rsidP="0026641A">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vertAlign w:val="subscript"/>
        </w:rPr>
        <w:t>ВС</w:t>
      </w:r>
      <w:r w:rsidR="00A66AB2" w:rsidRPr="009752AE">
        <w:rPr>
          <w:rFonts w:ascii="Times New Roman" w:hAnsi="Times New Roman"/>
          <w:b/>
          <w:i/>
          <w:sz w:val="27"/>
          <w:szCs w:val="27"/>
          <w:vertAlign w:val="subscript"/>
        </w:rPr>
        <w:t>пв</w:t>
      </w:r>
      <w:r w:rsidRPr="009752AE">
        <w:rPr>
          <w:rFonts w:ascii="Times New Roman" w:hAnsi="Times New Roman"/>
          <w:sz w:val="27"/>
          <w:szCs w:val="27"/>
        </w:rPr>
        <w:t xml:space="preserve"> – ставка акциза, рублей за 1 литр;</w:t>
      </w:r>
    </w:p>
    <w:p w:rsidR="00A66AB2" w:rsidRPr="009752AE" w:rsidRDefault="00A66AB2" w:rsidP="00A66AB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ПВвс</w:t>
      </w:r>
      <w:r w:rsidRPr="009752AE">
        <w:rPr>
          <w:rFonts w:ascii="Times New Roman" w:hAnsi="Times New Roman"/>
          <w:sz w:val="27"/>
          <w:szCs w:val="27"/>
        </w:rPr>
        <w:t xml:space="preserve"> – налогооблагаемый объем винограда, использованного для производства </w:t>
      </w:r>
      <w:r w:rsidR="007E3235" w:rsidRPr="009752AE">
        <w:rPr>
          <w:rFonts w:ascii="Times New Roman" w:hAnsi="Times New Roman"/>
          <w:sz w:val="27"/>
          <w:szCs w:val="27"/>
        </w:rPr>
        <w:t>виноматериалов, кроме крепленого вина наливом</w:t>
      </w:r>
      <w:r w:rsidRPr="009752AE">
        <w:rPr>
          <w:rFonts w:ascii="Times New Roman" w:hAnsi="Times New Roman"/>
          <w:sz w:val="27"/>
          <w:szCs w:val="27"/>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r w:rsidR="00E86E9C" w:rsidRPr="009752AE">
        <w:rPr>
          <w:rFonts w:ascii="Times New Roman" w:hAnsi="Times New Roman"/>
          <w:sz w:val="27"/>
          <w:szCs w:val="27"/>
        </w:rPr>
        <w:t xml:space="preserve"> и иной статической налоговой отчетности</w:t>
      </w:r>
      <w:r w:rsidRPr="009752AE">
        <w:rPr>
          <w:rFonts w:ascii="Times New Roman" w:hAnsi="Times New Roman"/>
          <w:sz w:val="27"/>
          <w:szCs w:val="27"/>
        </w:rPr>
        <w:t>);</w:t>
      </w:r>
    </w:p>
    <w:p w:rsidR="00A66AB2" w:rsidRPr="009752AE" w:rsidRDefault="00A66AB2" w:rsidP="00A66AB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vertAlign w:val="subscript"/>
        </w:rPr>
        <w:t>ПВ</w:t>
      </w:r>
      <w:r w:rsidRPr="009752AE">
        <w:rPr>
          <w:rFonts w:ascii="Times New Roman" w:hAnsi="Times New Roman"/>
          <w:sz w:val="27"/>
          <w:szCs w:val="27"/>
        </w:rPr>
        <w:t xml:space="preserve"> – ставка акциза, рублей за 1 тонну;</w:t>
      </w:r>
    </w:p>
    <w:p w:rsidR="00A66AB2" w:rsidRPr="009752AE" w:rsidRDefault="00A66AB2" w:rsidP="0026641A">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xml:space="preserve">ВД </w:t>
      </w:r>
      <w:r w:rsidRPr="009752AE">
        <w:rPr>
          <w:rFonts w:ascii="Times New Roman" w:hAnsi="Times New Roman"/>
          <w:sz w:val="27"/>
          <w:szCs w:val="27"/>
        </w:rPr>
        <w:t>– коэффициент</w:t>
      </w:r>
      <w:r w:rsidRPr="009752AE">
        <w:rPr>
          <w:rFonts w:ascii="Times New Roman" w:hAnsi="Times New Roman"/>
          <w:b/>
          <w:i/>
          <w:sz w:val="27"/>
          <w:szCs w:val="27"/>
        </w:rPr>
        <w:t xml:space="preserve"> </w:t>
      </w:r>
      <w:r w:rsidRPr="009752AE">
        <w:rPr>
          <w:rFonts w:ascii="Times New Roman" w:hAnsi="Times New Roman"/>
          <w:sz w:val="27"/>
          <w:szCs w:val="27"/>
        </w:rPr>
        <w:t>для расчета налогового вычета</w:t>
      </w:r>
      <w:r w:rsidR="009A6A1F" w:rsidRPr="009752AE">
        <w:rPr>
          <w:rFonts w:ascii="Times New Roman" w:hAnsi="Times New Roman"/>
          <w:sz w:val="27"/>
          <w:szCs w:val="27"/>
        </w:rPr>
        <w:t>, рассчитываемый в соответствии с пунктом 31 статьи 200 НК РФ</w:t>
      </w:r>
      <w:r w:rsidRPr="009752AE">
        <w:rPr>
          <w:rFonts w:ascii="Times New Roman" w:hAnsi="Times New Roman"/>
          <w:sz w:val="27"/>
          <w:szCs w:val="27"/>
        </w:rPr>
        <w:t>;</w:t>
      </w:r>
    </w:p>
    <w:p w:rsidR="0026641A" w:rsidRPr="009752AE" w:rsidRDefault="0026641A" w:rsidP="0026641A">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6641A" w:rsidRPr="009752AE" w:rsidRDefault="007C61D0" w:rsidP="0026641A">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26641A"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26641A" w:rsidRPr="009752AE" w:rsidRDefault="0026641A" w:rsidP="0026641A">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9752AE">
        <w:rPr>
          <w:rFonts w:ascii="Times New Roman" w:hAnsi="Times New Roman"/>
          <w:sz w:val="27"/>
          <w:szCs w:val="27"/>
        </w:rPr>
        <w:lastRenderedPageBreak/>
        <w:t xml:space="preserve">очередной финансовый год и плановый период исходя из ретроспективных данных, тыс. рублей. </w:t>
      </w:r>
    </w:p>
    <w:p w:rsidR="0026641A" w:rsidRPr="009752AE" w:rsidRDefault="0026641A" w:rsidP="0026641A">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6641A" w:rsidRPr="009752AE" w:rsidRDefault="0026641A" w:rsidP="0026641A">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26641A" w:rsidRPr="009752AE" w:rsidRDefault="0026641A" w:rsidP="0026641A">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Акцизы на </w:t>
      </w:r>
      <w:r w:rsidR="005E1653" w:rsidRPr="009752AE">
        <w:rPr>
          <w:rFonts w:ascii="Times New Roman" w:hAnsi="Times New Roman"/>
          <w:sz w:val="27"/>
          <w:szCs w:val="27"/>
        </w:rPr>
        <w:t xml:space="preserve">вино наливом, </w:t>
      </w:r>
      <w:r w:rsidRPr="009752AE">
        <w:rPr>
          <w:rFonts w:ascii="Times New Roman" w:hAnsi="Times New Roman"/>
          <w:sz w:val="27"/>
          <w:szCs w:val="27"/>
        </w:rPr>
        <w:t>виноградное сусло, производимые на т</w:t>
      </w:r>
      <w:r w:rsidR="005E7318" w:rsidRPr="009752AE">
        <w:rPr>
          <w:rFonts w:ascii="Times New Roman" w:hAnsi="Times New Roman"/>
          <w:sz w:val="27"/>
          <w:szCs w:val="27"/>
        </w:rPr>
        <w:t xml:space="preserve">ерритории Российской Федерации </w:t>
      </w:r>
      <w:r w:rsidRPr="009752AE">
        <w:rPr>
          <w:rFonts w:ascii="Times New Roman" w:hAnsi="Times New Roman"/>
          <w:sz w:val="27"/>
          <w:szCs w:val="27"/>
        </w:rPr>
        <w:t>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515A73" w:rsidRPr="009752AE" w:rsidRDefault="00515A73" w:rsidP="00515A73">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Акцизы на вино наливом, </w:t>
      </w:r>
      <w:proofErr w:type="gramStart"/>
      <w:r w:rsidRPr="009752AE">
        <w:rPr>
          <w:rFonts w:ascii="Times New Roman" w:hAnsi="Times New Roman"/>
          <w:sz w:val="27"/>
          <w:szCs w:val="27"/>
        </w:rPr>
        <w:t>виноградное сусло, производим</w:t>
      </w:r>
      <w:r w:rsidR="00D565CB" w:rsidRPr="009752AE">
        <w:rPr>
          <w:rFonts w:ascii="Times New Roman" w:hAnsi="Times New Roman"/>
          <w:sz w:val="27"/>
          <w:szCs w:val="27"/>
        </w:rPr>
        <w:t>о</w:t>
      </w:r>
      <w:r w:rsidRPr="009752AE">
        <w:rPr>
          <w:rFonts w:ascii="Times New Roman" w:hAnsi="Times New Roman"/>
          <w:sz w:val="27"/>
          <w:szCs w:val="27"/>
        </w:rPr>
        <w:t>е на территории Российской Федерации из подакцизного винограда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w:t>
      </w:r>
      <w:proofErr w:type="gramEnd"/>
      <w:r w:rsidRPr="009752AE">
        <w:rPr>
          <w:rFonts w:ascii="Times New Roman" w:hAnsi="Times New Roman"/>
          <w:sz w:val="27"/>
          <w:szCs w:val="27"/>
        </w:rPr>
        <w:t xml:space="preserve"> в связи с отсутствием налогоплательщиков данного налога.</w:t>
      </w:r>
    </w:p>
    <w:p w:rsidR="00FF5514" w:rsidRPr="009752AE" w:rsidRDefault="00FF5514" w:rsidP="000662D2">
      <w:pPr>
        <w:spacing w:after="0" w:line="240" w:lineRule="auto"/>
        <w:ind w:firstLine="709"/>
        <w:jc w:val="both"/>
        <w:rPr>
          <w:rFonts w:ascii="Times New Roman" w:hAnsi="Times New Roman"/>
          <w:sz w:val="27"/>
          <w:szCs w:val="27"/>
        </w:rPr>
      </w:pPr>
    </w:p>
    <w:p w:rsidR="000662D2" w:rsidRPr="009752AE" w:rsidRDefault="000662D2" w:rsidP="009F4B44">
      <w:pPr>
        <w:pStyle w:val="1"/>
        <w:numPr>
          <w:ilvl w:val="2"/>
          <w:numId w:val="5"/>
        </w:numPr>
      </w:pPr>
      <w:bookmarkStart w:id="197" w:name="_Toc193208327"/>
      <w:r w:rsidRPr="009752AE">
        <w:t>Акцизы на автомобильный бензин, производимый на территории Российской Федерации</w:t>
      </w:r>
      <w:r w:rsidRPr="009752AE">
        <w:br/>
        <w:t>182 1 03 02041 01 0000 110</w:t>
      </w:r>
      <w:bookmarkEnd w:id="197"/>
    </w:p>
    <w:p w:rsidR="000662D2" w:rsidRPr="009752AE" w:rsidRDefault="000662D2" w:rsidP="000662D2">
      <w:pPr>
        <w:pStyle w:val="aff0"/>
        <w:spacing w:before="120" w:after="0" w:line="240" w:lineRule="auto"/>
        <w:ind w:left="0"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акцизов на автомобильный бензин</w:t>
      </w:r>
      <w:r w:rsidRPr="009752AE">
        <w:rPr>
          <w:rFonts w:ascii="Times New Roman" w:hAnsi="Times New Roman"/>
          <w:b/>
          <w:sz w:val="27"/>
          <w:szCs w:val="27"/>
        </w:rPr>
        <w:t xml:space="preserve"> </w:t>
      </w:r>
      <w:r w:rsidRPr="009752AE">
        <w:rPr>
          <w:rFonts w:ascii="Times New Roman" w:hAnsi="Times New Roman"/>
          <w:sz w:val="27"/>
          <w:szCs w:val="27"/>
        </w:rPr>
        <w:t>используются:</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52AE">
        <w:rPr>
          <w:rFonts w:ascii="Times New Roman" w:hAnsi="Times New Roman"/>
          <w:bCs/>
          <w:sz w:val="27"/>
          <w:szCs w:val="27"/>
        </w:rPr>
        <w:t xml:space="preserve">объём реализации </w:t>
      </w:r>
      <w:r w:rsidRPr="009752AE">
        <w:rPr>
          <w:rFonts w:ascii="Times New Roman" w:hAnsi="Times New Roman"/>
          <w:sz w:val="27"/>
          <w:szCs w:val="27"/>
        </w:rPr>
        <w:t>автомобильного бензина), разрабатываемые Минэкономразвития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9752AE">
        <w:rPr>
          <w:rFonts w:ascii="Times New Roman" w:hAnsi="Times New Roman"/>
          <w:sz w:val="27"/>
          <w:szCs w:val="27"/>
        </w:rPr>
        <w:br/>
        <w:t>№ 5-НП «Отчёт о налоговой базе и структуре начислений по акцизам на нефтепродукты»;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 на автомобильный бензин (</w:t>
      </w:r>
      <w:r w:rsidRPr="009752AE">
        <w:rPr>
          <w:rFonts w:ascii="Times New Roman" w:hAnsi="Times New Roman"/>
          <w:b/>
          <w:i/>
          <w:sz w:val="27"/>
          <w:szCs w:val="27"/>
        </w:rPr>
        <w:t>А</w:t>
      </w:r>
      <w:r w:rsidRPr="009752AE">
        <w:rPr>
          <w:rFonts w:ascii="Times New Roman" w:hAnsi="Times New Roman"/>
          <w:b/>
          <w:i/>
          <w:sz w:val="27"/>
          <w:szCs w:val="27"/>
          <w:vertAlign w:val="subscript"/>
        </w:rPr>
        <w:t>автоБ</w:t>
      </w:r>
      <w:r w:rsidRPr="009752AE">
        <w:rPr>
          <w:rFonts w:ascii="Times New Roman" w:hAnsi="Times New Roman"/>
          <w:sz w:val="27"/>
          <w:szCs w:val="27"/>
        </w:rPr>
        <w:t>) определяется исходя из следующего алгоритма расчёта (формуле):</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автоБ</w:t>
      </w:r>
      <w:r w:rsidRPr="009752AE">
        <w:rPr>
          <w:rFonts w:ascii="Times New Roman" w:hAnsi="Times New Roman"/>
          <w:b/>
          <w:i/>
          <w:sz w:val="27"/>
          <w:szCs w:val="27"/>
        </w:rPr>
        <w:t>= ∑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автоБ(5кл</w:t>
      </w:r>
      <w:proofErr w:type="gramStart"/>
      <w:r w:rsidRPr="009752AE">
        <w:rPr>
          <w:rFonts w:ascii="Times New Roman" w:hAnsi="Times New Roman"/>
          <w:b/>
          <w:i/>
          <w:sz w:val="27"/>
          <w:szCs w:val="27"/>
          <w:vertAlign w:val="subscript"/>
        </w:rPr>
        <w:t>;н</w:t>
      </w:r>
      <w:proofErr w:type="gramEnd"/>
      <w:r w:rsidRPr="009752AE">
        <w:rPr>
          <w:rFonts w:ascii="Times New Roman" w:hAnsi="Times New Roman"/>
          <w:b/>
          <w:i/>
          <w:sz w:val="27"/>
          <w:szCs w:val="27"/>
          <w:vertAlign w:val="subscript"/>
        </w:rPr>
        <w:t>5кл)</w:t>
      </w:r>
      <w:r w:rsidRPr="009752AE">
        <w:rPr>
          <w:rFonts w:ascii="Times New Roman" w:hAnsi="Times New Roman"/>
          <w:sz w:val="27"/>
          <w:szCs w:val="27"/>
        </w:rPr>
        <w:t xml:space="preserve"> </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 xml:space="preserve"> автоБ(5кл;н5кл)</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r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7"/>
          <w:szCs w:val="27"/>
        </w:rPr>
        <w:t>,</w:t>
      </w:r>
    </w:p>
    <w:p w:rsidR="000662D2" w:rsidRPr="009752AE" w:rsidRDefault="000662D2" w:rsidP="000662D2">
      <w:pPr>
        <w:spacing w:after="0" w:line="240" w:lineRule="auto"/>
        <w:ind w:firstLine="709"/>
        <w:jc w:val="both"/>
        <w:rPr>
          <w:rFonts w:ascii="Times New Roman" w:hAnsi="Times New Roman"/>
          <w:sz w:val="16"/>
          <w:szCs w:val="16"/>
        </w:rPr>
      </w:pPr>
    </w:p>
    <w:p w:rsidR="006E1EBD" w:rsidRPr="009752AE" w:rsidRDefault="006E1EBD" w:rsidP="006E1EBD">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lastRenderedPageBreak/>
        <w:t>V</w:t>
      </w:r>
      <w:r w:rsidRPr="009752AE">
        <w:rPr>
          <w:rFonts w:ascii="Times New Roman" w:hAnsi="Times New Roman"/>
          <w:b/>
          <w:i/>
          <w:sz w:val="27"/>
          <w:szCs w:val="27"/>
          <w:vertAlign w:val="subscript"/>
        </w:rPr>
        <w:t>автоБ(</w:t>
      </w:r>
      <w:proofErr w:type="gramEnd"/>
      <w:r w:rsidRPr="009752AE">
        <w:rPr>
          <w:rFonts w:ascii="Times New Roman" w:hAnsi="Times New Roman"/>
          <w:b/>
          <w:i/>
          <w:sz w:val="27"/>
          <w:szCs w:val="27"/>
          <w:vertAlign w:val="subscript"/>
        </w:rPr>
        <w:t>5кл;н5кл)</w:t>
      </w:r>
      <w:r w:rsidRPr="009752AE">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№5-НП);</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vertAlign w:val="subscript"/>
        </w:rPr>
        <w:t>автоБ(</w:t>
      </w:r>
      <w:proofErr w:type="gramEnd"/>
      <w:r w:rsidRPr="009752AE">
        <w:rPr>
          <w:rFonts w:ascii="Times New Roman" w:hAnsi="Times New Roman"/>
          <w:b/>
          <w:i/>
          <w:sz w:val="27"/>
          <w:szCs w:val="27"/>
          <w:vertAlign w:val="subscript"/>
        </w:rPr>
        <w:t>5кл;н5кл)</w:t>
      </w:r>
      <w:r w:rsidRPr="009752AE">
        <w:rPr>
          <w:rFonts w:ascii="Times New Roman" w:hAnsi="Times New Roman"/>
          <w:sz w:val="27"/>
          <w:szCs w:val="27"/>
        </w:rPr>
        <w:t xml:space="preserve"> – ставка акциза на автомобильный бензин по классам, рублей за 1 тонну;</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0011331A"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6E1EBD" w:rsidRPr="009752AE">
        <w:rPr>
          <w:rFonts w:ascii="Times New Roman" w:hAnsi="Times New Roman"/>
          <w:sz w:val="27"/>
          <w:szCs w:val="27"/>
        </w:rPr>
        <w:t xml:space="preserve"> </w:t>
      </w:r>
      <w:r w:rsidR="0011331A" w:rsidRPr="009752AE">
        <w:rPr>
          <w:rFonts w:ascii="Times New Roman" w:hAnsi="Times New Roman"/>
          <w:sz w:val="27"/>
          <w:szCs w:val="27"/>
        </w:rPr>
        <w:t>%</w:t>
      </w:r>
      <w:r w:rsidRPr="009752AE">
        <w:rPr>
          <w:rFonts w:ascii="Times New Roman" w:hAnsi="Times New Roman"/>
          <w:sz w:val="27"/>
          <w:szCs w:val="27"/>
        </w:rPr>
        <w:t xml:space="preserve">.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автомобильный бензин,</w:t>
      </w:r>
      <w:r w:rsidR="00FE7F7A" w:rsidRPr="009752AE">
        <w:rPr>
          <w:sz w:val="27"/>
          <w:szCs w:val="27"/>
        </w:rPr>
        <w:t xml:space="preserve"> </w:t>
      </w:r>
      <w:r w:rsidR="00FE7F7A" w:rsidRPr="009752AE">
        <w:rPr>
          <w:rFonts w:ascii="Times New Roman" w:hAnsi="Times New Roman"/>
          <w:sz w:val="27"/>
          <w:szCs w:val="27"/>
        </w:rPr>
        <w:t xml:space="preserve">производимый на территории Российской Федерации, </w:t>
      </w:r>
      <w:r w:rsidRPr="009752AE">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
    <w:p w:rsidR="00515A73" w:rsidRPr="009752AE" w:rsidRDefault="00515A73" w:rsidP="00515A73">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Акцизы на </w:t>
      </w:r>
      <w:proofErr w:type="gramStart"/>
      <w:r w:rsidRPr="009752AE">
        <w:rPr>
          <w:rFonts w:ascii="Times New Roman" w:hAnsi="Times New Roman"/>
          <w:sz w:val="27"/>
          <w:szCs w:val="27"/>
        </w:rPr>
        <w:t>автомобильный бензин</w:t>
      </w:r>
      <w:r w:rsidR="00FE7F7A" w:rsidRPr="009752AE">
        <w:rPr>
          <w:rFonts w:ascii="Times New Roman" w:hAnsi="Times New Roman"/>
          <w:sz w:val="27"/>
          <w:szCs w:val="27"/>
        </w:rPr>
        <w:t>, производимый на территории Российской Федерации</w:t>
      </w:r>
      <w:r w:rsidRPr="009752AE">
        <w:rPr>
          <w:rFonts w:ascii="Times New Roman" w:hAnsi="Times New Roman"/>
          <w:sz w:val="27"/>
          <w:szCs w:val="27"/>
        </w:rPr>
        <w:t xml:space="preserve">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w:t>
      </w:r>
      <w:proofErr w:type="gramEnd"/>
      <w:r w:rsidRPr="009752AE">
        <w:rPr>
          <w:rFonts w:ascii="Times New Roman" w:hAnsi="Times New Roman"/>
          <w:sz w:val="27"/>
          <w:szCs w:val="27"/>
        </w:rPr>
        <w:t xml:space="preserve"> в связи с отсутствием налогоплательщиков данного налога.</w:t>
      </w:r>
    </w:p>
    <w:p w:rsidR="000662D2" w:rsidRPr="009752AE" w:rsidRDefault="000662D2" w:rsidP="000662D2">
      <w:pPr>
        <w:spacing w:after="0" w:line="240" w:lineRule="auto"/>
        <w:ind w:firstLine="709"/>
        <w:jc w:val="both"/>
        <w:rPr>
          <w:rFonts w:ascii="Times New Roman" w:hAnsi="Times New Roman"/>
          <w:sz w:val="28"/>
          <w:szCs w:val="28"/>
        </w:rPr>
      </w:pPr>
    </w:p>
    <w:p w:rsidR="000662D2" w:rsidRPr="009752AE" w:rsidRDefault="000662D2" w:rsidP="009F4B44">
      <w:pPr>
        <w:pStyle w:val="1"/>
        <w:numPr>
          <w:ilvl w:val="2"/>
          <w:numId w:val="5"/>
        </w:numPr>
      </w:pPr>
      <w:bookmarkStart w:id="198" w:name="_Toc193208328"/>
      <w:r w:rsidRPr="009752AE">
        <w:t xml:space="preserve">Акцизы на прямогонный бензин, производимый на территории Российской Федерации </w:t>
      </w:r>
      <w:r w:rsidRPr="009752AE">
        <w:br/>
        <w:t>182 1 03 02042 01 0000 110</w:t>
      </w:r>
      <w:bookmarkEnd w:id="198"/>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w:t>
      </w:r>
      <w:r w:rsidR="00E77967" w:rsidRPr="009752AE">
        <w:rPr>
          <w:rFonts w:ascii="Times New Roman" w:hAnsi="Times New Roman"/>
          <w:sz w:val="27"/>
          <w:szCs w:val="27"/>
        </w:rPr>
        <w:t xml:space="preserve"> (возмещения)</w:t>
      </w:r>
      <w:r w:rsidRPr="009752AE">
        <w:rPr>
          <w:rFonts w:ascii="Times New Roman" w:hAnsi="Times New Roman"/>
          <w:sz w:val="27"/>
          <w:szCs w:val="27"/>
        </w:rPr>
        <w:t xml:space="preserve"> акцизов на прямогонный бензин используются:</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52AE">
        <w:rPr>
          <w:rFonts w:ascii="Times New Roman" w:hAnsi="Times New Roman"/>
          <w:bCs/>
          <w:sz w:val="27"/>
          <w:szCs w:val="27"/>
        </w:rPr>
        <w:t>объём прямогонного бензина</w:t>
      </w:r>
      <w:r w:rsidRPr="009752AE">
        <w:rPr>
          <w:rFonts w:ascii="Times New Roman" w:hAnsi="Times New Roman"/>
          <w:sz w:val="27"/>
          <w:szCs w:val="27"/>
        </w:rPr>
        <w:t>, а также объем прямогонного бензина, использованного для производства продукции нефтехимии), разрабатываемые Минэкономразвития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 xml:space="preserve">налоговые ставки, </w:t>
      </w:r>
      <w:r w:rsidRPr="009752AE">
        <w:rPr>
          <w:rFonts w:ascii="Times New Roman" w:hAnsi="Times New Roman"/>
          <w:sz w:val="27"/>
          <w:szCs w:val="27"/>
        </w:rPr>
        <w:t>коэффициенты (применяемые к начислениям для расчета возврата) и преференции,</w:t>
      </w:r>
      <w:r w:rsidRPr="009752AE">
        <w:rPr>
          <w:rFonts w:ascii="Times New Roman" w:hAnsi="Times New Roman"/>
          <w:bCs/>
          <w:sz w:val="27"/>
          <w:szCs w:val="27"/>
        </w:rPr>
        <w:t xml:space="preserve"> предусмотренные главой 22 НК РФ «Акцизы</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поступлений</w:t>
      </w:r>
      <w:r w:rsidR="00E77967" w:rsidRPr="009752AE">
        <w:rPr>
          <w:rFonts w:ascii="Times New Roman" w:hAnsi="Times New Roman"/>
          <w:sz w:val="27"/>
          <w:szCs w:val="27"/>
        </w:rPr>
        <w:t xml:space="preserve"> (возмещения) </w:t>
      </w:r>
      <w:r w:rsidRPr="009752AE">
        <w:rPr>
          <w:rFonts w:ascii="Times New Roman" w:hAnsi="Times New Roman"/>
          <w:sz w:val="27"/>
          <w:szCs w:val="27"/>
        </w:rPr>
        <w:t>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Поступления </w:t>
      </w:r>
      <w:r w:rsidR="00E77967" w:rsidRPr="009752AE">
        <w:rPr>
          <w:rFonts w:ascii="Times New Roman" w:hAnsi="Times New Roman"/>
          <w:sz w:val="27"/>
          <w:szCs w:val="27"/>
        </w:rPr>
        <w:t xml:space="preserve">(возмещения) </w:t>
      </w:r>
      <w:r w:rsidRPr="009752AE">
        <w:rPr>
          <w:rFonts w:ascii="Times New Roman" w:hAnsi="Times New Roman"/>
          <w:sz w:val="27"/>
          <w:szCs w:val="27"/>
        </w:rPr>
        <w:t>акцизов на прямогонный бензин (</w:t>
      </w:r>
      <w:r w:rsidRPr="009752AE">
        <w:rPr>
          <w:rFonts w:ascii="Times New Roman" w:hAnsi="Times New Roman"/>
          <w:b/>
          <w:i/>
          <w:sz w:val="27"/>
          <w:szCs w:val="27"/>
        </w:rPr>
        <w:t>А</w:t>
      </w:r>
      <w:r w:rsidRPr="009752AE">
        <w:rPr>
          <w:rFonts w:ascii="Times New Roman" w:hAnsi="Times New Roman"/>
          <w:b/>
          <w:i/>
          <w:sz w:val="27"/>
          <w:szCs w:val="27"/>
          <w:vertAlign w:val="subscript"/>
        </w:rPr>
        <w:t>ПБ</w:t>
      </w:r>
      <w:r w:rsidRPr="009752AE">
        <w:rPr>
          <w:rFonts w:ascii="Times New Roman" w:hAnsi="Times New Roman"/>
          <w:sz w:val="27"/>
          <w:szCs w:val="27"/>
        </w:rPr>
        <w:t>) определяется исходя из следующего алгоритма расчёта (формуле):</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 xml:space="preserve">ПБ </w:t>
      </w:r>
      <w:r w:rsidRPr="009752AE">
        <w:rPr>
          <w:rFonts w:ascii="Times New Roman" w:hAnsi="Times New Roman"/>
          <w:b/>
          <w:i/>
          <w:sz w:val="27"/>
          <w:szCs w:val="27"/>
        </w:rPr>
        <w:t>=∑ (</w:t>
      </w:r>
      <w:proofErr w:type="gramStart"/>
      <w:r w:rsidRPr="009752AE">
        <w:rPr>
          <w:rFonts w:ascii="Times New Roman" w:hAnsi="Times New Roman"/>
          <w:b/>
          <w:i/>
          <w:sz w:val="27"/>
          <w:szCs w:val="27"/>
          <w:lang w:val="en-US"/>
        </w:rPr>
        <w:t>V</w:t>
      </w:r>
      <w:proofErr w:type="gramEnd"/>
      <w:r w:rsidRPr="009752AE">
        <w:rPr>
          <w:rFonts w:ascii="Times New Roman" w:hAnsi="Times New Roman"/>
          <w:b/>
          <w:i/>
          <w:sz w:val="27"/>
          <w:szCs w:val="27"/>
          <w:vertAlign w:val="subscript"/>
        </w:rPr>
        <w:t xml:space="preserve">ПБ </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ПБ</w:t>
      </w:r>
      <w:r w:rsidRPr="009752AE">
        <w:rPr>
          <w:rFonts w:ascii="Times New Roman" w:hAnsi="Times New Roman"/>
          <w:b/>
          <w:i/>
          <w:sz w:val="27"/>
          <w:szCs w:val="27"/>
        </w:rPr>
        <w:t xml:space="preserve">)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 .</w:t>
      </w:r>
      <w:r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 xml:space="preserve"> + </w:t>
      </w:r>
    </w:p>
    <w:p w:rsidR="000662D2" w:rsidRPr="009752AE" w:rsidRDefault="000662D2" w:rsidP="000662D2">
      <w:pPr>
        <w:spacing w:after="0" w:line="240" w:lineRule="auto"/>
        <w:jc w:val="center"/>
        <w:rPr>
          <w:rFonts w:ascii="Times New Roman" w:hAnsi="Times New Roman"/>
          <w:b/>
          <w:i/>
          <w:sz w:val="27"/>
          <w:szCs w:val="27"/>
        </w:rPr>
      </w:pPr>
      <w:r w:rsidRPr="009752AE">
        <w:rPr>
          <w:rFonts w:ascii="Times New Roman" w:hAnsi="Times New Roman"/>
          <w:b/>
          <w:i/>
          <w:sz w:val="27"/>
          <w:szCs w:val="27"/>
        </w:rPr>
        <w:t>+ ∑ ((</w:t>
      </w:r>
      <w:proofErr w:type="gramStart"/>
      <w:r w:rsidRPr="009752AE">
        <w:rPr>
          <w:rFonts w:ascii="Times New Roman" w:hAnsi="Times New Roman"/>
          <w:b/>
          <w:i/>
          <w:sz w:val="27"/>
          <w:szCs w:val="27"/>
          <w:lang w:val="en-US"/>
        </w:rPr>
        <w:t>V</w:t>
      </w:r>
      <w:proofErr w:type="gramEnd"/>
      <w:r w:rsidRPr="009752AE">
        <w:rPr>
          <w:rFonts w:ascii="Times New Roman" w:hAnsi="Times New Roman"/>
          <w:b/>
          <w:i/>
          <w:sz w:val="27"/>
          <w:szCs w:val="27"/>
          <w:vertAlign w:val="subscript"/>
        </w:rPr>
        <w:t xml:space="preserve">ПБн </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ПБ</w:t>
      </w:r>
      <w:r w:rsidRPr="009752AE">
        <w:rPr>
          <w:rFonts w:ascii="Times New Roman" w:hAnsi="Times New Roman"/>
          <w:b/>
          <w:i/>
          <w:sz w:val="27"/>
          <w:szCs w:val="27"/>
        </w:rPr>
        <w:t>) –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ПБн </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ПБ</w:t>
      </w:r>
      <w:r w:rsidRPr="009752AE">
        <w:rPr>
          <w:rFonts w:ascii="Times New Roman" w:hAnsi="Times New Roman"/>
          <w:b/>
          <w:i/>
          <w:sz w:val="27"/>
          <w:szCs w:val="27"/>
        </w:rPr>
        <w:t>)</w:t>
      </w:r>
      <w:r w:rsidR="006E1EBD" w:rsidRPr="009752AE">
        <w:rPr>
          <w:rFonts w:ascii="Times New Roman" w:hAnsi="Times New Roman"/>
          <w:b/>
          <w:i/>
          <w:sz w:val="27"/>
          <w:szCs w:val="27"/>
        </w:rPr>
        <w:t xml:space="preserve"> </w:t>
      </w:r>
      <w:r w:rsidRPr="009752AE">
        <w:rPr>
          <w:rFonts w:ascii="Times New Roman" w:hAnsi="Times New Roman"/>
          <w:b/>
          <w:i/>
          <w:sz w:val="27"/>
          <w:szCs w:val="27"/>
        </w:rPr>
        <w:t>× К</w:t>
      </w:r>
      <w:r w:rsidRPr="009752AE">
        <w:rPr>
          <w:rFonts w:ascii="Times New Roman" w:hAnsi="Times New Roman"/>
          <w:b/>
          <w:i/>
          <w:sz w:val="27"/>
          <w:szCs w:val="27"/>
          <w:vertAlign w:val="subscript"/>
        </w:rPr>
        <w:t>ПБ</w:t>
      </w:r>
      <w:r w:rsidRPr="009752AE">
        <w:rPr>
          <w:rFonts w:ascii="Times New Roman" w:hAnsi="Times New Roman"/>
          <w:b/>
          <w:i/>
          <w:sz w:val="27"/>
          <w:szCs w:val="27"/>
        </w:rPr>
        <w:t>)</w:t>
      </w:r>
      <w:r w:rsidR="006E1EBD" w:rsidRPr="009752AE">
        <w:rPr>
          <w:rFonts w:ascii="Times New Roman" w:hAnsi="Times New Roman"/>
          <w:b/>
          <w:i/>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 .</w:t>
      </w:r>
      <w:r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7"/>
          <w:szCs w:val="27"/>
        </w:rPr>
        <w:t>,</w:t>
      </w:r>
    </w:p>
    <w:p w:rsidR="006E1EBD" w:rsidRPr="009752AE" w:rsidRDefault="006E1EBD" w:rsidP="006E1EBD">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ПБ</w:t>
      </w:r>
      <w:r w:rsidRPr="009752AE">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5-НП);</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ПБн</w:t>
      </w:r>
      <w:r w:rsidRPr="009752AE">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5-НП);</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vertAlign w:val="subscript"/>
        </w:rPr>
        <w:t>ПБ</w:t>
      </w:r>
      <w:r w:rsidRPr="009752AE">
        <w:rPr>
          <w:rFonts w:ascii="Times New Roman" w:hAnsi="Times New Roman"/>
          <w:sz w:val="27"/>
          <w:szCs w:val="27"/>
        </w:rPr>
        <w:t xml:space="preserve"> – ставка акциза на прямогонный бензин, рублей за 1 тонну;</w:t>
      </w:r>
    </w:p>
    <w:p w:rsidR="006A6597" w:rsidRPr="009752AE" w:rsidRDefault="000662D2" w:rsidP="006A6597">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ПБ</w:t>
      </w:r>
      <w:r w:rsidRPr="009752AE">
        <w:rPr>
          <w:rFonts w:ascii="Times New Roman" w:hAnsi="Times New Roman"/>
          <w:sz w:val="27"/>
          <w:szCs w:val="27"/>
          <w:vertAlign w:val="subscript"/>
        </w:rPr>
        <w:t xml:space="preserve"> </w:t>
      </w:r>
      <w:r w:rsidRPr="009752AE">
        <w:rPr>
          <w:rFonts w:ascii="Times New Roman" w:hAnsi="Times New Roman"/>
          <w:sz w:val="27"/>
          <w:szCs w:val="27"/>
        </w:rPr>
        <w:t>– коэффициент для расчета налогового вычета</w:t>
      </w:r>
      <w:r w:rsidR="006943F2" w:rsidRPr="009752AE">
        <w:rPr>
          <w:rFonts w:ascii="Times New Roman" w:hAnsi="Times New Roman"/>
          <w:sz w:val="27"/>
          <w:szCs w:val="27"/>
        </w:rPr>
        <w:t xml:space="preserve">, </w:t>
      </w:r>
      <w:r w:rsidR="006A6597" w:rsidRPr="009752AE">
        <w:rPr>
          <w:rFonts w:ascii="Times New Roman" w:hAnsi="Times New Roman"/>
          <w:sz w:val="27"/>
          <w:szCs w:val="27"/>
        </w:rPr>
        <w:t>установленный пунктом 15 статьи 200 НК РФ;</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w:t>
      </w:r>
      <w:r w:rsidR="00082E09" w:rsidRPr="009752AE">
        <w:rPr>
          <w:rFonts w:ascii="Times New Roman" w:hAnsi="Times New Roman"/>
          <w:sz w:val="27"/>
          <w:szCs w:val="27"/>
        </w:rPr>
        <w:t xml:space="preserve"> </w:t>
      </w:r>
      <w:r w:rsidRPr="009752AE">
        <w:rPr>
          <w:rFonts w:ascii="Times New Roman" w:hAnsi="Times New Roman"/>
          <w:sz w:val="27"/>
          <w:szCs w:val="27"/>
        </w:rPr>
        <w:t xml:space="preserve">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96062B" w:rsidRPr="009752AE" w:rsidRDefault="0096062B"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Акцизы на </w:t>
      </w:r>
      <w:proofErr w:type="gramStart"/>
      <w:r w:rsidRPr="009752AE">
        <w:rPr>
          <w:rFonts w:ascii="Times New Roman" w:hAnsi="Times New Roman"/>
          <w:sz w:val="27"/>
          <w:szCs w:val="27"/>
        </w:rPr>
        <w:t>прямогонный  бензин, производимый на территории Российской Федерации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w:t>
      </w:r>
      <w:proofErr w:type="gramEnd"/>
      <w:r w:rsidRPr="009752AE">
        <w:rPr>
          <w:rFonts w:ascii="Times New Roman" w:hAnsi="Times New Roman"/>
          <w:sz w:val="27"/>
          <w:szCs w:val="27"/>
        </w:rPr>
        <w:t xml:space="preserve"> в связи с отсутствием налогоплательщиков данного налога.</w:t>
      </w:r>
    </w:p>
    <w:p w:rsidR="0096062B" w:rsidRPr="009752AE" w:rsidRDefault="0096062B"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9F4B44">
      <w:pPr>
        <w:pStyle w:val="1"/>
        <w:numPr>
          <w:ilvl w:val="2"/>
          <w:numId w:val="5"/>
        </w:numPr>
      </w:pPr>
      <w:bookmarkStart w:id="199" w:name="_Toc193208329"/>
      <w:r w:rsidRPr="009752AE">
        <w:t>Акцизы на дизельное топливо, производимое на территории Российской Федерации</w:t>
      </w:r>
      <w:r w:rsidRPr="009752AE">
        <w:br/>
        <w:t>182 1 03 02070 01 0000 110</w:t>
      </w:r>
      <w:bookmarkEnd w:id="199"/>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акцизов на дизельное топливо используются:</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52AE">
        <w:rPr>
          <w:rFonts w:ascii="Times New Roman" w:hAnsi="Times New Roman"/>
          <w:bCs/>
          <w:sz w:val="27"/>
          <w:szCs w:val="27"/>
        </w:rPr>
        <w:t xml:space="preserve">объём реализации </w:t>
      </w:r>
      <w:r w:rsidRPr="009752AE">
        <w:rPr>
          <w:rFonts w:ascii="Times New Roman" w:hAnsi="Times New Roman"/>
          <w:sz w:val="27"/>
          <w:szCs w:val="27"/>
        </w:rPr>
        <w:t>дизельного топлива), разрабатываемые Минэкономразвития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9752AE">
        <w:rPr>
          <w:rFonts w:ascii="Times New Roman" w:hAnsi="Times New Roman"/>
          <w:sz w:val="27"/>
          <w:szCs w:val="27"/>
        </w:rPr>
        <w:br/>
        <w:t>№ 5-НП «Отчёт о налоговой базе и структуре начислений по акцизам на нефтепродукты»;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 на дизельное топливо (</w:t>
      </w:r>
      <w:r w:rsidRPr="009752AE">
        <w:rPr>
          <w:rFonts w:ascii="Times New Roman" w:hAnsi="Times New Roman"/>
          <w:b/>
          <w:i/>
          <w:sz w:val="27"/>
          <w:szCs w:val="27"/>
        </w:rPr>
        <w:t>А</w:t>
      </w:r>
      <w:r w:rsidRPr="009752AE">
        <w:rPr>
          <w:rFonts w:ascii="Times New Roman" w:hAnsi="Times New Roman"/>
          <w:b/>
          <w:i/>
          <w:sz w:val="27"/>
          <w:szCs w:val="27"/>
          <w:vertAlign w:val="subscript"/>
        </w:rPr>
        <w:t>ДТ</w:t>
      </w:r>
      <w:r w:rsidRPr="009752AE">
        <w:rPr>
          <w:rFonts w:ascii="Times New Roman" w:hAnsi="Times New Roman"/>
          <w:sz w:val="27"/>
          <w:szCs w:val="27"/>
        </w:rPr>
        <w:t>) определяется исходя из следующего алгоритма расчёта (формуле):</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before="120" w:after="120"/>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 xml:space="preserve">ДТ </w:t>
      </w:r>
      <w:r w:rsidRPr="009752AE">
        <w:rPr>
          <w:rFonts w:ascii="Times New Roman" w:hAnsi="Times New Roman"/>
          <w:b/>
          <w:i/>
          <w:sz w:val="27"/>
          <w:szCs w:val="27"/>
        </w:rPr>
        <w:t>= ∑ (</w:t>
      </w:r>
      <w:proofErr w:type="gramStart"/>
      <w:r w:rsidRPr="009752AE">
        <w:rPr>
          <w:rFonts w:ascii="Times New Roman" w:hAnsi="Times New Roman"/>
          <w:b/>
          <w:i/>
          <w:sz w:val="27"/>
          <w:szCs w:val="27"/>
          <w:lang w:val="en-US"/>
        </w:rPr>
        <w:t>V</w:t>
      </w:r>
      <w:proofErr w:type="gramEnd"/>
      <w:r w:rsidRPr="009752AE">
        <w:rPr>
          <w:rFonts w:ascii="Times New Roman" w:hAnsi="Times New Roman"/>
          <w:b/>
          <w:i/>
          <w:sz w:val="27"/>
          <w:szCs w:val="27"/>
          <w:vertAlign w:val="subscript"/>
        </w:rPr>
        <w:t xml:space="preserve">ДТ </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 xml:space="preserve"> ДТ</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w:t>
      </w:r>
    </w:p>
    <w:p w:rsidR="0061594B" w:rsidRPr="009752AE" w:rsidRDefault="0061594B" w:rsidP="0061594B">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ДТ</w:t>
      </w:r>
      <w:r w:rsidRPr="009752AE">
        <w:rPr>
          <w:rFonts w:ascii="Times New Roman" w:hAnsi="Times New Roman"/>
          <w:sz w:val="27"/>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w:t>
      </w:r>
      <w:r w:rsidRPr="009752AE">
        <w:rPr>
          <w:rFonts w:ascii="Times New Roman" w:hAnsi="Times New Roman"/>
          <w:sz w:val="27"/>
          <w:szCs w:val="27"/>
        </w:rPr>
        <w:lastRenderedPageBreak/>
        <w:t xml:space="preserve">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5-НП);</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vertAlign w:val="subscript"/>
        </w:rPr>
        <w:t>ДТ</w:t>
      </w:r>
      <w:r w:rsidRPr="009752AE">
        <w:rPr>
          <w:rFonts w:ascii="Times New Roman" w:hAnsi="Times New Roman"/>
          <w:sz w:val="27"/>
          <w:szCs w:val="27"/>
        </w:rPr>
        <w:t xml:space="preserve"> – ставка акциза на дизельное топливо, рублей за 1 тонну;</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w:t>
      </w:r>
      <w:r w:rsidR="00082E09" w:rsidRPr="009752AE">
        <w:rPr>
          <w:rFonts w:ascii="Times New Roman" w:hAnsi="Times New Roman"/>
          <w:sz w:val="27"/>
          <w:szCs w:val="27"/>
        </w:rPr>
        <w:t xml:space="preserve"> </w:t>
      </w:r>
      <w:r w:rsidRPr="009752AE">
        <w:rPr>
          <w:rFonts w:ascii="Times New Roman" w:hAnsi="Times New Roman"/>
          <w:sz w:val="27"/>
          <w:szCs w:val="27"/>
        </w:rPr>
        <w:t xml:space="preserve">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96062B" w:rsidRPr="009752AE" w:rsidRDefault="0096062B" w:rsidP="0096062B">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Акцизы на </w:t>
      </w:r>
      <w:proofErr w:type="gramStart"/>
      <w:r w:rsidRPr="009752AE">
        <w:rPr>
          <w:rFonts w:ascii="Times New Roman" w:hAnsi="Times New Roman"/>
          <w:sz w:val="27"/>
          <w:szCs w:val="27"/>
        </w:rPr>
        <w:t>дизельное топливо, производимое на территории Российской Федерации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w:t>
      </w:r>
      <w:proofErr w:type="gramEnd"/>
      <w:r w:rsidRPr="009752AE">
        <w:rPr>
          <w:rFonts w:ascii="Times New Roman" w:hAnsi="Times New Roman"/>
          <w:sz w:val="27"/>
          <w:szCs w:val="27"/>
        </w:rPr>
        <w:t xml:space="preserve"> в связи с отсутствием налогоплательщиков данного налога.</w:t>
      </w:r>
    </w:p>
    <w:p w:rsidR="0096062B" w:rsidRPr="009752AE" w:rsidRDefault="0096062B" w:rsidP="000662D2">
      <w:pPr>
        <w:spacing w:after="0" w:line="240" w:lineRule="auto"/>
        <w:ind w:firstLine="709"/>
        <w:jc w:val="both"/>
        <w:rPr>
          <w:rFonts w:ascii="Times New Roman" w:hAnsi="Times New Roman"/>
          <w:sz w:val="27"/>
          <w:szCs w:val="27"/>
        </w:rPr>
      </w:pPr>
    </w:p>
    <w:p w:rsidR="000662D2" w:rsidRPr="009752AE" w:rsidRDefault="000662D2" w:rsidP="000B5328">
      <w:pPr>
        <w:spacing w:after="0" w:line="240" w:lineRule="auto"/>
        <w:ind w:firstLine="709"/>
        <w:jc w:val="both"/>
        <w:rPr>
          <w:rFonts w:ascii="Times New Roman" w:hAnsi="Times New Roman"/>
          <w:sz w:val="27"/>
          <w:szCs w:val="27"/>
        </w:rPr>
      </w:pPr>
    </w:p>
    <w:p w:rsidR="000662D2" w:rsidRPr="009752AE" w:rsidRDefault="000662D2" w:rsidP="009F4B44">
      <w:pPr>
        <w:pStyle w:val="1"/>
        <w:numPr>
          <w:ilvl w:val="2"/>
          <w:numId w:val="5"/>
        </w:numPr>
      </w:pPr>
      <w:bookmarkStart w:id="200" w:name="_Toc193208330"/>
      <w:r w:rsidRPr="009752AE">
        <w:t xml:space="preserve">Акцизы на моторные масла для дизельных и (или) карбюраторных (инжекторных) двигателей, производимые на территории Российской Федерации </w:t>
      </w:r>
      <w:r w:rsidR="00596F6E" w:rsidRPr="009752AE">
        <w:br/>
      </w:r>
      <w:r w:rsidRPr="009752AE">
        <w:t>182 1 03 02080 01 0000 110</w:t>
      </w:r>
      <w:bookmarkEnd w:id="200"/>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акцизов на моторные масла для дизельных и (или) карбюраторных (инжекторных) двигателей используются:</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52AE">
        <w:rPr>
          <w:rFonts w:ascii="Times New Roman" w:hAnsi="Times New Roman"/>
          <w:bCs/>
          <w:sz w:val="27"/>
          <w:szCs w:val="27"/>
        </w:rPr>
        <w:t xml:space="preserve">объём реализации </w:t>
      </w:r>
      <w:r w:rsidRPr="009752AE">
        <w:rPr>
          <w:rFonts w:ascii="Times New Roman" w:hAnsi="Times New Roman"/>
          <w:sz w:val="27"/>
          <w:szCs w:val="27"/>
        </w:rPr>
        <w:t>моторных масел для дизельных и (или) карбюраторных (инжекторных) двигателей), разрабатываемые Минэкономразвития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8669BC"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 на моторные масла для дизельных и (или) карбюраторных (инжекторных) (</w:t>
      </w:r>
      <w:r w:rsidRPr="009752AE">
        <w:rPr>
          <w:rFonts w:ascii="Times New Roman" w:hAnsi="Times New Roman"/>
          <w:b/>
          <w:i/>
          <w:sz w:val="27"/>
          <w:szCs w:val="27"/>
        </w:rPr>
        <w:t>А</w:t>
      </w:r>
      <w:r w:rsidRPr="009752AE">
        <w:rPr>
          <w:rFonts w:ascii="Times New Roman" w:hAnsi="Times New Roman"/>
          <w:b/>
          <w:i/>
          <w:sz w:val="27"/>
          <w:szCs w:val="27"/>
          <w:vertAlign w:val="subscript"/>
        </w:rPr>
        <w:t>ММ</w:t>
      </w:r>
      <w:r w:rsidRPr="009752AE">
        <w:rPr>
          <w:rFonts w:ascii="Times New Roman" w:hAnsi="Times New Roman"/>
          <w:sz w:val="27"/>
          <w:szCs w:val="27"/>
        </w:rPr>
        <w:t>) двигателей определяется исходя из следующего алгоритма расчёта (формуле):</w:t>
      </w:r>
    </w:p>
    <w:p w:rsidR="000662D2" w:rsidRPr="009752AE" w:rsidRDefault="000662D2" w:rsidP="000662D2">
      <w:pPr>
        <w:spacing w:before="120" w:after="120"/>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 xml:space="preserve">ММ </w:t>
      </w:r>
      <w:r w:rsidRPr="009752AE">
        <w:rPr>
          <w:rFonts w:ascii="Times New Roman" w:hAnsi="Times New Roman"/>
          <w:b/>
          <w:i/>
          <w:sz w:val="27"/>
          <w:szCs w:val="27"/>
        </w:rPr>
        <w:t>= ∑ (</w:t>
      </w:r>
      <w:proofErr w:type="gramStart"/>
      <w:r w:rsidRPr="009752AE">
        <w:rPr>
          <w:rFonts w:ascii="Times New Roman" w:hAnsi="Times New Roman"/>
          <w:b/>
          <w:i/>
          <w:sz w:val="27"/>
          <w:szCs w:val="27"/>
          <w:lang w:val="en-US"/>
        </w:rPr>
        <w:t>V</w:t>
      </w:r>
      <w:proofErr w:type="gramEnd"/>
      <w:r w:rsidRPr="009752AE">
        <w:rPr>
          <w:rFonts w:ascii="Times New Roman" w:hAnsi="Times New Roman"/>
          <w:b/>
          <w:i/>
          <w:sz w:val="27"/>
          <w:szCs w:val="27"/>
          <w:vertAlign w:val="subscript"/>
        </w:rPr>
        <w:t xml:space="preserve">ММ </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 xml:space="preserve"> ММ</w:t>
      </w:r>
      <w:r w:rsidRPr="009752AE">
        <w:rPr>
          <w:rFonts w:ascii="Times New Roman" w:hAnsi="Times New Roman"/>
          <w:b/>
          <w:i/>
          <w:sz w:val="27"/>
          <w:szCs w:val="27"/>
        </w:rPr>
        <w:t xml:space="preserve">)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w:t>
      </w:r>
      <w:r w:rsidR="0061594B"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0061594B"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w:t>
      </w:r>
    </w:p>
    <w:p w:rsidR="0061594B" w:rsidRPr="009752AE" w:rsidRDefault="0061594B" w:rsidP="0061594B">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ММ</w:t>
      </w:r>
      <w:r w:rsidRPr="009752AE">
        <w:rPr>
          <w:rFonts w:ascii="Times New Roman" w:hAnsi="Times New Roman"/>
          <w:sz w:val="27"/>
          <w:szCs w:val="27"/>
        </w:rPr>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5-НП);</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vertAlign w:val="subscript"/>
        </w:rPr>
        <w:t>ММ</w:t>
      </w:r>
      <w:r w:rsidRPr="009752AE">
        <w:rPr>
          <w:rFonts w:ascii="Times New Roman" w:hAnsi="Times New Roman"/>
          <w:sz w:val="27"/>
          <w:szCs w:val="27"/>
        </w:rPr>
        <w:t xml:space="preserve"> – ставка акциза на моторные масла для дизельных и (или) карбюраторных (инжекторных) двигателей, рублей за 1 тонну;</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w:t>
      </w:r>
      <w:r w:rsidR="00082E09" w:rsidRPr="009752AE">
        <w:rPr>
          <w:rFonts w:ascii="Times New Roman" w:hAnsi="Times New Roman"/>
          <w:sz w:val="27"/>
          <w:szCs w:val="27"/>
        </w:rPr>
        <w:t xml:space="preserve"> </w:t>
      </w:r>
      <w:r w:rsidRPr="009752AE">
        <w:rPr>
          <w:rFonts w:ascii="Times New Roman" w:hAnsi="Times New Roman"/>
          <w:sz w:val="27"/>
          <w:szCs w:val="27"/>
        </w:rPr>
        <w:t xml:space="preserve">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Pr="009752AE">
        <w:rPr>
          <w:rFonts w:ascii="Times New Roman" w:hAnsi="Times New Roman"/>
          <w:sz w:val="27"/>
          <w:szCs w:val="27"/>
        </w:rPr>
        <w:t xml:space="preserve">–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rsidR="00336B0C" w:rsidRPr="009752AE" w:rsidRDefault="00336B0C" w:rsidP="00336B0C">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моторные масла для дизельных и (или) карбюраторных (инжекторных) двигателей</w:t>
      </w:r>
      <w:r w:rsidR="00D565CB" w:rsidRPr="009752AE">
        <w:rPr>
          <w:rFonts w:ascii="Times New Roman" w:hAnsi="Times New Roman"/>
          <w:sz w:val="27"/>
          <w:szCs w:val="27"/>
        </w:rPr>
        <w:t>, производимые на территории Россйской Федерации,</w:t>
      </w:r>
      <w:r w:rsidRPr="009752AE">
        <w:rPr>
          <w:rFonts w:ascii="Times New Roman" w:hAnsi="Times New Roman"/>
          <w:sz w:val="27"/>
          <w:szCs w:val="27"/>
        </w:rPr>
        <w:t xml:space="preserve">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 в связи с отсутствием налогоплательщиков данного налога.</w:t>
      </w:r>
    </w:p>
    <w:p w:rsidR="00C072F4" w:rsidRPr="009752AE" w:rsidRDefault="00C072F4" w:rsidP="000662D2">
      <w:pPr>
        <w:spacing w:after="0" w:line="240" w:lineRule="auto"/>
        <w:ind w:firstLine="709"/>
        <w:jc w:val="both"/>
        <w:rPr>
          <w:rFonts w:ascii="Times New Roman" w:hAnsi="Times New Roman"/>
          <w:sz w:val="27"/>
          <w:szCs w:val="27"/>
        </w:rPr>
      </w:pPr>
    </w:p>
    <w:p w:rsidR="000662D2" w:rsidRPr="009752AE" w:rsidRDefault="0014091D" w:rsidP="009F4B44">
      <w:pPr>
        <w:pStyle w:val="1"/>
        <w:numPr>
          <w:ilvl w:val="2"/>
          <w:numId w:val="5"/>
        </w:numPr>
      </w:pPr>
      <w:bookmarkStart w:id="201" w:name="_Toc193208331"/>
      <w:proofErr w:type="gramStart"/>
      <w:r w:rsidRPr="009752AE">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w:t>
      </w:r>
      <w:proofErr w:type="gramEnd"/>
      <w:r w:rsidRPr="009752AE">
        <w:t xml:space="preserve"> подакцизного винограда</w:t>
      </w:r>
      <w:r w:rsidR="000662D2" w:rsidRPr="009752AE">
        <w:br/>
        <w:t>182 1 03 02090 01 0000 110</w:t>
      </w:r>
      <w:bookmarkEnd w:id="201"/>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Для расчёта поступлений акцизов на вина, </w:t>
      </w:r>
      <w:r w:rsidR="0014091D" w:rsidRPr="009752AE">
        <w:rPr>
          <w:rFonts w:ascii="Times New Roman" w:hAnsi="Times New Roman"/>
          <w:sz w:val="27"/>
          <w:szCs w:val="27"/>
        </w:rPr>
        <w:t xml:space="preserve">вина наливом, плодовую алкогольную продукцию, </w:t>
      </w:r>
      <w:r w:rsidRPr="009752AE">
        <w:rPr>
          <w:rFonts w:ascii="Times New Roman" w:hAnsi="Times New Roman"/>
          <w:sz w:val="27"/>
          <w:szCs w:val="27"/>
        </w:rPr>
        <w:t>игристые вина</w:t>
      </w:r>
      <w:r w:rsidR="0014091D" w:rsidRPr="009752AE">
        <w:rPr>
          <w:rFonts w:ascii="Times New Roman" w:hAnsi="Times New Roman"/>
          <w:sz w:val="27"/>
          <w:szCs w:val="27"/>
        </w:rPr>
        <w:t>, включая российское</w:t>
      </w:r>
      <w:r w:rsidRPr="009752AE">
        <w:rPr>
          <w:rFonts w:ascii="Times New Roman" w:hAnsi="Times New Roman"/>
          <w:sz w:val="27"/>
          <w:szCs w:val="27"/>
        </w:rPr>
        <w:t xml:space="preserve"> шампанск</w:t>
      </w:r>
      <w:r w:rsidR="0014091D" w:rsidRPr="009752AE">
        <w:rPr>
          <w:rFonts w:ascii="Times New Roman" w:hAnsi="Times New Roman"/>
          <w:sz w:val="27"/>
          <w:szCs w:val="27"/>
        </w:rPr>
        <w:t>о</w:t>
      </w:r>
      <w:r w:rsidRPr="009752AE">
        <w:rPr>
          <w:rFonts w:ascii="Times New Roman" w:hAnsi="Times New Roman"/>
          <w:sz w:val="27"/>
          <w:szCs w:val="27"/>
        </w:rPr>
        <w:t xml:space="preserve">е, </w:t>
      </w:r>
      <w:r w:rsidR="0014091D" w:rsidRPr="009752AE">
        <w:rPr>
          <w:rFonts w:ascii="Times New Roman" w:hAnsi="Times New Roman"/>
          <w:sz w:val="27"/>
          <w:szCs w:val="27"/>
        </w:rPr>
        <w:t xml:space="preserve">а также виноградосодержащие напитки, плодовые алкогольные напитки, </w:t>
      </w:r>
      <w:r w:rsidRPr="009752AE">
        <w:rPr>
          <w:rFonts w:ascii="Times New Roman" w:hAnsi="Times New Roman"/>
          <w:sz w:val="27"/>
          <w:szCs w:val="27"/>
        </w:rPr>
        <w:t xml:space="preserve">изготавливаемые без добавления ректификованного этилового спирта, произведенного из пищевого сырья, и (или) </w:t>
      </w:r>
      <w:r w:rsidR="0014091D" w:rsidRPr="009752AE">
        <w:rPr>
          <w:rFonts w:ascii="Times New Roman" w:hAnsi="Times New Roman"/>
          <w:sz w:val="27"/>
          <w:szCs w:val="27"/>
        </w:rPr>
        <w:t>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752AE">
        <w:rPr>
          <w:rFonts w:ascii="Times New Roman" w:hAnsi="Times New Roman"/>
          <w:sz w:val="27"/>
          <w:szCs w:val="27"/>
        </w:rPr>
        <w:t xml:space="preserve">, </w:t>
      </w:r>
      <w:r w:rsidR="00C83F5B" w:rsidRPr="009752AE">
        <w:rPr>
          <w:rFonts w:ascii="Times New Roman" w:hAnsi="Times New Roman"/>
          <w:sz w:val="27"/>
          <w:szCs w:val="27"/>
        </w:rPr>
        <w:t>кроме производимых из подакцизного винограда</w:t>
      </w:r>
      <w:proofErr w:type="gramEnd"/>
      <w:r w:rsidR="00C83F5B" w:rsidRPr="009752AE">
        <w:rPr>
          <w:rFonts w:ascii="Times New Roman" w:hAnsi="Times New Roman"/>
          <w:sz w:val="27"/>
          <w:szCs w:val="27"/>
        </w:rPr>
        <w:t xml:space="preserve">, </w:t>
      </w:r>
      <w:r w:rsidRPr="009752AE">
        <w:rPr>
          <w:rFonts w:ascii="Times New Roman" w:hAnsi="Times New Roman"/>
          <w:sz w:val="27"/>
          <w:szCs w:val="27"/>
        </w:rPr>
        <w:t>используются:</w:t>
      </w:r>
    </w:p>
    <w:p w:rsidR="000662D2" w:rsidRPr="009752AE" w:rsidRDefault="000662D2" w:rsidP="007E3235">
      <w:pPr>
        <w:tabs>
          <w:tab w:val="num" w:pos="0"/>
        </w:tabs>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52AE">
        <w:rPr>
          <w:rFonts w:ascii="Times New Roman" w:hAnsi="Times New Roman"/>
          <w:bCs/>
          <w:sz w:val="27"/>
          <w:szCs w:val="27"/>
        </w:rPr>
        <w:t xml:space="preserve">объём реализации </w:t>
      </w:r>
      <w:r w:rsidR="007E3235" w:rsidRPr="009752AE">
        <w:rPr>
          <w:rFonts w:ascii="Times New Roman" w:hAnsi="Times New Roman"/>
          <w:sz w:val="27"/>
          <w:szCs w:val="27"/>
        </w:rPr>
        <w:t>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w:t>
      </w:r>
      <w:proofErr w:type="gramEnd"/>
      <w:r w:rsidR="007E3235" w:rsidRPr="009752AE">
        <w:rPr>
          <w:rFonts w:ascii="Times New Roman" w:hAnsi="Times New Roman"/>
          <w:sz w:val="27"/>
          <w:szCs w:val="27"/>
        </w:rPr>
        <w:t xml:space="preserve">) </w:t>
      </w:r>
      <w:proofErr w:type="gramStart"/>
      <w:r w:rsidR="007E3235" w:rsidRPr="009752AE">
        <w:rPr>
          <w:rFonts w:ascii="Times New Roman" w:hAnsi="Times New Roman"/>
          <w:sz w:val="27"/>
          <w:szCs w:val="27"/>
        </w:rPr>
        <w:t xml:space="preserve">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w:t>
      </w:r>
      <w:r w:rsidRPr="009752AE">
        <w:rPr>
          <w:rFonts w:ascii="Times New Roman" w:hAnsi="Times New Roman"/>
          <w:sz w:val="27"/>
          <w:szCs w:val="27"/>
        </w:rPr>
        <w:t>разрабатываемые Минэкономразвития Российской Федерации;</w:t>
      </w:r>
      <w:proofErr w:type="gramEnd"/>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поступлений акцизов на </w:t>
      </w:r>
      <w:r w:rsidR="00DA35B8" w:rsidRPr="009752AE">
        <w:rPr>
          <w:rFonts w:ascii="Times New Roman" w:hAnsi="Times New Roman"/>
          <w:sz w:val="27"/>
          <w:szCs w:val="27"/>
        </w:rPr>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752AE">
        <w:rPr>
          <w:rFonts w:ascii="Times New Roman" w:hAnsi="Times New Roman"/>
          <w:sz w:val="27"/>
          <w:szCs w:val="27"/>
        </w:rPr>
        <w:t>, осуществляется по методу прямого расчёта, основанного</w:t>
      </w:r>
      <w:proofErr w:type="gramEnd"/>
      <w:r w:rsidRPr="009752AE">
        <w:rPr>
          <w:rFonts w:ascii="Times New Roman" w:hAnsi="Times New Roman"/>
          <w:sz w:val="27"/>
          <w:szCs w:val="27"/>
        </w:rPr>
        <w:t xml:space="preserve">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Основные параметры прогноза представлены по </w:t>
      </w:r>
      <w:r w:rsidR="007E3235" w:rsidRPr="009752AE">
        <w:rPr>
          <w:rFonts w:ascii="Times New Roman" w:hAnsi="Times New Roman"/>
          <w:sz w:val="27"/>
          <w:szCs w:val="27"/>
        </w:rPr>
        <w:t>следующим</w:t>
      </w:r>
      <w:r w:rsidRPr="009752AE">
        <w:rPr>
          <w:rFonts w:ascii="Times New Roman" w:hAnsi="Times New Roman"/>
          <w:sz w:val="27"/>
          <w:szCs w:val="27"/>
        </w:rPr>
        <w:t xml:space="preserve"> видам: </w:t>
      </w:r>
    </w:p>
    <w:p w:rsidR="007E3235" w:rsidRPr="009752AE" w:rsidRDefault="007E3235" w:rsidP="007E3235">
      <w:pPr>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 xml:space="preserve">- вина (за исключением крепленых (ликерных) вин), </w:t>
      </w:r>
      <w:proofErr w:type="gramStart"/>
      <w:r w:rsidRPr="009752AE">
        <w:rPr>
          <w:rFonts w:ascii="Times New Roman" w:hAnsi="Times New Roman"/>
          <w:sz w:val="27"/>
          <w:szCs w:val="27"/>
          <w:lang w:eastAsia="ru-RU"/>
        </w:rPr>
        <w:t>кроме</w:t>
      </w:r>
      <w:proofErr w:type="gramEnd"/>
      <w:r w:rsidRPr="009752AE">
        <w:rPr>
          <w:rFonts w:ascii="Times New Roman" w:hAnsi="Times New Roman"/>
          <w:sz w:val="27"/>
          <w:szCs w:val="27"/>
          <w:lang w:eastAsia="ru-RU"/>
        </w:rPr>
        <w:t xml:space="preserve"> производимых из подакцизного винограда;</w:t>
      </w:r>
    </w:p>
    <w:p w:rsidR="007E3235" w:rsidRPr="009752AE" w:rsidRDefault="007E3235" w:rsidP="007E3235">
      <w:pPr>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 xml:space="preserve">- игристые вина, включая российское шампанское, кроме </w:t>
      </w:r>
      <w:proofErr w:type="gramStart"/>
      <w:r w:rsidRPr="009752AE">
        <w:rPr>
          <w:rFonts w:ascii="Times New Roman" w:hAnsi="Times New Roman"/>
          <w:sz w:val="27"/>
          <w:szCs w:val="27"/>
          <w:lang w:eastAsia="ru-RU"/>
        </w:rPr>
        <w:t>производимых</w:t>
      </w:r>
      <w:proofErr w:type="gramEnd"/>
      <w:r w:rsidRPr="009752AE">
        <w:rPr>
          <w:rFonts w:ascii="Times New Roman" w:hAnsi="Times New Roman"/>
          <w:sz w:val="27"/>
          <w:szCs w:val="27"/>
          <w:lang w:eastAsia="ru-RU"/>
        </w:rPr>
        <w:t xml:space="preserve"> из подакцизного винограда;</w:t>
      </w:r>
    </w:p>
    <w:p w:rsidR="007E3235" w:rsidRPr="009752AE" w:rsidRDefault="007E3235" w:rsidP="007E3235">
      <w:pPr>
        <w:spacing w:after="0" w:line="240" w:lineRule="auto"/>
        <w:ind w:firstLine="709"/>
        <w:jc w:val="both"/>
        <w:rPr>
          <w:rFonts w:ascii="Times New Roman" w:hAnsi="Times New Roman"/>
          <w:sz w:val="27"/>
          <w:szCs w:val="27"/>
          <w:lang w:eastAsia="ru-RU"/>
        </w:rPr>
      </w:pPr>
      <w:proofErr w:type="gramStart"/>
      <w:r w:rsidRPr="009752AE">
        <w:rPr>
          <w:rFonts w:ascii="Times New Roman" w:hAnsi="Times New Roman"/>
          <w:sz w:val="27"/>
          <w:szCs w:val="27"/>
          <w:lang w:eastAsia="ru-RU"/>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roofErr w:type="gramEnd"/>
    </w:p>
    <w:p w:rsidR="007E3235" w:rsidRPr="009752AE" w:rsidRDefault="007E3235" w:rsidP="007E3235">
      <w:pPr>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 xml:space="preserve">- виноматериалы (кроме крепленого вина наливом), кроме </w:t>
      </w:r>
      <w:proofErr w:type="gramStart"/>
      <w:r w:rsidRPr="009752AE">
        <w:rPr>
          <w:rFonts w:ascii="Times New Roman" w:hAnsi="Times New Roman"/>
          <w:sz w:val="27"/>
          <w:szCs w:val="27"/>
          <w:lang w:eastAsia="ru-RU"/>
        </w:rPr>
        <w:t>производимых</w:t>
      </w:r>
      <w:proofErr w:type="gramEnd"/>
      <w:r w:rsidRPr="009752AE">
        <w:rPr>
          <w:rFonts w:ascii="Times New Roman" w:hAnsi="Times New Roman"/>
          <w:sz w:val="27"/>
          <w:szCs w:val="27"/>
          <w:lang w:eastAsia="ru-RU"/>
        </w:rPr>
        <w:t xml:space="preserve"> из подакцизного винограда;</w:t>
      </w:r>
    </w:p>
    <w:p w:rsidR="007E3235" w:rsidRPr="009752AE" w:rsidRDefault="007E3235" w:rsidP="007E3235">
      <w:pPr>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 фруктовые вина, плодовая алкогольная продукция.</w:t>
      </w:r>
    </w:p>
    <w:p w:rsidR="000662D2" w:rsidRPr="009752AE" w:rsidRDefault="000662D2" w:rsidP="007E3235">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Поступления акцизов </w:t>
      </w:r>
      <w:r w:rsidR="00DA35B8" w:rsidRPr="009752AE">
        <w:rPr>
          <w:rFonts w:ascii="Times New Roman" w:hAnsi="Times New Roman"/>
          <w:sz w:val="27"/>
          <w:szCs w:val="27"/>
        </w:rPr>
        <w:t>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752AE">
        <w:rPr>
          <w:rFonts w:ascii="Times New Roman" w:hAnsi="Times New Roman"/>
          <w:sz w:val="27"/>
          <w:szCs w:val="27"/>
        </w:rPr>
        <w:t xml:space="preserve">, </w:t>
      </w:r>
      <w:r w:rsidR="000205BA" w:rsidRPr="009752AE">
        <w:rPr>
          <w:rFonts w:ascii="Times New Roman" w:hAnsi="Times New Roman"/>
          <w:sz w:val="27"/>
          <w:szCs w:val="27"/>
        </w:rPr>
        <w:t xml:space="preserve">кроме производимых из подакцизного винограда, </w:t>
      </w:r>
      <w:r w:rsidRPr="009752AE">
        <w:rPr>
          <w:rFonts w:ascii="Times New Roman" w:hAnsi="Times New Roman"/>
          <w:sz w:val="27"/>
          <w:szCs w:val="27"/>
        </w:rPr>
        <w:t>(</w:t>
      </w:r>
      <w:r w:rsidRPr="009752AE">
        <w:rPr>
          <w:rFonts w:ascii="Times New Roman" w:hAnsi="Times New Roman"/>
          <w:b/>
          <w:i/>
          <w:sz w:val="27"/>
          <w:szCs w:val="27"/>
        </w:rPr>
        <w:t>А</w:t>
      </w:r>
      <w:r w:rsidRPr="009752AE">
        <w:rPr>
          <w:rFonts w:ascii="Times New Roman" w:hAnsi="Times New Roman"/>
          <w:b/>
          <w:i/>
          <w:sz w:val="27"/>
          <w:szCs w:val="27"/>
          <w:vertAlign w:val="subscript"/>
        </w:rPr>
        <w:t>В</w:t>
      </w:r>
      <w:r w:rsidRPr="009752AE">
        <w:rPr>
          <w:rFonts w:ascii="Times New Roman" w:hAnsi="Times New Roman"/>
          <w:sz w:val="27"/>
          <w:szCs w:val="27"/>
        </w:rPr>
        <w:t>) определяется</w:t>
      </w:r>
      <w:proofErr w:type="gramEnd"/>
      <w:r w:rsidRPr="009752AE">
        <w:rPr>
          <w:rFonts w:ascii="Times New Roman" w:hAnsi="Times New Roman"/>
          <w:sz w:val="27"/>
          <w:szCs w:val="27"/>
        </w:rPr>
        <w:t xml:space="preserve"> исходя из следующего алгоритма расчёта (формуле):</w:t>
      </w:r>
    </w:p>
    <w:p w:rsidR="000662D2" w:rsidRPr="009752AE" w:rsidRDefault="000662D2" w:rsidP="000662D2">
      <w:pPr>
        <w:spacing w:before="120" w:after="120"/>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В</w:t>
      </w:r>
      <w:r w:rsidRPr="009752AE">
        <w:rPr>
          <w:rFonts w:ascii="Times New Roman" w:hAnsi="Times New Roman"/>
          <w:b/>
          <w:i/>
          <w:sz w:val="27"/>
          <w:szCs w:val="27"/>
        </w:rPr>
        <w:t>= ∑ (</w:t>
      </w:r>
      <w:proofErr w:type="gramStart"/>
      <w:r w:rsidRPr="009752AE">
        <w:rPr>
          <w:rFonts w:ascii="Times New Roman" w:hAnsi="Times New Roman"/>
          <w:b/>
          <w:i/>
          <w:sz w:val="27"/>
          <w:szCs w:val="27"/>
          <w:lang w:val="en-US"/>
        </w:rPr>
        <w:t>V</w:t>
      </w:r>
      <w:proofErr w:type="gramEnd"/>
      <w:r w:rsidRPr="009752AE">
        <w:rPr>
          <w:rFonts w:ascii="Times New Roman" w:hAnsi="Times New Roman"/>
          <w:b/>
          <w:i/>
          <w:sz w:val="27"/>
          <w:szCs w:val="27"/>
          <w:vertAlign w:val="subscript"/>
        </w:rPr>
        <w:t>В</w:t>
      </w:r>
      <w:r w:rsidR="007E3235" w:rsidRPr="009752AE">
        <w:rPr>
          <w:rFonts w:ascii="Times New Roman" w:hAnsi="Times New Roman"/>
          <w:b/>
          <w:i/>
          <w:sz w:val="27"/>
          <w:szCs w:val="27"/>
          <w:vertAlign w:val="subscript"/>
        </w:rPr>
        <w:t>Фр</w:t>
      </w:r>
      <w:r w:rsidR="00027520" w:rsidRPr="009752AE">
        <w:rPr>
          <w:rFonts w:ascii="Times New Roman" w:hAnsi="Times New Roman"/>
          <w:b/>
          <w:i/>
          <w:sz w:val="27"/>
          <w:szCs w:val="27"/>
        </w:rPr>
        <w:t xml:space="preserve"> *</w:t>
      </w:r>
      <w:r w:rsidR="00027520" w:rsidRPr="009752AE">
        <w:rPr>
          <w:rFonts w:ascii="Times New Roman" w:hAnsi="Times New Roman"/>
          <w:b/>
          <w:i/>
          <w:sz w:val="27"/>
          <w:szCs w:val="27"/>
          <w:lang w:val="en-US"/>
        </w:rPr>
        <w:t>S</w:t>
      </w:r>
      <w:r w:rsidR="00027520" w:rsidRPr="009752AE">
        <w:rPr>
          <w:rFonts w:ascii="Times New Roman" w:hAnsi="Times New Roman"/>
          <w:b/>
          <w:i/>
          <w:sz w:val="27"/>
          <w:szCs w:val="27"/>
          <w:vertAlign w:val="subscript"/>
        </w:rPr>
        <w:t>ВФр</w:t>
      </w:r>
      <w:r w:rsidR="00027520" w:rsidRPr="009752AE">
        <w:rPr>
          <w:rFonts w:ascii="Times New Roman" w:hAnsi="Times New Roman"/>
          <w:b/>
          <w:i/>
          <w:sz w:val="27"/>
          <w:szCs w:val="27"/>
        </w:rPr>
        <w:t xml:space="preserve"> +</w:t>
      </w:r>
      <w:r w:rsidR="00027520" w:rsidRPr="009752AE">
        <w:rPr>
          <w:rFonts w:ascii="Times New Roman" w:hAnsi="Times New Roman"/>
          <w:b/>
          <w:i/>
          <w:sz w:val="27"/>
          <w:szCs w:val="27"/>
          <w:lang w:val="en-US"/>
        </w:rPr>
        <w:t>V</w:t>
      </w:r>
      <w:r w:rsidR="00027520" w:rsidRPr="009752AE">
        <w:rPr>
          <w:rFonts w:ascii="Times New Roman" w:hAnsi="Times New Roman"/>
          <w:b/>
          <w:i/>
          <w:sz w:val="27"/>
          <w:szCs w:val="27"/>
          <w:vertAlign w:val="subscript"/>
        </w:rPr>
        <w:t xml:space="preserve">ВИ </w:t>
      </w:r>
      <w:r w:rsidR="00027520" w:rsidRPr="009752AE">
        <w:rPr>
          <w:rFonts w:ascii="Times New Roman" w:hAnsi="Times New Roman"/>
          <w:b/>
          <w:i/>
          <w:sz w:val="27"/>
          <w:szCs w:val="27"/>
        </w:rPr>
        <w:t>*</w:t>
      </w:r>
      <w:r w:rsidR="00027520" w:rsidRPr="009752AE">
        <w:rPr>
          <w:rFonts w:ascii="Times New Roman" w:hAnsi="Times New Roman"/>
          <w:b/>
          <w:i/>
          <w:sz w:val="27"/>
          <w:szCs w:val="27"/>
          <w:lang w:val="en-US"/>
        </w:rPr>
        <w:t>S</w:t>
      </w:r>
      <w:r w:rsidR="00027520" w:rsidRPr="009752AE">
        <w:rPr>
          <w:rFonts w:ascii="Times New Roman" w:hAnsi="Times New Roman"/>
          <w:b/>
          <w:i/>
          <w:sz w:val="27"/>
          <w:szCs w:val="27"/>
          <w:vertAlign w:val="subscript"/>
        </w:rPr>
        <w:t>ВИ</w:t>
      </w:r>
      <w:r w:rsidR="00027520" w:rsidRPr="009752AE">
        <w:rPr>
          <w:rFonts w:ascii="Times New Roman" w:hAnsi="Times New Roman"/>
          <w:b/>
          <w:i/>
          <w:sz w:val="27"/>
          <w:szCs w:val="27"/>
        </w:rPr>
        <w:t xml:space="preserve"> +</w:t>
      </w:r>
      <w:r w:rsidR="00027520" w:rsidRPr="009752AE">
        <w:rPr>
          <w:rFonts w:ascii="Times New Roman" w:hAnsi="Times New Roman"/>
          <w:b/>
          <w:i/>
          <w:sz w:val="27"/>
          <w:szCs w:val="27"/>
          <w:lang w:val="en-US"/>
        </w:rPr>
        <w:t>V</w:t>
      </w:r>
      <w:r w:rsidR="00027520" w:rsidRPr="009752AE">
        <w:rPr>
          <w:rFonts w:ascii="Times New Roman" w:hAnsi="Times New Roman"/>
          <w:b/>
          <w:i/>
          <w:sz w:val="27"/>
          <w:szCs w:val="27"/>
          <w:vertAlign w:val="subscript"/>
        </w:rPr>
        <w:t xml:space="preserve">ВН </w:t>
      </w:r>
      <w:r w:rsidR="00027520" w:rsidRPr="009752AE">
        <w:rPr>
          <w:rFonts w:ascii="Times New Roman" w:hAnsi="Times New Roman"/>
          <w:b/>
          <w:i/>
          <w:sz w:val="27"/>
          <w:szCs w:val="27"/>
        </w:rPr>
        <w:t>*</w:t>
      </w:r>
      <w:r w:rsidR="00027520" w:rsidRPr="009752AE">
        <w:rPr>
          <w:rFonts w:ascii="Times New Roman" w:hAnsi="Times New Roman"/>
          <w:b/>
          <w:i/>
          <w:sz w:val="27"/>
          <w:szCs w:val="27"/>
          <w:lang w:val="en-US"/>
        </w:rPr>
        <w:t>S</w:t>
      </w:r>
      <w:r w:rsidR="00027520" w:rsidRPr="009752AE">
        <w:rPr>
          <w:rFonts w:ascii="Times New Roman" w:hAnsi="Times New Roman"/>
          <w:b/>
          <w:i/>
          <w:sz w:val="27"/>
          <w:szCs w:val="27"/>
          <w:vertAlign w:val="subscript"/>
        </w:rPr>
        <w:t>ВН</w:t>
      </w:r>
      <w:r w:rsidR="00027520" w:rsidRPr="009752AE">
        <w:rPr>
          <w:rFonts w:ascii="Times New Roman" w:hAnsi="Times New Roman"/>
          <w:b/>
          <w:i/>
          <w:sz w:val="27"/>
          <w:szCs w:val="27"/>
        </w:rPr>
        <w:t xml:space="preserve"> +</w:t>
      </w:r>
      <w:r w:rsidR="00027520" w:rsidRPr="009752AE">
        <w:rPr>
          <w:rFonts w:ascii="Times New Roman" w:hAnsi="Times New Roman"/>
          <w:b/>
          <w:i/>
          <w:sz w:val="27"/>
          <w:szCs w:val="27"/>
          <w:lang w:val="en-US"/>
        </w:rPr>
        <w:t>V</w:t>
      </w:r>
      <w:r w:rsidR="00027520" w:rsidRPr="009752AE">
        <w:rPr>
          <w:rFonts w:ascii="Times New Roman" w:hAnsi="Times New Roman"/>
          <w:b/>
          <w:i/>
          <w:sz w:val="27"/>
          <w:szCs w:val="27"/>
          <w:vertAlign w:val="subscript"/>
        </w:rPr>
        <w:t xml:space="preserve">ВМ </w:t>
      </w:r>
      <w:r w:rsidR="00027520" w:rsidRPr="009752AE">
        <w:rPr>
          <w:rFonts w:ascii="Times New Roman" w:hAnsi="Times New Roman"/>
          <w:b/>
          <w:i/>
          <w:sz w:val="27"/>
          <w:szCs w:val="27"/>
        </w:rPr>
        <w:t>*</w:t>
      </w:r>
      <w:r w:rsidR="00027520" w:rsidRPr="009752AE">
        <w:rPr>
          <w:rFonts w:ascii="Times New Roman" w:hAnsi="Times New Roman"/>
          <w:b/>
          <w:i/>
          <w:sz w:val="27"/>
          <w:szCs w:val="27"/>
          <w:lang w:val="en-US"/>
        </w:rPr>
        <w:t>S</w:t>
      </w:r>
      <w:r w:rsidR="00027520" w:rsidRPr="009752AE">
        <w:rPr>
          <w:rFonts w:ascii="Times New Roman" w:hAnsi="Times New Roman"/>
          <w:b/>
          <w:i/>
          <w:sz w:val="27"/>
          <w:szCs w:val="27"/>
          <w:vertAlign w:val="subscript"/>
        </w:rPr>
        <w:t>ВМ</w:t>
      </w:r>
      <w:r w:rsidRPr="009752AE">
        <w:rPr>
          <w:rFonts w:ascii="Times New Roman" w:hAnsi="Times New Roman"/>
          <w:b/>
          <w:i/>
          <w:sz w:val="27"/>
          <w:szCs w:val="27"/>
        </w:rPr>
        <w:t>)</w:t>
      </w:r>
      <w:r w:rsidR="0061594B" w:rsidRPr="009752AE">
        <w:rPr>
          <w:rFonts w:ascii="Times New Roman" w:hAnsi="Times New Roman"/>
          <w:b/>
          <w:i/>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w:t>
      </w:r>
      <w:r w:rsidR="0061594B"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0061594B"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w:t>
      </w:r>
    </w:p>
    <w:p w:rsidR="0061594B" w:rsidRPr="009752AE" w:rsidRDefault="0061594B" w:rsidP="0061594B">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7E3235" w:rsidRPr="009752AE" w:rsidRDefault="000662D2" w:rsidP="007E3235">
      <w:pPr>
        <w:spacing w:after="0" w:line="240" w:lineRule="auto"/>
        <w:ind w:firstLine="709"/>
        <w:jc w:val="both"/>
        <w:rPr>
          <w:rFonts w:ascii="Times New Roman" w:hAnsi="Times New Roman"/>
          <w:b/>
          <w:i/>
          <w:sz w:val="27"/>
          <w:szCs w:val="27"/>
          <w:vertAlign w:val="subscript"/>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В</w:t>
      </w:r>
      <w:r w:rsidR="007E3235" w:rsidRPr="009752AE">
        <w:rPr>
          <w:rFonts w:ascii="Times New Roman" w:hAnsi="Times New Roman"/>
          <w:b/>
          <w:i/>
          <w:sz w:val="27"/>
          <w:szCs w:val="27"/>
          <w:vertAlign w:val="subscript"/>
        </w:rPr>
        <w:t xml:space="preserve">Фр </w:t>
      </w:r>
      <w:r w:rsidR="007E3235" w:rsidRPr="009752AE">
        <w:rPr>
          <w:rFonts w:ascii="Times New Roman" w:hAnsi="Times New Roman"/>
          <w:sz w:val="27"/>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w:t>
      </w:r>
      <w:r w:rsidR="0005437B" w:rsidRPr="009752AE">
        <w:rPr>
          <w:rFonts w:ascii="Times New Roman" w:hAnsi="Times New Roman"/>
          <w:sz w:val="27"/>
          <w:szCs w:val="27"/>
        </w:rPr>
        <w:t>, л</w:t>
      </w:r>
      <w:r w:rsidR="007C1644" w:rsidRPr="009752AE">
        <w:rPr>
          <w:rFonts w:ascii="Times New Roman" w:hAnsi="Times New Roman"/>
          <w:sz w:val="27"/>
          <w:szCs w:val="27"/>
        </w:rPr>
        <w:t xml:space="preserve"> </w:t>
      </w:r>
      <w:r w:rsidR="00027520" w:rsidRPr="009752AE">
        <w:rPr>
          <w:rFonts w:ascii="Times New Roman" w:hAnsi="Times New Roman"/>
          <w:sz w:val="27"/>
          <w:szCs w:val="27"/>
        </w:rPr>
        <w:t xml:space="preserve">(с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00027520" w:rsidRPr="009752AE">
        <w:rPr>
          <w:rFonts w:ascii="Times New Roman" w:hAnsi="Times New Roman"/>
          <w:sz w:val="27"/>
          <w:szCs w:val="27"/>
        </w:rPr>
        <w:t>, и (или) с показателями отчета по форме № 5-АЛ)</w:t>
      </w:r>
      <w:r w:rsidR="0005437B" w:rsidRPr="009752AE">
        <w:rPr>
          <w:rFonts w:ascii="Times New Roman" w:hAnsi="Times New Roman"/>
          <w:sz w:val="27"/>
          <w:szCs w:val="27"/>
        </w:rPr>
        <w:t>;</w:t>
      </w:r>
    </w:p>
    <w:p w:rsidR="007E3235" w:rsidRPr="009752AE" w:rsidRDefault="007E3235" w:rsidP="007E3235">
      <w:pPr>
        <w:spacing w:after="0" w:line="240" w:lineRule="auto"/>
        <w:ind w:firstLine="709"/>
        <w:jc w:val="both"/>
        <w:rPr>
          <w:rFonts w:ascii="Times New Roman" w:hAnsi="Times New Roman"/>
          <w:b/>
          <w:i/>
          <w:sz w:val="27"/>
          <w:szCs w:val="27"/>
          <w:vertAlign w:val="subscript"/>
        </w:rPr>
      </w:pPr>
      <w:r w:rsidRPr="009752AE">
        <w:rPr>
          <w:rFonts w:ascii="Times New Roman" w:hAnsi="Times New Roman"/>
          <w:b/>
          <w:i/>
          <w:sz w:val="27"/>
          <w:szCs w:val="27"/>
          <w:lang w:val="en-US"/>
        </w:rPr>
        <w:t>V</w:t>
      </w:r>
      <w:r w:rsidR="000662D2" w:rsidRPr="009752AE">
        <w:rPr>
          <w:rFonts w:ascii="Times New Roman" w:hAnsi="Times New Roman"/>
          <w:b/>
          <w:i/>
          <w:sz w:val="27"/>
          <w:szCs w:val="27"/>
          <w:vertAlign w:val="subscript"/>
        </w:rPr>
        <w:t>ВИ</w:t>
      </w:r>
      <w:r w:rsidRPr="009752AE">
        <w:rPr>
          <w:rFonts w:ascii="Times New Roman" w:hAnsi="Times New Roman"/>
          <w:b/>
          <w:i/>
          <w:sz w:val="27"/>
          <w:szCs w:val="27"/>
          <w:vertAlign w:val="subscript"/>
        </w:rPr>
        <w:t xml:space="preserve"> </w:t>
      </w:r>
      <w:r w:rsidRPr="009752AE">
        <w:rPr>
          <w:rFonts w:ascii="Times New Roman" w:hAnsi="Times New Roman"/>
          <w:sz w:val="27"/>
          <w:szCs w:val="27"/>
        </w:rPr>
        <w:t>– налогооблагаемый объем реализации</w:t>
      </w:r>
      <w:r w:rsidR="0005437B" w:rsidRPr="009752AE">
        <w:rPr>
          <w:rFonts w:ascii="Times New Roman" w:hAnsi="Times New Roman"/>
          <w:sz w:val="27"/>
          <w:szCs w:val="27"/>
        </w:rPr>
        <w:t xml:space="preserve"> игристых вин, включая российское шампанское, кроме производимых из подакцизного винограда, л</w:t>
      </w:r>
      <w:r w:rsidR="00027520" w:rsidRPr="009752AE">
        <w:rPr>
          <w:rFonts w:ascii="Times New Roman" w:hAnsi="Times New Roman"/>
          <w:sz w:val="27"/>
          <w:szCs w:val="27"/>
        </w:rPr>
        <w:t xml:space="preserve">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00027520" w:rsidRPr="009752AE">
        <w:rPr>
          <w:rFonts w:ascii="Times New Roman" w:hAnsi="Times New Roman"/>
          <w:sz w:val="27"/>
          <w:szCs w:val="27"/>
        </w:rPr>
        <w:t>, и (или) с показателями отчета по форме № 5-АЛ)</w:t>
      </w:r>
      <w:r w:rsidR="0005437B" w:rsidRPr="009752AE">
        <w:rPr>
          <w:rFonts w:ascii="Times New Roman" w:hAnsi="Times New Roman"/>
          <w:sz w:val="27"/>
          <w:szCs w:val="27"/>
        </w:rPr>
        <w:t>;</w:t>
      </w:r>
    </w:p>
    <w:p w:rsidR="000662D2" w:rsidRPr="009752AE" w:rsidRDefault="00C301FB" w:rsidP="007E3235">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lastRenderedPageBreak/>
        <w:t>V</w:t>
      </w:r>
      <w:r w:rsidR="000205BA" w:rsidRPr="009752AE">
        <w:rPr>
          <w:rFonts w:ascii="Times New Roman" w:hAnsi="Times New Roman"/>
          <w:b/>
          <w:i/>
          <w:sz w:val="27"/>
          <w:szCs w:val="27"/>
          <w:vertAlign w:val="subscript"/>
        </w:rPr>
        <w:t>ВН</w:t>
      </w:r>
      <w:r w:rsidR="000662D2" w:rsidRPr="009752AE">
        <w:rPr>
          <w:rFonts w:ascii="Times New Roman" w:hAnsi="Times New Roman"/>
          <w:sz w:val="27"/>
          <w:szCs w:val="27"/>
        </w:rPr>
        <w:t xml:space="preserve"> – налогооблагаемый объем реализации </w:t>
      </w:r>
      <w:r w:rsidRPr="009752AE">
        <w:rPr>
          <w:rFonts w:ascii="Times New Roman" w:hAnsi="Times New Roman"/>
          <w:sz w:val="27"/>
          <w:szCs w:val="27"/>
        </w:rPr>
        <w:t>винных</w:t>
      </w:r>
      <w:r w:rsidR="007E3235" w:rsidRPr="009752AE">
        <w:rPr>
          <w:rFonts w:ascii="Times New Roman" w:hAnsi="Times New Roman"/>
          <w:sz w:val="27"/>
          <w:szCs w:val="27"/>
        </w:rPr>
        <w:t xml:space="preserve"> напитк</w:t>
      </w:r>
      <w:r w:rsidRPr="009752AE">
        <w:rPr>
          <w:rFonts w:ascii="Times New Roman" w:hAnsi="Times New Roman"/>
          <w:sz w:val="27"/>
          <w:szCs w:val="27"/>
        </w:rPr>
        <w:t>ов</w:t>
      </w:r>
      <w:r w:rsidR="007E3235" w:rsidRPr="009752AE">
        <w:rPr>
          <w:rFonts w:ascii="Times New Roman" w:hAnsi="Times New Roman"/>
          <w:sz w:val="27"/>
          <w:szCs w:val="27"/>
        </w:rPr>
        <w:t>, виноградосодержащи</w:t>
      </w:r>
      <w:r w:rsidR="00DF4DFA" w:rsidRPr="009752AE">
        <w:rPr>
          <w:rFonts w:ascii="Times New Roman" w:hAnsi="Times New Roman"/>
          <w:sz w:val="27"/>
          <w:szCs w:val="27"/>
        </w:rPr>
        <w:t>х напитков</w:t>
      </w:r>
      <w:r w:rsidR="007E3235" w:rsidRPr="009752AE">
        <w:rPr>
          <w:rFonts w:ascii="Times New Roman" w:hAnsi="Times New Roman"/>
          <w:sz w:val="27"/>
          <w:szCs w:val="27"/>
        </w:rPr>
        <w:t>, плодовы</w:t>
      </w:r>
      <w:r w:rsidR="00DF4DFA" w:rsidRPr="009752AE">
        <w:rPr>
          <w:rFonts w:ascii="Times New Roman" w:hAnsi="Times New Roman"/>
          <w:sz w:val="27"/>
          <w:szCs w:val="27"/>
        </w:rPr>
        <w:t>х</w:t>
      </w:r>
      <w:r w:rsidR="007E3235" w:rsidRPr="009752AE">
        <w:rPr>
          <w:rFonts w:ascii="Times New Roman" w:hAnsi="Times New Roman"/>
          <w:sz w:val="27"/>
          <w:szCs w:val="27"/>
        </w:rPr>
        <w:t xml:space="preserve"> алкогольны</w:t>
      </w:r>
      <w:r w:rsidR="00DF4DFA" w:rsidRPr="009752AE">
        <w:rPr>
          <w:rFonts w:ascii="Times New Roman" w:hAnsi="Times New Roman"/>
          <w:sz w:val="27"/>
          <w:szCs w:val="27"/>
        </w:rPr>
        <w:t>х напитков, изготавливаемых</w:t>
      </w:r>
      <w:r w:rsidR="007E3235" w:rsidRPr="009752AE">
        <w:rPr>
          <w:rFonts w:ascii="Times New Roman" w:hAnsi="Times New Roman"/>
          <w:sz w:val="27"/>
          <w:szCs w:val="27"/>
        </w:rPr>
        <w:t xml:space="preserve">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w:t>
      </w:r>
      <w:r w:rsidR="000662D2" w:rsidRPr="009752AE">
        <w:rPr>
          <w:rFonts w:ascii="Times New Roman" w:hAnsi="Times New Roman"/>
          <w:sz w:val="27"/>
          <w:szCs w:val="27"/>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000662D2" w:rsidRPr="009752AE">
        <w:rPr>
          <w:rFonts w:ascii="Times New Roman" w:hAnsi="Times New Roman"/>
          <w:sz w:val="27"/>
          <w:szCs w:val="27"/>
        </w:rPr>
        <w:t>, и (или) с показателями отчета по форме № 5-АЛ);</w:t>
      </w:r>
    </w:p>
    <w:p w:rsidR="00027520" w:rsidRPr="009752AE" w:rsidRDefault="00027520" w:rsidP="00027520">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ВМ</w:t>
      </w:r>
      <w:r w:rsidRPr="009752AE">
        <w:rPr>
          <w:rFonts w:ascii="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p>
    <w:p w:rsidR="005E1412" w:rsidRPr="009752AE" w:rsidRDefault="000662D2" w:rsidP="005E141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vertAlign w:val="subscript"/>
        </w:rPr>
        <w:t>В</w:t>
      </w:r>
      <w:r w:rsidR="005E1412" w:rsidRPr="009752AE">
        <w:rPr>
          <w:rFonts w:ascii="Times New Roman" w:hAnsi="Times New Roman"/>
          <w:b/>
          <w:i/>
          <w:sz w:val="27"/>
          <w:szCs w:val="27"/>
          <w:vertAlign w:val="subscript"/>
        </w:rPr>
        <w:t>Фр</w:t>
      </w:r>
      <w:r w:rsidRPr="009752AE">
        <w:rPr>
          <w:rFonts w:ascii="Times New Roman" w:hAnsi="Times New Roman"/>
          <w:b/>
          <w:i/>
          <w:sz w:val="27"/>
          <w:szCs w:val="27"/>
          <w:vertAlign w:val="subscript"/>
        </w:rPr>
        <w:t>;</w:t>
      </w:r>
      <w:r w:rsidR="005E1412" w:rsidRPr="009752AE">
        <w:rPr>
          <w:rFonts w:ascii="Times New Roman" w:hAnsi="Times New Roman"/>
          <w:sz w:val="27"/>
          <w:szCs w:val="27"/>
        </w:rPr>
        <w:t xml:space="preserve"> – ставка акциза на</w:t>
      </w:r>
      <w:r w:rsidR="005E1412" w:rsidRPr="009752AE">
        <w:t xml:space="preserve"> </w:t>
      </w:r>
      <w:r w:rsidR="005E1412" w:rsidRPr="009752AE">
        <w:rPr>
          <w:rFonts w:ascii="Times New Roman" w:hAnsi="Times New Roman"/>
          <w:sz w:val="27"/>
          <w:szCs w:val="27"/>
        </w:rPr>
        <w:t>вина (за исключением крепленых (ликерных) вин), фруктовые вина, плодовую алкогольную продукцию, рублей за 1 литр;</w:t>
      </w:r>
    </w:p>
    <w:p w:rsidR="005E1412" w:rsidRPr="009752AE" w:rsidRDefault="005E1412" w:rsidP="005E141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000662D2" w:rsidRPr="009752AE">
        <w:rPr>
          <w:rFonts w:ascii="Times New Roman" w:hAnsi="Times New Roman"/>
          <w:b/>
          <w:i/>
          <w:sz w:val="27"/>
          <w:szCs w:val="27"/>
          <w:vertAlign w:val="subscript"/>
        </w:rPr>
        <w:t>ВИ</w:t>
      </w:r>
      <w:r w:rsidR="000205BA" w:rsidRPr="009752AE">
        <w:rPr>
          <w:rFonts w:ascii="Times New Roman" w:hAnsi="Times New Roman"/>
          <w:b/>
          <w:i/>
          <w:sz w:val="27"/>
          <w:szCs w:val="27"/>
          <w:vertAlign w:val="subscript"/>
        </w:rPr>
        <w:t>;</w:t>
      </w:r>
      <w:r w:rsidRPr="009752AE">
        <w:rPr>
          <w:rFonts w:ascii="Times New Roman" w:hAnsi="Times New Roman"/>
          <w:sz w:val="27"/>
          <w:szCs w:val="27"/>
        </w:rPr>
        <w:t xml:space="preserve"> – ставка акциза игристые вина, включая российское шампанское, рублей за 1 литр;</w:t>
      </w:r>
    </w:p>
    <w:p w:rsidR="000662D2" w:rsidRPr="009752AE" w:rsidRDefault="005E141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000205BA" w:rsidRPr="009752AE">
        <w:rPr>
          <w:rFonts w:ascii="Times New Roman" w:hAnsi="Times New Roman"/>
          <w:b/>
          <w:i/>
          <w:sz w:val="27"/>
          <w:szCs w:val="27"/>
          <w:vertAlign w:val="subscript"/>
        </w:rPr>
        <w:t>ВН</w:t>
      </w:r>
      <w:r w:rsidR="000662D2" w:rsidRPr="009752AE">
        <w:rPr>
          <w:rFonts w:ascii="Times New Roman" w:hAnsi="Times New Roman"/>
          <w:sz w:val="27"/>
          <w:szCs w:val="27"/>
        </w:rPr>
        <w:t xml:space="preserve"> – ставка акциза</w:t>
      </w:r>
      <w:r w:rsidRPr="009752AE">
        <w:rPr>
          <w:rFonts w:ascii="Times New Roman" w:hAnsi="Times New Roman"/>
          <w:sz w:val="27"/>
          <w:szCs w:val="27"/>
        </w:rPr>
        <w:t xml:space="preserve">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w:t>
      </w:r>
      <w:r w:rsidR="000662D2" w:rsidRPr="009752AE">
        <w:rPr>
          <w:rFonts w:ascii="Times New Roman" w:hAnsi="Times New Roman"/>
          <w:sz w:val="27"/>
          <w:szCs w:val="27"/>
        </w:rPr>
        <w:t>, рублей за 1 литр;</w:t>
      </w:r>
    </w:p>
    <w:p w:rsidR="005E1412" w:rsidRPr="009752AE" w:rsidRDefault="005E141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vertAlign w:val="subscript"/>
        </w:rPr>
        <w:t>Вм</w:t>
      </w:r>
      <w:r w:rsidRPr="009752AE">
        <w:rPr>
          <w:rFonts w:ascii="Times New Roman" w:hAnsi="Times New Roman"/>
          <w:sz w:val="27"/>
          <w:szCs w:val="27"/>
        </w:rPr>
        <w:t>– ставка акциза на виноматериалы, кроме крепленого вина наливом, рублей за 1 литр;</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w:t>
      </w:r>
      <w:r w:rsidR="00082E09" w:rsidRPr="009752AE">
        <w:rPr>
          <w:rFonts w:ascii="Times New Roman" w:hAnsi="Times New Roman"/>
          <w:sz w:val="27"/>
          <w:szCs w:val="27"/>
        </w:rPr>
        <w:t xml:space="preserve"> </w:t>
      </w:r>
      <w:r w:rsidRPr="009752AE">
        <w:rPr>
          <w:rFonts w:ascii="Times New Roman" w:hAnsi="Times New Roman"/>
          <w:sz w:val="27"/>
          <w:szCs w:val="27"/>
        </w:rPr>
        <w:t xml:space="preserve">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lastRenderedPageBreak/>
        <w:t xml:space="preserve">Акцизы на </w:t>
      </w:r>
      <w:r w:rsidR="00DA35B8" w:rsidRPr="009752AE">
        <w:rPr>
          <w:rFonts w:ascii="Times New Roman" w:hAnsi="Times New Roman"/>
          <w:sz w:val="27"/>
          <w:szCs w:val="27"/>
        </w:rPr>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752AE">
        <w:rPr>
          <w:rFonts w:ascii="Times New Roman" w:hAnsi="Times New Roman"/>
          <w:sz w:val="27"/>
          <w:szCs w:val="27"/>
        </w:rPr>
        <w:t>,</w:t>
      </w:r>
      <w:r w:rsidR="00F76B0D" w:rsidRPr="009752AE">
        <w:rPr>
          <w:rFonts w:ascii="Times New Roman" w:hAnsi="Times New Roman"/>
          <w:sz w:val="27"/>
          <w:szCs w:val="27"/>
        </w:rPr>
        <w:t xml:space="preserve"> кроме производимых из подакцизного винограда,</w:t>
      </w:r>
      <w:r w:rsidRPr="009752AE">
        <w:rPr>
          <w:rFonts w:ascii="Times New Roman" w:hAnsi="Times New Roman"/>
          <w:sz w:val="27"/>
          <w:szCs w:val="27"/>
        </w:rPr>
        <w:t xml:space="preserve"> зачисляются в бюджеты</w:t>
      </w:r>
      <w:proofErr w:type="gramEnd"/>
      <w:r w:rsidRPr="009752AE">
        <w:rPr>
          <w:rFonts w:ascii="Times New Roman" w:hAnsi="Times New Roman"/>
          <w:sz w:val="27"/>
          <w:szCs w:val="27"/>
        </w:rPr>
        <w:t xml:space="preserve"> бюджетной системы Российской Федерации по нормативам, установленным в соответствии со статьями БК РФ.</w:t>
      </w:r>
    </w:p>
    <w:p w:rsidR="00336B0C" w:rsidRPr="009752AE" w:rsidRDefault="00336B0C" w:rsidP="00336B0C">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D565CB" w:rsidRPr="009752AE">
        <w:t xml:space="preserve"> </w:t>
      </w:r>
      <w:r w:rsidR="00D565CB" w:rsidRPr="009752AE">
        <w:rPr>
          <w:rFonts w:ascii="Times New Roman" w:hAnsi="Times New Roman"/>
          <w:sz w:val="27"/>
          <w:szCs w:val="27"/>
        </w:rPr>
        <w:t>производимые на территории Российской Федерации, кроме производимых из</w:t>
      </w:r>
      <w:proofErr w:type="gramEnd"/>
      <w:r w:rsidR="00D565CB" w:rsidRPr="009752AE">
        <w:rPr>
          <w:rFonts w:ascii="Times New Roman" w:hAnsi="Times New Roman"/>
          <w:sz w:val="27"/>
          <w:szCs w:val="27"/>
        </w:rPr>
        <w:t xml:space="preserve"> подакцизного винограда,</w:t>
      </w:r>
      <w:r w:rsidRPr="009752AE">
        <w:rPr>
          <w:rFonts w:ascii="Times New Roman" w:hAnsi="Times New Roman"/>
          <w:sz w:val="27"/>
          <w:szCs w:val="27"/>
        </w:rPr>
        <w:t xml:space="preserve">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 в связи с отсутствием налогоплательщиков данного налога.</w:t>
      </w:r>
    </w:p>
    <w:p w:rsidR="00FF5514" w:rsidRPr="009752AE" w:rsidRDefault="00FF5514" w:rsidP="000662D2">
      <w:pPr>
        <w:spacing w:after="0" w:line="240" w:lineRule="auto"/>
        <w:ind w:firstLine="709"/>
        <w:jc w:val="both"/>
        <w:rPr>
          <w:rFonts w:ascii="Times New Roman" w:hAnsi="Times New Roman"/>
          <w:sz w:val="27"/>
          <w:szCs w:val="27"/>
        </w:rPr>
      </w:pPr>
    </w:p>
    <w:p w:rsidR="00FF5514" w:rsidRPr="009752AE" w:rsidRDefault="00FF5514" w:rsidP="009F4B44">
      <w:pPr>
        <w:pStyle w:val="1"/>
        <w:numPr>
          <w:ilvl w:val="2"/>
          <w:numId w:val="5"/>
        </w:numPr>
      </w:pPr>
      <w:bookmarkStart w:id="202" w:name="_Toc193208332"/>
      <w:r w:rsidRPr="009752AE">
        <w:t>Акцизы на вина, игристые вина</w:t>
      </w:r>
      <w:r w:rsidR="00377853" w:rsidRPr="009752AE">
        <w:t>, включая российское</w:t>
      </w:r>
      <w:r w:rsidRPr="009752AE">
        <w:t xml:space="preserve"> шампанск</w:t>
      </w:r>
      <w:r w:rsidR="00377853" w:rsidRPr="009752AE">
        <w:t>ое</w:t>
      </w:r>
      <w:r w:rsidRPr="009752AE">
        <w:t>, производимые на территории Российской Федерации из подакцизного винограда</w:t>
      </w:r>
      <w:r w:rsidRPr="009752AE">
        <w:br/>
        <w:t>182 1 03 02091 01 0000 110</w:t>
      </w:r>
      <w:bookmarkEnd w:id="202"/>
    </w:p>
    <w:p w:rsidR="00FF5514" w:rsidRPr="009752AE" w:rsidRDefault="00FF5514" w:rsidP="00FF5514">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Для расчёта поступлений акцизов на вина, </w:t>
      </w:r>
      <w:r w:rsidR="004B696C" w:rsidRPr="009752AE">
        <w:rPr>
          <w:rFonts w:ascii="Times New Roman" w:hAnsi="Times New Roman"/>
          <w:sz w:val="27"/>
          <w:szCs w:val="27"/>
        </w:rPr>
        <w:t>включая российское шампанское</w:t>
      </w:r>
      <w:r w:rsidRPr="009752AE">
        <w:rPr>
          <w:rFonts w:ascii="Times New Roman" w:hAnsi="Times New Roman"/>
          <w:sz w:val="27"/>
          <w:szCs w:val="27"/>
        </w:rPr>
        <w:t>, производимые на территории Российской Федерации из подакцизного винограда, используются:</w:t>
      </w:r>
    </w:p>
    <w:p w:rsidR="005E7318" w:rsidRPr="009752AE" w:rsidRDefault="005E7318" w:rsidP="005E7318">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52AE">
        <w:rPr>
          <w:rFonts w:ascii="Times New Roman" w:hAnsi="Times New Roman"/>
          <w:bCs/>
          <w:sz w:val="27"/>
          <w:szCs w:val="27"/>
        </w:rPr>
        <w:t>объём вин</w:t>
      </w:r>
      <w:r w:rsidR="005167FB" w:rsidRPr="009752AE">
        <w:rPr>
          <w:rFonts w:ascii="Times New Roman" w:hAnsi="Times New Roman"/>
          <w:bCs/>
          <w:sz w:val="27"/>
          <w:szCs w:val="27"/>
        </w:rPr>
        <w:t>, игристых</w:t>
      </w:r>
      <w:r w:rsidRPr="009752AE">
        <w:rPr>
          <w:rFonts w:ascii="Times New Roman" w:hAnsi="Times New Roman"/>
          <w:bCs/>
          <w:sz w:val="27"/>
          <w:szCs w:val="27"/>
        </w:rPr>
        <w:t xml:space="preserve"> вин </w:t>
      </w:r>
      <w:r w:rsidR="004B696C" w:rsidRPr="009752AE">
        <w:rPr>
          <w:rFonts w:ascii="Times New Roman" w:hAnsi="Times New Roman"/>
          <w:sz w:val="27"/>
          <w:szCs w:val="27"/>
        </w:rPr>
        <w:t>включая российское шампанское</w:t>
      </w:r>
      <w:r w:rsidRPr="009752AE">
        <w:rPr>
          <w:rFonts w:ascii="Times New Roman" w:hAnsi="Times New Roman"/>
          <w:sz w:val="27"/>
          <w:szCs w:val="27"/>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004B696C" w:rsidRPr="009752AE">
        <w:rPr>
          <w:rFonts w:ascii="Times New Roman" w:hAnsi="Times New Roman"/>
          <w:sz w:val="27"/>
          <w:szCs w:val="27"/>
        </w:rPr>
        <w:t>включая российское шампанское</w:t>
      </w:r>
      <w:r w:rsidRPr="009752AE">
        <w:rPr>
          <w:rFonts w:ascii="Times New Roman" w:hAnsi="Times New Roman"/>
          <w:sz w:val="27"/>
          <w:szCs w:val="27"/>
        </w:rPr>
        <w:t xml:space="preserve"> по технологии полного цикла), разрабатываемые Минэкономразвития Российской Федерации;</w:t>
      </w:r>
    </w:p>
    <w:p w:rsidR="005E7318" w:rsidRPr="009752AE" w:rsidRDefault="005E7318" w:rsidP="005E7318">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E7318" w:rsidRPr="009752AE" w:rsidRDefault="005E7318" w:rsidP="005E7318">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E7318" w:rsidRPr="009752AE" w:rsidRDefault="005E7318" w:rsidP="005E7318">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5E7318" w:rsidRPr="009752AE" w:rsidRDefault="005E7318" w:rsidP="005E7318">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поступлений акцизов на вина, </w:t>
      </w:r>
      <w:r w:rsidR="004B696C" w:rsidRPr="009752AE">
        <w:rPr>
          <w:rFonts w:ascii="Times New Roman" w:hAnsi="Times New Roman"/>
          <w:sz w:val="27"/>
          <w:szCs w:val="27"/>
        </w:rPr>
        <w:t xml:space="preserve">игристые </w:t>
      </w:r>
      <w:proofErr w:type="gramStart"/>
      <w:r w:rsidR="004B696C" w:rsidRPr="009752AE">
        <w:rPr>
          <w:rFonts w:ascii="Times New Roman" w:hAnsi="Times New Roman"/>
          <w:sz w:val="27"/>
          <w:szCs w:val="27"/>
        </w:rPr>
        <w:t>вина</w:t>
      </w:r>
      <w:proofErr w:type="gramEnd"/>
      <w:r w:rsidR="004B696C" w:rsidRPr="009752AE">
        <w:rPr>
          <w:rFonts w:ascii="Times New Roman" w:hAnsi="Times New Roman"/>
          <w:sz w:val="27"/>
          <w:szCs w:val="27"/>
        </w:rPr>
        <w:t xml:space="preserve"> включая российское шампанское</w:t>
      </w:r>
      <w:r w:rsidRPr="009752AE">
        <w:rPr>
          <w:rFonts w:ascii="Times New Roman" w:hAnsi="Times New Roman"/>
          <w:sz w:val="27"/>
          <w:szCs w:val="27"/>
        </w:rPr>
        <w:t xml:space="preserve">,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w:t>
      </w:r>
      <w:r w:rsidRPr="009752AE">
        <w:rPr>
          <w:rFonts w:ascii="Times New Roman" w:hAnsi="Times New Roman"/>
          <w:sz w:val="27"/>
          <w:szCs w:val="27"/>
        </w:rPr>
        <w:lastRenderedPageBreak/>
        <w:t>размера ставок,</w:t>
      </w:r>
      <w:r w:rsidRPr="009752AE">
        <w:rPr>
          <w:rFonts w:ascii="Times New Roman" w:hAnsi="Times New Roman"/>
        </w:rPr>
        <w:t xml:space="preserve"> </w:t>
      </w:r>
      <w:r w:rsidRPr="009752AE">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5E7318" w:rsidRPr="009752AE" w:rsidRDefault="005E7318" w:rsidP="00447796">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Основные параметры прогноза представлены по двум видам: </w:t>
      </w:r>
    </w:p>
    <w:p w:rsidR="005E7318" w:rsidRPr="009752AE" w:rsidRDefault="005E7318" w:rsidP="00A8642F">
      <w:pPr>
        <w:pStyle w:val="aff0"/>
        <w:numPr>
          <w:ilvl w:val="0"/>
          <w:numId w:val="2"/>
        </w:numPr>
        <w:spacing w:after="0" w:line="240" w:lineRule="auto"/>
        <w:ind w:left="0" w:firstLine="709"/>
        <w:jc w:val="both"/>
        <w:rPr>
          <w:rFonts w:ascii="Times New Roman" w:hAnsi="Times New Roman"/>
          <w:sz w:val="27"/>
          <w:szCs w:val="27"/>
        </w:rPr>
      </w:pPr>
      <w:r w:rsidRPr="009752AE">
        <w:rPr>
          <w:rFonts w:ascii="Times New Roman" w:hAnsi="Times New Roman"/>
          <w:sz w:val="27"/>
          <w:szCs w:val="27"/>
        </w:rPr>
        <w:t>вина (за исключением</w:t>
      </w:r>
      <w:r w:rsidR="005E1412" w:rsidRPr="009752AE">
        <w:rPr>
          <w:rFonts w:ascii="Times New Roman" w:hAnsi="Times New Roman"/>
          <w:sz w:val="27"/>
          <w:szCs w:val="27"/>
        </w:rPr>
        <w:t xml:space="preserve"> крепленных</w:t>
      </w:r>
      <w:r w:rsidRPr="009752AE">
        <w:rPr>
          <w:rFonts w:ascii="Times New Roman" w:hAnsi="Times New Roman"/>
          <w:sz w:val="27"/>
          <w:szCs w:val="27"/>
        </w:rPr>
        <w:t xml:space="preserve"> </w:t>
      </w:r>
      <w:r w:rsidR="005E1412" w:rsidRPr="009752AE">
        <w:rPr>
          <w:rFonts w:ascii="Times New Roman" w:hAnsi="Times New Roman"/>
          <w:sz w:val="27"/>
          <w:szCs w:val="27"/>
        </w:rPr>
        <w:t>(</w:t>
      </w:r>
      <w:r w:rsidRPr="009752AE">
        <w:rPr>
          <w:rFonts w:ascii="Times New Roman" w:hAnsi="Times New Roman"/>
          <w:sz w:val="27"/>
          <w:szCs w:val="27"/>
        </w:rPr>
        <w:t>ликерных</w:t>
      </w:r>
      <w:r w:rsidR="005E1412" w:rsidRPr="009752AE">
        <w:rPr>
          <w:rFonts w:ascii="Times New Roman" w:hAnsi="Times New Roman"/>
          <w:sz w:val="27"/>
          <w:szCs w:val="27"/>
        </w:rPr>
        <w:t>)</w:t>
      </w:r>
      <w:r w:rsidRPr="009752AE">
        <w:rPr>
          <w:rFonts w:ascii="Times New Roman" w:hAnsi="Times New Roman"/>
          <w:sz w:val="27"/>
          <w:szCs w:val="27"/>
        </w:rPr>
        <w:t xml:space="preserve"> вин), производимые из подакцизного винограда;</w:t>
      </w:r>
    </w:p>
    <w:p w:rsidR="005E7318" w:rsidRPr="009752AE" w:rsidRDefault="005E7318" w:rsidP="00A8642F">
      <w:pPr>
        <w:pStyle w:val="aff0"/>
        <w:numPr>
          <w:ilvl w:val="0"/>
          <w:numId w:val="2"/>
        </w:numPr>
        <w:spacing w:after="0" w:line="240" w:lineRule="auto"/>
        <w:ind w:left="0" w:firstLine="709"/>
        <w:jc w:val="both"/>
        <w:rPr>
          <w:rFonts w:ascii="Times New Roman" w:hAnsi="Times New Roman"/>
          <w:sz w:val="27"/>
          <w:szCs w:val="27"/>
        </w:rPr>
      </w:pPr>
      <w:r w:rsidRPr="009752AE">
        <w:rPr>
          <w:rFonts w:ascii="Times New Roman" w:hAnsi="Times New Roman"/>
          <w:sz w:val="27"/>
          <w:szCs w:val="27"/>
        </w:rPr>
        <w:t>игристые вина</w:t>
      </w:r>
      <w:r w:rsidR="004B696C" w:rsidRPr="009752AE">
        <w:rPr>
          <w:rFonts w:ascii="Times New Roman" w:hAnsi="Times New Roman"/>
          <w:sz w:val="27"/>
          <w:szCs w:val="27"/>
        </w:rPr>
        <w:t xml:space="preserve">, включая российское </w:t>
      </w:r>
      <w:r w:rsidRPr="009752AE">
        <w:rPr>
          <w:rFonts w:ascii="Times New Roman" w:hAnsi="Times New Roman"/>
          <w:sz w:val="27"/>
          <w:szCs w:val="27"/>
        </w:rPr>
        <w:t>шампанск</w:t>
      </w:r>
      <w:r w:rsidR="004B696C" w:rsidRPr="009752AE">
        <w:rPr>
          <w:rFonts w:ascii="Times New Roman" w:hAnsi="Times New Roman"/>
          <w:sz w:val="27"/>
          <w:szCs w:val="27"/>
        </w:rPr>
        <w:t>ое</w:t>
      </w:r>
      <w:r w:rsidRPr="009752AE">
        <w:rPr>
          <w:rFonts w:ascii="Times New Roman" w:hAnsi="Times New Roman"/>
          <w:sz w:val="27"/>
          <w:szCs w:val="27"/>
        </w:rPr>
        <w:t>, производимые из подакцизного винограда</w:t>
      </w:r>
      <w:r w:rsidR="00447796" w:rsidRPr="009752AE">
        <w:rPr>
          <w:rFonts w:ascii="Times New Roman" w:hAnsi="Times New Roman"/>
          <w:sz w:val="27"/>
          <w:szCs w:val="27"/>
        </w:rPr>
        <w:t>.</w:t>
      </w:r>
    </w:p>
    <w:p w:rsidR="005E7318" w:rsidRPr="009752AE" w:rsidRDefault="005E7318" w:rsidP="005E7318">
      <w:pPr>
        <w:spacing w:after="0" w:line="240" w:lineRule="auto"/>
        <w:ind w:firstLine="709"/>
        <w:jc w:val="both"/>
        <w:rPr>
          <w:rFonts w:ascii="Times New Roman" w:hAnsi="Times New Roman"/>
        </w:rPr>
      </w:pPr>
    </w:p>
    <w:p w:rsidR="005E7318" w:rsidRPr="009752AE" w:rsidRDefault="005E7318" w:rsidP="005E7318">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Поступления акцизов на вина, </w:t>
      </w:r>
      <w:r w:rsidR="004B696C" w:rsidRPr="009752AE">
        <w:rPr>
          <w:rFonts w:ascii="Times New Roman" w:hAnsi="Times New Roman"/>
          <w:sz w:val="27"/>
          <w:szCs w:val="27"/>
        </w:rPr>
        <w:t>включая российское шампанское</w:t>
      </w:r>
      <w:r w:rsidRPr="009752AE">
        <w:rPr>
          <w:rFonts w:ascii="Times New Roman" w:hAnsi="Times New Roman"/>
          <w:sz w:val="27"/>
          <w:szCs w:val="27"/>
        </w:rPr>
        <w:t>, производимые на территории Российской Федерации из подакцизного винограда, (</w:t>
      </w:r>
      <w:r w:rsidRPr="009752AE">
        <w:rPr>
          <w:rFonts w:ascii="Times New Roman" w:hAnsi="Times New Roman"/>
          <w:b/>
          <w:i/>
          <w:sz w:val="27"/>
          <w:szCs w:val="27"/>
        </w:rPr>
        <w:t>А</w:t>
      </w:r>
      <w:r w:rsidRPr="009752AE">
        <w:rPr>
          <w:rFonts w:ascii="Times New Roman" w:hAnsi="Times New Roman"/>
          <w:b/>
          <w:i/>
          <w:sz w:val="27"/>
          <w:szCs w:val="27"/>
          <w:vertAlign w:val="subscript"/>
        </w:rPr>
        <w:t>Впв</w:t>
      </w:r>
      <w:r w:rsidRPr="009752AE">
        <w:rPr>
          <w:rFonts w:ascii="Times New Roman" w:hAnsi="Times New Roman"/>
          <w:sz w:val="27"/>
          <w:szCs w:val="27"/>
        </w:rPr>
        <w:t>) определяется исходя из следующего алгоритма расчёта (формуле):</w:t>
      </w:r>
    </w:p>
    <w:p w:rsidR="005E7318" w:rsidRPr="009752AE" w:rsidRDefault="005E7318" w:rsidP="005E7318">
      <w:pPr>
        <w:spacing w:before="120" w:after="120"/>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Впв</w:t>
      </w:r>
      <w:r w:rsidRPr="009752AE">
        <w:rPr>
          <w:rFonts w:ascii="Times New Roman" w:hAnsi="Times New Roman"/>
          <w:b/>
          <w:i/>
          <w:sz w:val="27"/>
          <w:szCs w:val="27"/>
        </w:rPr>
        <w:t>=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Впв</w:t>
      </w:r>
      <w:proofErr w:type="gramStart"/>
      <w:r w:rsidR="00447796" w:rsidRPr="009752AE">
        <w:rPr>
          <w:rFonts w:ascii="Times New Roman" w:hAnsi="Times New Roman"/>
          <w:b/>
          <w:i/>
          <w:sz w:val="27"/>
          <w:szCs w:val="27"/>
          <w:vertAlign w:val="subscript"/>
        </w:rPr>
        <w:t>;В</w:t>
      </w:r>
      <w:proofErr w:type="gramEnd"/>
      <w:r w:rsidR="00447796" w:rsidRPr="009752AE">
        <w:rPr>
          <w:rFonts w:ascii="Times New Roman" w:hAnsi="Times New Roman"/>
          <w:b/>
          <w:i/>
          <w:sz w:val="27"/>
          <w:szCs w:val="27"/>
          <w:vertAlign w:val="subscript"/>
        </w:rPr>
        <w:t>Ипв</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В</w:t>
      </w:r>
      <w:r w:rsidR="00447796" w:rsidRPr="009752AE">
        <w:rPr>
          <w:rFonts w:ascii="Times New Roman" w:hAnsi="Times New Roman"/>
          <w:b/>
          <w:i/>
          <w:sz w:val="27"/>
          <w:szCs w:val="27"/>
          <w:vertAlign w:val="subscript"/>
        </w:rPr>
        <w:t>;ВИ</w:t>
      </w:r>
      <w:r w:rsidRPr="009752AE">
        <w:rPr>
          <w:rFonts w:ascii="Times New Roman" w:hAnsi="Times New Roman"/>
          <w:b/>
          <w:i/>
          <w:sz w:val="27"/>
          <w:szCs w:val="27"/>
        </w:rPr>
        <w:t>) –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ПВ</w:t>
      </w:r>
      <w:r w:rsidR="00447796" w:rsidRPr="009752AE">
        <w:rPr>
          <w:rFonts w:ascii="Times New Roman" w:hAnsi="Times New Roman"/>
          <w:b/>
          <w:i/>
          <w:sz w:val="27"/>
          <w:szCs w:val="27"/>
          <w:vertAlign w:val="subscript"/>
        </w:rPr>
        <w:t>в;ПВви</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ПВ</w:t>
      </w:r>
      <w:r w:rsidRPr="009752AE">
        <w:rPr>
          <w:rFonts w:ascii="Times New Roman" w:hAnsi="Times New Roman"/>
          <w:b/>
          <w:i/>
          <w:sz w:val="27"/>
          <w:szCs w:val="27"/>
        </w:rPr>
        <w:t xml:space="preserve"> )*К</w:t>
      </w:r>
      <w:r w:rsidRPr="009752AE">
        <w:rPr>
          <w:rFonts w:ascii="Times New Roman" w:hAnsi="Times New Roman"/>
          <w:b/>
          <w:i/>
          <w:sz w:val="27"/>
          <w:szCs w:val="27"/>
          <w:vertAlign w:val="subscript"/>
        </w:rPr>
        <w:t xml:space="preserve">ВД </w:t>
      </w:r>
      <w:r w:rsidRPr="009752AE">
        <w:rPr>
          <w:rFonts w:ascii="Times New Roman" w:hAnsi="Times New Roman"/>
          <w:b/>
          <w:i/>
          <w:sz w:val="27"/>
          <w:szCs w:val="27"/>
        </w:rPr>
        <w:t>)]*</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proofErr w:type="gramStart"/>
      <w:r w:rsidRPr="009752AE">
        <w:rPr>
          <w:rFonts w:ascii="Times New Roman" w:hAnsi="Times New Roman"/>
          <w:b/>
          <w:i/>
          <w:sz w:val="27"/>
          <w:szCs w:val="27"/>
        </w:rPr>
        <w:t>)</w:t>
      </w:r>
      <w:r w:rsidRPr="009752AE">
        <w:rPr>
          <w:rFonts w:ascii="Times New Roman" w:hAnsi="Times New Roman"/>
          <w:b/>
          <w:i/>
          <w:sz w:val="27"/>
          <w:szCs w:val="27"/>
          <w:lang w:val="en-US"/>
        </w:rPr>
        <w:t>F</w:t>
      </w:r>
      <w:proofErr w:type="gramEnd"/>
      <w:r w:rsidRPr="009752AE">
        <w:rPr>
          <w:rFonts w:ascii="Times New Roman" w:hAnsi="Times New Roman"/>
          <w:b/>
          <w:i/>
          <w:sz w:val="27"/>
          <w:szCs w:val="27"/>
        </w:rPr>
        <w:t>,</w:t>
      </w:r>
    </w:p>
    <w:p w:rsidR="0061594B" w:rsidRPr="009752AE" w:rsidRDefault="0061594B" w:rsidP="0061594B">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5E7318" w:rsidRPr="009752AE" w:rsidRDefault="005E7318" w:rsidP="005E7318">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00447796" w:rsidRPr="009752AE">
        <w:rPr>
          <w:rFonts w:ascii="Times New Roman" w:hAnsi="Times New Roman"/>
          <w:b/>
          <w:i/>
          <w:sz w:val="27"/>
          <w:szCs w:val="27"/>
          <w:vertAlign w:val="subscript"/>
        </w:rPr>
        <w:t>Впв</w:t>
      </w:r>
      <w:proofErr w:type="gramStart"/>
      <w:r w:rsidR="00447796" w:rsidRPr="009752AE">
        <w:rPr>
          <w:rFonts w:ascii="Times New Roman" w:hAnsi="Times New Roman"/>
          <w:b/>
          <w:i/>
          <w:sz w:val="27"/>
          <w:szCs w:val="27"/>
          <w:vertAlign w:val="subscript"/>
        </w:rPr>
        <w:t>;ВИпв</w:t>
      </w:r>
      <w:proofErr w:type="gramEnd"/>
      <w:r w:rsidRPr="009752AE">
        <w:rPr>
          <w:rFonts w:ascii="Times New Roman" w:hAnsi="Times New Roman"/>
          <w:sz w:val="27"/>
          <w:szCs w:val="27"/>
        </w:rPr>
        <w:t xml:space="preserve"> – налогооблагаемый объем реализации </w:t>
      </w:r>
      <w:r w:rsidR="00447796" w:rsidRPr="009752AE">
        <w:rPr>
          <w:rFonts w:ascii="Times New Roman" w:hAnsi="Times New Roman"/>
          <w:sz w:val="27"/>
          <w:szCs w:val="27"/>
        </w:rPr>
        <w:t>вин</w:t>
      </w:r>
      <w:r w:rsidR="005E1412" w:rsidRPr="009752AE">
        <w:rPr>
          <w:rFonts w:ascii="Times New Roman" w:hAnsi="Times New Roman"/>
          <w:sz w:val="27"/>
          <w:szCs w:val="27"/>
        </w:rPr>
        <w:t xml:space="preserve"> (за исключением крепленных (ликерных) вин)</w:t>
      </w:r>
      <w:r w:rsidR="00447796" w:rsidRPr="009752AE">
        <w:rPr>
          <w:rFonts w:ascii="Times New Roman" w:hAnsi="Times New Roman"/>
          <w:sz w:val="27"/>
          <w:szCs w:val="27"/>
        </w:rPr>
        <w:t>/ игристых вин</w:t>
      </w:r>
      <w:r w:rsidRPr="009752AE">
        <w:rPr>
          <w:rFonts w:ascii="Times New Roman" w:hAnsi="Times New Roman"/>
          <w:sz w:val="27"/>
          <w:szCs w:val="27"/>
        </w:rPr>
        <w:t>,</w:t>
      </w:r>
      <w:r w:rsidR="005E1412" w:rsidRPr="009752AE">
        <w:rPr>
          <w:rFonts w:ascii="Times New Roman" w:hAnsi="Times New Roman"/>
          <w:sz w:val="27"/>
          <w:szCs w:val="27"/>
        </w:rPr>
        <w:t xml:space="preserve"> включая российское шампанское,</w:t>
      </w:r>
      <w:r w:rsidRPr="009752AE">
        <w:rPr>
          <w:rFonts w:ascii="Times New Roman" w:hAnsi="Times New Roman"/>
          <w:sz w:val="27"/>
          <w:szCs w:val="27"/>
        </w:rPr>
        <w:t xml:space="preserve">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p>
    <w:p w:rsidR="005E7318" w:rsidRPr="009752AE" w:rsidRDefault="005E7318" w:rsidP="005E7318">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00447796" w:rsidRPr="009752AE">
        <w:rPr>
          <w:rFonts w:ascii="Times New Roman" w:hAnsi="Times New Roman"/>
          <w:b/>
          <w:i/>
          <w:sz w:val="27"/>
          <w:szCs w:val="27"/>
          <w:vertAlign w:val="subscript"/>
        </w:rPr>
        <w:t>В</w:t>
      </w:r>
      <w:proofErr w:type="gramStart"/>
      <w:r w:rsidR="00447796" w:rsidRPr="009752AE">
        <w:rPr>
          <w:rFonts w:ascii="Times New Roman" w:hAnsi="Times New Roman"/>
          <w:b/>
          <w:i/>
          <w:sz w:val="27"/>
          <w:szCs w:val="27"/>
          <w:vertAlign w:val="subscript"/>
        </w:rPr>
        <w:t>;ВИ</w:t>
      </w:r>
      <w:proofErr w:type="gramEnd"/>
      <w:r w:rsidRPr="009752AE">
        <w:rPr>
          <w:rFonts w:ascii="Times New Roman" w:hAnsi="Times New Roman"/>
          <w:sz w:val="27"/>
          <w:szCs w:val="27"/>
        </w:rPr>
        <w:t xml:space="preserve"> – ставка акциза, рублей за 1 литр;</w:t>
      </w:r>
    </w:p>
    <w:p w:rsidR="005E7318" w:rsidRPr="009752AE" w:rsidRDefault="005E7318" w:rsidP="005E7318">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00447796" w:rsidRPr="009752AE">
        <w:rPr>
          <w:rFonts w:ascii="Times New Roman" w:hAnsi="Times New Roman"/>
          <w:b/>
          <w:i/>
          <w:sz w:val="27"/>
          <w:szCs w:val="27"/>
          <w:vertAlign w:val="subscript"/>
        </w:rPr>
        <w:t>ПВв</w:t>
      </w:r>
      <w:proofErr w:type="gramStart"/>
      <w:r w:rsidR="00447796" w:rsidRPr="009752AE">
        <w:rPr>
          <w:rFonts w:ascii="Times New Roman" w:hAnsi="Times New Roman"/>
          <w:b/>
          <w:i/>
          <w:sz w:val="27"/>
          <w:szCs w:val="27"/>
          <w:vertAlign w:val="subscript"/>
        </w:rPr>
        <w:t>;ПВви</w:t>
      </w:r>
      <w:proofErr w:type="gramEnd"/>
      <w:r w:rsidRPr="009752AE">
        <w:rPr>
          <w:rFonts w:ascii="Times New Roman" w:hAnsi="Times New Roman"/>
          <w:sz w:val="27"/>
          <w:szCs w:val="27"/>
        </w:rPr>
        <w:t xml:space="preserve"> – налогооблагаемый объем винограда, использованного для производства </w:t>
      </w:r>
      <w:r w:rsidR="005E1412" w:rsidRPr="009752AE">
        <w:rPr>
          <w:rFonts w:ascii="Times New Roman" w:hAnsi="Times New Roman"/>
          <w:sz w:val="27"/>
          <w:szCs w:val="27"/>
        </w:rPr>
        <w:t>вин (за исключением крепленных (ликерных) вин)/ игристых вин, включая российское шампанское,</w:t>
      </w:r>
      <w:r w:rsidRPr="009752AE">
        <w:rPr>
          <w:rFonts w:ascii="Times New Roman" w:hAnsi="Times New Roman"/>
          <w:sz w:val="27"/>
          <w:szCs w:val="27"/>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p>
    <w:p w:rsidR="005E7318" w:rsidRPr="009752AE" w:rsidRDefault="005E7318" w:rsidP="005E7318">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vertAlign w:val="subscript"/>
        </w:rPr>
        <w:t>ПВ</w:t>
      </w:r>
      <w:r w:rsidRPr="009752AE">
        <w:rPr>
          <w:rFonts w:ascii="Times New Roman" w:hAnsi="Times New Roman"/>
          <w:sz w:val="27"/>
          <w:szCs w:val="27"/>
        </w:rPr>
        <w:t xml:space="preserve"> – ставка акциза, рублей за 1 тонну;</w:t>
      </w:r>
    </w:p>
    <w:p w:rsidR="005E7318" w:rsidRPr="009752AE" w:rsidRDefault="005E7318" w:rsidP="005E7318">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xml:space="preserve">ВД </w:t>
      </w:r>
      <w:r w:rsidRPr="009752AE">
        <w:rPr>
          <w:rFonts w:ascii="Times New Roman" w:hAnsi="Times New Roman"/>
          <w:sz w:val="27"/>
          <w:szCs w:val="27"/>
        </w:rPr>
        <w:t>– коэффициент</w:t>
      </w:r>
      <w:r w:rsidRPr="009752AE">
        <w:rPr>
          <w:rFonts w:ascii="Times New Roman" w:hAnsi="Times New Roman"/>
          <w:b/>
          <w:i/>
          <w:sz w:val="27"/>
          <w:szCs w:val="27"/>
        </w:rPr>
        <w:t xml:space="preserve"> </w:t>
      </w:r>
      <w:r w:rsidRPr="009752AE">
        <w:rPr>
          <w:rFonts w:ascii="Times New Roman" w:hAnsi="Times New Roman"/>
          <w:sz w:val="27"/>
          <w:szCs w:val="27"/>
        </w:rPr>
        <w:t>для расчета налогового вычета, рассчитываемый в соответствии с пунктом 31 статьи 200 НК РФ;</w:t>
      </w:r>
    </w:p>
    <w:p w:rsidR="005E7318" w:rsidRPr="009752AE" w:rsidRDefault="005E7318" w:rsidP="005E7318">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E7318" w:rsidRPr="009752AE" w:rsidRDefault="007C61D0" w:rsidP="005E7318">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5E7318"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5E7318" w:rsidRPr="009752AE" w:rsidRDefault="005E7318" w:rsidP="005E7318">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7318" w:rsidRPr="009752AE" w:rsidRDefault="005E7318" w:rsidP="005E7318">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w:t>
      </w:r>
      <w:r w:rsidRPr="009752AE">
        <w:rPr>
          <w:rFonts w:ascii="Times New Roman" w:hAnsi="Times New Roman"/>
          <w:sz w:val="27"/>
          <w:szCs w:val="27"/>
        </w:rPr>
        <w:lastRenderedPageBreak/>
        <w:t>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E7318" w:rsidRPr="009752AE" w:rsidRDefault="005E7318" w:rsidP="005E7318">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5E7318" w:rsidRPr="009752AE" w:rsidRDefault="005E7318" w:rsidP="005E7318">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Акцизы на </w:t>
      </w:r>
      <w:r w:rsidR="00447796" w:rsidRPr="009752AE">
        <w:rPr>
          <w:rFonts w:ascii="Times New Roman" w:hAnsi="Times New Roman"/>
          <w:sz w:val="27"/>
          <w:szCs w:val="27"/>
        </w:rPr>
        <w:t xml:space="preserve">вина, </w:t>
      </w:r>
      <w:r w:rsidR="004B696C" w:rsidRPr="009752AE">
        <w:rPr>
          <w:rFonts w:ascii="Times New Roman" w:hAnsi="Times New Roman"/>
          <w:sz w:val="27"/>
          <w:szCs w:val="27"/>
        </w:rPr>
        <w:t>игристые вина, включая российское шампанское</w:t>
      </w:r>
      <w:r w:rsidRPr="009752AE">
        <w:rPr>
          <w:rFonts w:ascii="Times New Roman" w:hAnsi="Times New Roman"/>
          <w:sz w:val="27"/>
          <w:szCs w:val="27"/>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336B0C" w:rsidRPr="009752AE" w:rsidRDefault="00336B0C" w:rsidP="00336B0C">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вина, игристые вина, включая российское шампанское, производимые на территории Российской Федерации из подакцизного винограда</w:t>
      </w:r>
      <w:r w:rsidR="00D565CB" w:rsidRPr="009752AE">
        <w:rPr>
          <w:rFonts w:ascii="Times New Roman" w:hAnsi="Times New Roman"/>
          <w:sz w:val="27"/>
          <w:szCs w:val="27"/>
        </w:rPr>
        <w:t>,</w:t>
      </w:r>
      <w:r w:rsidRPr="009752AE">
        <w:rPr>
          <w:rFonts w:ascii="Times New Roman" w:hAnsi="Times New Roman"/>
          <w:sz w:val="27"/>
          <w:szCs w:val="27"/>
        </w:rPr>
        <w:t xml:space="preserve">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 в связи с отсутствием налогоплательщиков данного налога.</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9F4B44">
      <w:pPr>
        <w:pStyle w:val="1"/>
        <w:numPr>
          <w:ilvl w:val="2"/>
          <w:numId w:val="5"/>
        </w:numPr>
      </w:pPr>
      <w:bookmarkStart w:id="203" w:name="_Toc193208333"/>
      <w:r w:rsidRPr="009752AE">
        <w:t>Акцизы на вина с защищенным географическим указанием, с защищенным наименованием места происхождения, за исключением игристых вин</w:t>
      </w:r>
      <w:r w:rsidR="008003CF" w:rsidRPr="009752AE">
        <w:t xml:space="preserve">, включая российское </w:t>
      </w:r>
      <w:r w:rsidRPr="009752AE">
        <w:t>шампанск</w:t>
      </w:r>
      <w:r w:rsidR="008003CF" w:rsidRPr="009752AE">
        <w:t>ое</w:t>
      </w:r>
      <w:r w:rsidRPr="009752AE">
        <w:t>, производимые на территории Российской Федерации 182 1 03 02340 01 0000 110</w:t>
      </w:r>
      <w:r w:rsidR="00F76B0D" w:rsidRPr="009752AE">
        <w:t xml:space="preserve"> (является подакцизным товаром до 31.12.2019)</w:t>
      </w:r>
      <w:bookmarkEnd w:id="203"/>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9752AE">
        <w:rPr>
          <w:rFonts w:ascii="Times New Roman" w:hAnsi="Times New Roman"/>
          <w:sz w:val="27"/>
          <w:szCs w:val="27"/>
        </w:rPr>
        <w:t>,</w:t>
      </w:r>
      <w:r w:rsidR="008003CF" w:rsidRPr="009752AE">
        <w:rPr>
          <w:rFonts w:ascii="Times New Roman" w:hAnsi="Times New Roman"/>
          <w:i/>
          <w:sz w:val="27"/>
          <w:szCs w:val="27"/>
        </w:rPr>
        <w:t xml:space="preserve"> </w:t>
      </w:r>
      <w:r w:rsidR="008003CF" w:rsidRPr="009752AE">
        <w:rPr>
          <w:rFonts w:ascii="Times New Roman" w:hAnsi="Times New Roman"/>
          <w:sz w:val="27"/>
          <w:szCs w:val="27"/>
        </w:rPr>
        <w:t>включая российское шампанское</w:t>
      </w:r>
      <w:r w:rsidRPr="009752AE">
        <w:rPr>
          <w:rFonts w:ascii="Times New Roman" w:hAnsi="Times New Roman"/>
          <w:sz w:val="27"/>
          <w:szCs w:val="27"/>
        </w:rPr>
        <w:t>, используются:</w:t>
      </w:r>
    </w:p>
    <w:p w:rsidR="000662D2" w:rsidRPr="009752AE" w:rsidRDefault="000662D2" w:rsidP="008003CF">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52AE">
        <w:rPr>
          <w:rFonts w:ascii="Times New Roman" w:hAnsi="Times New Roman"/>
          <w:bCs/>
          <w:sz w:val="27"/>
          <w:szCs w:val="27"/>
        </w:rPr>
        <w:t xml:space="preserve">объём реализации </w:t>
      </w:r>
      <w:r w:rsidRPr="009752AE">
        <w:rPr>
          <w:rFonts w:ascii="Times New Roman" w:hAnsi="Times New Roman"/>
          <w:sz w:val="27"/>
          <w:szCs w:val="27"/>
        </w:rPr>
        <w:t>вин с защищенным географическим</w:t>
      </w:r>
      <w:r w:rsidR="008003CF" w:rsidRPr="009752AE">
        <w:rPr>
          <w:rFonts w:ascii="Times New Roman" w:hAnsi="Times New Roman"/>
          <w:sz w:val="27"/>
          <w:szCs w:val="27"/>
        </w:rPr>
        <w:t xml:space="preserve"> </w:t>
      </w:r>
      <w:r w:rsidRPr="009752AE">
        <w:rPr>
          <w:rFonts w:ascii="Times New Roman" w:hAnsi="Times New Roman"/>
          <w:sz w:val="27"/>
          <w:szCs w:val="27"/>
        </w:rPr>
        <w:t>указанием, с защищенным наименованием места происхождения, за исключением игристых вин</w:t>
      </w:r>
      <w:r w:rsidR="008003CF" w:rsidRPr="009752AE">
        <w:rPr>
          <w:rFonts w:ascii="Times New Roman" w:hAnsi="Times New Roman"/>
          <w:sz w:val="27"/>
          <w:szCs w:val="27"/>
        </w:rPr>
        <w:t>,</w:t>
      </w:r>
      <w:r w:rsidRPr="009752AE">
        <w:rPr>
          <w:rFonts w:ascii="Times New Roman" w:hAnsi="Times New Roman"/>
          <w:sz w:val="27"/>
          <w:szCs w:val="27"/>
        </w:rPr>
        <w:t xml:space="preserve"> </w:t>
      </w:r>
      <w:r w:rsidR="008003CF" w:rsidRPr="009752AE">
        <w:rPr>
          <w:rFonts w:ascii="Times New Roman" w:hAnsi="Times New Roman"/>
          <w:sz w:val="27"/>
          <w:szCs w:val="27"/>
        </w:rPr>
        <w:t>включая российское шампанское</w:t>
      </w:r>
      <w:r w:rsidRPr="009752AE">
        <w:rPr>
          <w:rFonts w:ascii="Times New Roman" w:hAnsi="Times New Roman"/>
          <w:sz w:val="27"/>
          <w:szCs w:val="27"/>
        </w:rPr>
        <w:t>), разрабатываемые Минэкономразвития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сложившаяся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9752AE">
        <w:rPr>
          <w:rFonts w:ascii="Times New Roman" w:hAnsi="Times New Roman"/>
          <w:sz w:val="27"/>
          <w:szCs w:val="27"/>
        </w:rPr>
        <w:t xml:space="preserve">, включая российское шампанское, </w:t>
      </w:r>
      <w:r w:rsidRPr="009752AE">
        <w:rPr>
          <w:rFonts w:ascii="Times New Roman" w:hAnsi="Times New Roman"/>
          <w:sz w:val="27"/>
          <w:szCs w:val="27"/>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008003CF" w:rsidRPr="009752AE">
        <w:rPr>
          <w:rFonts w:ascii="Times New Roman" w:hAnsi="Times New Roman"/>
          <w:sz w:val="27"/>
          <w:szCs w:val="27"/>
        </w:rPr>
        <w:t>, включая российское шампанское</w:t>
      </w:r>
      <w:r w:rsidRPr="009752AE">
        <w:rPr>
          <w:rFonts w:ascii="Times New Roman" w:hAnsi="Times New Roman"/>
          <w:sz w:val="27"/>
          <w:szCs w:val="27"/>
        </w:rPr>
        <w:t>, (</w:t>
      </w:r>
      <w:r w:rsidRPr="009752AE">
        <w:rPr>
          <w:rFonts w:ascii="Times New Roman" w:hAnsi="Times New Roman"/>
          <w:b/>
          <w:i/>
          <w:sz w:val="27"/>
          <w:szCs w:val="27"/>
        </w:rPr>
        <w:t>А</w:t>
      </w:r>
      <w:r w:rsidRPr="009752AE">
        <w:rPr>
          <w:rFonts w:ascii="Times New Roman" w:hAnsi="Times New Roman"/>
          <w:b/>
          <w:i/>
          <w:sz w:val="27"/>
          <w:szCs w:val="27"/>
          <w:vertAlign w:val="subscript"/>
        </w:rPr>
        <w:t>ВЗ</w:t>
      </w:r>
      <w:r w:rsidRPr="009752AE">
        <w:rPr>
          <w:rFonts w:ascii="Times New Roman" w:hAnsi="Times New Roman"/>
          <w:sz w:val="27"/>
          <w:szCs w:val="27"/>
        </w:rPr>
        <w:t>) определяется исходя из следующего алгоритма расчёта (формуле):</w:t>
      </w:r>
    </w:p>
    <w:p w:rsidR="000662D2" w:rsidRPr="009752AE" w:rsidRDefault="000662D2" w:rsidP="000662D2">
      <w:pPr>
        <w:spacing w:before="120" w:after="120"/>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ВЗ</w:t>
      </w:r>
      <w:r w:rsidRPr="009752AE">
        <w:rPr>
          <w:rFonts w:ascii="Times New Roman" w:hAnsi="Times New Roman"/>
          <w:b/>
          <w:i/>
          <w:sz w:val="27"/>
          <w:szCs w:val="27"/>
          <w:vertAlign w:val="subscript"/>
          <w:lang w:val="en-US"/>
        </w:rPr>
        <w:t xml:space="preserve"> </w:t>
      </w:r>
      <w:r w:rsidRPr="009752AE">
        <w:rPr>
          <w:rFonts w:ascii="Times New Roman" w:hAnsi="Times New Roman"/>
          <w:b/>
          <w:i/>
          <w:sz w:val="27"/>
          <w:szCs w:val="27"/>
          <w:lang w:val="en-US"/>
        </w:rPr>
        <w:t>=∑ (</w:t>
      </w:r>
      <w:proofErr w:type="gramStart"/>
      <w:r w:rsidRPr="009752AE">
        <w:rPr>
          <w:rFonts w:ascii="Times New Roman" w:hAnsi="Times New Roman"/>
          <w:b/>
          <w:i/>
          <w:sz w:val="27"/>
          <w:szCs w:val="27"/>
          <w:lang w:val="en-US"/>
        </w:rPr>
        <w:t>V</w:t>
      </w:r>
      <w:proofErr w:type="gramEnd"/>
      <w:r w:rsidRPr="009752AE">
        <w:rPr>
          <w:rFonts w:ascii="Times New Roman" w:hAnsi="Times New Roman"/>
          <w:b/>
          <w:i/>
          <w:sz w:val="27"/>
          <w:szCs w:val="27"/>
          <w:vertAlign w:val="subscript"/>
        </w:rPr>
        <w:t>ВЗ</w:t>
      </w:r>
      <w:r w:rsidRPr="009752AE">
        <w:rPr>
          <w:rFonts w:ascii="Times New Roman" w:hAnsi="Times New Roman"/>
          <w:b/>
          <w:i/>
          <w:sz w:val="27"/>
          <w:szCs w:val="27"/>
          <w:lang w:val="en-US"/>
        </w:rPr>
        <w:t>*S)</w:t>
      </w:r>
      <w:r w:rsidR="0061594B" w:rsidRPr="009752AE">
        <w:rPr>
          <w:rFonts w:ascii="Times New Roman" w:hAnsi="Times New Roman"/>
          <w:b/>
          <w:i/>
          <w:sz w:val="27"/>
          <w:szCs w:val="27"/>
          <w:lang w:val="en-US"/>
        </w:rPr>
        <w:t xml:space="preserve"> </w:t>
      </w:r>
      <w:r w:rsidRPr="009752AE">
        <w:rPr>
          <w:rFonts w:ascii="Times New Roman" w:hAnsi="Times New Roman"/>
          <w:b/>
          <w:i/>
          <w:sz w:val="27"/>
          <w:szCs w:val="27"/>
          <w:lang w:val="en-US"/>
        </w:rPr>
        <w:t xml:space="preserve">*K </w:t>
      </w:r>
      <w:r w:rsidRPr="009752AE">
        <w:rPr>
          <w:rFonts w:ascii="Times New Roman" w:hAnsi="Times New Roman"/>
          <w:b/>
          <w:i/>
          <w:sz w:val="27"/>
          <w:szCs w:val="27"/>
          <w:vertAlign w:val="subscript"/>
        </w:rPr>
        <w:t>соб</w:t>
      </w:r>
      <w:r w:rsidRPr="009752AE">
        <w:rPr>
          <w:rFonts w:ascii="Times New Roman" w:hAnsi="Times New Roman"/>
          <w:b/>
          <w:i/>
          <w:sz w:val="27"/>
          <w:szCs w:val="27"/>
          <w:vertAlign w:val="subscript"/>
          <w:lang w:val="en-US"/>
        </w:rPr>
        <w:t xml:space="preserve">. </w:t>
      </w:r>
      <w:r w:rsidRPr="009752AE">
        <w:rPr>
          <w:rFonts w:ascii="Times New Roman" w:hAnsi="Times New Roman"/>
          <w:b/>
          <w:i/>
          <w:sz w:val="27"/>
          <w:szCs w:val="27"/>
        </w:rPr>
        <w:t>(+/-)</w:t>
      </w:r>
      <w:r w:rsidR="0061594B"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0061594B"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w:t>
      </w:r>
    </w:p>
    <w:p w:rsidR="0061594B" w:rsidRPr="009752AE" w:rsidRDefault="0061594B" w:rsidP="0061594B">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ВЗ</w:t>
      </w:r>
      <w:r w:rsidRPr="009752AE">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w:t>
      </w:r>
      <w:r w:rsidR="008003CF" w:rsidRPr="009752AE">
        <w:rPr>
          <w:rFonts w:ascii="Times New Roman" w:hAnsi="Times New Roman"/>
          <w:sz w:val="27"/>
          <w:szCs w:val="27"/>
        </w:rPr>
        <w:t>, включая российское шампанское</w:t>
      </w:r>
      <w:r w:rsidRPr="009752AE">
        <w:rPr>
          <w:rFonts w:ascii="Times New Roman" w:hAnsi="Times New Roman"/>
          <w:sz w:val="27"/>
          <w:szCs w:val="27"/>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sz w:val="27"/>
          <w:szCs w:val="27"/>
        </w:rPr>
        <w:t xml:space="preserve"> – </w:t>
      </w:r>
      <w:proofErr w:type="gramStart"/>
      <w:r w:rsidRPr="009752AE">
        <w:rPr>
          <w:rFonts w:ascii="Times New Roman" w:hAnsi="Times New Roman"/>
          <w:sz w:val="27"/>
          <w:szCs w:val="27"/>
        </w:rPr>
        <w:t>ставка</w:t>
      </w:r>
      <w:proofErr w:type="gramEnd"/>
      <w:r w:rsidRPr="009752AE">
        <w:rPr>
          <w:rFonts w:ascii="Times New Roman" w:hAnsi="Times New Roman"/>
          <w:sz w:val="27"/>
          <w:szCs w:val="27"/>
        </w:rPr>
        <w:t>, рублей за 1 литр;</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0662D2" w:rsidRPr="009752AE" w:rsidRDefault="000662D2" w:rsidP="00712629">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вина с защищенным географическим указанием, с защищенным наименованием места происхождения, за исключением игристых вин</w:t>
      </w:r>
      <w:r w:rsidR="0027329E" w:rsidRPr="009752AE">
        <w:rPr>
          <w:rFonts w:ascii="Times New Roman" w:hAnsi="Times New Roman"/>
          <w:sz w:val="27"/>
          <w:szCs w:val="27"/>
        </w:rPr>
        <w:t>, включая российское шампанское</w:t>
      </w:r>
      <w:r w:rsidRPr="009752AE">
        <w:rPr>
          <w:rFonts w:ascii="Times New Roman" w:hAnsi="Times New Roman"/>
          <w:sz w:val="27"/>
          <w:szCs w:val="27"/>
        </w:rPr>
        <w:t>,</w:t>
      </w:r>
      <w:r w:rsidR="00712629" w:rsidRPr="009752AE">
        <w:rPr>
          <w:rFonts w:ascii="Times New Roman" w:hAnsi="Times New Roman"/>
          <w:sz w:val="27"/>
          <w:szCs w:val="27"/>
        </w:rPr>
        <w:t xml:space="preserve"> </w:t>
      </w:r>
      <w:r w:rsidRPr="009752AE">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C65631" w:rsidRPr="009752AE" w:rsidRDefault="00C65631" w:rsidP="00C65631">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w:t>
      </w:r>
      <w:r w:rsidR="00D565CB" w:rsidRPr="009752AE">
        <w:rPr>
          <w:rFonts w:ascii="Times New Roman" w:hAnsi="Times New Roman"/>
          <w:sz w:val="27"/>
          <w:szCs w:val="27"/>
        </w:rPr>
        <w:t>,</w:t>
      </w:r>
      <w:r w:rsidR="00D565CB" w:rsidRPr="009752AE">
        <w:t xml:space="preserve"> </w:t>
      </w:r>
      <w:r w:rsidR="00D565CB" w:rsidRPr="009752AE">
        <w:rPr>
          <w:rFonts w:ascii="Times New Roman" w:hAnsi="Times New Roman"/>
          <w:sz w:val="27"/>
          <w:szCs w:val="27"/>
        </w:rPr>
        <w:t>производимые на территории Российской Федерации,</w:t>
      </w:r>
      <w:r w:rsidRPr="009752AE">
        <w:rPr>
          <w:rFonts w:ascii="Times New Roman" w:hAnsi="Times New Roman"/>
          <w:sz w:val="27"/>
          <w:szCs w:val="27"/>
        </w:rPr>
        <w:t xml:space="preserve">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 в связи с отсутствием налогоплательщиков данного налога.</w:t>
      </w:r>
    </w:p>
    <w:p w:rsidR="00D263B6" w:rsidRPr="009752AE" w:rsidRDefault="00D263B6" w:rsidP="00712629">
      <w:pPr>
        <w:spacing w:after="0" w:line="240" w:lineRule="auto"/>
        <w:ind w:firstLine="709"/>
        <w:jc w:val="both"/>
        <w:rPr>
          <w:rFonts w:ascii="Times New Roman" w:hAnsi="Times New Roman"/>
          <w:sz w:val="27"/>
          <w:szCs w:val="27"/>
        </w:rPr>
      </w:pPr>
    </w:p>
    <w:p w:rsidR="000662D2" w:rsidRPr="009752AE" w:rsidRDefault="00E9728D" w:rsidP="009F4B44">
      <w:pPr>
        <w:pStyle w:val="1"/>
        <w:numPr>
          <w:ilvl w:val="2"/>
          <w:numId w:val="5"/>
        </w:numPr>
      </w:pPr>
      <w:bookmarkStart w:id="204" w:name="_Toc193208334"/>
      <w:r w:rsidRPr="009752AE">
        <w:lastRenderedPageBreak/>
        <w:t>А</w:t>
      </w:r>
      <w:r w:rsidR="000662D2" w:rsidRPr="009752AE">
        <w:t>кцизы на игристые вина</w:t>
      </w:r>
      <w:r w:rsidR="0027329E" w:rsidRPr="009752AE">
        <w:t>, включая российское</w:t>
      </w:r>
      <w:r w:rsidR="000662D2" w:rsidRPr="009752AE">
        <w:t xml:space="preserve"> шампанск</w:t>
      </w:r>
      <w:r w:rsidR="0027329E" w:rsidRPr="009752AE">
        <w:t>о</w:t>
      </w:r>
      <w:r w:rsidR="000662D2" w:rsidRPr="009752AE">
        <w:t>е</w:t>
      </w:r>
      <w:r w:rsidR="0027329E" w:rsidRPr="009752AE">
        <w:t>,</w:t>
      </w:r>
      <w:r w:rsidR="000662D2" w:rsidRPr="009752AE">
        <w:t xml:space="preserve"> с защищенным географическим указанием, с защищенным наименованием места происхождения, производимые на территории Российской</w:t>
      </w:r>
      <w:r w:rsidR="00F467AE" w:rsidRPr="009752AE">
        <w:t xml:space="preserve"> </w:t>
      </w:r>
      <w:r w:rsidR="000662D2" w:rsidRPr="009752AE">
        <w:t>Федерации</w:t>
      </w:r>
      <w:r w:rsidR="00082E09" w:rsidRPr="009752AE">
        <w:t xml:space="preserve"> </w:t>
      </w:r>
      <w:r w:rsidR="006B02E8" w:rsidRPr="009752AE">
        <w:br/>
      </w:r>
      <w:r w:rsidR="000662D2" w:rsidRPr="009752AE">
        <w:t>182 1 03 02350 01 0000 110</w:t>
      </w:r>
      <w:r w:rsidR="00F76B0D" w:rsidRPr="009752AE">
        <w:t xml:space="preserve"> (является подакцизным товаром до 31.12.2019)</w:t>
      </w:r>
      <w:bookmarkEnd w:id="204"/>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акцизов на игристые вина</w:t>
      </w:r>
      <w:r w:rsidR="0027329E" w:rsidRPr="009752AE">
        <w:rPr>
          <w:rFonts w:ascii="Times New Roman" w:hAnsi="Times New Roman"/>
          <w:sz w:val="27"/>
          <w:szCs w:val="27"/>
        </w:rPr>
        <w:t xml:space="preserve">, включая российское </w:t>
      </w:r>
      <w:r w:rsidRPr="009752AE">
        <w:rPr>
          <w:rFonts w:ascii="Times New Roman" w:hAnsi="Times New Roman"/>
          <w:sz w:val="27"/>
          <w:szCs w:val="27"/>
        </w:rPr>
        <w:t>шампанск</w:t>
      </w:r>
      <w:r w:rsidR="0027329E" w:rsidRPr="009752AE">
        <w:rPr>
          <w:rFonts w:ascii="Times New Roman" w:hAnsi="Times New Roman"/>
          <w:sz w:val="27"/>
          <w:szCs w:val="27"/>
        </w:rPr>
        <w:t>о</w:t>
      </w:r>
      <w:r w:rsidRPr="009752AE">
        <w:rPr>
          <w:rFonts w:ascii="Times New Roman" w:hAnsi="Times New Roman"/>
          <w:sz w:val="27"/>
          <w:szCs w:val="27"/>
        </w:rPr>
        <w:t>е</w:t>
      </w:r>
      <w:r w:rsidR="0027329E" w:rsidRPr="009752AE">
        <w:rPr>
          <w:rFonts w:ascii="Times New Roman" w:hAnsi="Times New Roman"/>
          <w:sz w:val="27"/>
          <w:szCs w:val="27"/>
        </w:rPr>
        <w:t>,</w:t>
      </w:r>
      <w:r w:rsidRPr="009752AE">
        <w:rPr>
          <w:rFonts w:ascii="Times New Roman" w:hAnsi="Times New Roman"/>
          <w:sz w:val="27"/>
          <w:szCs w:val="27"/>
        </w:rPr>
        <w:t xml:space="preserve"> с защищенным географическим указанием, с защищенным наименованием места происхождения, используются:</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52AE">
        <w:rPr>
          <w:rFonts w:ascii="Times New Roman" w:hAnsi="Times New Roman"/>
          <w:bCs/>
          <w:sz w:val="27"/>
          <w:szCs w:val="27"/>
        </w:rPr>
        <w:t xml:space="preserve">объём реализации </w:t>
      </w:r>
      <w:r w:rsidRPr="009752AE">
        <w:rPr>
          <w:rFonts w:ascii="Times New Roman" w:hAnsi="Times New Roman"/>
          <w:sz w:val="27"/>
          <w:szCs w:val="27"/>
        </w:rPr>
        <w:t>игристых вин</w:t>
      </w:r>
      <w:r w:rsidR="0027329E" w:rsidRPr="009752AE">
        <w:rPr>
          <w:rFonts w:ascii="Times New Roman" w:hAnsi="Times New Roman"/>
          <w:sz w:val="27"/>
          <w:szCs w:val="27"/>
        </w:rPr>
        <w:t xml:space="preserve">, включая российское шампанское, </w:t>
      </w:r>
      <w:r w:rsidRPr="009752AE">
        <w:rPr>
          <w:rFonts w:ascii="Times New Roman" w:hAnsi="Times New Roman"/>
          <w:sz w:val="27"/>
          <w:szCs w:val="27"/>
        </w:rPr>
        <w:t>с защищенным географическим указанием, с защищенным наименованием места происхождения), разрабатываемые Минэкономразвития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сложившаяся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поступлений акцизов на игристые вина</w:t>
      </w:r>
      <w:r w:rsidR="0027329E" w:rsidRPr="009752AE">
        <w:rPr>
          <w:rFonts w:ascii="Times New Roman" w:hAnsi="Times New Roman"/>
          <w:sz w:val="27"/>
          <w:szCs w:val="27"/>
        </w:rPr>
        <w:t xml:space="preserve">, включая российское шампанское, </w:t>
      </w:r>
      <w:r w:rsidRPr="009752AE">
        <w:rPr>
          <w:rFonts w:ascii="Times New Roman" w:hAnsi="Times New Roman"/>
          <w:sz w:val="27"/>
          <w:szCs w:val="27"/>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 на игристые вина</w:t>
      </w:r>
      <w:r w:rsidR="0027329E" w:rsidRPr="009752AE">
        <w:rPr>
          <w:rFonts w:ascii="Times New Roman" w:hAnsi="Times New Roman"/>
          <w:sz w:val="27"/>
          <w:szCs w:val="27"/>
        </w:rPr>
        <w:t>, включая российское шампанское,</w:t>
      </w:r>
      <w:r w:rsidRPr="009752AE">
        <w:rPr>
          <w:rFonts w:ascii="Times New Roman" w:hAnsi="Times New Roman"/>
          <w:sz w:val="27"/>
          <w:szCs w:val="27"/>
        </w:rPr>
        <w:t xml:space="preserve"> с защищенным географическим указанием, с защищенным наименованием места происхождения, (</w:t>
      </w:r>
      <w:r w:rsidRPr="009752AE">
        <w:rPr>
          <w:rFonts w:ascii="Times New Roman" w:hAnsi="Times New Roman"/>
          <w:b/>
          <w:i/>
          <w:sz w:val="27"/>
          <w:szCs w:val="27"/>
        </w:rPr>
        <w:t>А</w:t>
      </w:r>
      <w:r w:rsidRPr="009752AE">
        <w:rPr>
          <w:rFonts w:ascii="Times New Roman" w:hAnsi="Times New Roman"/>
          <w:b/>
          <w:i/>
          <w:sz w:val="27"/>
          <w:szCs w:val="27"/>
          <w:vertAlign w:val="subscript"/>
        </w:rPr>
        <w:t>ВЗи</w:t>
      </w:r>
      <w:r w:rsidRPr="009752AE">
        <w:rPr>
          <w:rFonts w:ascii="Times New Roman" w:hAnsi="Times New Roman"/>
          <w:sz w:val="27"/>
          <w:szCs w:val="27"/>
        </w:rPr>
        <w:t>) определяется исходя из следующего алгоритма расчёта (формуле):</w:t>
      </w:r>
    </w:p>
    <w:p w:rsidR="000662D2" w:rsidRPr="009752AE" w:rsidRDefault="000662D2" w:rsidP="000662D2">
      <w:pPr>
        <w:spacing w:before="120" w:after="120"/>
        <w:jc w:val="center"/>
        <w:rPr>
          <w:rFonts w:ascii="Times New Roman" w:hAnsi="Times New Roman"/>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 xml:space="preserve">ВЗи </w:t>
      </w:r>
      <w:r w:rsidRPr="009752AE">
        <w:rPr>
          <w:rFonts w:ascii="Times New Roman" w:hAnsi="Times New Roman"/>
          <w:b/>
          <w:i/>
          <w:sz w:val="27"/>
          <w:szCs w:val="27"/>
        </w:rPr>
        <w:t>= ∑ (</w:t>
      </w:r>
      <w:proofErr w:type="gramStart"/>
      <w:r w:rsidRPr="009752AE">
        <w:rPr>
          <w:rFonts w:ascii="Times New Roman" w:hAnsi="Times New Roman"/>
          <w:b/>
          <w:i/>
          <w:sz w:val="27"/>
          <w:szCs w:val="27"/>
          <w:lang w:val="en-US"/>
        </w:rPr>
        <w:t>V</w:t>
      </w:r>
      <w:proofErr w:type="gramEnd"/>
      <w:r w:rsidRPr="009752AE">
        <w:rPr>
          <w:rFonts w:ascii="Times New Roman" w:hAnsi="Times New Roman"/>
          <w:b/>
          <w:i/>
          <w:sz w:val="27"/>
          <w:szCs w:val="27"/>
          <w:vertAlign w:val="subscript"/>
        </w:rPr>
        <w:t>ВЗи</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rPr>
        <w:t>)</w:t>
      </w:r>
      <w:r w:rsidR="0061594B" w:rsidRPr="009752AE">
        <w:rPr>
          <w:rFonts w:ascii="Times New Roman" w:hAnsi="Times New Roman"/>
          <w:b/>
          <w:i/>
          <w:sz w:val="27"/>
          <w:szCs w:val="27"/>
        </w:rPr>
        <w:t xml:space="preserve"> </w:t>
      </w:r>
      <w:r w:rsidRPr="009752AE">
        <w:rPr>
          <w:rFonts w:ascii="Times New Roman" w:hAnsi="Times New Roman"/>
          <w:b/>
          <w:i/>
          <w:sz w:val="27"/>
          <w:szCs w:val="27"/>
        </w:rPr>
        <w:t>*</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w:t>
      </w:r>
      <w:r w:rsidR="0061594B"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0061594B"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sz w:val="27"/>
          <w:szCs w:val="27"/>
        </w:rPr>
        <w:t>,</w:t>
      </w:r>
    </w:p>
    <w:p w:rsidR="0061594B" w:rsidRPr="009752AE" w:rsidRDefault="0061594B" w:rsidP="0061594B">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ВЗи</w:t>
      </w:r>
      <w:r w:rsidRPr="009752AE">
        <w:rPr>
          <w:rFonts w:ascii="Times New Roman" w:hAnsi="Times New Roman"/>
          <w:b/>
          <w:i/>
          <w:sz w:val="27"/>
          <w:szCs w:val="27"/>
        </w:rPr>
        <w:t xml:space="preserve"> </w:t>
      </w:r>
      <w:r w:rsidRPr="009752AE">
        <w:rPr>
          <w:rFonts w:ascii="Times New Roman" w:hAnsi="Times New Roman"/>
          <w:sz w:val="27"/>
          <w:szCs w:val="27"/>
        </w:rPr>
        <w:t>– налогооблагаемый объем игристых вин</w:t>
      </w:r>
      <w:r w:rsidR="0027329E" w:rsidRPr="009752AE">
        <w:rPr>
          <w:rFonts w:ascii="Times New Roman" w:hAnsi="Times New Roman"/>
          <w:sz w:val="27"/>
          <w:szCs w:val="27"/>
        </w:rPr>
        <w:t>, включая российское шампанское,</w:t>
      </w:r>
      <w:r w:rsidRPr="009752AE">
        <w:rPr>
          <w:rFonts w:ascii="Times New Roman" w:hAnsi="Times New Roman"/>
          <w:sz w:val="27"/>
          <w:szCs w:val="27"/>
        </w:rPr>
        <w:t xml:space="preserve">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sz w:val="27"/>
          <w:szCs w:val="27"/>
        </w:rPr>
        <w:t xml:space="preserve">– </w:t>
      </w:r>
      <w:proofErr w:type="gramStart"/>
      <w:r w:rsidRPr="009752AE">
        <w:rPr>
          <w:rFonts w:ascii="Times New Roman" w:hAnsi="Times New Roman"/>
          <w:sz w:val="27"/>
          <w:szCs w:val="27"/>
        </w:rPr>
        <w:t>ставка</w:t>
      </w:r>
      <w:proofErr w:type="gramEnd"/>
      <w:r w:rsidRPr="009752AE">
        <w:rPr>
          <w:rFonts w:ascii="Times New Roman" w:hAnsi="Times New Roman"/>
          <w:sz w:val="27"/>
          <w:szCs w:val="27"/>
        </w:rPr>
        <w:t xml:space="preserve"> акциза, рублей за 1 литр;</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w:t>
      </w:r>
      <w:r w:rsidR="00082E09" w:rsidRPr="009752AE">
        <w:rPr>
          <w:rFonts w:ascii="Times New Roman" w:hAnsi="Times New Roman"/>
          <w:sz w:val="27"/>
          <w:szCs w:val="27"/>
        </w:rPr>
        <w:t xml:space="preserve"> </w:t>
      </w:r>
      <w:r w:rsidRPr="009752AE">
        <w:rPr>
          <w:rFonts w:ascii="Times New Roman" w:hAnsi="Times New Roman"/>
          <w:sz w:val="27"/>
          <w:szCs w:val="27"/>
        </w:rPr>
        <w:t xml:space="preserve">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lastRenderedPageBreak/>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игристые вина</w:t>
      </w:r>
      <w:r w:rsidR="0027329E" w:rsidRPr="009752AE">
        <w:rPr>
          <w:rFonts w:ascii="Times New Roman" w:hAnsi="Times New Roman"/>
          <w:sz w:val="27"/>
          <w:szCs w:val="27"/>
        </w:rPr>
        <w:t>, включая российское шампанское,</w:t>
      </w:r>
      <w:r w:rsidRPr="009752AE">
        <w:rPr>
          <w:rFonts w:ascii="Times New Roman" w:hAnsi="Times New Roman"/>
          <w:sz w:val="27"/>
          <w:szCs w:val="27"/>
        </w:rPr>
        <w:t xml:space="preserve">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EE5F85" w:rsidRPr="009752AE" w:rsidRDefault="00EE5F85" w:rsidP="00EE5F85">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игристые вина, включая российское шампанское, с защищенным географическим указанием, с защищенным наименованием места происхождения</w:t>
      </w:r>
      <w:r w:rsidR="00D565CB" w:rsidRPr="009752AE">
        <w:rPr>
          <w:rFonts w:ascii="Times New Roman" w:hAnsi="Times New Roman"/>
          <w:sz w:val="27"/>
          <w:szCs w:val="27"/>
        </w:rPr>
        <w:t>,</w:t>
      </w:r>
      <w:r w:rsidR="00D565CB" w:rsidRPr="009752AE">
        <w:t xml:space="preserve"> </w:t>
      </w:r>
      <w:r w:rsidR="00D565CB" w:rsidRPr="009752AE">
        <w:rPr>
          <w:rFonts w:ascii="Times New Roman" w:hAnsi="Times New Roman"/>
          <w:sz w:val="27"/>
          <w:szCs w:val="27"/>
        </w:rPr>
        <w:t>производимые на территории Российской Федерации,</w:t>
      </w:r>
      <w:r w:rsidRPr="009752AE">
        <w:rPr>
          <w:rFonts w:ascii="Times New Roman" w:hAnsi="Times New Roman"/>
          <w:sz w:val="27"/>
          <w:szCs w:val="27"/>
        </w:rPr>
        <w:t xml:space="preserve">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 в связи с отсутствием налогоплательщиков данного налога.</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9F4B44">
      <w:pPr>
        <w:pStyle w:val="1"/>
        <w:numPr>
          <w:ilvl w:val="2"/>
          <w:numId w:val="5"/>
        </w:numPr>
      </w:pPr>
      <w:r w:rsidRPr="009752AE">
        <w:t xml:space="preserve"> </w:t>
      </w:r>
      <w:bookmarkStart w:id="205" w:name="_Toc193208335"/>
      <w:r w:rsidRPr="009752AE">
        <w:t xml:space="preserve">Акцизы на пиво, </w:t>
      </w:r>
      <w:r w:rsidR="005C1BD2" w:rsidRPr="009752AE">
        <w:t xml:space="preserve">напитки, изготавливаемые на основе пива, </w:t>
      </w:r>
      <w:r w:rsidRPr="009752AE">
        <w:t>производим</w:t>
      </w:r>
      <w:r w:rsidR="00494D66" w:rsidRPr="009752AE">
        <w:t>ы</w:t>
      </w:r>
      <w:r w:rsidRPr="009752AE">
        <w:t xml:space="preserve">е на территории Российской Федерации </w:t>
      </w:r>
      <w:r w:rsidRPr="009752AE">
        <w:br/>
        <w:t>182 1 03 02100 01 0000 110</w:t>
      </w:r>
      <w:bookmarkEnd w:id="205"/>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акцизов на пиво используются:</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прогноза социально-экономического</w:t>
      </w:r>
      <w:r w:rsidR="006D0D4E" w:rsidRPr="009752AE">
        <w:rPr>
          <w:rFonts w:ascii="Times New Roman" w:hAnsi="Times New Roman"/>
          <w:sz w:val="27"/>
          <w:szCs w:val="27"/>
        </w:rPr>
        <w:t xml:space="preserve"> развития Ульяновской области</w:t>
      </w:r>
      <w:r w:rsidRPr="009752AE">
        <w:rPr>
          <w:rFonts w:ascii="Times New Roman" w:hAnsi="Times New Roman"/>
          <w:sz w:val="27"/>
          <w:szCs w:val="27"/>
        </w:rPr>
        <w:t xml:space="preserve"> (налогооблагаемый </w:t>
      </w:r>
      <w:r w:rsidRPr="009752AE">
        <w:rPr>
          <w:rFonts w:ascii="Times New Roman" w:hAnsi="Times New Roman"/>
          <w:bCs/>
          <w:sz w:val="27"/>
          <w:szCs w:val="27"/>
        </w:rPr>
        <w:t xml:space="preserve">объём реализации </w:t>
      </w:r>
      <w:r w:rsidRPr="009752AE">
        <w:rPr>
          <w:rFonts w:ascii="Times New Roman" w:hAnsi="Times New Roman"/>
          <w:sz w:val="27"/>
          <w:szCs w:val="27"/>
        </w:rPr>
        <w:t xml:space="preserve">пива), разрабатываемые </w:t>
      </w:r>
      <w:r w:rsidR="00D3449A" w:rsidRPr="009752AE">
        <w:rPr>
          <w:rFonts w:ascii="Times New Roman" w:hAnsi="Times New Roman"/>
          <w:sz w:val="27"/>
          <w:szCs w:val="27"/>
        </w:rPr>
        <w:t>Минэкономразвития Ульяновской области</w:t>
      </w:r>
      <w:proofErr w:type="gramStart"/>
      <w:r w:rsidR="00D3449A" w:rsidRPr="009752AE">
        <w:rPr>
          <w:rFonts w:ascii="Times New Roman" w:hAnsi="Times New Roman"/>
          <w:sz w:val="27"/>
          <w:szCs w:val="27"/>
        </w:rPr>
        <w:t xml:space="preserve"> </w:t>
      </w:r>
      <w:r w:rsidRPr="009752AE">
        <w:rPr>
          <w:rFonts w:ascii="Times New Roman" w:hAnsi="Times New Roman"/>
          <w:sz w:val="27"/>
          <w:szCs w:val="27"/>
        </w:rPr>
        <w:t>;</w:t>
      </w:r>
      <w:proofErr w:type="gramEnd"/>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согласно данным отчета по форме № 5-</w:t>
      </w:r>
      <w:r w:rsidR="005F5B06" w:rsidRPr="009752AE">
        <w:rPr>
          <w:rFonts w:ascii="Times New Roman" w:hAnsi="Times New Roman"/>
          <w:sz w:val="27"/>
          <w:szCs w:val="27"/>
        </w:rPr>
        <w:t>АЛ</w:t>
      </w:r>
      <w:r w:rsidRPr="009752AE">
        <w:rPr>
          <w:rFonts w:ascii="Times New Roman" w:hAnsi="Times New Roman"/>
          <w:sz w:val="27"/>
          <w:szCs w:val="27"/>
        </w:rPr>
        <w:t xml:space="preserve"> «</w:t>
      </w:r>
      <w:r w:rsidR="005F5B06" w:rsidRPr="009752AE">
        <w:rPr>
          <w:rFonts w:ascii="Times New Roman" w:hAnsi="Times New Roman"/>
          <w:sz w:val="27"/>
          <w:szCs w:val="27"/>
        </w:rPr>
        <w:t>Отчет о налоговой базе и структуре начислений по акцизам на спирт, алкогольную, спиртосодержащую продукцию и пиво</w:t>
      </w:r>
      <w:r w:rsidRPr="009752AE">
        <w:rPr>
          <w:rFonts w:ascii="Times New Roman" w:hAnsi="Times New Roman"/>
          <w:sz w:val="27"/>
          <w:szCs w:val="27"/>
        </w:rPr>
        <w:t>», сложившаяся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поступлений акцизов на пиво</w:t>
      </w:r>
      <w:r w:rsidR="005C1BD2" w:rsidRPr="009752AE">
        <w:rPr>
          <w:rFonts w:ascii="Times New Roman" w:hAnsi="Times New Roman"/>
          <w:sz w:val="27"/>
          <w:szCs w:val="27"/>
        </w:rPr>
        <w:t>, напитки, изготавливаемые на основе пива,</w:t>
      </w:r>
      <w:r w:rsidRPr="009752AE">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 на пиво (</w:t>
      </w:r>
      <w:r w:rsidRPr="009752AE">
        <w:rPr>
          <w:rFonts w:ascii="Times New Roman" w:hAnsi="Times New Roman"/>
          <w:b/>
          <w:i/>
          <w:sz w:val="27"/>
          <w:szCs w:val="27"/>
        </w:rPr>
        <w:t>А</w:t>
      </w:r>
      <w:r w:rsidRPr="009752AE">
        <w:rPr>
          <w:rFonts w:ascii="Times New Roman" w:hAnsi="Times New Roman"/>
          <w:b/>
          <w:i/>
          <w:sz w:val="27"/>
          <w:szCs w:val="27"/>
          <w:vertAlign w:val="subscript"/>
        </w:rPr>
        <w:t>ПВ</w:t>
      </w:r>
      <w:r w:rsidRPr="009752AE">
        <w:rPr>
          <w:rFonts w:ascii="Times New Roman" w:hAnsi="Times New Roman"/>
          <w:sz w:val="27"/>
          <w:szCs w:val="27"/>
        </w:rPr>
        <w:t>) определяется исходя из следующего алгоритма расчёта (формуле):</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jc w:val="center"/>
        <w:rPr>
          <w:rFonts w:ascii="Times New Roman" w:hAnsi="Times New Roman"/>
          <w:b/>
          <w:i/>
          <w:sz w:val="27"/>
          <w:szCs w:val="27"/>
        </w:rPr>
      </w:pPr>
      <w:proofErr w:type="gramStart"/>
      <w:r w:rsidRPr="009752AE">
        <w:rPr>
          <w:rFonts w:ascii="Times New Roman" w:hAnsi="Times New Roman"/>
          <w:b/>
          <w:i/>
          <w:sz w:val="27"/>
          <w:szCs w:val="27"/>
        </w:rPr>
        <w:t>А</w:t>
      </w:r>
      <w:r w:rsidRPr="009752AE">
        <w:rPr>
          <w:rFonts w:ascii="Times New Roman" w:hAnsi="Times New Roman"/>
          <w:b/>
          <w:i/>
          <w:sz w:val="27"/>
          <w:szCs w:val="27"/>
          <w:vertAlign w:val="subscript"/>
        </w:rPr>
        <w:t>ПВ</w:t>
      </w:r>
      <w:r w:rsidRPr="009752AE">
        <w:rPr>
          <w:rFonts w:ascii="Times New Roman" w:hAnsi="Times New Roman"/>
          <w:b/>
          <w:i/>
          <w:sz w:val="27"/>
          <w:szCs w:val="27"/>
        </w:rPr>
        <w:t xml:space="preserve">= </w:t>
      </w:r>
      <w:r w:rsidRPr="009752AE">
        <w:rPr>
          <w:rFonts w:ascii="Times New Roman" w:hAnsi="Times New Roman"/>
          <w:b/>
          <w:i/>
          <w:sz w:val="32"/>
          <w:szCs w:val="32"/>
        </w:rPr>
        <w:t>∑(</w:t>
      </w:r>
      <w:r w:rsidRPr="009752AE">
        <w:rPr>
          <w:rFonts w:ascii="Times New Roman" w:hAnsi="Times New Roman"/>
          <w:b/>
          <w:i/>
          <w:sz w:val="27"/>
          <w:szCs w:val="27"/>
        </w:rPr>
        <w:t>∑(</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ПВ</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rPr>
        <w:t>)</w:t>
      </w:r>
      <w:r w:rsidR="0023763E" w:rsidRPr="009752AE">
        <w:rPr>
          <w:rFonts w:ascii="Times New Roman" w:hAnsi="Times New Roman"/>
          <w:b/>
          <w:i/>
          <w:sz w:val="27"/>
          <w:szCs w:val="27"/>
        </w:rPr>
        <w:t xml:space="preserve"> </w:t>
      </w:r>
      <w:r w:rsidRPr="009752AE">
        <w:rPr>
          <w:rFonts w:ascii="Times New Roman" w:hAnsi="Times New Roman"/>
          <w:b/>
          <w:i/>
          <w:sz w:val="27"/>
          <w:szCs w:val="27"/>
        </w:rPr>
        <w:t>*</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b/>
          <w:i/>
          <w:sz w:val="27"/>
          <w:szCs w:val="27"/>
          <w:vertAlign w:val="subscript"/>
        </w:rPr>
        <w:t xml:space="preserve"> </w:t>
      </w:r>
      <w:r w:rsidRPr="009752AE">
        <w:rPr>
          <w:rFonts w:ascii="Times New Roman" w:hAnsi="Times New Roman"/>
          <w:b/>
          <w:i/>
          <w:sz w:val="27"/>
          <w:szCs w:val="27"/>
        </w:rPr>
        <w:t>(+/-)</w:t>
      </w:r>
      <w:r w:rsidR="0023763E"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0023763E"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w:t>
      </w:r>
    </w:p>
    <w:p w:rsidR="0023763E" w:rsidRPr="009752AE" w:rsidRDefault="0023763E" w:rsidP="0023763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ПВ</w:t>
      </w:r>
      <w:r w:rsidRPr="009752AE">
        <w:rPr>
          <w:rFonts w:ascii="Times New Roman" w:hAnsi="Times New Roman"/>
          <w:b/>
          <w:i/>
          <w:sz w:val="27"/>
          <w:szCs w:val="27"/>
        </w:rPr>
        <w:t xml:space="preserve"> </w:t>
      </w:r>
      <w:r w:rsidRPr="009752AE">
        <w:rPr>
          <w:rFonts w:ascii="Times New Roman" w:hAnsi="Times New Roman"/>
          <w:sz w:val="27"/>
          <w:szCs w:val="27"/>
        </w:rPr>
        <w:t xml:space="preserve">–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w:t>
      </w:r>
      <w:r w:rsidR="005F5B06" w:rsidRPr="009752AE">
        <w:rPr>
          <w:rFonts w:ascii="Times New Roman" w:hAnsi="Times New Roman"/>
          <w:sz w:val="27"/>
          <w:szCs w:val="27"/>
        </w:rPr>
        <w:t>АЛ</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sz w:val="27"/>
          <w:szCs w:val="27"/>
        </w:rPr>
        <w:t xml:space="preserve"> – </w:t>
      </w:r>
      <w:proofErr w:type="gramStart"/>
      <w:r w:rsidRPr="009752AE">
        <w:rPr>
          <w:rFonts w:ascii="Times New Roman" w:hAnsi="Times New Roman"/>
          <w:sz w:val="27"/>
          <w:szCs w:val="27"/>
        </w:rPr>
        <w:t>ставка</w:t>
      </w:r>
      <w:proofErr w:type="gramEnd"/>
      <w:r w:rsidRPr="009752AE">
        <w:rPr>
          <w:rFonts w:ascii="Times New Roman" w:hAnsi="Times New Roman"/>
          <w:sz w:val="27"/>
          <w:szCs w:val="27"/>
        </w:rPr>
        <w:t xml:space="preserve"> акциза в соответствии с нормативным содержанием объемной доли этилового спирта, рублей за 1 литр;</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Pr="009752AE">
        <w:rPr>
          <w:rFonts w:ascii="Times New Roman" w:hAnsi="Times New Roman"/>
          <w:sz w:val="27"/>
          <w:szCs w:val="27"/>
        </w:rPr>
        <w:t xml:space="preserve">–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Акцизы на пиво, </w:t>
      </w:r>
      <w:r w:rsidR="005C1BD2" w:rsidRPr="009752AE">
        <w:rPr>
          <w:rFonts w:ascii="Times New Roman" w:hAnsi="Times New Roman"/>
          <w:sz w:val="27"/>
          <w:szCs w:val="27"/>
        </w:rPr>
        <w:t xml:space="preserve">напитки, изготавливаемые на основе пива, </w:t>
      </w:r>
      <w:r w:rsidRPr="009752AE">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1F6C8C" w:rsidRPr="009752AE" w:rsidRDefault="001F6C8C" w:rsidP="000662D2">
      <w:pPr>
        <w:spacing w:after="0" w:line="240" w:lineRule="auto"/>
        <w:ind w:firstLine="709"/>
        <w:jc w:val="both"/>
        <w:rPr>
          <w:rFonts w:ascii="Times New Roman" w:hAnsi="Times New Roman"/>
          <w:sz w:val="27"/>
          <w:szCs w:val="27"/>
        </w:rPr>
      </w:pPr>
    </w:p>
    <w:p w:rsidR="00F554D9" w:rsidRPr="009752AE" w:rsidRDefault="00F554D9" w:rsidP="009F4B44">
      <w:pPr>
        <w:pStyle w:val="1"/>
        <w:numPr>
          <w:ilvl w:val="2"/>
          <w:numId w:val="5"/>
        </w:numPr>
      </w:pPr>
      <w:r w:rsidRPr="009752AE">
        <w:t xml:space="preserve"> </w:t>
      </w:r>
      <w:bookmarkStart w:id="206" w:name="_Toc193208336"/>
      <w:proofErr w:type="gramStart"/>
      <w:r w:rsidRPr="009752AE">
        <w:t>Акцизы на алкогольную продукцию с объемной долей этилового спирта свыше 9 процентов (за исключением пива, вин</w:t>
      </w:r>
      <w:r w:rsidR="000C719B" w:rsidRPr="009752AE">
        <w:t xml:space="preserve"> (кроме крепленного (ликерного) вина)</w:t>
      </w:r>
      <w:r w:rsidRPr="009752AE">
        <w:t>,</w:t>
      </w:r>
      <w:r w:rsidR="00A11EAD" w:rsidRPr="009752AE">
        <w:t xml:space="preserve"> </w:t>
      </w:r>
      <w:r w:rsidR="000C719B" w:rsidRPr="009752AE">
        <w:t xml:space="preserve">вин наливом, плодовой алкогольной продукции, </w:t>
      </w:r>
      <w:r w:rsidRPr="009752AE">
        <w:t>игристых вин</w:t>
      </w:r>
      <w:r w:rsidR="000C719B" w:rsidRPr="009752AE">
        <w:t>, включая российское</w:t>
      </w:r>
      <w:r w:rsidRPr="009752AE">
        <w:t xml:space="preserve"> </w:t>
      </w:r>
      <w:r w:rsidR="000C719B" w:rsidRPr="009752AE">
        <w:t>шампанское</w:t>
      </w:r>
      <w:r w:rsidRPr="009752AE">
        <w:t xml:space="preserve">, </w:t>
      </w:r>
      <w:r w:rsidR="000C719B" w:rsidRPr="009752AE">
        <w:t xml:space="preserve">а также за исключением виноградосодержащих </w:t>
      </w:r>
      <w:r w:rsidRPr="009752AE">
        <w:t xml:space="preserve">напитков, изготавливаемых без добавления ректификованного </w:t>
      </w:r>
      <w:r w:rsidRPr="009752AE">
        <w:lastRenderedPageBreak/>
        <w:t xml:space="preserve">этилового спирта, произведенного из пищевого сырья, и (или) </w:t>
      </w:r>
      <w:r w:rsidR="00615D1D" w:rsidRPr="009752AE">
        <w:t xml:space="preserve">без добавления </w:t>
      </w:r>
      <w:r w:rsidRPr="009752AE">
        <w:t xml:space="preserve">спиртованных виноградного или иного </w:t>
      </w:r>
      <w:r w:rsidR="00615D1D" w:rsidRPr="009752AE">
        <w:t xml:space="preserve">плодового </w:t>
      </w:r>
      <w:r w:rsidRPr="009752AE">
        <w:t xml:space="preserve">сусла, и (или) </w:t>
      </w:r>
      <w:r w:rsidR="00615D1D" w:rsidRPr="009752AE">
        <w:t>без добавления</w:t>
      </w:r>
      <w:proofErr w:type="gramEnd"/>
      <w:r w:rsidR="00615D1D" w:rsidRPr="009752AE">
        <w:t xml:space="preserve"> дистиллятов</w:t>
      </w:r>
      <w:r w:rsidRPr="009752AE">
        <w:t>, и (или)</w:t>
      </w:r>
      <w:r w:rsidR="00615D1D" w:rsidRPr="009752AE">
        <w:t xml:space="preserve"> без добавления</w:t>
      </w:r>
      <w:r w:rsidR="00362CBC" w:rsidRPr="009752AE">
        <w:t xml:space="preserve"> крепленого (ликерного) вина)</w:t>
      </w:r>
      <w:r w:rsidRPr="009752AE">
        <w:t xml:space="preserve">, </w:t>
      </w:r>
      <w:proofErr w:type="gramStart"/>
      <w:r w:rsidRPr="009752AE">
        <w:t>производимую</w:t>
      </w:r>
      <w:proofErr w:type="gramEnd"/>
      <w:r w:rsidRPr="009752AE">
        <w:t xml:space="preserve"> на территории Российской Федерации, кроме производимой из подакцизного винограда</w:t>
      </w:r>
      <w:r w:rsidRPr="009752AE">
        <w:br/>
        <w:t>182 1 03 02111 01 0000 110</w:t>
      </w:r>
      <w:bookmarkEnd w:id="206"/>
    </w:p>
    <w:p w:rsidR="009E3762" w:rsidRPr="009752AE" w:rsidRDefault="009E3762" w:rsidP="009E376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Для расчёта поступлений акцизов </w:t>
      </w:r>
      <w:r w:rsidR="00362CBC" w:rsidRPr="009752AE">
        <w:rPr>
          <w:rFonts w:ascii="Times New Roman" w:hAnsi="Times New Roman"/>
          <w:sz w:val="27"/>
          <w:szCs w:val="27"/>
        </w:rPr>
        <w:t>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w:t>
      </w:r>
      <w:r w:rsidR="00DF4DFA" w:rsidRPr="009752AE">
        <w:rPr>
          <w:rFonts w:ascii="Times New Roman" w:hAnsi="Times New Roman"/>
          <w:sz w:val="27"/>
          <w:szCs w:val="27"/>
        </w:rPr>
        <w:t>адосодержа</w:t>
      </w:r>
      <w:r w:rsidR="00362CBC" w:rsidRPr="009752AE">
        <w:rPr>
          <w:rFonts w:ascii="Times New Roman" w:hAnsi="Times New Roman"/>
          <w:sz w:val="27"/>
          <w:szCs w:val="27"/>
        </w:rPr>
        <w:t>щ</w:t>
      </w:r>
      <w:r w:rsidR="00DF4DFA" w:rsidRPr="009752AE">
        <w:rPr>
          <w:rFonts w:ascii="Times New Roman" w:hAnsi="Times New Roman"/>
          <w:sz w:val="27"/>
          <w:szCs w:val="27"/>
        </w:rPr>
        <w:t>и</w:t>
      </w:r>
      <w:r w:rsidR="00362CBC" w:rsidRPr="009752AE">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362CBC" w:rsidRPr="009752AE">
        <w:rPr>
          <w:rFonts w:ascii="Times New Roman" w:hAnsi="Times New Roman"/>
          <w:sz w:val="27"/>
          <w:szCs w:val="27"/>
        </w:rPr>
        <w:t xml:space="preserve"> </w:t>
      </w:r>
      <w:proofErr w:type="gramStart"/>
      <w:r w:rsidR="00362CBC" w:rsidRPr="009752AE">
        <w:rPr>
          <w:rFonts w:ascii="Times New Roman" w:hAnsi="Times New Roman"/>
          <w:sz w:val="27"/>
          <w:szCs w:val="27"/>
        </w:rPr>
        <w:t>плодового сусла, и (или) без добавления дистиллятов, и (или) без добавления крепленого (ликерного) вина),</w:t>
      </w:r>
      <w:r w:rsidR="00F76B0D" w:rsidRPr="009752AE">
        <w:rPr>
          <w:rFonts w:ascii="Times New Roman" w:hAnsi="Times New Roman"/>
          <w:sz w:val="27"/>
          <w:szCs w:val="27"/>
        </w:rPr>
        <w:t xml:space="preserve"> кроме производимой из подакцизного винограда,</w:t>
      </w:r>
      <w:r w:rsidRPr="009752AE">
        <w:rPr>
          <w:rFonts w:ascii="Times New Roman" w:hAnsi="Times New Roman"/>
          <w:sz w:val="27"/>
          <w:szCs w:val="27"/>
        </w:rPr>
        <w:t xml:space="preserve"> используются:</w:t>
      </w:r>
      <w:proofErr w:type="gramEnd"/>
    </w:p>
    <w:p w:rsidR="009E3762" w:rsidRPr="009752AE" w:rsidRDefault="009E3762" w:rsidP="009E3762">
      <w:pPr>
        <w:tabs>
          <w:tab w:val="num" w:pos="0"/>
        </w:tabs>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52AE">
        <w:rPr>
          <w:rFonts w:ascii="Times New Roman" w:hAnsi="Times New Roman"/>
          <w:bCs/>
          <w:sz w:val="27"/>
          <w:szCs w:val="27"/>
        </w:rPr>
        <w:t xml:space="preserve">объём реализации </w:t>
      </w:r>
      <w:r w:rsidRPr="009752AE">
        <w:rPr>
          <w:rFonts w:ascii="Times New Roman" w:hAnsi="Times New Roman"/>
          <w:sz w:val="27"/>
          <w:szCs w:val="27"/>
        </w:rPr>
        <w:t xml:space="preserve">алкогольной продукции с объемной долей этилового спирта свыше 9 процентов </w:t>
      </w:r>
      <w:r w:rsidR="00362CBC" w:rsidRPr="009752AE">
        <w:rPr>
          <w:rFonts w:ascii="Times New Roman" w:hAnsi="Times New Roman"/>
          <w:sz w:val="27"/>
          <w:szCs w:val="27"/>
        </w:rPr>
        <w:t>(за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w:t>
      </w:r>
      <w:r w:rsidR="00DF4DFA" w:rsidRPr="009752AE">
        <w:rPr>
          <w:rFonts w:ascii="Times New Roman" w:hAnsi="Times New Roman"/>
          <w:sz w:val="27"/>
          <w:szCs w:val="27"/>
        </w:rPr>
        <w:t>адосодержащи</w:t>
      </w:r>
      <w:r w:rsidR="00362CBC" w:rsidRPr="009752AE">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w:t>
      </w:r>
      <w:proofErr w:type="gramEnd"/>
      <w:r w:rsidR="00362CBC" w:rsidRPr="009752AE">
        <w:rPr>
          <w:rFonts w:ascii="Times New Roman" w:hAnsi="Times New Roman"/>
          <w:sz w:val="27"/>
          <w:szCs w:val="27"/>
        </w:rPr>
        <w:t xml:space="preserve"> </w:t>
      </w:r>
      <w:proofErr w:type="gramStart"/>
      <w:r w:rsidR="00362CBC" w:rsidRPr="009752AE">
        <w:rPr>
          <w:rFonts w:ascii="Times New Roman" w:hAnsi="Times New Roman"/>
          <w:sz w:val="27"/>
          <w:szCs w:val="27"/>
        </w:rPr>
        <w:t>спиртованных виноградного или иного плодового сусла, и (или) без добавления дистиллятов, и (или) без добавления крепленого (ликерного) вина)</w:t>
      </w:r>
      <w:r w:rsidR="00F76B0D" w:rsidRPr="009752AE">
        <w:rPr>
          <w:rFonts w:ascii="Times New Roman" w:hAnsi="Times New Roman"/>
          <w:sz w:val="27"/>
          <w:szCs w:val="27"/>
        </w:rPr>
        <w:t>, кроме производимой из подакцизного винограда</w:t>
      </w:r>
      <w:r w:rsidRPr="009752AE">
        <w:rPr>
          <w:rFonts w:ascii="Times New Roman" w:hAnsi="Times New Roman"/>
          <w:sz w:val="27"/>
          <w:szCs w:val="27"/>
        </w:rPr>
        <w:t>, разрабатываемые Минэкономразвития Российской Федерации;</w:t>
      </w:r>
      <w:proofErr w:type="gramEnd"/>
    </w:p>
    <w:p w:rsidR="009E3762" w:rsidRPr="009752AE" w:rsidRDefault="009E3762" w:rsidP="009E376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9E3762" w:rsidRPr="009752AE" w:rsidRDefault="009E3762" w:rsidP="009E376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E3762" w:rsidRPr="009752AE" w:rsidRDefault="009E3762" w:rsidP="009E376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9E3762" w:rsidRPr="009752AE" w:rsidRDefault="009E3762" w:rsidP="009E376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поступлений акцизов на алкогольную продукцию с объемной долей этилового спирта свыше 9 процентов </w:t>
      </w:r>
      <w:r w:rsidR="00362CBC" w:rsidRPr="009752AE">
        <w:rPr>
          <w:rFonts w:ascii="Times New Roman" w:hAnsi="Times New Roman"/>
          <w:sz w:val="27"/>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DF4DFA" w:rsidRPr="009752AE">
        <w:rPr>
          <w:rFonts w:ascii="Times New Roman" w:hAnsi="Times New Roman"/>
          <w:sz w:val="27"/>
          <w:szCs w:val="27"/>
        </w:rPr>
        <w:t>за исключением виноградосодержа</w:t>
      </w:r>
      <w:r w:rsidR="00362CBC" w:rsidRPr="009752AE">
        <w:rPr>
          <w:rFonts w:ascii="Times New Roman" w:hAnsi="Times New Roman"/>
          <w:sz w:val="27"/>
          <w:szCs w:val="27"/>
        </w:rPr>
        <w:t>щ</w:t>
      </w:r>
      <w:r w:rsidR="00DF4DFA" w:rsidRPr="009752AE">
        <w:rPr>
          <w:rFonts w:ascii="Times New Roman" w:hAnsi="Times New Roman"/>
          <w:sz w:val="27"/>
          <w:szCs w:val="27"/>
        </w:rPr>
        <w:t>и</w:t>
      </w:r>
      <w:r w:rsidR="00362CBC" w:rsidRPr="009752AE">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w:t>
      </w:r>
      <w:proofErr w:type="gramEnd"/>
      <w:r w:rsidR="00362CBC" w:rsidRPr="009752AE">
        <w:rPr>
          <w:rFonts w:ascii="Times New Roman" w:hAnsi="Times New Roman"/>
          <w:sz w:val="27"/>
          <w:szCs w:val="27"/>
        </w:rPr>
        <w:t xml:space="preserve"> </w:t>
      </w:r>
      <w:proofErr w:type="gramStart"/>
      <w:r w:rsidR="00362CBC" w:rsidRPr="009752AE">
        <w:rPr>
          <w:rFonts w:ascii="Times New Roman" w:hAnsi="Times New Roman"/>
          <w:sz w:val="27"/>
          <w:szCs w:val="27"/>
        </w:rPr>
        <w:t>сусла, и (или) без добавления дистиллятов, и (или) без добавления крепленого (ликерного) вина)</w:t>
      </w:r>
      <w:r w:rsidR="00F76B0D" w:rsidRPr="009752AE">
        <w:rPr>
          <w:rFonts w:ascii="Times New Roman" w:hAnsi="Times New Roman"/>
          <w:sz w:val="27"/>
          <w:szCs w:val="27"/>
        </w:rPr>
        <w:t>,</w:t>
      </w:r>
      <w:r w:rsidR="00F76B0D" w:rsidRPr="009752AE">
        <w:rPr>
          <w:rFonts w:ascii="Times New Roman" w:hAnsi="Times New Roman"/>
        </w:rPr>
        <w:t xml:space="preserve"> </w:t>
      </w:r>
      <w:r w:rsidR="00F76B0D" w:rsidRPr="009752AE">
        <w:rPr>
          <w:rFonts w:ascii="Times New Roman" w:hAnsi="Times New Roman"/>
          <w:sz w:val="27"/>
          <w:szCs w:val="27"/>
        </w:rPr>
        <w:t xml:space="preserve">кроме производимой из </w:t>
      </w:r>
      <w:r w:rsidR="00F76B0D" w:rsidRPr="009752AE">
        <w:rPr>
          <w:rFonts w:ascii="Times New Roman" w:hAnsi="Times New Roman"/>
          <w:sz w:val="27"/>
          <w:szCs w:val="27"/>
        </w:rPr>
        <w:lastRenderedPageBreak/>
        <w:t>подакцизного винограда</w:t>
      </w:r>
      <w:r w:rsidRPr="009752AE">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9752AE">
        <w:rPr>
          <w:rFonts w:ascii="Times New Roman" w:hAnsi="Times New Roman"/>
          <w:sz w:val="28"/>
          <w:szCs w:val="28"/>
        </w:rPr>
        <w:t xml:space="preserve"> </w:t>
      </w:r>
      <w:r w:rsidRPr="009752AE">
        <w:rPr>
          <w:rFonts w:ascii="Times New Roman" w:hAnsi="Times New Roman"/>
          <w:sz w:val="27"/>
          <w:szCs w:val="27"/>
        </w:rPr>
        <w:t>определяющих поступления акцизов (уровень собираемости и др.).</w:t>
      </w:r>
      <w:proofErr w:type="gramEnd"/>
    </w:p>
    <w:p w:rsidR="00487DA5" w:rsidRPr="009752AE" w:rsidRDefault="00487DA5" w:rsidP="00487DA5">
      <w:pPr>
        <w:spacing w:after="0" w:line="240" w:lineRule="auto"/>
        <w:ind w:firstLine="709"/>
        <w:jc w:val="both"/>
        <w:rPr>
          <w:rFonts w:ascii="Times New Roman" w:hAnsi="Times New Roman"/>
          <w:sz w:val="27"/>
          <w:szCs w:val="27"/>
        </w:rPr>
      </w:pPr>
      <w:r w:rsidRPr="009752AE">
        <w:rPr>
          <w:rFonts w:ascii="Times New Roman" w:hAnsi="Times New Roman"/>
          <w:sz w:val="27"/>
          <w:szCs w:val="27"/>
        </w:rPr>
        <w:t>Основные параметры прогноза представлены по двум видам: алкогольная продукция с нормативным содержанием объемной доли этилового спирта от 9,0% до 18,0% и алкогольная продукция с нормативным содержанием объемной доли этилового спирта свыше 18,0%.</w:t>
      </w:r>
    </w:p>
    <w:p w:rsidR="009E3762" w:rsidRPr="009752AE" w:rsidRDefault="009E3762" w:rsidP="009E376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 на алкогольную продукцию с объемной долей этилового спирта свыше 9%</w:t>
      </w:r>
      <w:r w:rsidR="00F76B0D" w:rsidRPr="009752AE">
        <w:rPr>
          <w:rFonts w:ascii="Times New Roman" w:hAnsi="Times New Roman"/>
          <w:sz w:val="27"/>
          <w:szCs w:val="27"/>
        </w:rPr>
        <w:t>,</w:t>
      </w:r>
      <w:r w:rsidR="00F76B0D" w:rsidRPr="009752AE">
        <w:rPr>
          <w:rFonts w:ascii="Times New Roman" w:hAnsi="Times New Roman"/>
        </w:rPr>
        <w:t xml:space="preserve"> </w:t>
      </w:r>
      <w:r w:rsidR="00F76B0D" w:rsidRPr="009752AE">
        <w:rPr>
          <w:rFonts w:ascii="Times New Roman" w:hAnsi="Times New Roman"/>
          <w:sz w:val="27"/>
          <w:szCs w:val="27"/>
        </w:rPr>
        <w:t>кроме производимой из подакцизного винограда,</w:t>
      </w:r>
      <w:r w:rsidRPr="009752AE">
        <w:rPr>
          <w:rFonts w:ascii="Times New Roman" w:hAnsi="Times New Roman"/>
          <w:sz w:val="27"/>
          <w:szCs w:val="27"/>
        </w:rPr>
        <w:t xml:space="preserve"> (</w:t>
      </w:r>
      <w:r w:rsidRPr="009752AE">
        <w:rPr>
          <w:rFonts w:ascii="Times New Roman" w:hAnsi="Times New Roman"/>
          <w:b/>
          <w:i/>
          <w:sz w:val="27"/>
          <w:szCs w:val="27"/>
        </w:rPr>
        <w:t>А</w:t>
      </w:r>
      <w:r w:rsidRPr="009752AE">
        <w:rPr>
          <w:rFonts w:ascii="Times New Roman" w:hAnsi="Times New Roman"/>
          <w:b/>
          <w:i/>
          <w:sz w:val="27"/>
          <w:szCs w:val="27"/>
          <w:vertAlign w:val="subscript"/>
        </w:rPr>
        <w:t>АЛ св</w:t>
      </w:r>
      <w:proofErr w:type="gramStart"/>
      <w:r w:rsidRPr="009752AE">
        <w:rPr>
          <w:rFonts w:ascii="Times New Roman" w:hAnsi="Times New Roman"/>
          <w:b/>
          <w:i/>
          <w:sz w:val="27"/>
          <w:szCs w:val="27"/>
          <w:vertAlign w:val="subscript"/>
        </w:rPr>
        <w:t>9</w:t>
      </w:r>
      <w:proofErr w:type="gramEnd"/>
      <w:r w:rsidRPr="009752AE">
        <w:rPr>
          <w:rFonts w:ascii="Times New Roman" w:hAnsi="Times New Roman"/>
          <w:b/>
          <w:i/>
          <w:sz w:val="27"/>
          <w:szCs w:val="27"/>
          <w:vertAlign w:val="subscript"/>
        </w:rPr>
        <w:t>%</w:t>
      </w:r>
      <w:r w:rsidRPr="009752AE">
        <w:rPr>
          <w:rFonts w:ascii="Times New Roman" w:hAnsi="Times New Roman"/>
          <w:sz w:val="27"/>
          <w:szCs w:val="27"/>
        </w:rPr>
        <w:t>)</w:t>
      </w:r>
      <w:r w:rsidRPr="009752AE">
        <w:rPr>
          <w:rFonts w:ascii="Times New Roman" w:hAnsi="Times New Roman"/>
          <w:b/>
          <w:i/>
          <w:sz w:val="27"/>
          <w:szCs w:val="27"/>
        </w:rPr>
        <w:t xml:space="preserve"> </w:t>
      </w:r>
      <w:r w:rsidRPr="009752AE">
        <w:rPr>
          <w:rFonts w:ascii="Times New Roman" w:hAnsi="Times New Roman"/>
          <w:sz w:val="27"/>
          <w:szCs w:val="27"/>
        </w:rPr>
        <w:t>определяется исходя из следующего алгоритма расчёта (формуле):</w:t>
      </w:r>
    </w:p>
    <w:p w:rsidR="009E3762" w:rsidRPr="009752AE" w:rsidRDefault="009E3762" w:rsidP="009E3762">
      <w:pPr>
        <w:spacing w:before="120" w:after="120"/>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АЛ св</w:t>
      </w:r>
      <w:proofErr w:type="gramStart"/>
      <w:r w:rsidRPr="009752AE">
        <w:rPr>
          <w:rFonts w:ascii="Times New Roman" w:hAnsi="Times New Roman"/>
          <w:b/>
          <w:i/>
          <w:sz w:val="27"/>
          <w:szCs w:val="27"/>
          <w:vertAlign w:val="subscript"/>
        </w:rPr>
        <w:t>9</w:t>
      </w:r>
      <w:proofErr w:type="gramEnd"/>
      <w:r w:rsidRPr="009752AE">
        <w:rPr>
          <w:rFonts w:ascii="Times New Roman" w:hAnsi="Times New Roman"/>
          <w:b/>
          <w:i/>
          <w:sz w:val="27"/>
          <w:szCs w:val="27"/>
          <w:vertAlign w:val="subscript"/>
        </w:rPr>
        <w:t>%</w:t>
      </w:r>
      <w:r w:rsidRPr="009752AE">
        <w:rPr>
          <w:rFonts w:ascii="Times New Roman" w:hAnsi="Times New Roman"/>
          <w:b/>
          <w:i/>
          <w:sz w:val="27"/>
          <w:szCs w:val="27"/>
        </w:rPr>
        <w:t>= ∑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АЛ св9%</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rPr>
        <w:t>)</w:t>
      </w:r>
      <w:r w:rsidR="0023763E" w:rsidRPr="009752AE">
        <w:rPr>
          <w:rFonts w:ascii="Times New Roman" w:hAnsi="Times New Roman"/>
          <w:b/>
          <w:i/>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w:t>
      </w:r>
      <w:r w:rsidR="0023763E"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0023763E"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w:t>
      </w:r>
    </w:p>
    <w:p w:rsidR="0023763E" w:rsidRPr="009752AE" w:rsidRDefault="0023763E" w:rsidP="0023763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9E3762" w:rsidRPr="009752AE" w:rsidRDefault="009E3762" w:rsidP="009E376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АЛсв9%</w:t>
      </w:r>
      <w:r w:rsidRPr="009752AE">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sidR="00F76B0D" w:rsidRPr="009752AE">
        <w:rPr>
          <w:rFonts w:ascii="Times New Roman" w:hAnsi="Times New Roman"/>
        </w:rPr>
        <w:t xml:space="preserve"> </w:t>
      </w:r>
      <w:r w:rsidR="00F76B0D" w:rsidRPr="009752AE">
        <w:rPr>
          <w:rFonts w:ascii="Times New Roman" w:hAnsi="Times New Roman"/>
          <w:sz w:val="27"/>
          <w:szCs w:val="27"/>
        </w:rPr>
        <w:t>кроме производимой из подакцизного винограда,</w:t>
      </w:r>
      <w:r w:rsidR="00CD57EE" w:rsidRPr="009752AE">
        <w:rPr>
          <w:rFonts w:ascii="Times New Roman" w:hAnsi="Times New Roman"/>
          <w:sz w:val="27"/>
          <w:szCs w:val="27"/>
        </w:rPr>
        <w:t xml:space="preserve"> в соответствии с нормативным содержанием объемной доли этилового спирта,</w:t>
      </w:r>
      <w:r w:rsidRPr="009752AE">
        <w:rPr>
          <w:rFonts w:ascii="Times New Roman" w:hAnsi="Times New Roman"/>
          <w:sz w:val="27"/>
          <w:szCs w:val="27"/>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p>
    <w:p w:rsidR="009E3762" w:rsidRPr="009752AE" w:rsidRDefault="009E3762" w:rsidP="009E376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sz w:val="27"/>
          <w:szCs w:val="27"/>
        </w:rPr>
        <w:t xml:space="preserve"> </w:t>
      </w:r>
      <w:proofErr w:type="gramStart"/>
      <w:r w:rsidRPr="009752AE">
        <w:rPr>
          <w:rFonts w:ascii="Times New Roman" w:hAnsi="Times New Roman"/>
          <w:sz w:val="27"/>
          <w:szCs w:val="27"/>
        </w:rPr>
        <w:t>ставка</w:t>
      </w:r>
      <w:proofErr w:type="gramEnd"/>
      <w:r w:rsidRPr="009752AE">
        <w:rPr>
          <w:rFonts w:ascii="Times New Roman" w:hAnsi="Times New Roman"/>
          <w:sz w:val="27"/>
          <w:szCs w:val="27"/>
        </w:rPr>
        <w:t xml:space="preserve"> акциза</w:t>
      </w:r>
      <w:r w:rsidR="00FD502E" w:rsidRPr="009752AE">
        <w:rPr>
          <w:rFonts w:ascii="Times New Roman" w:hAnsi="Times New Roman"/>
          <w:sz w:val="27"/>
          <w:szCs w:val="27"/>
        </w:rPr>
        <w:t xml:space="preserve"> в соответствии с нормативным содержанием объемной доли этилового спирта</w:t>
      </w:r>
      <w:r w:rsidRPr="009752AE">
        <w:rPr>
          <w:rFonts w:ascii="Times New Roman" w:hAnsi="Times New Roman"/>
          <w:sz w:val="27"/>
          <w:szCs w:val="27"/>
        </w:rPr>
        <w:t>, рублей за 1 литр безводного этилового спирта, содержащегося в подакцизном товаре;</w:t>
      </w:r>
    </w:p>
    <w:p w:rsidR="009E3762" w:rsidRPr="009752AE" w:rsidRDefault="009E3762" w:rsidP="009E376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E3762" w:rsidRPr="009752AE" w:rsidRDefault="007C61D0" w:rsidP="009E376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9E376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9E3762" w:rsidRPr="009752AE" w:rsidRDefault="009E3762" w:rsidP="009E376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3762" w:rsidRPr="009752AE" w:rsidRDefault="009E3762" w:rsidP="009E3762">
      <w:pPr>
        <w:spacing w:after="0" w:line="240" w:lineRule="auto"/>
        <w:ind w:firstLine="709"/>
        <w:jc w:val="both"/>
        <w:rPr>
          <w:rFonts w:ascii="Times New Roman" w:hAnsi="Times New Roman"/>
          <w:sz w:val="27"/>
          <w:szCs w:val="27"/>
        </w:rPr>
      </w:pPr>
    </w:p>
    <w:p w:rsidR="009E3762" w:rsidRPr="009752AE" w:rsidRDefault="009E3762" w:rsidP="009E3762">
      <w:pPr>
        <w:spacing w:after="0" w:line="240" w:lineRule="auto"/>
        <w:ind w:firstLine="709"/>
        <w:jc w:val="both"/>
        <w:rPr>
          <w:rFonts w:ascii="Times New Roman" w:hAnsi="Times New Roman"/>
          <w:sz w:val="27"/>
          <w:szCs w:val="27"/>
        </w:rPr>
      </w:pPr>
      <w:r w:rsidRPr="009752AE">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9E3762" w:rsidRPr="009752AE" w:rsidRDefault="009E3762" w:rsidP="009E3762">
      <w:pPr>
        <w:spacing w:after="0" w:line="240" w:lineRule="auto"/>
        <w:ind w:firstLine="709"/>
        <w:jc w:val="both"/>
        <w:rPr>
          <w:rFonts w:ascii="Times New Roman" w:hAnsi="Times New Roman"/>
          <w:sz w:val="27"/>
          <w:szCs w:val="27"/>
        </w:rPr>
      </w:pPr>
    </w:p>
    <w:p w:rsidR="009E3762" w:rsidRPr="009752AE" w:rsidRDefault="009E3762" w:rsidP="009E3762">
      <w:pPr>
        <w:spacing w:after="0" w:line="240" w:lineRule="auto"/>
        <w:ind w:firstLine="709"/>
        <w:jc w:val="center"/>
        <w:rPr>
          <w:rFonts w:ascii="Times New Roman" w:hAnsi="Times New Roman"/>
          <w:b/>
          <w:i/>
          <w:sz w:val="27"/>
          <w:szCs w:val="27"/>
          <w:vertAlign w:val="subscript"/>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АЛсв9% =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АП*</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vertAlign w:val="subscript"/>
        </w:rPr>
        <w:t>АЛсв9%;</w:t>
      </w:r>
    </w:p>
    <w:p w:rsidR="0023763E" w:rsidRPr="009752AE" w:rsidRDefault="0023763E" w:rsidP="0023763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9E3762" w:rsidRPr="009752AE" w:rsidRDefault="009E3762" w:rsidP="009E376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004B053A" w:rsidRPr="009752AE">
        <w:rPr>
          <w:rFonts w:ascii="Times New Roman" w:hAnsi="Times New Roman"/>
          <w:b/>
          <w:i/>
          <w:sz w:val="27"/>
          <w:szCs w:val="27"/>
          <w:vertAlign w:val="subscript"/>
        </w:rPr>
        <w:t>АП</w:t>
      </w:r>
      <w:r w:rsidR="004B053A" w:rsidRPr="009752AE">
        <w:rPr>
          <w:rFonts w:ascii="Times New Roman" w:hAnsi="Times New Roman"/>
          <w:b/>
          <w:i/>
          <w:sz w:val="27"/>
          <w:szCs w:val="27"/>
        </w:rPr>
        <w:t xml:space="preserve"> </w:t>
      </w:r>
      <w:r w:rsidRPr="009752AE">
        <w:rPr>
          <w:rFonts w:ascii="Times New Roman" w:hAnsi="Times New Roman"/>
          <w:b/>
          <w:i/>
          <w:sz w:val="27"/>
          <w:szCs w:val="27"/>
        </w:rPr>
        <w:t xml:space="preserve">– </w:t>
      </w:r>
      <w:r w:rsidRPr="009752AE">
        <w:rPr>
          <w:rFonts w:ascii="Times New Roman" w:hAnsi="Times New Roman"/>
          <w:sz w:val="27"/>
          <w:szCs w:val="27"/>
        </w:rPr>
        <w:t>налогооблагаемый объем алкогольной продукции с объемной долей этилового спирта свыше 9%,</w:t>
      </w:r>
      <w:r w:rsidR="00F76B0D" w:rsidRPr="009752AE">
        <w:rPr>
          <w:rFonts w:ascii="Times New Roman" w:hAnsi="Times New Roman"/>
        </w:rPr>
        <w:t xml:space="preserve"> </w:t>
      </w:r>
      <w:r w:rsidR="00F76B0D" w:rsidRPr="009752AE">
        <w:rPr>
          <w:rFonts w:ascii="Times New Roman" w:hAnsi="Times New Roman"/>
          <w:sz w:val="27"/>
          <w:szCs w:val="27"/>
        </w:rPr>
        <w:t>кроме производимой из подакцизного винограда,</w:t>
      </w:r>
      <w:r w:rsidRPr="009752AE">
        <w:rPr>
          <w:rFonts w:ascii="Times New Roman" w:hAnsi="Times New Roman"/>
          <w:sz w:val="27"/>
          <w:szCs w:val="27"/>
        </w:rPr>
        <w:t xml:space="preserve"> </w:t>
      </w:r>
      <w:proofErr w:type="gramStart"/>
      <w:r w:rsidRPr="009752AE">
        <w:rPr>
          <w:rFonts w:ascii="Times New Roman" w:hAnsi="Times New Roman"/>
          <w:sz w:val="27"/>
          <w:szCs w:val="27"/>
        </w:rPr>
        <w:t>л.;</w:t>
      </w:r>
      <w:proofErr w:type="gramEnd"/>
    </w:p>
    <w:p w:rsidR="009E3762" w:rsidRPr="009752AE" w:rsidRDefault="009E3762" w:rsidP="009E376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lastRenderedPageBreak/>
        <w:t>K</w:t>
      </w:r>
      <w:r w:rsidRPr="009752AE">
        <w:rPr>
          <w:rFonts w:ascii="Times New Roman" w:hAnsi="Times New Roman"/>
          <w:b/>
          <w:i/>
          <w:sz w:val="27"/>
          <w:szCs w:val="27"/>
          <w:vertAlign w:val="subscript"/>
        </w:rPr>
        <w:t>АЛсв9%</w:t>
      </w:r>
      <w:proofErr w:type="gramEnd"/>
      <w:r w:rsidR="004B053A" w:rsidRPr="009752AE">
        <w:rPr>
          <w:rFonts w:ascii="Times New Roman" w:hAnsi="Times New Roman"/>
          <w:b/>
          <w:i/>
          <w:sz w:val="27"/>
          <w:szCs w:val="27"/>
        </w:rPr>
        <w:t xml:space="preserve"> </w:t>
      </w:r>
      <w:r w:rsidRPr="009752AE">
        <w:rPr>
          <w:rFonts w:ascii="Times New Roman" w:hAnsi="Times New Roman"/>
          <w:b/>
          <w:i/>
          <w:sz w:val="27"/>
          <w:szCs w:val="27"/>
        </w:rPr>
        <w:t xml:space="preserve">– </w:t>
      </w:r>
      <w:r w:rsidRPr="009752AE">
        <w:rPr>
          <w:rFonts w:ascii="Times New Roman" w:hAnsi="Times New Roman"/>
          <w:sz w:val="27"/>
          <w:szCs w:val="27"/>
        </w:rPr>
        <w:t xml:space="preserve">средняя крепость алкогольной продукции с объемной долей этилового спирта свыше 9%, </w:t>
      </w:r>
      <w:r w:rsidR="00F76B0D" w:rsidRPr="009752AE">
        <w:rPr>
          <w:rFonts w:ascii="Times New Roman" w:hAnsi="Times New Roman"/>
          <w:sz w:val="27"/>
          <w:szCs w:val="27"/>
        </w:rPr>
        <w:t xml:space="preserve">кроме производимой из подакцизного винограда, </w:t>
      </w:r>
      <w:r w:rsidRPr="009752AE">
        <w:rPr>
          <w:rFonts w:ascii="Times New Roman" w:hAnsi="Times New Roman"/>
          <w:sz w:val="27"/>
          <w:szCs w:val="27"/>
        </w:rPr>
        <w:t xml:space="preserve">% (в соответствии с данными </w:t>
      </w:r>
      <w:r w:rsidR="002C2C9A" w:rsidRPr="009752AE">
        <w:rPr>
          <w:rFonts w:ascii="Times New Roman" w:hAnsi="Times New Roman"/>
          <w:sz w:val="27"/>
          <w:szCs w:val="27"/>
        </w:rPr>
        <w:t>Росалкогольтабакконтроля</w:t>
      </w:r>
      <w:r w:rsidRPr="009752AE">
        <w:rPr>
          <w:rFonts w:ascii="Times New Roman" w:hAnsi="Times New Roman"/>
          <w:sz w:val="27"/>
          <w:szCs w:val="27"/>
        </w:rPr>
        <w:t xml:space="preserve"> и (или) оперативного анализа налоговых деклараций).</w:t>
      </w:r>
    </w:p>
    <w:p w:rsidR="009E3762" w:rsidRPr="009752AE" w:rsidRDefault="009E3762" w:rsidP="009E376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E3762" w:rsidRPr="009752AE" w:rsidRDefault="009E3762" w:rsidP="00525081">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9E3762" w:rsidRPr="009752AE" w:rsidRDefault="009E3762" w:rsidP="00525081">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алкогольную продукцию с объемной</w:t>
      </w:r>
      <w:r w:rsidR="00F76B0D" w:rsidRPr="009752AE">
        <w:rPr>
          <w:rFonts w:ascii="Times New Roman" w:hAnsi="Times New Roman"/>
          <w:sz w:val="27"/>
          <w:szCs w:val="27"/>
        </w:rPr>
        <w:t xml:space="preserve"> долей этилового спирта свыше 9%</w:t>
      </w:r>
      <w:r w:rsidRPr="009752AE">
        <w:rPr>
          <w:rFonts w:ascii="Times New Roman" w:hAnsi="Times New Roman"/>
          <w:sz w:val="27"/>
          <w:szCs w:val="27"/>
        </w:rPr>
        <w:t xml:space="preserve">, </w:t>
      </w:r>
      <w:r w:rsidR="00F76B0D" w:rsidRPr="009752AE">
        <w:rPr>
          <w:rFonts w:ascii="Times New Roman" w:hAnsi="Times New Roman"/>
          <w:sz w:val="27"/>
          <w:szCs w:val="27"/>
        </w:rPr>
        <w:t xml:space="preserve">кроме производимой из подакцизного винограда, </w:t>
      </w:r>
      <w:r w:rsidRPr="009752AE">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D565CB" w:rsidRPr="009752AE" w:rsidRDefault="00D565CB" w:rsidP="00D565CB">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в бюджет Ульяновской области не прогнозиру</w:t>
      </w:r>
      <w:r w:rsidR="00764161" w:rsidRPr="009752AE">
        <w:rPr>
          <w:rFonts w:ascii="Times New Roman" w:hAnsi="Times New Roman"/>
          <w:sz w:val="27"/>
          <w:szCs w:val="27"/>
        </w:rPr>
        <w:t>ю</w:t>
      </w:r>
      <w:r w:rsidRPr="009752AE">
        <w:rPr>
          <w:rFonts w:ascii="Times New Roman" w:hAnsi="Times New Roman"/>
          <w:sz w:val="27"/>
          <w:szCs w:val="27"/>
        </w:rPr>
        <w:t>тся в связи с отсутствием налогоплательщиков данного налога.</w:t>
      </w:r>
    </w:p>
    <w:p w:rsidR="00D565CB" w:rsidRPr="009752AE" w:rsidRDefault="00D565CB" w:rsidP="00525081">
      <w:pPr>
        <w:spacing w:after="0" w:line="240" w:lineRule="auto"/>
        <w:ind w:firstLine="709"/>
        <w:jc w:val="both"/>
        <w:rPr>
          <w:rFonts w:ascii="Times New Roman" w:hAnsi="Times New Roman"/>
          <w:sz w:val="27"/>
          <w:szCs w:val="27"/>
        </w:rPr>
      </w:pPr>
    </w:p>
    <w:p w:rsidR="00F554D9" w:rsidRPr="009752AE" w:rsidRDefault="00F554D9" w:rsidP="00525081">
      <w:pPr>
        <w:spacing w:after="0" w:line="240" w:lineRule="auto"/>
        <w:ind w:firstLine="709"/>
        <w:jc w:val="both"/>
        <w:rPr>
          <w:rFonts w:ascii="Times New Roman" w:hAnsi="Times New Roman"/>
        </w:rPr>
      </w:pPr>
    </w:p>
    <w:p w:rsidR="00F554D9" w:rsidRPr="009752AE" w:rsidRDefault="00F554D9" w:rsidP="009F4B44">
      <w:pPr>
        <w:pStyle w:val="1"/>
        <w:numPr>
          <w:ilvl w:val="2"/>
          <w:numId w:val="5"/>
        </w:numPr>
      </w:pPr>
      <w:r w:rsidRPr="009752AE">
        <w:t xml:space="preserve"> </w:t>
      </w:r>
      <w:bookmarkStart w:id="207" w:name="_Toc193208337"/>
      <w:r w:rsidRPr="009752AE">
        <w:t>Акцизы на алкогольную продукцию с объемной долей этилового спирта свыше 9 процентов (за исключением вин, игристых вин</w:t>
      </w:r>
      <w:r w:rsidR="00362CBC" w:rsidRPr="009752AE">
        <w:t xml:space="preserve">, включая российское </w:t>
      </w:r>
      <w:r w:rsidRPr="009752AE">
        <w:t>шампанск</w:t>
      </w:r>
      <w:r w:rsidR="00362CBC" w:rsidRPr="009752AE">
        <w:t>ое)</w:t>
      </w:r>
      <w:r w:rsidRPr="009752AE">
        <w:t xml:space="preserve">, производимую на </w:t>
      </w:r>
      <w:r w:rsidR="00E54ED0" w:rsidRPr="009752AE">
        <w:t>территории Российской Федерации</w:t>
      </w:r>
      <w:r w:rsidR="002C2C9A" w:rsidRPr="009752AE">
        <w:t xml:space="preserve"> из подакцизного винограда</w:t>
      </w:r>
      <w:r w:rsidRPr="009752AE">
        <w:br/>
        <w:t>182 1 03 02112 01 0000 110</w:t>
      </w:r>
      <w:bookmarkEnd w:id="207"/>
    </w:p>
    <w:p w:rsidR="005167FB" w:rsidRPr="009752AE" w:rsidRDefault="005167FB" w:rsidP="005167FB">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5167FB" w:rsidRPr="009752AE" w:rsidRDefault="005167FB" w:rsidP="005167FB">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52AE">
        <w:rPr>
          <w:rFonts w:ascii="Times New Roman" w:hAnsi="Times New Roman"/>
          <w:bCs/>
          <w:sz w:val="27"/>
          <w:szCs w:val="27"/>
        </w:rPr>
        <w:t xml:space="preserve">объём </w:t>
      </w:r>
      <w:r w:rsidR="007B238F" w:rsidRPr="009752AE">
        <w:rPr>
          <w:rFonts w:ascii="Times New Roman" w:hAnsi="Times New Roman"/>
          <w:sz w:val="27"/>
          <w:szCs w:val="27"/>
        </w:rPr>
        <w:t>алкогольной продукции с объемной долей этилового спирта свыше 9 процентов (</w:t>
      </w:r>
      <w:r w:rsidR="00362CBC" w:rsidRPr="009752AE">
        <w:rPr>
          <w:rFonts w:ascii="Times New Roman" w:hAnsi="Times New Roman"/>
          <w:sz w:val="27"/>
          <w:szCs w:val="27"/>
        </w:rPr>
        <w:t>за исключением вин, игристых вин, включая российское шампанское</w:t>
      </w:r>
      <w:r w:rsidR="007B238F" w:rsidRPr="009752AE">
        <w:rPr>
          <w:rFonts w:ascii="Times New Roman" w:hAnsi="Times New Roman"/>
          <w:sz w:val="27"/>
          <w:szCs w:val="27"/>
        </w:rPr>
        <w:t>),</w:t>
      </w:r>
      <w:r w:rsidR="00A11EAD" w:rsidRPr="009752AE">
        <w:rPr>
          <w:rFonts w:ascii="Times New Roman" w:hAnsi="Times New Roman"/>
          <w:sz w:val="27"/>
          <w:szCs w:val="27"/>
        </w:rPr>
        <w:t xml:space="preserve"> </w:t>
      </w:r>
      <w:r w:rsidRPr="009752AE">
        <w:rPr>
          <w:rFonts w:ascii="Times New Roman" w:hAnsi="Times New Roman"/>
          <w:sz w:val="27"/>
          <w:szCs w:val="27"/>
        </w:rPr>
        <w:t>производим</w:t>
      </w:r>
      <w:r w:rsidR="007B238F" w:rsidRPr="009752AE">
        <w:rPr>
          <w:rFonts w:ascii="Times New Roman" w:hAnsi="Times New Roman"/>
          <w:sz w:val="27"/>
          <w:szCs w:val="27"/>
        </w:rPr>
        <w:t>ой</w:t>
      </w:r>
      <w:r w:rsidRPr="009752AE">
        <w:rPr>
          <w:rFonts w:ascii="Times New Roman" w:hAnsi="Times New Roman"/>
          <w:sz w:val="27"/>
          <w:szCs w:val="27"/>
        </w:rPr>
        <w:t xml:space="preserve"> на территории Российской Федерации из подакцизного винограда; объем винограда, использованного для производства </w:t>
      </w:r>
      <w:r w:rsidR="007B238F" w:rsidRPr="009752AE">
        <w:rPr>
          <w:rFonts w:ascii="Times New Roman" w:hAnsi="Times New Roman"/>
          <w:sz w:val="27"/>
          <w:szCs w:val="27"/>
        </w:rPr>
        <w:t>алкогольной продукции с объемной долей этилового спирта свыше 9 процентов (</w:t>
      </w:r>
      <w:r w:rsidR="00362CBC" w:rsidRPr="009752AE">
        <w:rPr>
          <w:rFonts w:ascii="Times New Roman" w:hAnsi="Times New Roman"/>
          <w:sz w:val="27"/>
          <w:szCs w:val="27"/>
        </w:rPr>
        <w:t>за исключением вин, игристых вин, включая российское шампанское</w:t>
      </w:r>
      <w:r w:rsidR="007B238F" w:rsidRPr="009752AE">
        <w:rPr>
          <w:rFonts w:ascii="Times New Roman" w:hAnsi="Times New Roman"/>
          <w:sz w:val="27"/>
          <w:szCs w:val="27"/>
        </w:rPr>
        <w:t xml:space="preserve">), </w:t>
      </w:r>
      <w:r w:rsidRPr="009752AE">
        <w:rPr>
          <w:rFonts w:ascii="Times New Roman" w:hAnsi="Times New Roman"/>
          <w:sz w:val="27"/>
          <w:szCs w:val="27"/>
        </w:rPr>
        <w:t>по технологии полного цикла</w:t>
      </w:r>
      <w:r w:rsidR="007B238F" w:rsidRPr="009752AE">
        <w:rPr>
          <w:rFonts w:ascii="Times New Roman" w:hAnsi="Times New Roman"/>
          <w:sz w:val="27"/>
          <w:szCs w:val="27"/>
        </w:rPr>
        <w:t>)</w:t>
      </w:r>
      <w:r w:rsidRPr="009752AE">
        <w:rPr>
          <w:rFonts w:ascii="Times New Roman" w:hAnsi="Times New Roman"/>
          <w:sz w:val="27"/>
          <w:szCs w:val="27"/>
        </w:rPr>
        <w:t>, разрабатываемые Минэкономразвития Российской Федерации;</w:t>
      </w:r>
    </w:p>
    <w:p w:rsidR="005167FB" w:rsidRPr="009752AE" w:rsidRDefault="005167FB" w:rsidP="005167FB">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167FB" w:rsidRPr="009752AE" w:rsidRDefault="005167FB" w:rsidP="005167FB">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w:t>
      </w:r>
      <w:r w:rsidRPr="009752AE">
        <w:rPr>
          <w:rFonts w:ascii="Times New Roman" w:hAnsi="Times New Roman"/>
          <w:sz w:val="27"/>
          <w:szCs w:val="27"/>
        </w:rPr>
        <w:lastRenderedPageBreak/>
        <w:t>взносов и иных обязательных платежей в бюджетную систему Российской Федерации»</w:t>
      </w:r>
      <w:r w:rsidR="00E86E9C" w:rsidRPr="009752AE">
        <w:rPr>
          <w:rFonts w:ascii="Times New Roman" w:hAnsi="Times New Roman"/>
          <w:sz w:val="27"/>
          <w:szCs w:val="27"/>
        </w:rPr>
        <w:t>, и иной статической налоговой отчетности</w:t>
      </w:r>
      <w:r w:rsidRPr="009752AE">
        <w:rPr>
          <w:rFonts w:ascii="Times New Roman" w:hAnsi="Times New Roman"/>
          <w:sz w:val="27"/>
          <w:szCs w:val="27"/>
        </w:rPr>
        <w:t>;</w:t>
      </w:r>
    </w:p>
    <w:p w:rsidR="005167FB" w:rsidRPr="009752AE" w:rsidRDefault="005167FB" w:rsidP="005167FB">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5167FB" w:rsidRPr="009752AE" w:rsidRDefault="005167FB" w:rsidP="005167FB">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поступлений акцизов на </w:t>
      </w:r>
      <w:r w:rsidR="00596EF0" w:rsidRPr="009752AE">
        <w:rPr>
          <w:rFonts w:ascii="Times New Roman" w:hAnsi="Times New Roman"/>
          <w:sz w:val="27"/>
          <w:szCs w:val="27"/>
        </w:rPr>
        <w:t>алкогольную продукцию с объемной долей этилового спирта свыше 9 процентов (</w:t>
      </w:r>
      <w:r w:rsidR="00362CBC" w:rsidRPr="009752AE">
        <w:rPr>
          <w:rFonts w:ascii="Times New Roman" w:hAnsi="Times New Roman"/>
          <w:sz w:val="27"/>
          <w:szCs w:val="27"/>
        </w:rPr>
        <w:t>за исключением вин, игристых вин, включая российское шампанское</w:t>
      </w:r>
      <w:r w:rsidR="00596EF0" w:rsidRPr="009752AE">
        <w:rPr>
          <w:rFonts w:ascii="Times New Roman" w:hAnsi="Times New Roman"/>
          <w:sz w:val="27"/>
          <w:szCs w:val="27"/>
        </w:rPr>
        <w:t>),</w:t>
      </w:r>
      <w:r w:rsidRPr="009752AE">
        <w:rPr>
          <w:rFonts w:ascii="Times New Roman" w:hAnsi="Times New Roman"/>
          <w:sz w:val="27"/>
          <w:szCs w:val="27"/>
        </w:rPr>
        <w:t xml:space="preserve"> производим</w:t>
      </w:r>
      <w:r w:rsidR="00596EF0" w:rsidRPr="009752AE">
        <w:rPr>
          <w:rFonts w:ascii="Times New Roman" w:hAnsi="Times New Roman"/>
          <w:sz w:val="27"/>
          <w:szCs w:val="27"/>
        </w:rPr>
        <w:t>ую</w:t>
      </w:r>
      <w:r w:rsidRPr="009752AE">
        <w:rPr>
          <w:rFonts w:ascii="Times New Roman" w:hAnsi="Times New Roman"/>
          <w:sz w:val="27"/>
          <w:szCs w:val="27"/>
        </w:rPr>
        <w:t xml:space="preserve">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9752AE">
        <w:rPr>
          <w:rFonts w:ascii="Times New Roman" w:hAnsi="Times New Roman"/>
        </w:rPr>
        <w:t xml:space="preserve"> </w:t>
      </w:r>
      <w:r w:rsidRPr="009752AE">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roofErr w:type="gramEnd"/>
    </w:p>
    <w:p w:rsidR="005167FB" w:rsidRPr="009752AE" w:rsidRDefault="005167FB" w:rsidP="005167FB">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Основные параметры прогноза представлены по двум видам: </w:t>
      </w:r>
    </w:p>
    <w:p w:rsidR="005167FB" w:rsidRPr="009752AE" w:rsidRDefault="00596EF0" w:rsidP="00A8642F">
      <w:pPr>
        <w:pStyle w:val="aff0"/>
        <w:numPr>
          <w:ilvl w:val="0"/>
          <w:numId w:val="2"/>
        </w:numPr>
        <w:spacing w:after="0" w:line="240" w:lineRule="auto"/>
        <w:ind w:left="0" w:firstLine="709"/>
        <w:jc w:val="both"/>
        <w:rPr>
          <w:rFonts w:ascii="Times New Roman" w:hAnsi="Times New Roman"/>
          <w:sz w:val="27"/>
          <w:szCs w:val="27"/>
        </w:rPr>
      </w:pPr>
      <w:r w:rsidRPr="009752AE">
        <w:rPr>
          <w:rFonts w:ascii="Times New Roman" w:hAnsi="Times New Roman"/>
          <w:sz w:val="27"/>
          <w:szCs w:val="27"/>
        </w:rPr>
        <w:t>алкогольная продукция с объемной долей этилового спирта свыше 9 процентов (</w:t>
      </w:r>
      <w:r w:rsidR="00362CBC" w:rsidRPr="009752AE">
        <w:rPr>
          <w:rFonts w:ascii="Times New Roman" w:hAnsi="Times New Roman"/>
          <w:sz w:val="27"/>
          <w:szCs w:val="27"/>
        </w:rPr>
        <w:t>за исключением вин, игристых вин, включая российское шампанское</w:t>
      </w:r>
      <w:r w:rsidRPr="009752AE">
        <w:rPr>
          <w:rFonts w:ascii="Times New Roman" w:hAnsi="Times New Roman"/>
          <w:sz w:val="27"/>
          <w:szCs w:val="27"/>
        </w:rPr>
        <w:t>),</w:t>
      </w:r>
      <w:r w:rsidR="005167FB" w:rsidRPr="009752AE">
        <w:rPr>
          <w:rFonts w:ascii="Times New Roman" w:hAnsi="Times New Roman"/>
          <w:sz w:val="27"/>
          <w:szCs w:val="27"/>
        </w:rPr>
        <w:t xml:space="preserve"> производим</w:t>
      </w:r>
      <w:r w:rsidRPr="009752AE">
        <w:rPr>
          <w:rFonts w:ascii="Times New Roman" w:hAnsi="Times New Roman"/>
          <w:sz w:val="27"/>
          <w:szCs w:val="27"/>
        </w:rPr>
        <w:t>ая</w:t>
      </w:r>
      <w:r w:rsidR="005167FB" w:rsidRPr="009752AE">
        <w:rPr>
          <w:rFonts w:ascii="Times New Roman" w:hAnsi="Times New Roman"/>
          <w:sz w:val="27"/>
          <w:szCs w:val="27"/>
        </w:rPr>
        <w:t xml:space="preserve"> из подакцизного винограда;</w:t>
      </w:r>
    </w:p>
    <w:p w:rsidR="005167FB" w:rsidRPr="009752AE" w:rsidRDefault="00882531" w:rsidP="00A8642F">
      <w:pPr>
        <w:pStyle w:val="aff0"/>
        <w:numPr>
          <w:ilvl w:val="0"/>
          <w:numId w:val="2"/>
        </w:numPr>
        <w:spacing w:after="0" w:line="240" w:lineRule="auto"/>
        <w:ind w:left="0" w:firstLine="709"/>
        <w:jc w:val="both"/>
        <w:rPr>
          <w:rFonts w:ascii="Times New Roman" w:hAnsi="Times New Roman"/>
          <w:sz w:val="27"/>
          <w:szCs w:val="27"/>
        </w:rPr>
      </w:pPr>
      <w:r w:rsidRPr="009752AE">
        <w:rPr>
          <w:rFonts w:ascii="Times New Roman" w:hAnsi="Times New Roman"/>
          <w:sz w:val="27"/>
          <w:szCs w:val="27"/>
        </w:rPr>
        <w:t>крепленые (ликерные) вина, крепленое вино наливом,</w:t>
      </w:r>
      <w:r w:rsidR="005167FB" w:rsidRPr="009752AE">
        <w:rPr>
          <w:rFonts w:ascii="Times New Roman" w:hAnsi="Times New Roman"/>
          <w:sz w:val="27"/>
          <w:szCs w:val="27"/>
        </w:rPr>
        <w:t xml:space="preserve"> производимые из подакцизного винограда.</w:t>
      </w:r>
    </w:p>
    <w:p w:rsidR="005167FB" w:rsidRPr="009752AE" w:rsidRDefault="005167FB" w:rsidP="005167FB">
      <w:pPr>
        <w:spacing w:after="0" w:line="240" w:lineRule="auto"/>
        <w:ind w:firstLine="709"/>
        <w:jc w:val="both"/>
        <w:rPr>
          <w:rFonts w:ascii="Times New Roman" w:hAnsi="Times New Roman"/>
          <w:sz w:val="27"/>
          <w:szCs w:val="27"/>
        </w:rPr>
      </w:pPr>
    </w:p>
    <w:p w:rsidR="005167FB" w:rsidRPr="009752AE" w:rsidRDefault="005167FB" w:rsidP="005167FB">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w:t>
      </w:r>
      <w:r w:rsidR="00E86E9C" w:rsidRPr="009752AE">
        <w:rPr>
          <w:rFonts w:ascii="Times New Roman" w:hAnsi="Times New Roman"/>
          <w:sz w:val="27"/>
          <w:szCs w:val="27"/>
        </w:rPr>
        <w:t xml:space="preserve"> на</w:t>
      </w:r>
      <w:r w:rsidRPr="009752AE">
        <w:rPr>
          <w:rFonts w:ascii="Times New Roman" w:hAnsi="Times New Roman"/>
          <w:sz w:val="27"/>
          <w:szCs w:val="27"/>
        </w:rPr>
        <w:t xml:space="preserve"> </w:t>
      </w:r>
      <w:r w:rsidR="00596EF0" w:rsidRPr="009752AE">
        <w:rPr>
          <w:rFonts w:ascii="Times New Roman" w:hAnsi="Times New Roman"/>
          <w:sz w:val="27"/>
          <w:szCs w:val="27"/>
        </w:rPr>
        <w:t>алкогольную продукцию с объемной долей этилового спирта свыше 9 процентов (</w:t>
      </w:r>
      <w:r w:rsidR="00362CBC" w:rsidRPr="009752AE">
        <w:rPr>
          <w:rFonts w:ascii="Times New Roman" w:hAnsi="Times New Roman"/>
          <w:sz w:val="27"/>
          <w:szCs w:val="27"/>
        </w:rPr>
        <w:t>за исключением вин, игристых вин, включая российское шампанское</w:t>
      </w:r>
      <w:r w:rsidR="00596EF0" w:rsidRPr="009752AE">
        <w:rPr>
          <w:rFonts w:ascii="Times New Roman" w:hAnsi="Times New Roman"/>
          <w:sz w:val="27"/>
          <w:szCs w:val="27"/>
        </w:rPr>
        <w:t>),</w:t>
      </w:r>
      <w:r w:rsidRPr="009752AE">
        <w:rPr>
          <w:rFonts w:ascii="Times New Roman" w:hAnsi="Times New Roman"/>
          <w:sz w:val="27"/>
          <w:szCs w:val="27"/>
        </w:rPr>
        <w:t xml:space="preserve"> производим</w:t>
      </w:r>
      <w:r w:rsidR="00596EF0" w:rsidRPr="009752AE">
        <w:rPr>
          <w:rFonts w:ascii="Times New Roman" w:hAnsi="Times New Roman"/>
          <w:sz w:val="27"/>
          <w:szCs w:val="27"/>
        </w:rPr>
        <w:t>ую</w:t>
      </w:r>
      <w:r w:rsidRPr="009752AE">
        <w:rPr>
          <w:rFonts w:ascii="Times New Roman" w:hAnsi="Times New Roman"/>
          <w:sz w:val="27"/>
          <w:szCs w:val="27"/>
        </w:rPr>
        <w:t xml:space="preserve"> на территории Российской Федерации из подакцизного винограда, </w:t>
      </w:r>
      <w:r w:rsidR="00596EF0" w:rsidRPr="009752AE">
        <w:rPr>
          <w:rFonts w:ascii="Times New Roman" w:hAnsi="Times New Roman"/>
          <w:sz w:val="27"/>
          <w:szCs w:val="27"/>
        </w:rPr>
        <w:br/>
      </w:r>
      <w:r w:rsidRPr="009752AE">
        <w:rPr>
          <w:rFonts w:ascii="Times New Roman" w:hAnsi="Times New Roman"/>
          <w:sz w:val="27"/>
          <w:szCs w:val="27"/>
        </w:rPr>
        <w:t>(</w:t>
      </w:r>
      <w:r w:rsidRPr="009752AE">
        <w:rPr>
          <w:rFonts w:ascii="Times New Roman" w:hAnsi="Times New Roman"/>
          <w:b/>
          <w:i/>
          <w:sz w:val="27"/>
          <w:szCs w:val="27"/>
        </w:rPr>
        <w:t>А</w:t>
      </w:r>
      <w:r w:rsidR="00596EF0" w:rsidRPr="009752AE">
        <w:rPr>
          <w:rFonts w:ascii="Times New Roman" w:hAnsi="Times New Roman"/>
          <w:b/>
          <w:i/>
          <w:sz w:val="27"/>
          <w:szCs w:val="27"/>
          <w:vertAlign w:val="subscript"/>
        </w:rPr>
        <w:t xml:space="preserve"> АЛпв св</w:t>
      </w:r>
      <w:proofErr w:type="gramStart"/>
      <w:r w:rsidR="00596EF0" w:rsidRPr="009752AE">
        <w:rPr>
          <w:rFonts w:ascii="Times New Roman" w:hAnsi="Times New Roman"/>
          <w:b/>
          <w:i/>
          <w:sz w:val="27"/>
          <w:szCs w:val="27"/>
          <w:vertAlign w:val="subscript"/>
        </w:rPr>
        <w:t>9</w:t>
      </w:r>
      <w:proofErr w:type="gramEnd"/>
      <w:r w:rsidR="00596EF0" w:rsidRPr="009752AE">
        <w:rPr>
          <w:rFonts w:ascii="Times New Roman" w:hAnsi="Times New Roman"/>
          <w:b/>
          <w:i/>
          <w:sz w:val="27"/>
          <w:szCs w:val="27"/>
          <w:vertAlign w:val="subscript"/>
        </w:rPr>
        <w:t>%</w:t>
      </w:r>
      <w:r w:rsidRPr="009752AE">
        <w:rPr>
          <w:rFonts w:ascii="Times New Roman" w:hAnsi="Times New Roman"/>
          <w:sz w:val="27"/>
          <w:szCs w:val="27"/>
        </w:rPr>
        <w:t>) определяется исходя из следующего алгоритма расчёта (формуле):</w:t>
      </w:r>
    </w:p>
    <w:p w:rsidR="00596EF0" w:rsidRPr="009752AE" w:rsidRDefault="00596EF0" w:rsidP="00E86E9C">
      <w:pPr>
        <w:spacing w:before="200" w:after="120"/>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 xml:space="preserve"> АЛпв св9%</w:t>
      </w:r>
      <w:r w:rsidRPr="009752AE">
        <w:rPr>
          <w:rFonts w:ascii="Times New Roman" w:hAnsi="Times New Roman"/>
          <w:b/>
          <w:i/>
          <w:sz w:val="27"/>
          <w:szCs w:val="27"/>
        </w:rPr>
        <w:t>=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 АЛпв св9%</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 xml:space="preserve"> АЛпв св9%</w:t>
      </w:r>
      <w:r w:rsidRPr="009752AE">
        <w:rPr>
          <w:rFonts w:ascii="Times New Roman" w:hAnsi="Times New Roman"/>
          <w:b/>
          <w:i/>
          <w:sz w:val="27"/>
          <w:szCs w:val="27"/>
        </w:rPr>
        <w:t>) –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ПВ АЛсв9%</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ПВ</w:t>
      </w:r>
      <w:proofErr w:type="gramStart"/>
      <w:r w:rsidRPr="009752AE">
        <w:rPr>
          <w:rFonts w:ascii="Times New Roman" w:hAnsi="Times New Roman"/>
          <w:b/>
          <w:i/>
          <w:sz w:val="27"/>
          <w:szCs w:val="27"/>
        </w:rPr>
        <w:t xml:space="preserve"> )</w:t>
      </w:r>
      <w:proofErr w:type="gramEnd"/>
      <w:r w:rsidRPr="009752AE">
        <w:rPr>
          <w:rFonts w:ascii="Times New Roman" w:hAnsi="Times New Roman"/>
          <w:b/>
          <w:i/>
          <w:sz w:val="27"/>
          <w:szCs w:val="27"/>
        </w:rPr>
        <w:t>*К</w:t>
      </w:r>
      <w:r w:rsidRPr="009752AE">
        <w:rPr>
          <w:rFonts w:ascii="Times New Roman" w:hAnsi="Times New Roman"/>
          <w:b/>
          <w:i/>
          <w:sz w:val="27"/>
          <w:szCs w:val="27"/>
          <w:vertAlign w:val="subscript"/>
        </w:rPr>
        <w:t xml:space="preserve">ВД </w:t>
      </w:r>
      <w:r w:rsidRPr="009752AE">
        <w:rPr>
          <w:rFonts w:ascii="Times New Roman" w:hAnsi="Times New Roman"/>
          <w:b/>
          <w:i/>
          <w:sz w:val="27"/>
          <w:szCs w:val="27"/>
        </w:rPr>
        <w:t xml:space="preserve">)+ </w:t>
      </w:r>
      <w:r w:rsidRPr="009752AE">
        <w:rPr>
          <w:rFonts w:ascii="Times New Roman" w:hAnsi="Times New Roman"/>
          <w:b/>
          <w:i/>
          <w:sz w:val="27"/>
          <w:szCs w:val="27"/>
        </w:rPr>
        <w:br/>
        <w:t>(</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ЛВпв</w:t>
      </w:r>
      <w:r w:rsidRPr="009752AE">
        <w:rPr>
          <w:rFonts w:ascii="Times New Roman" w:hAnsi="Times New Roman"/>
          <w:b/>
          <w:i/>
          <w:sz w:val="27"/>
          <w:szCs w:val="27"/>
        </w:rPr>
        <w:t>*</w:t>
      </w:r>
      <w:r w:rsidRPr="009752AE">
        <w:rPr>
          <w:rFonts w:ascii="Times New Roman" w:hAnsi="Times New Roman"/>
          <w:b/>
          <w:i/>
          <w:sz w:val="27"/>
          <w:szCs w:val="27"/>
          <w:lang w:val="en-US"/>
        </w:rPr>
        <w:t>S</w:t>
      </w:r>
      <w:r w:rsidR="00065405" w:rsidRPr="009752AE">
        <w:rPr>
          <w:rFonts w:ascii="Times New Roman" w:hAnsi="Times New Roman"/>
          <w:b/>
          <w:i/>
          <w:sz w:val="27"/>
          <w:szCs w:val="27"/>
          <w:vertAlign w:val="subscript"/>
        </w:rPr>
        <w:t xml:space="preserve"> АЛпв св9%</w:t>
      </w:r>
      <w:r w:rsidRPr="009752AE">
        <w:rPr>
          <w:rFonts w:ascii="Times New Roman" w:hAnsi="Times New Roman"/>
          <w:b/>
          <w:i/>
          <w:sz w:val="27"/>
          <w:szCs w:val="27"/>
        </w:rPr>
        <w:t>) –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ПВлв;</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ПВ</w:t>
      </w:r>
      <w:r w:rsidRPr="009752AE">
        <w:rPr>
          <w:rFonts w:ascii="Times New Roman" w:hAnsi="Times New Roman"/>
          <w:b/>
          <w:i/>
          <w:sz w:val="27"/>
          <w:szCs w:val="27"/>
        </w:rPr>
        <w:t xml:space="preserve"> )*К</w:t>
      </w:r>
      <w:r w:rsidRPr="009752AE">
        <w:rPr>
          <w:rFonts w:ascii="Times New Roman" w:hAnsi="Times New Roman"/>
          <w:b/>
          <w:i/>
          <w:sz w:val="27"/>
          <w:szCs w:val="27"/>
          <w:vertAlign w:val="subscript"/>
        </w:rPr>
        <w:t xml:space="preserve">ВД </w:t>
      </w:r>
      <w:r w:rsidRPr="009752AE">
        <w:rPr>
          <w:rFonts w:ascii="Times New Roman" w:hAnsi="Times New Roman"/>
          <w:b/>
          <w:i/>
          <w:sz w:val="27"/>
          <w:szCs w:val="27"/>
        </w:rPr>
        <w:t>)]</w:t>
      </w:r>
      <w:r w:rsidRPr="009752AE">
        <w:rPr>
          <w:rFonts w:ascii="Times New Roman" w:hAnsi="Times New Roman"/>
          <w:b/>
          <w:i/>
          <w:sz w:val="27"/>
          <w:szCs w:val="27"/>
        </w:rPr>
        <w:br/>
        <w:t>*</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proofErr w:type="gramStart"/>
      <w:r w:rsidRPr="009752AE">
        <w:rPr>
          <w:rFonts w:ascii="Times New Roman" w:hAnsi="Times New Roman"/>
          <w:b/>
          <w:i/>
          <w:sz w:val="27"/>
          <w:szCs w:val="27"/>
        </w:rPr>
        <w:t>)</w:t>
      </w:r>
      <w:r w:rsidRPr="009752AE">
        <w:rPr>
          <w:rFonts w:ascii="Times New Roman" w:hAnsi="Times New Roman"/>
          <w:b/>
          <w:i/>
          <w:sz w:val="27"/>
          <w:szCs w:val="27"/>
          <w:lang w:val="en-US"/>
        </w:rPr>
        <w:t>F</w:t>
      </w:r>
      <w:proofErr w:type="gramEnd"/>
      <w:r w:rsidRPr="009752AE">
        <w:rPr>
          <w:rFonts w:ascii="Times New Roman" w:hAnsi="Times New Roman"/>
          <w:b/>
          <w:i/>
          <w:sz w:val="27"/>
          <w:szCs w:val="27"/>
        </w:rPr>
        <w:t>,</w:t>
      </w:r>
    </w:p>
    <w:p w:rsidR="00596EF0" w:rsidRPr="009752AE" w:rsidRDefault="00596EF0" w:rsidP="005167FB">
      <w:pPr>
        <w:spacing w:after="0" w:line="240" w:lineRule="auto"/>
        <w:ind w:firstLine="709"/>
        <w:jc w:val="both"/>
        <w:rPr>
          <w:rFonts w:ascii="Times New Roman" w:hAnsi="Times New Roman"/>
          <w:sz w:val="20"/>
          <w:szCs w:val="20"/>
        </w:rPr>
      </w:pPr>
    </w:p>
    <w:p w:rsidR="0023763E" w:rsidRPr="009752AE" w:rsidRDefault="0023763E" w:rsidP="0023763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5167FB" w:rsidRPr="009752AE" w:rsidRDefault="005167FB" w:rsidP="005167FB">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00065405" w:rsidRPr="009752AE">
        <w:rPr>
          <w:rFonts w:ascii="Times New Roman" w:hAnsi="Times New Roman"/>
          <w:b/>
          <w:i/>
          <w:sz w:val="27"/>
          <w:szCs w:val="27"/>
          <w:vertAlign w:val="subscript"/>
        </w:rPr>
        <w:t xml:space="preserve"> АЛпв св9%</w:t>
      </w:r>
      <w:r w:rsidRPr="009752AE">
        <w:rPr>
          <w:rFonts w:ascii="Times New Roman" w:hAnsi="Times New Roman"/>
          <w:sz w:val="27"/>
          <w:szCs w:val="27"/>
        </w:rPr>
        <w:t xml:space="preserve"> – налогооблагаемый объем реализации </w:t>
      </w:r>
      <w:r w:rsidR="00065405" w:rsidRPr="009752AE">
        <w:rPr>
          <w:rFonts w:ascii="Times New Roman" w:hAnsi="Times New Roman"/>
          <w:sz w:val="27"/>
          <w:szCs w:val="27"/>
        </w:rPr>
        <w:t>алкогольной продукции с объемной долей этилового спирта свыше 9 процентов (</w:t>
      </w:r>
      <w:r w:rsidR="00362CBC" w:rsidRPr="009752AE">
        <w:rPr>
          <w:rFonts w:ascii="Times New Roman" w:hAnsi="Times New Roman"/>
          <w:sz w:val="27"/>
          <w:szCs w:val="27"/>
        </w:rPr>
        <w:t>за исключением вин, игристых вин, включая российское шампанское</w:t>
      </w:r>
      <w:r w:rsidR="00065405" w:rsidRPr="009752AE">
        <w:rPr>
          <w:rFonts w:ascii="Times New Roman" w:hAnsi="Times New Roman"/>
          <w:sz w:val="27"/>
          <w:szCs w:val="27"/>
        </w:rPr>
        <w:t xml:space="preserve">), </w:t>
      </w:r>
      <w:r w:rsidRPr="009752AE">
        <w:rPr>
          <w:rFonts w:ascii="Times New Roman" w:hAnsi="Times New Roman"/>
          <w:sz w:val="27"/>
          <w:szCs w:val="27"/>
        </w:rPr>
        <w:t>производим</w:t>
      </w:r>
      <w:r w:rsidR="00065405" w:rsidRPr="009752AE">
        <w:rPr>
          <w:rFonts w:ascii="Times New Roman" w:hAnsi="Times New Roman"/>
          <w:sz w:val="27"/>
          <w:szCs w:val="27"/>
        </w:rPr>
        <w:t>ой</w:t>
      </w:r>
      <w:r w:rsidRPr="009752AE">
        <w:rPr>
          <w:rFonts w:ascii="Times New Roman" w:hAnsi="Times New Roman"/>
          <w:sz w:val="27"/>
          <w:szCs w:val="27"/>
        </w:rPr>
        <w:t xml:space="preserve"> на территории Российской Федерации из подакцизного винограда,</w:t>
      </w:r>
      <w:r w:rsidR="002F3834" w:rsidRPr="009752AE">
        <w:rPr>
          <w:rFonts w:ascii="Times New Roman" w:hAnsi="Times New Roman"/>
          <w:sz w:val="27"/>
          <w:szCs w:val="27"/>
        </w:rPr>
        <w:t xml:space="preserve"> в соответствии с нормативным содержанием объемной доли этилового спирта,</w:t>
      </w:r>
      <w:r w:rsidRPr="009752AE">
        <w:rPr>
          <w:rFonts w:ascii="Times New Roman" w:hAnsi="Times New Roman"/>
          <w:sz w:val="27"/>
          <w:szCs w:val="27"/>
        </w:rPr>
        <w:t xml:space="preserve"> </w:t>
      </w:r>
      <w:r w:rsidR="00065405" w:rsidRPr="009752AE">
        <w:rPr>
          <w:rFonts w:ascii="Times New Roman" w:hAnsi="Times New Roman"/>
          <w:sz w:val="27"/>
          <w:szCs w:val="27"/>
        </w:rPr>
        <w:t xml:space="preserve">литры безводного этилового спирта </w:t>
      </w:r>
      <w:r w:rsidRPr="009752AE">
        <w:rPr>
          <w:rFonts w:ascii="Times New Roman" w:hAnsi="Times New Roman"/>
          <w:sz w:val="27"/>
          <w:szCs w:val="27"/>
        </w:rPr>
        <w:t xml:space="preserve">(с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p>
    <w:p w:rsidR="005167FB" w:rsidRPr="009752AE" w:rsidRDefault="005167FB" w:rsidP="005167FB">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00065405" w:rsidRPr="009752AE">
        <w:rPr>
          <w:rFonts w:ascii="Times New Roman" w:hAnsi="Times New Roman"/>
          <w:b/>
          <w:i/>
          <w:sz w:val="27"/>
          <w:szCs w:val="27"/>
          <w:vertAlign w:val="subscript"/>
        </w:rPr>
        <w:t xml:space="preserve"> АЛпв св9%</w:t>
      </w:r>
      <w:r w:rsidRPr="009752AE">
        <w:rPr>
          <w:rFonts w:ascii="Times New Roman" w:hAnsi="Times New Roman"/>
          <w:sz w:val="27"/>
          <w:szCs w:val="27"/>
        </w:rPr>
        <w:t xml:space="preserve"> – ставка акциза</w:t>
      </w:r>
      <w:r w:rsidR="00A44498" w:rsidRPr="009752AE">
        <w:rPr>
          <w:rFonts w:ascii="Times New Roman" w:hAnsi="Times New Roman"/>
          <w:sz w:val="27"/>
          <w:szCs w:val="27"/>
        </w:rPr>
        <w:t xml:space="preserve"> в соответствии с нормативным содержанием объемной доли этилового спирта</w:t>
      </w:r>
      <w:r w:rsidRPr="009752AE">
        <w:rPr>
          <w:rFonts w:ascii="Times New Roman" w:hAnsi="Times New Roman"/>
          <w:sz w:val="27"/>
          <w:szCs w:val="27"/>
        </w:rPr>
        <w:t>, рублей за 1 литр;</w:t>
      </w:r>
    </w:p>
    <w:p w:rsidR="00065405" w:rsidRPr="009752AE" w:rsidRDefault="00065405" w:rsidP="00065405">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 ЛВпв </w:t>
      </w:r>
      <w:r w:rsidRPr="009752AE">
        <w:rPr>
          <w:rFonts w:ascii="Times New Roman" w:hAnsi="Times New Roman"/>
          <w:sz w:val="27"/>
          <w:szCs w:val="27"/>
        </w:rPr>
        <w:t xml:space="preserve">– налогооблагаемый объем реализации </w:t>
      </w:r>
      <w:r w:rsidR="00882531" w:rsidRPr="009752AE">
        <w:rPr>
          <w:rFonts w:ascii="Times New Roman" w:hAnsi="Times New Roman"/>
          <w:sz w:val="27"/>
          <w:szCs w:val="27"/>
        </w:rPr>
        <w:t>крепленых (</w:t>
      </w:r>
      <w:r w:rsidRPr="009752AE">
        <w:rPr>
          <w:rFonts w:ascii="Times New Roman" w:hAnsi="Times New Roman"/>
          <w:sz w:val="27"/>
          <w:szCs w:val="27"/>
        </w:rPr>
        <w:t>ликерных</w:t>
      </w:r>
      <w:r w:rsidR="00882531" w:rsidRPr="009752AE">
        <w:rPr>
          <w:rFonts w:ascii="Times New Roman" w:hAnsi="Times New Roman"/>
          <w:sz w:val="27"/>
          <w:szCs w:val="27"/>
        </w:rPr>
        <w:t>)</w:t>
      </w:r>
      <w:r w:rsidRPr="009752AE">
        <w:rPr>
          <w:rFonts w:ascii="Times New Roman" w:hAnsi="Times New Roman"/>
          <w:sz w:val="27"/>
          <w:szCs w:val="27"/>
        </w:rPr>
        <w:t xml:space="preserve"> вин,</w:t>
      </w:r>
      <w:r w:rsidR="00882531" w:rsidRPr="009752AE">
        <w:rPr>
          <w:rFonts w:ascii="Times New Roman" w:hAnsi="Times New Roman"/>
          <w:sz w:val="27"/>
          <w:szCs w:val="27"/>
        </w:rPr>
        <w:t xml:space="preserve"> крепленого вина наливом,</w:t>
      </w:r>
      <w:r w:rsidRPr="009752AE">
        <w:rPr>
          <w:rFonts w:ascii="Times New Roman" w:hAnsi="Times New Roman"/>
          <w:sz w:val="27"/>
          <w:szCs w:val="27"/>
        </w:rPr>
        <w:t xml:space="preserve">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xml:space="preserve">, и (или) </w:t>
      </w:r>
      <w:r w:rsidR="00E86E9C" w:rsidRPr="009752AE">
        <w:rPr>
          <w:rFonts w:ascii="Times New Roman" w:hAnsi="Times New Roman"/>
          <w:sz w:val="27"/>
          <w:szCs w:val="27"/>
        </w:rPr>
        <w:t>с показателями статической налоговой отчетности</w:t>
      </w:r>
      <w:r w:rsidRPr="009752AE">
        <w:rPr>
          <w:rFonts w:ascii="Times New Roman" w:hAnsi="Times New Roman"/>
          <w:sz w:val="27"/>
          <w:szCs w:val="27"/>
        </w:rPr>
        <w:t>);</w:t>
      </w:r>
    </w:p>
    <w:p w:rsidR="005167FB" w:rsidRPr="009752AE" w:rsidRDefault="005167FB" w:rsidP="005167FB">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lastRenderedPageBreak/>
        <w:t>V</w:t>
      </w:r>
      <w:r w:rsidR="00E86E9C" w:rsidRPr="009752AE">
        <w:rPr>
          <w:rFonts w:ascii="Times New Roman" w:hAnsi="Times New Roman"/>
          <w:b/>
          <w:i/>
          <w:sz w:val="27"/>
          <w:szCs w:val="27"/>
          <w:vertAlign w:val="subscript"/>
        </w:rPr>
        <w:t xml:space="preserve">ПВ АЛсв9% </w:t>
      </w:r>
      <w:r w:rsidRPr="009752AE">
        <w:rPr>
          <w:rFonts w:ascii="Times New Roman" w:hAnsi="Times New Roman"/>
          <w:sz w:val="27"/>
          <w:szCs w:val="27"/>
        </w:rPr>
        <w:t xml:space="preserve">– налогооблагаемый объем винограда, использованного для производства </w:t>
      </w:r>
      <w:r w:rsidR="00E86E9C" w:rsidRPr="009752AE">
        <w:rPr>
          <w:rFonts w:ascii="Times New Roman" w:hAnsi="Times New Roman"/>
          <w:sz w:val="27"/>
          <w:szCs w:val="27"/>
        </w:rPr>
        <w:t>алкогольной продукции с объемной долей этилового спирта свыше 9 процентов (за исключением вин, игристых вин (шампанских))</w:t>
      </w:r>
      <w:r w:rsidRPr="009752AE">
        <w:rPr>
          <w:rFonts w:ascii="Times New Roman" w:hAnsi="Times New Roman"/>
          <w:sz w:val="27"/>
          <w:szCs w:val="27"/>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p>
    <w:p w:rsidR="005167FB" w:rsidRPr="009752AE" w:rsidRDefault="005167FB" w:rsidP="005167FB">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vertAlign w:val="subscript"/>
        </w:rPr>
        <w:t>ПВ</w:t>
      </w:r>
      <w:r w:rsidRPr="009752AE">
        <w:rPr>
          <w:rFonts w:ascii="Times New Roman" w:hAnsi="Times New Roman"/>
          <w:sz w:val="27"/>
          <w:szCs w:val="27"/>
        </w:rPr>
        <w:t xml:space="preserve"> – ставка акциза, рублей за 1 тонну;</w:t>
      </w:r>
    </w:p>
    <w:p w:rsidR="00E86E9C" w:rsidRPr="009752AE" w:rsidRDefault="00E86E9C" w:rsidP="005167FB">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ПВлв </w:t>
      </w:r>
      <w:r w:rsidRPr="009752AE">
        <w:rPr>
          <w:rFonts w:ascii="Times New Roman" w:hAnsi="Times New Roman"/>
          <w:sz w:val="27"/>
          <w:szCs w:val="27"/>
        </w:rPr>
        <w:t xml:space="preserve">–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статической налоговой отчетности);</w:t>
      </w:r>
    </w:p>
    <w:p w:rsidR="005167FB" w:rsidRPr="009752AE" w:rsidRDefault="005167FB" w:rsidP="005167FB">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xml:space="preserve">ВД </w:t>
      </w:r>
      <w:r w:rsidRPr="009752AE">
        <w:rPr>
          <w:rFonts w:ascii="Times New Roman" w:hAnsi="Times New Roman"/>
          <w:sz w:val="27"/>
          <w:szCs w:val="27"/>
        </w:rPr>
        <w:t>– коэффициент</w:t>
      </w:r>
      <w:r w:rsidRPr="009752AE">
        <w:rPr>
          <w:rFonts w:ascii="Times New Roman" w:hAnsi="Times New Roman"/>
          <w:b/>
          <w:i/>
          <w:sz w:val="27"/>
          <w:szCs w:val="27"/>
        </w:rPr>
        <w:t xml:space="preserve"> </w:t>
      </w:r>
      <w:r w:rsidRPr="009752AE">
        <w:rPr>
          <w:rFonts w:ascii="Times New Roman" w:hAnsi="Times New Roman"/>
          <w:sz w:val="27"/>
          <w:szCs w:val="27"/>
        </w:rPr>
        <w:t>для расчета налогового вычета, рассчитываемый в соответствии с пунктом 31 статьи 200 НК РФ;</w:t>
      </w:r>
    </w:p>
    <w:p w:rsidR="005167FB" w:rsidRPr="009752AE" w:rsidRDefault="005167FB" w:rsidP="005167FB">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167FB" w:rsidRPr="009752AE" w:rsidRDefault="007C61D0" w:rsidP="005167FB">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5167FB"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5167FB" w:rsidRPr="009752AE" w:rsidRDefault="005167FB" w:rsidP="005167FB">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167FB" w:rsidRPr="009752AE" w:rsidRDefault="005167FB" w:rsidP="005167FB">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167FB" w:rsidRPr="009752AE" w:rsidRDefault="005167FB" w:rsidP="005167FB">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5167FB" w:rsidRPr="009752AE" w:rsidRDefault="005167FB" w:rsidP="005167FB">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Акцизы </w:t>
      </w:r>
      <w:r w:rsidR="00E86E9C" w:rsidRPr="009752AE">
        <w:rPr>
          <w:rFonts w:ascii="Times New Roman" w:hAnsi="Times New Roman"/>
          <w:sz w:val="27"/>
          <w:szCs w:val="27"/>
        </w:rPr>
        <w:t>на алкогольную продукцию с объемной долей этилового спирта свыше 9 процентов (</w:t>
      </w:r>
      <w:r w:rsidR="00362CBC" w:rsidRPr="009752AE">
        <w:rPr>
          <w:rFonts w:ascii="Times New Roman" w:hAnsi="Times New Roman"/>
          <w:sz w:val="27"/>
          <w:szCs w:val="27"/>
        </w:rPr>
        <w:t>за исключением вин, игристых вин, включая российское шампанское</w:t>
      </w:r>
      <w:r w:rsidR="00E86E9C" w:rsidRPr="009752AE">
        <w:rPr>
          <w:rFonts w:ascii="Times New Roman" w:hAnsi="Times New Roman"/>
          <w:sz w:val="27"/>
          <w:szCs w:val="27"/>
        </w:rPr>
        <w:t>), производимую на территории Российской Федерации из подакцизного винограда</w:t>
      </w:r>
      <w:r w:rsidRPr="009752AE">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rsidR="00764161" w:rsidRPr="009752AE" w:rsidRDefault="00764161" w:rsidP="00764161">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в бюджет Ульяновской области не прогнозируюся в связи с отсутствием налогоплательщиков данного налога.</w:t>
      </w:r>
    </w:p>
    <w:p w:rsidR="00764161" w:rsidRPr="009752AE" w:rsidRDefault="00764161" w:rsidP="005167FB">
      <w:pPr>
        <w:spacing w:after="0" w:line="240" w:lineRule="auto"/>
        <w:ind w:firstLine="709"/>
        <w:jc w:val="both"/>
        <w:rPr>
          <w:rFonts w:ascii="Times New Roman" w:hAnsi="Times New Roman"/>
          <w:sz w:val="27"/>
          <w:szCs w:val="27"/>
        </w:rPr>
      </w:pPr>
    </w:p>
    <w:p w:rsidR="00D565CB" w:rsidRPr="009752AE" w:rsidRDefault="00D565CB" w:rsidP="005167FB">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9F4B44">
      <w:pPr>
        <w:pStyle w:val="1"/>
        <w:numPr>
          <w:ilvl w:val="2"/>
          <w:numId w:val="5"/>
        </w:numPr>
      </w:pPr>
      <w:bookmarkStart w:id="208" w:name="_Toc193208338"/>
      <w:r w:rsidRPr="009752AE">
        <w:t>Акцизы на сидр, пуаре, медовуху, производимые на территории Российской Федерации</w:t>
      </w:r>
      <w:r w:rsidRPr="009752AE">
        <w:br/>
        <w:t>182 1 03 02120 01 0000 110</w:t>
      </w:r>
      <w:bookmarkEnd w:id="208"/>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акцизов на сидр, пуаре и медовуху используются:</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w:t>
      </w:r>
      <w:r w:rsidR="00D3449A" w:rsidRPr="009752AE">
        <w:rPr>
          <w:rFonts w:ascii="Times New Roman" w:hAnsi="Times New Roman"/>
          <w:sz w:val="27"/>
          <w:szCs w:val="27"/>
        </w:rPr>
        <w:t>Ульяновской области</w:t>
      </w:r>
      <w:r w:rsidRPr="009752AE">
        <w:rPr>
          <w:rFonts w:ascii="Times New Roman" w:hAnsi="Times New Roman"/>
          <w:sz w:val="27"/>
          <w:szCs w:val="27"/>
        </w:rPr>
        <w:t xml:space="preserve"> (налогооблагаемый </w:t>
      </w:r>
      <w:r w:rsidRPr="009752AE">
        <w:rPr>
          <w:rFonts w:ascii="Times New Roman" w:hAnsi="Times New Roman"/>
          <w:bCs/>
          <w:sz w:val="27"/>
          <w:szCs w:val="27"/>
        </w:rPr>
        <w:t xml:space="preserve">объём реализации </w:t>
      </w:r>
      <w:r w:rsidRPr="009752AE">
        <w:rPr>
          <w:rFonts w:ascii="Times New Roman" w:hAnsi="Times New Roman"/>
          <w:sz w:val="27"/>
          <w:szCs w:val="27"/>
        </w:rPr>
        <w:t xml:space="preserve">сидра, пуаре и медовухи), разрабатываемые </w:t>
      </w:r>
      <w:r w:rsidR="00D3449A" w:rsidRPr="009752AE">
        <w:rPr>
          <w:rFonts w:ascii="Times New Roman" w:hAnsi="Times New Roman"/>
          <w:sz w:val="27"/>
          <w:szCs w:val="27"/>
        </w:rPr>
        <w:t>Минэкономразвития Ульяновской области</w:t>
      </w:r>
      <w:r w:rsidRPr="009752AE">
        <w:rPr>
          <w:rFonts w:ascii="Times New Roman" w:hAnsi="Times New Roman"/>
          <w:sz w:val="27"/>
          <w:szCs w:val="27"/>
        </w:rPr>
        <w:t>;</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9752AE">
        <w:rPr>
          <w:rFonts w:ascii="Times New Roman" w:hAnsi="Times New Roman"/>
          <w:sz w:val="28"/>
          <w:szCs w:val="28"/>
        </w:rPr>
        <w:t xml:space="preserve"> </w:t>
      </w:r>
      <w:r w:rsidRPr="009752AE">
        <w:rPr>
          <w:rFonts w:ascii="Times New Roman" w:hAnsi="Times New Roman"/>
          <w:sz w:val="27"/>
          <w:szCs w:val="27"/>
        </w:rPr>
        <w:t>определяющих поступления акцизов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 на сидр, пуаре и медовуху (</w:t>
      </w:r>
      <w:r w:rsidRPr="009752AE">
        <w:rPr>
          <w:rFonts w:ascii="Times New Roman" w:hAnsi="Times New Roman"/>
          <w:b/>
          <w:i/>
          <w:sz w:val="27"/>
          <w:szCs w:val="27"/>
        </w:rPr>
        <w:t>А</w:t>
      </w:r>
      <w:r w:rsidRPr="009752AE">
        <w:rPr>
          <w:rFonts w:ascii="Times New Roman" w:hAnsi="Times New Roman"/>
          <w:b/>
          <w:i/>
          <w:sz w:val="27"/>
          <w:szCs w:val="27"/>
          <w:vertAlign w:val="subscript"/>
        </w:rPr>
        <w:t xml:space="preserve"> сидр</w:t>
      </w:r>
      <w:r w:rsidRPr="009752AE">
        <w:rPr>
          <w:rFonts w:ascii="Times New Roman" w:hAnsi="Times New Roman"/>
          <w:sz w:val="27"/>
          <w:szCs w:val="27"/>
        </w:rPr>
        <w:t>) определяется исходя из следующего алгоритма расчёта (формуле):</w:t>
      </w:r>
    </w:p>
    <w:p w:rsidR="000662D2" w:rsidRPr="009752AE" w:rsidRDefault="000662D2" w:rsidP="000662D2">
      <w:pPr>
        <w:spacing w:before="120" w:after="120"/>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 xml:space="preserve"> сидр</w:t>
      </w:r>
      <w:r w:rsidRPr="009752AE">
        <w:rPr>
          <w:rFonts w:ascii="Times New Roman" w:hAnsi="Times New Roman"/>
          <w:b/>
          <w:i/>
          <w:sz w:val="27"/>
          <w:szCs w:val="27"/>
        </w:rPr>
        <w:t>= ∑ (</w:t>
      </w:r>
      <w:proofErr w:type="gramStart"/>
      <w:r w:rsidRPr="009752AE">
        <w:rPr>
          <w:rFonts w:ascii="Times New Roman" w:hAnsi="Times New Roman"/>
          <w:b/>
          <w:i/>
          <w:sz w:val="27"/>
          <w:szCs w:val="27"/>
          <w:lang w:val="en-US"/>
        </w:rPr>
        <w:t>V</w:t>
      </w:r>
      <w:proofErr w:type="gramEnd"/>
      <w:r w:rsidRPr="009752AE">
        <w:rPr>
          <w:rFonts w:ascii="Times New Roman" w:hAnsi="Times New Roman"/>
          <w:b/>
          <w:i/>
          <w:sz w:val="27"/>
          <w:szCs w:val="27"/>
          <w:vertAlign w:val="subscript"/>
        </w:rPr>
        <w:t>сидр</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rPr>
        <w:t>)</w:t>
      </w:r>
      <w:r w:rsidR="0023763E" w:rsidRPr="009752AE">
        <w:rPr>
          <w:rFonts w:ascii="Times New Roman" w:hAnsi="Times New Roman"/>
          <w:b/>
          <w:i/>
          <w:sz w:val="27"/>
          <w:szCs w:val="27"/>
        </w:rPr>
        <w:t xml:space="preserve"> </w:t>
      </w:r>
      <w:r w:rsidRPr="009752AE">
        <w:rPr>
          <w:rFonts w:ascii="Times New Roman" w:hAnsi="Times New Roman"/>
          <w:b/>
          <w:i/>
          <w:sz w:val="27"/>
          <w:szCs w:val="27"/>
        </w:rPr>
        <w:t>*</w:t>
      </w:r>
      <w:r w:rsidR="0023763E"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w:t>
      </w:r>
      <w:r w:rsidR="0023763E"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0023763E"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w:t>
      </w:r>
    </w:p>
    <w:p w:rsidR="0023763E" w:rsidRPr="009752AE" w:rsidRDefault="0023763E" w:rsidP="0023763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сидр</w:t>
      </w:r>
      <w:r w:rsidRPr="009752AE">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sz w:val="27"/>
          <w:szCs w:val="27"/>
        </w:rPr>
        <w:t xml:space="preserve"> </w:t>
      </w:r>
      <w:proofErr w:type="gramStart"/>
      <w:r w:rsidRPr="009752AE">
        <w:rPr>
          <w:rFonts w:ascii="Times New Roman" w:hAnsi="Times New Roman"/>
          <w:sz w:val="27"/>
          <w:szCs w:val="27"/>
        </w:rPr>
        <w:t>ставка</w:t>
      </w:r>
      <w:proofErr w:type="gramEnd"/>
      <w:r w:rsidRPr="009752AE">
        <w:rPr>
          <w:rFonts w:ascii="Times New Roman" w:hAnsi="Times New Roman"/>
          <w:sz w:val="27"/>
          <w:szCs w:val="27"/>
        </w:rPr>
        <w:t xml:space="preserve"> акциза, рублей за 1 литр;</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Акцизы на сидр, пуаре и медовуху зачисляются в бюджеты бюджетной системы Российской Федерации по нормативам, установленным в соответствии со статьями БК РФ.</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9F4B44">
      <w:pPr>
        <w:pStyle w:val="1"/>
        <w:numPr>
          <w:ilvl w:val="2"/>
          <w:numId w:val="5"/>
        </w:numPr>
      </w:pPr>
      <w:r w:rsidRPr="009752AE">
        <w:t xml:space="preserve"> </w:t>
      </w:r>
      <w:bookmarkStart w:id="209" w:name="_Toc193208339"/>
      <w:proofErr w:type="gramStart"/>
      <w:r w:rsidRPr="009752AE">
        <w:t xml:space="preserve">Акцизы на алкогольную продукцию с объемной долей этилового спирта до 9 процентов включительно (за исключением пива, </w:t>
      </w:r>
      <w:r w:rsidR="00362CBC" w:rsidRPr="009752AE">
        <w:t xml:space="preserve">напитков, изготавливаемых на основе пива, </w:t>
      </w:r>
      <w:r w:rsidRPr="009752AE">
        <w:t xml:space="preserve">вин, </w:t>
      </w:r>
      <w:r w:rsidR="00362CBC" w:rsidRPr="009752AE">
        <w:t xml:space="preserve">виноматериалов, плодовой алкогольной продукции, </w:t>
      </w:r>
      <w:r w:rsidRPr="009752AE">
        <w:t>игристых вин</w:t>
      </w:r>
      <w:r w:rsidR="00362CBC" w:rsidRPr="009752AE">
        <w:t>, включая российское</w:t>
      </w:r>
      <w:r w:rsidRPr="009752AE">
        <w:t xml:space="preserve"> шампанск</w:t>
      </w:r>
      <w:r w:rsidR="00362CBC" w:rsidRPr="009752AE">
        <w:t>ое</w:t>
      </w:r>
      <w:r w:rsidRPr="009752AE">
        <w:t xml:space="preserve">, </w:t>
      </w:r>
      <w:r w:rsidR="004E2CED" w:rsidRPr="009752AE">
        <w:t xml:space="preserve">а также за исключением виноградсодержащих напитков, плодовых алкогольных напитков, </w:t>
      </w:r>
      <w:r w:rsidRPr="009752AE">
        <w:t xml:space="preserve">изготавливаемых без добавления ректификованного этилового спирта, произведенного из пищевого сырья, и (или) </w:t>
      </w:r>
      <w:r w:rsidR="004E2CED" w:rsidRPr="009752AE">
        <w:t xml:space="preserve">без добавления </w:t>
      </w:r>
      <w:r w:rsidRPr="009752AE">
        <w:t xml:space="preserve">спиртованных виноградного или иного </w:t>
      </w:r>
      <w:r w:rsidR="004E2CED" w:rsidRPr="009752AE">
        <w:t>плодового</w:t>
      </w:r>
      <w:r w:rsidRPr="009752AE">
        <w:t xml:space="preserve"> сусла</w:t>
      </w:r>
      <w:proofErr w:type="gramEnd"/>
      <w:r w:rsidRPr="009752AE">
        <w:t xml:space="preserve">, и (или) </w:t>
      </w:r>
      <w:r w:rsidR="004E2CED" w:rsidRPr="009752AE">
        <w:t xml:space="preserve">без добавления </w:t>
      </w:r>
      <w:r w:rsidRPr="009752AE">
        <w:t>дистиллят</w:t>
      </w:r>
      <w:r w:rsidR="004E2CED" w:rsidRPr="009752AE">
        <w:t>ов</w:t>
      </w:r>
      <w:r w:rsidRPr="009752AE">
        <w:t xml:space="preserve">, и (или) </w:t>
      </w:r>
      <w:r w:rsidR="004E2CED" w:rsidRPr="009752AE">
        <w:t>без добавления крепленного (ликерного) вина</w:t>
      </w:r>
      <w:r w:rsidRPr="009752AE">
        <w:t xml:space="preserve">, </w:t>
      </w:r>
      <w:proofErr w:type="gramStart"/>
      <w:r w:rsidRPr="009752AE">
        <w:t>производимую</w:t>
      </w:r>
      <w:proofErr w:type="gramEnd"/>
      <w:r w:rsidRPr="009752AE">
        <w:t xml:space="preserve"> на территории</w:t>
      </w:r>
      <w:r w:rsidR="00082E09" w:rsidRPr="009752AE">
        <w:t xml:space="preserve"> </w:t>
      </w:r>
      <w:r w:rsidRPr="009752AE">
        <w:t>Российской Федерации</w:t>
      </w:r>
      <w:r w:rsidRPr="009752AE">
        <w:br/>
        <w:t>182 1 03 02130 01 0000 110</w:t>
      </w:r>
      <w:bookmarkEnd w:id="209"/>
    </w:p>
    <w:p w:rsidR="000662D2" w:rsidRPr="009752AE" w:rsidRDefault="000662D2" w:rsidP="000662D2">
      <w:pPr>
        <w:spacing w:after="0" w:line="240" w:lineRule="auto"/>
        <w:ind w:firstLine="709"/>
        <w:jc w:val="both"/>
        <w:rPr>
          <w:rFonts w:ascii="Times New Roman" w:hAnsi="Times New Roman"/>
          <w:sz w:val="27"/>
          <w:szCs w:val="27"/>
        </w:rPr>
      </w:pPr>
      <w:bookmarkStart w:id="210" w:name="_Toc456460821"/>
      <w:proofErr w:type="gramStart"/>
      <w:r w:rsidRPr="009752AE">
        <w:rPr>
          <w:rFonts w:ascii="Times New Roman" w:hAnsi="Times New Roman"/>
          <w:sz w:val="27"/>
          <w:szCs w:val="27"/>
        </w:rPr>
        <w:t xml:space="preserve">Для расчёта поступлений акцизов на </w:t>
      </w:r>
      <w:r w:rsidR="008003CF" w:rsidRPr="009752AE">
        <w:rPr>
          <w:rFonts w:ascii="Times New Roman" w:hAnsi="Times New Roman"/>
          <w:sz w:val="27"/>
          <w:szCs w:val="27"/>
        </w:rPr>
        <w:t>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w:t>
      </w:r>
      <w:proofErr w:type="gramEnd"/>
      <w:r w:rsidR="008003CF" w:rsidRPr="009752AE">
        <w:rPr>
          <w:rFonts w:ascii="Times New Roman" w:hAnsi="Times New Roman"/>
          <w:sz w:val="27"/>
          <w:szCs w:val="27"/>
        </w:rPr>
        <w:t xml:space="preserve"> </w:t>
      </w:r>
      <w:proofErr w:type="gramStart"/>
      <w:r w:rsidR="008003CF" w:rsidRPr="009752AE">
        <w:rPr>
          <w:rFonts w:ascii="Times New Roman" w:hAnsi="Times New Roman"/>
          <w:sz w:val="27"/>
          <w:szCs w:val="27"/>
        </w:rPr>
        <w:t>иного плодового сусла, и (или) без добавления дистиллятов, и (или) без добавления крепленого (ликерного) вина)</w:t>
      </w:r>
      <w:r w:rsidRPr="009752AE">
        <w:rPr>
          <w:rFonts w:ascii="Times New Roman" w:hAnsi="Times New Roman"/>
          <w:sz w:val="27"/>
          <w:szCs w:val="27"/>
        </w:rPr>
        <w:t xml:space="preserve"> используются:</w:t>
      </w:r>
      <w:proofErr w:type="gramEnd"/>
    </w:p>
    <w:p w:rsidR="000662D2" w:rsidRPr="009752AE" w:rsidRDefault="000662D2" w:rsidP="000662D2">
      <w:pPr>
        <w:tabs>
          <w:tab w:val="num" w:pos="0"/>
        </w:tabs>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 показатели прогноза социально-экономического развития </w:t>
      </w:r>
      <w:r w:rsidR="0060502D" w:rsidRPr="009752AE">
        <w:rPr>
          <w:rFonts w:ascii="Times New Roman" w:hAnsi="Times New Roman"/>
          <w:sz w:val="27"/>
          <w:szCs w:val="27"/>
        </w:rPr>
        <w:t>Ульяновской области</w:t>
      </w:r>
      <w:r w:rsidRPr="009752AE">
        <w:rPr>
          <w:rFonts w:ascii="Times New Roman" w:hAnsi="Times New Roman"/>
          <w:sz w:val="27"/>
          <w:szCs w:val="27"/>
        </w:rPr>
        <w:t xml:space="preserve"> (налогооблагаемый </w:t>
      </w:r>
      <w:r w:rsidRPr="009752AE">
        <w:rPr>
          <w:rFonts w:ascii="Times New Roman" w:hAnsi="Times New Roman"/>
          <w:bCs/>
          <w:sz w:val="27"/>
          <w:szCs w:val="27"/>
        </w:rPr>
        <w:t xml:space="preserve">объём реализации </w:t>
      </w:r>
      <w:r w:rsidRPr="009752AE">
        <w:rPr>
          <w:rFonts w:ascii="Times New Roman" w:hAnsi="Times New Roman"/>
          <w:sz w:val="27"/>
          <w:szCs w:val="27"/>
        </w:rPr>
        <w:t>алкогольной продукции с объемной долей этилового спирта до 9 процентов включительно (</w:t>
      </w:r>
      <w:r w:rsidR="008003CF" w:rsidRPr="009752AE">
        <w:rPr>
          <w:rFonts w:ascii="Times New Roman" w:hAnsi="Times New Roman"/>
          <w:sz w:val="27"/>
          <w:szCs w:val="27"/>
        </w:rPr>
        <w:t>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w:t>
      </w:r>
      <w:proofErr w:type="gramEnd"/>
      <w:r w:rsidR="008003CF" w:rsidRPr="009752AE">
        <w:rPr>
          <w:rFonts w:ascii="Times New Roman" w:hAnsi="Times New Roman"/>
          <w:sz w:val="27"/>
          <w:szCs w:val="27"/>
        </w:rPr>
        <w:t xml:space="preserve">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752AE">
        <w:rPr>
          <w:rFonts w:ascii="Times New Roman" w:hAnsi="Times New Roman"/>
          <w:sz w:val="27"/>
          <w:szCs w:val="27"/>
        </w:rPr>
        <w:t xml:space="preserve">), разрабатываемые </w:t>
      </w:r>
      <w:r w:rsidR="0060502D" w:rsidRPr="009752AE">
        <w:rPr>
          <w:rFonts w:ascii="Times New Roman" w:hAnsi="Times New Roman"/>
          <w:sz w:val="27"/>
          <w:szCs w:val="27"/>
        </w:rPr>
        <w:t>Минэкономразвития Ульяновской области</w:t>
      </w:r>
      <w:proofErr w:type="gramStart"/>
      <w:r w:rsidR="0060502D" w:rsidRPr="009752AE">
        <w:rPr>
          <w:rFonts w:ascii="Times New Roman" w:hAnsi="Times New Roman"/>
          <w:sz w:val="27"/>
          <w:szCs w:val="27"/>
        </w:rPr>
        <w:t xml:space="preserve"> </w:t>
      </w:r>
      <w:r w:rsidRPr="009752AE">
        <w:rPr>
          <w:rFonts w:ascii="Times New Roman" w:hAnsi="Times New Roman"/>
          <w:sz w:val="27"/>
          <w:szCs w:val="27"/>
        </w:rPr>
        <w:t>;</w:t>
      </w:r>
      <w:proofErr w:type="gramEnd"/>
    </w:p>
    <w:p w:rsidR="00034DA8" w:rsidRPr="009752AE" w:rsidRDefault="00034DA8" w:rsidP="000662D2">
      <w:pPr>
        <w:tabs>
          <w:tab w:val="num" w:pos="0"/>
        </w:tabs>
        <w:spacing w:after="0" w:line="240" w:lineRule="auto"/>
        <w:ind w:firstLine="709"/>
        <w:jc w:val="both"/>
        <w:rPr>
          <w:rFonts w:ascii="Times New Roman" w:hAnsi="Times New Roman"/>
          <w:sz w:val="27"/>
          <w:szCs w:val="27"/>
        </w:rPr>
      </w:pP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tabs>
          <w:tab w:val="num" w:pos="0"/>
        </w:tabs>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Pr="009752AE">
        <w:rPr>
          <w:rFonts w:ascii="Times New Roman" w:hAnsi="Times New Roman"/>
          <w:bCs/>
          <w:sz w:val="27"/>
          <w:szCs w:val="27"/>
        </w:rPr>
        <w:t>налоговые ставки, предусмотренные главой 22 НК РФ «Акцизы</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Расчёт поступлений акцизов на алкогольную продукцию с объемной долей этилового спирта до 9 процентов включительно (</w:t>
      </w:r>
      <w:r w:rsidR="008003CF" w:rsidRPr="009752AE">
        <w:rPr>
          <w:rFonts w:ascii="Times New Roman" w:hAnsi="Times New Roman"/>
          <w:sz w:val="27"/>
          <w:szCs w:val="27"/>
        </w:rPr>
        <w:t>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8003CF" w:rsidRPr="009752AE">
        <w:rPr>
          <w:rFonts w:ascii="Times New Roman" w:hAnsi="Times New Roman"/>
          <w:sz w:val="27"/>
          <w:szCs w:val="27"/>
        </w:rPr>
        <w:t xml:space="preserve"> плодового сусла, и (или) без добавления дистиллятов, и (или) без добавления крепленого (ликерного) вина</w:t>
      </w:r>
      <w:r w:rsidRPr="009752AE">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9752AE">
        <w:rPr>
          <w:rFonts w:ascii="Times New Roman" w:hAnsi="Times New Roman"/>
          <w:sz w:val="28"/>
          <w:szCs w:val="28"/>
        </w:rPr>
        <w:t xml:space="preserve"> </w:t>
      </w:r>
      <w:r w:rsidRPr="009752AE">
        <w:rPr>
          <w:rFonts w:ascii="Times New Roman" w:hAnsi="Times New Roman"/>
          <w:sz w:val="27"/>
          <w:szCs w:val="27"/>
        </w:rPr>
        <w:t>определяющих поступления акцизов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акцизов на алкогольную продукцию с объемной долей этилового спирта до 9% (</w:t>
      </w:r>
      <w:r w:rsidRPr="009752AE">
        <w:rPr>
          <w:rFonts w:ascii="Times New Roman" w:hAnsi="Times New Roman"/>
          <w:b/>
          <w:i/>
          <w:sz w:val="27"/>
          <w:szCs w:val="27"/>
        </w:rPr>
        <w:t>А</w:t>
      </w:r>
      <w:r w:rsidRPr="009752AE">
        <w:rPr>
          <w:rFonts w:ascii="Times New Roman" w:hAnsi="Times New Roman"/>
          <w:b/>
          <w:i/>
          <w:sz w:val="27"/>
          <w:szCs w:val="27"/>
          <w:vertAlign w:val="subscript"/>
        </w:rPr>
        <w:t>АЛ до</w:t>
      </w:r>
      <w:proofErr w:type="gramStart"/>
      <w:r w:rsidRPr="009752AE">
        <w:rPr>
          <w:rFonts w:ascii="Times New Roman" w:hAnsi="Times New Roman"/>
          <w:b/>
          <w:i/>
          <w:sz w:val="27"/>
          <w:szCs w:val="27"/>
          <w:vertAlign w:val="subscript"/>
        </w:rPr>
        <w:t>9</w:t>
      </w:r>
      <w:proofErr w:type="gramEnd"/>
      <w:r w:rsidRPr="009752AE">
        <w:rPr>
          <w:rFonts w:ascii="Times New Roman" w:hAnsi="Times New Roman"/>
          <w:b/>
          <w:i/>
          <w:sz w:val="27"/>
          <w:szCs w:val="27"/>
          <w:vertAlign w:val="subscript"/>
        </w:rPr>
        <w:t>%</w:t>
      </w:r>
      <w:r w:rsidRPr="009752AE">
        <w:rPr>
          <w:rFonts w:ascii="Times New Roman" w:hAnsi="Times New Roman"/>
          <w:sz w:val="27"/>
          <w:szCs w:val="27"/>
        </w:rPr>
        <w:t>) включительно определяется исходя из следующего алгоритма расчёта (формуле):</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b/>
          <w:i/>
          <w:sz w:val="27"/>
          <w:szCs w:val="27"/>
          <w:vertAlign w:val="subscript"/>
        </w:rPr>
        <w:t>АЛ до</w:t>
      </w:r>
      <w:proofErr w:type="gramStart"/>
      <w:r w:rsidRPr="009752AE">
        <w:rPr>
          <w:rFonts w:ascii="Times New Roman" w:hAnsi="Times New Roman"/>
          <w:b/>
          <w:i/>
          <w:sz w:val="27"/>
          <w:szCs w:val="27"/>
          <w:vertAlign w:val="subscript"/>
        </w:rPr>
        <w:t>9</w:t>
      </w:r>
      <w:proofErr w:type="gramEnd"/>
      <w:r w:rsidRPr="009752AE">
        <w:rPr>
          <w:rFonts w:ascii="Times New Roman" w:hAnsi="Times New Roman"/>
          <w:b/>
          <w:i/>
          <w:sz w:val="27"/>
          <w:szCs w:val="27"/>
          <w:vertAlign w:val="subscript"/>
        </w:rPr>
        <w:t>%</w:t>
      </w:r>
      <w:r w:rsidRPr="009752AE">
        <w:rPr>
          <w:rFonts w:ascii="Times New Roman" w:hAnsi="Times New Roman"/>
          <w:b/>
          <w:i/>
          <w:sz w:val="27"/>
          <w:szCs w:val="27"/>
        </w:rPr>
        <w:t>=∑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АЛ до9%</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i/>
          <w:sz w:val="27"/>
          <w:szCs w:val="27"/>
        </w:rPr>
        <w:t>)</w:t>
      </w:r>
      <w:r w:rsidR="0023763E" w:rsidRPr="009752AE">
        <w:rPr>
          <w:rFonts w:ascii="Times New Roman" w:hAnsi="Times New Roman"/>
          <w:b/>
          <w:i/>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w:t>
      </w:r>
      <w:r w:rsidR="0023763E"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w:t>
      </w:r>
      <w:r w:rsidR="0023763E"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w:t>
      </w:r>
    </w:p>
    <w:p w:rsidR="0023763E" w:rsidRPr="009752AE" w:rsidRDefault="0023763E" w:rsidP="0023763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АЛдо9%</w:t>
      </w:r>
      <w:r w:rsidRPr="009752AE">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5-АЛ);</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sz w:val="27"/>
          <w:szCs w:val="27"/>
        </w:rPr>
        <w:t xml:space="preserve"> </w:t>
      </w:r>
      <w:proofErr w:type="gramStart"/>
      <w:r w:rsidRPr="009752AE">
        <w:rPr>
          <w:rFonts w:ascii="Times New Roman" w:hAnsi="Times New Roman"/>
          <w:sz w:val="27"/>
          <w:szCs w:val="27"/>
        </w:rPr>
        <w:t>ставка</w:t>
      </w:r>
      <w:proofErr w:type="gramEnd"/>
      <w:r w:rsidRPr="009752AE">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3D660E" w:rsidRPr="009752AE" w:rsidRDefault="003D660E" w:rsidP="003D660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w:t>
      </w:r>
      <w:r w:rsidRPr="009752AE">
        <w:rPr>
          <w:rFonts w:ascii="Times New Roman" w:hAnsi="Times New Roman"/>
          <w:sz w:val="27"/>
          <w:szCs w:val="27"/>
        </w:rPr>
        <w:lastRenderedPageBreak/>
        <w:t xml:space="preserve">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ind w:firstLine="709"/>
        <w:jc w:val="center"/>
        <w:rPr>
          <w:rFonts w:ascii="Times New Roman" w:hAnsi="Times New Roman"/>
          <w:b/>
          <w:i/>
          <w:sz w:val="27"/>
          <w:szCs w:val="27"/>
          <w:vertAlign w:val="subscript"/>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АЛдо9% =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АП1*</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vertAlign w:val="subscript"/>
        </w:rPr>
        <w:t>АЛдо9%;</w:t>
      </w:r>
    </w:p>
    <w:p w:rsidR="000662D2" w:rsidRPr="009752AE" w:rsidRDefault="000662D2" w:rsidP="000662D2">
      <w:pPr>
        <w:spacing w:after="0" w:line="240" w:lineRule="auto"/>
        <w:ind w:firstLine="709"/>
        <w:jc w:val="center"/>
        <w:rPr>
          <w:rFonts w:ascii="Times New Roman" w:hAnsi="Times New Roman"/>
          <w:b/>
          <w:i/>
          <w:sz w:val="27"/>
          <w:szCs w:val="27"/>
          <w:vertAlign w:val="subscript"/>
        </w:rPr>
      </w:pPr>
    </w:p>
    <w:p w:rsidR="00BD1571" w:rsidRPr="009752AE" w:rsidRDefault="00BD1571" w:rsidP="00BD1571">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АП1 </w:t>
      </w:r>
      <w:r w:rsidRPr="009752AE">
        <w:rPr>
          <w:rFonts w:ascii="Times New Roman" w:hAnsi="Times New Roman"/>
          <w:b/>
          <w:i/>
          <w:sz w:val="27"/>
          <w:szCs w:val="27"/>
        </w:rPr>
        <w:t xml:space="preserve">– </w:t>
      </w:r>
      <w:r w:rsidRPr="009752AE">
        <w:rPr>
          <w:rFonts w:ascii="Times New Roman" w:hAnsi="Times New Roman"/>
          <w:sz w:val="27"/>
          <w:szCs w:val="27"/>
        </w:rPr>
        <w:t xml:space="preserve">налогооблагаемый объем алкогольной продукции с объемной долей этилового спирта до 9%, </w:t>
      </w:r>
      <w:proofErr w:type="gramStart"/>
      <w:r w:rsidRPr="009752AE">
        <w:rPr>
          <w:rFonts w:ascii="Times New Roman" w:hAnsi="Times New Roman"/>
          <w:sz w:val="27"/>
          <w:szCs w:val="27"/>
        </w:rPr>
        <w:t>л.;</w:t>
      </w:r>
      <w:proofErr w:type="gramEnd"/>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vertAlign w:val="subscript"/>
        </w:rPr>
        <w:t>АЛдо9%</w:t>
      </w:r>
      <w:proofErr w:type="gramEnd"/>
      <w:r w:rsidRPr="009752AE">
        <w:rPr>
          <w:rFonts w:ascii="Times New Roman" w:hAnsi="Times New Roman"/>
          <w:b/>
          <w:i/>
          <w:sz w:val="27"/>
          <w:szCs w:val="27"/>
          <w:vertAlign w:val="subscript"/>
        </w:rPr>
        <w:t xml:space="preserve"> </w:t>
      </w:r>
      <w:r w:rsidRPr="009752AE">
        <w:rPr>
          <w:rFonts w:ascii="Times New Roman" w:hAnsi="Times New Roman"/>
          <w:b/>
          <w:i/>
          <w:sz w:val="27"/>
          <w:szCs w:val="27"/>
        </w:rPr>
        <w:t xml:space="preserve">– </w:t>
      </w:r>
      <w:r w:rsidRPr="009752AE">
        <w:rPr>
          <w:rFonts w:ascii="Times New Roman" w:hAnsi="Times New Roman"/>
          <w:sz w:val="27"/>
          <w:szCs w:val="27"/>
        </w:rPr>
        <w:t>средняя крепость алкогольной продукции с объемной долей этилового спирта до 9%, % (в соответствии с данными Росалкоголь</w:t>
      </w:r>
      <w:r w:rsidR="002C2C9A" w:rsidRPr="009752AE">
        <w:rPr>
          <w:rFonts w:ascii="Times New Roman" w:hAnsi="Times New Roman"/>
          <w:sz w:val="27"/>
          <w:szCs w:val="27"/>
        </w:rPr>
        <w:t>табакконтроля</w:t>
      </w:r>
      <w:r w:rsidRPr="009752AE">
        <w:rPr>
          <w:rFonts w:ascii="Times New Roman" w:hAnsi="Times New Roman"/>
          <w:sz w:val="27"/>
          <w:szCs w:val="27"/>
        </w:rPr>
        <w:t xml:space="preserve"> и (или) оперативного анализа налоговых деклараций).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F554D9"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Акцизы на алкогольную продукцию с объемной долей этилового спирта </w:t>
      </w:r>
      <w:r w:rsidRPr="009752AE">
        <w:rPr>
          <w:rFonts w:ascii="Times New Roman" w:hAnsi="Times New Roman"/>
          <w:sz w:val="27"/>
          <w:szCs w:val="27"/>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764161" w:rsidRPr="009752AE" w:rsidRDefault="00764161" w:rsidP="00764161">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w:t>
      </w:r>
      <w:proofErr w:type="gramEnd"/>
      <w:r w:rsidRPr="009752AE">
        <w:rPr>
          <w:rFonts w:ascii="Times New Roman" w:hAnsi="Times New Roman"/>
          <w:sz w:val="27"/>
          <w:szCs w:val="27"/>
        </w:rPr>
        <w:t xml:space="preserve">, и (или) без добавления дистиллятов, и (или) без добавления крепленного (ликерного) вина, </w:t>
      </w:r>
      <w:proofErr w:type="gramStart"/>
      <w:r w:rsidRPr="009752AE">
        <w:rPr>
          <w:rFonts w:ascii="Times New Roman" w:hAnsi="Times New Roman"/>
          <w:sz w:val="27"/>
          <w:szCs w:val="27"/>
        </w:rPr>
        <w:t>производимую</w:t>
      </w:r>
      <w:proofErr w:type="gramEnd"/>
      <w:r w:rsidRPr="009752AE">
        <w:rPr>
          <w:rFonts w:ascii="Times New Roman" w:hAnsi="Times New Roman"/>
          <w:sz w:val="27"/>
          <w:szCs w:val="27"/>
        </w:rPr>
        <w:t xml:space="preserve"> на территории Российской Федерации, в бюджет Ульяновской области не прогнозируюся в связи с отсутствием налогоплательщиков данного налога.</w:t>
      </w:r>
    </w:p>
    <w:p w:rsidR="00764161" w:rsidRPr="009752AE" w:rsidRDefault="00764161" w:rsidP="00764161">
      <w:pPr>
        <w:spacing w:after="0" w:line="240" w:lineRule="auto"/>
        <w:ind w:firstLine="709"/>
        <w:jc w:val="both"/>
        <w:rPr>
          <w:rFonts w:ascii="Times New Roman" w:hAnsi="Times New Roman"/>
          <w:sz w:val="27"/>
          <w:szCs w:val="27"/>
        </w:rPr>
      </w:pPr>
    </w:p>
    <w:p w:rsidR="00764161" w:rsidRPr="009752AE" w:rsidRDefault="00764161" w:rsidP="000662D2">
      <w:pPr>
        <w:spacing w:after="0" w:line="240" w:lineRule="auto"/>
        <w:ind w:firstLine="709"/>
        <w:jc w:val="both"/>
        <w:rPr>
          <w:rFonts w:ascii="Times New Roman" w:hAnsi="Times New Roman"/>
          <w:sz w:val="27"/>
          <w:szCs w:val="27"/>
        </w:rPr>
      </w:pPr>
    </w:p>
    <w:p w:rsidR="00764161" w:rsidRPr="009752AE" w:rsidRDefault="00764161" w:rsidP="000662D2">
      <w:pPr>
        <w:spacing w:after="0" w:line="240" w:lineRule="auto"/>
        <w:ind w:firstLine="709"/>
        <w:jc w:val="both"/>
        <w:rPr>
          <w:rFonts w:ascii="Times New Roman" w:hAnsi="Times New Roman"/>
          <w:sz w:val="27"/>
          <w:szCs w:val="27"/>
        </w:rPr>
      </w:pPr>
    </w:p>
    <w:p w:rsidR="00E263FA" w:rsidRPr="009752AE" w:rsidRDefault="00E263FA" w:rsidP="009F4B44">
      <w:pPr>
        <w:pStyle w:val="1"/>
        <w:numPr>
          <w:ilvl w:val="2"/>
          <w:numId w:val="5"/>
        </w:numPr>
      </w:pPr>
      <w:bookmarkStart w:id="211" w:name="_Toc193208340"/>
      <w:bookmarkEnd w:id="210"/>
      <w:r w:rsidRPr="009752AE">
        <w:lastRenderedPageBreak/>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9752AE">
        <w:br/>
        <w:t>182 1 03 02440 01 0000 110</w:t>
      </w:r>
      <w:bookmarkEnd w:id="211"/>
      <w:r w:rsidRPr="009752AE">
        <w:t xml:space="preserve"> </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9752AE" w:rsidRDefault="00E263FA" w:rsidP="00E263FA">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показатели прогноза социально-экономического развития Российской Федерации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roofErr w:type="gramEnd"/>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9752AE" w:rsidRDefault="00E263FA" w:rsidP="00E263FA">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w:t>
      </w:r>
      <w:proofErr w:type="gramEnd"/>
      <w:r w:rsidRPr="009752AE">
        <w:rPr>
          <w:rFonts w:ascii="Times New Roman" w:hAnsi="Times New Roman"/>
          <w:sz w:val="27"/>
          <w:szCs w:val="27"/>
        </w:rPr>
        <w:t xml:space="preserve"> показателей, определяющих поступления акцизов.</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9752AE">
        <w:rPr>
          <w:rFonts w:ascii="Times New Roman" w:hAnsi="Times New Roman"/>
          <w:sz w:val="27"/>
          <w:szCs w:val="27"/>
          <w:vertAlign w:val="subscript"/>
        </w:rPr>
        <w:t>СЖ</w:t>
      </w:r>
      <w:r w:rsidRPr="009752AE">
        <w:rPr>
          <w:rFonts w:ascii="Times New Roman" w:hAnsi="Times New Roman"/>
          <w:sz w:val="27"/>
          <w:szCs w:val="27"/>
        </w:rPr>
        <w:t>) определяется исходя из следующего алгоритма расчёта (формуле):</w:t>
      </w:r>
    </w:p>
    <w:p w:rsidR="00E263FA" w:rsidRPr="009752AE" w:rsidRDefault="00E263FA" w:rsidP="00E263FA">
      <w:pPr>
        <w:spacing w:after="0" w:line="240" w:lineRule="auto"/>
        <w:ind w:firstLine="709"/>
        <w:jc w:val="both"/>
        <w:rPr>
          <w:rFonts w:ascii="Times New Roman" w:hAnsi="Times New Roman"/>
          <w:sz w:val="16"/>
          <w:szCs w:val="16"/>
        </w:rPr>
      </w:pPr>
    </w:p>
    <w:p w:rsidR="00E263FA" w:rsidRPr="009752AE" w:rsidRDefault="00E263FA" w:rsidP="00E263FA">
      <w:pPr>
        <w:spacing w:after="0" w:line="240" w:lineRule="auto"/>
        <w:ind w:firstLine="709"/>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sz w:val="27"/>
          <w:szCs w:val="27"/>
          <w:vertAlign w:val="subscript"/>
        </w:rPr>
        <w:t>СЖ</w:t>
      </w:r>
      <w:r w:rsidRPr="009752AE">
        <w:rPr>
          <w:rFonts w:ascii="Times New Roman" w:hAnsi="Times New Roman"/>
          <w:b/>
          <w:i/>
          <w:sz w:val="27"/>
          <w:szCs w:val="27"/>
          <w:vertAlign w:val="subscript"/>
        </w:rPr>
        <w:t xml:space="preserve"> </w:t>
      </w:r>
      <w:r w:rsidRPr="009752AE">
        <w:rPr>
          <w:rFonts w:ascii="Times New Roman" w:hAnsi="Times New Roman"/>
          <w:b/>
          <w:i/>
          <w:sz w:val="27"/>
          <w:szCs w:val="27"/>
        </w:rPr>
        <w:t>= ∑ (</w:t>
      </w:r>
      <w:proofErr w:type="gramStart"/>
      <w:r w:rsidRPr="009752AE">
        <w:rPr>
          <w:rFonts w:ascii="Times New Roman" w:hAnsi="Times New Roman"/>
          <w:b/>
          <w:i/>
          <w:sz w:val="27"/>
          <w:szCs w:val="27"/>
          <w:lang w:val="en-US"/>
        </w:rPr>
        <w:t>V</w:t>
      </w:r>
      <w:proofErr w:type="gramEnd"/>
      <w:r w:rsidRPr="009752AE">
        <w:rPr>
          <w:rFonts w:ascii="Times New Roman" w:hAnsi="Times New Roman"/>
          <w:sz w:val="27"/>
          <w:szCs w:val="27"/>
          <w:vertAlign w:val="subscript"/>
        </w:rPr>
        <w:t>сж</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sz w:val="27"/>
          <w:szCs w:val="27"/>
          <w:vertAlign w:val="subscript"/>
        </w:rPr>
        <w:t>сж</w:t>
      </w:r>
      <w:r w:rsidRPr="009752AE">
        <w:rPr>
          <w:rFonts w:ascii="Times New Roman" w:hAnsi="Times New Roman"/>
          <w:b/>
          <w:i/>
          <w:sz w:val="27"/>
          <w:szCs w:val="27"/>
        </w:rPr>
        <w:t>)</w:t>
      </w:r>
      <w:r w:rsidR="00B66DD3" w:rsidRPr="009752AE">
        <w:rPr>
          <w:rFonts w:ascii="Times New Roman" w:hAnsi="Times New Roman"/>
          <w:b/>
          <w:i/>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 .</w:t>
      </w:r>
      <w:r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7"/>
          <w:szCs w:val="27"/>
        </w:rPr>
        <w:t>,</w:t>
      </w:r>
    </w:p>
    <w:p w:rsidR="00B66DD3" w:rsidRPr="009752AE" w:rsidRDefault="00B66DD3" w:rsidP="00B66DD3">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E263FA" w:rsidRPr="009752AE" w:rsidRDefault="00E263FA" w:rsidP="00E263FA">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V</w:t>
      </w:r>
      <w:r w:rsidRPr="009752AE">
        <w:rPr>
          <w:rFonts w:ascii="Times New Roman" w:hAnsi="Times New Roman"/>
          <w:b/>
          <w:i/>
          <w:sz w:val="27"/>
          <w:szCs w:val="27"/>
          <w:vertAlign w:val="subscript"/>
        </w:rPr>
        <w:t>СЖ</w:t>
      </w:r>
      <w:r w:rsidRPr="009752AE">
        <w:rPr>
          <w:rFonts w:ascii="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w:t>
      </w:r>
      <w:r w:rsidRPr="009752AE">
        <w:rPr>
          <w:rFonts w:ascii="Times New Roman" w:hAnsi="Times New Roman"/>
          <w:sz w:val="27"/>
          <w:szCs w:val="27"/>
        </w:rPr>
        <w:lastRenderedPageBreak/>
        <w:t>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w:t>
      </w:r>
      <w:proofErr w:type="gramEnd"/>
      <w:r w:rsidRPr="009752AE">
        <w:rPr>
          <w:rFonts w:ascii="Times New Roman" w:hAnsi="Times New Roman"/>
          <w:sz w:val="27"/>
          <w:szCs w:val="27"/>
        </w:rPr>
        <w:t xml:space="preserve">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5-НП);</w:t>
      </w:r>
    </w:p>
    <w:p w:rsidR="00E263FA" w:rsidRPr="009752AE" w:rsidRDefault="00E263FA" w:rsidP="00E263FA">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S</w:t>
      </w:r>
      <w:r w:rsidRPr="009752AE">
        <w:rPr>
          <w:rFonts w:ascii="Times New Roman" w:hAnsi="Times New Roman"/>
          <w:b/>
          <w:i/>
          <w:sz w:val="27"/>
          <w:szCs w:val="27"/>
          <w:vertAlign w:val="subscript"/>
        </w:rPr>
        <w:t>СЖ</w:t>
      </w:r>
      <w:r w:rsidRPr="009752AE">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roofErr w:type="gramEnd"/>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K соб</w:t>
      </w:r>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9752AE" w:rsidRDefault="007C61D0"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E263FA"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E263FA" w:rsidRPr="009752AE" w:rsidRDefault="00E263FA" w:rsidP="00E263FA">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roofErr w:type="gramEnd"/>
    </w:p>
    <w:p w:rsidR="00676BD6" w:rsidRPr="009752AE" w:rsidRDefault="00676BD6" w:rsidP="00676BD6">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в бюджет Ульяновской области не прогнозируется в связи с отсутствием налогоплательщиков данного налога.</w:t>
      </w:r>
      <w:proofErr w:type="gramEnd"/>
    </w:p>
    <w:p w:rsidR="00E263FA" w:rsidRPr="009752AE" w:rsidRDefault="00E263FA" w:rsidP="009F4B44">
      <w:pPr>
        <w:pStyle w:val="1"/>
        <w:numPr>
          <w:ilvl w:val="2"/>
          <w:numId w:val="5"/>
        </w:numPr>
      </w:pPr>
      <w:bookmarkStart w:id="212" w:name="_Toc193208341"/>
      <w:r w:rsidRPr="009752AE">
        <w:lastRenderedPageBreak/>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9752AE">
        <w:br/>
        <w:t>182 1 03 0245</w:t>
      </w:r>
      <w:r w:rsidR="00C9781B" w:rsidRPr="009752AE">
        <w:t>0</w:t>
      </w:r>
      <w:r w:rsidRPr="009752AE">
        <w:t xml:space="preserve"> 01 0000 110</w:t>
      </w:r>
      <w:bookmarkEnd w:id="212"/>
      <w:r w:rsidRPr="009752AE">
        <w:t xml:space="preserve"> </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9752AE" w:rsidRDefault="00E263FA" w:rsidP="00E263FA">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показатели прогноза социально-экономического развития Российской Федерации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roofErr w:type="gramEnd"/>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9752AE" w:rsidRDefault="00E263FA" w:rsidP="00E263FA">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roofErr w:type="gramEnd"/>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9752AE">
        <w:rPr>
          <w:rFonts w:ascii="Times New Roman" w:hAnsi="Times New Roman"/>
          <w:sz w:val="27"/>
          <w:szCs w:val="27"/>
          <w:vertAlign w:val="subscript"/>
        </w:rPr>
        <w:t>СЖм</w:t>
      </w:r>
      <w:r w:rsidRPr="009752AE">
        <w:rPr>
          <w:rFonts w:ascii="Times New Roman" w:hAnsi="Times New Roman"/>
          <w:sz w:val="27"/>
          <w:szCs w:val="27"/>
        </w:rPr>
        <w:t>) определяется исходя из следующего алгоритма расчёта (формуле):</w:t>
      </w:r>
    </w:p>
    <w:p w:rsidR="00E263FA" w:rsidRPr="009752AE" w:rsidRDefault="00E263FA" w:rsidP="00E263FA">
      <w:pPr>
        <w:spacing w:after="0" w:line="240" w:lineRule="auto"/>
        <w:ind w:firstLine="709"/>
        <w:jc w:val="both"/>
        <w:rPr>
          <w:rFonts w:ascii="Times New Roman" w:hAnsi="Times New Roman"/>
          <w:sz w:val="16"/>
          <w:szCs w:val="16"/>
        </w:rPr>
      </w:pPr>
    </w:p>
    <w:p w:rsidR="00E263FA" w:rsidRPr="009752AE" w:rsidRDefault="00E263FA" w:rsidP="00E263FA">
      <w:pPr>
        <w:spacing w:after="0" w:line="240" w:lineRule="auto"/>
        <w:ind w:firstLine="709"/>
        <w:jc w:val="center"/>
        <w:rPr>
          <w:rFonts w:ascii="Times New Roman" w:hAnsi="Times New Roman"/>
          <w:b/>
          <w:i/>
          <w:sz w:val="27"/>
          <w:szCs w:val="27"/>
        </w:rPr>
      </w:pPr>
      <w:r w:rsidRPr="009752AE">
        <w:rPr>
          <w:rFonts w:ascii="Times New Roman" w:hAnsi="Times New Roman"/>
          <w:b/>
          <w:i/>
          <w:sz w:val="27"/>
          <w:szCs w:val="27"/>
        </w:rPr>
        <w:t>А</w:t>
      </w:r>
      <w:r w:rsidRPr="009752AE">
        <w:rPr>
          <w:rFonts w:ascii="Times New Roman" w:hAnsi="Times New Roman"/>
          <w:sz w:val="27"/>
          <w:szCs w:val="27"/>
          <w:vertAlign w:val="subscript"/>
        </w:rPr>
        <w:t>СЖ</w:t>
      </w:r>
      <w:r w:rsidRPr="009752AE">
        <w:rPr>
          <w:rFonts w:ascii="Times New Roman" w:hAnsi="Times New Roman"/>
          <w:b/>
          <w:i/>
          <w:sz w:val="27"/>
          <w:szCs w:val="27"/>
          <w:vertAlign w:val="subscript"/>
        </w:rPr>
        <w:t xml:space="preserve"> м</w:t>
      </w:r>
      <w:r w:rsidRPr="009752AE">
        <w:rPr>
          <w:rFonts w:ascii="Times New Roman" w:hAnsi="Times New Roman"/>
          <w:b/>
          <w:i/>
          <w:sz w:val="27"/>
          <w:szCs w:val="27"/>
        </w:rPr>
        <w:t>= ∑ (</w:t>
      </w:r>
      <w:proofErr w:type="gramStart"/>
      <w:r w:rsidRPr="009752AE">
        <w:rPr>
          <w:rFonts w:ascii="Times New Roman" w:hAnsi="Times New Roman"/>
          <w:b/>
          <w:i/>
          <w:sz w:val="27"/>
          <w:szCs w:val="27"/>
          <w:lang w:val="en-US"/>
        </w:rPr>
        <w:t>V</w:t>
      </w:r>
      <w:proofErr w:type="gramEnd"/>
      <w:r w:rsidRPr="009752AE">
        <w:rPr>
          <w:rFonts w:ascii="Times New Roman" w:hAnsi="Times New Roman"/>
          <w:sz w:val="27"/>
          <w:szCs w:val="27"/>
          <w:vertAlign w:val="subscript"/>
        </w:rPr>
        <w:t>сжм</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sz w:val="27"/>
          <w:szCs w:val="27"/>
          <w:vertAlign w:val="subscript"/>
        </w:rPr>
        <w:t>сжм</w:t>
      </w:r>
      <w:r w:rsidRPr="009752AE">
        <w:rPr>
          <w:rFonts w:ascii="Times New Roman" w:hAnsi="Times New Roman"/>
          <w:b/>
          <w:i/>
          <w:sz w:val="27"/>
          <w:szCs w:val="27"/>
        </w:rPr>
        <w:t>)</w:t>
      </w:r>
      <w:r w:rsidR="00E02166" w:rsidRPr="009752AE">
        <w:rPr>
          <w:rFonts w:ascii="Times New Roman" w:hAnsi="Times New Roman"/>
          <w:b/>
          <w:i/>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 .</w:t>
      </w:r>
      <w:r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7"/>
          <w:szCs w:val="27"/>
        </w:rPr>
        <w:t>,</w:t>
      </w:r>
    </w:p>
    <w:p w:rsidR="00E02166" w:rsidRPr="009752AE" w:rsidRDefault="00E02166" w:rsidP="00E02166">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E263FA" w:rsidRPr="009752AE" w:rsidRDefault="00E263FA" w:rsidP="00E263FA">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V</w:t>
      </w:r>
      <w:r w:rsidR="00E02166" w:rsidRPr="009752AE">
        <w:rPr>
          <w:rFonts w:ascii="Times New Roman" w:hAnsi="Times New Roman"/>
          <w:b/>
          <w:i/>
          <w:sz w:val="27"/>
          <w:szCs w:val="27"/>
          <w:vertAlign w:val="subscript"/>
        </w:rPr>
        <w:t>сж</w:t>
      </w:r>
      <w:r w:rsidRPr="009752AE">
        <w:rPr>
          <w:rFonts w:ascii="Times New Roman" w:hAnsi="Times New Roman"/>
          <w:b/>
          <w:i/>
          <w:sz w:val="27"/>
          <w:szCs w:val="27"/>
          <w:vertAlign w:val="subscript"/>
        </w:rPr>
        <w:t>м</w:t>
      </w:r>
      <w:r w:rsidRPr="009752AE">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w:t>
      </w:r>
      <w:r w:rsidRPr="009752AE">
        <w:rPr>
          <w:rFonts w:ascii="Times New Roman" w:hAnsi="Times New Roman"/>
          <w:sz w:val="27"/>
          <w:szCs w:val="27"/>
        </w:rPr>
        <w:lastRenderedPageBreak/>
        <w:t>литья, тонны (с учетом распределения по долям в соответствии с показателями макроэкономического развития, и (или</w:t>
      </w:r>
      <w:proofErr w:type="gramEnd"/>
      <w:r w:rsidRPr="009752AE">
        <w:rPr>
          <w:rFonts w:ascii="Times New Roman" w:hAnsi="Times New Roman"/>
          <w:sz w:val="27"/>
          <w:szCs w:val="27"/>
        </w:rPr>
        <w:t xml:space="preserve">)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 и (или) с показателями отчета по форме № 5-НП);</w:t>
      </w:r>
    </w:p>
    <w:p w:rsidR="00E263FA" w:rsidRPr="009752AE" w:rsidRDefault="00E263FA" w:rsidP="00E263FA">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S</w:t>
      </w:r>
      <w:r w:rsidR="00E02166" w:rsidRPr="009752AE">
        <w:rPr>
          <w:rFonts w:ascii="Times New Roman" w:hAnsi="Times New Roman"/>
          <w:b/>
          <w:i/>
          <w:sz w:val="27"/>
          <w:szCs w:val="27"/>
          <w:vertAlign w:val="subscript"/>
        </w:rPr>
        <w:t>сж</w:t>
      </w:r>
      <w:r w:rsidRPr="009752AE">
        <w:rPr>
          <w:rFonts w:ascii="Times New Roman" w:hAnsi="Times New Roman"/>
          <w:b/>
          <w:i/>
          <w:sz w:val="27"/>
          <w:szCs w:val="27"/>
          <w:vertAlign w:val="subscript"/>
        </w:rPr>
        <w:t>м</w:t>
      </w:r>
      <w:r w:rsidRPr="009752AE">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roofErr w:type="gramEnd"/>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K соб.</w:t>
      </w:r>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9752AE" w:rsidRDefault="007C61D0"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E263FA"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P </w:t>
      </w:r>
      <w:r w:rsidRPr="009752AE">
        <w:rPr>
          <w:rFonts w:ascii="Times New Roman" w:hAnsi="Times New Roman"/>
          <w:sz w:val="27"/>
          <w:szCs w:val="27"/>
        </w:rPr>
        <w:t>– переходящие платежи, тыс. рублей;</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9752AE" w:rsidRDefault="00E263FA" w:rsidP="00E263FA">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E263FA" w:rsidRPr="009752AE" w:rsidRDefault="00E263FA" w:rsidP="00E263FA">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roofErr w:type="gramEnd"/>
    </w:p>
    <w:p w:rsidR="00912DDA" w:rsidRPr="009752AE" w:rsidRDefault="00912DDA" w:rsidP="00912DDA">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в бюджет Ульяновской области не прогнозируется в связи с отсутствием налогоплательщиков данного налога.</w:t>
      </w:r>
      <w:proofErr w:type="gramEnd"/>
    </w:p>
    <w:p w:rsidR="00A3173F" w:rsidRPr="009752AE" w:rsidRDefault="00A3173F" w:rsidP="00E263FA">
      <w:pPr>
        <w:spacing w:after="0" w:line="240" w:lineRule="auto"/>
        <w:ind w:firstLine="709"/>
        <w:jc w:val="both"/>
        <w:rPr>
          <w:rFonts w:ascii="Times New Roman" w:hAnsi="Times New Roman"/>
          <w:sz w:val="27"/>
          <w:szCs w:val="27"/>
        </w:rPr>
      </w:pPr>
    </w:p>
    <w:p w:rsidR="00020C08" w:rsidRPr="009752AE" w:rsidRDefault="00E91BA2" w:rsidP="009F4B44">
      <w:pPr>
        <w:pStyle w:val="1"/>
        <w:numPr>
          <w:ilvl w:val="2"/>
          <w:numId w:val="5"/>
        </w:numPr>
      </w:pPr>
      <w:bookmarkStart w:id="213" w:name="_Toc193208342"/>
      <w:r w:rsidRPr="009752AE">
        <w:lastRenderedPageBreak/>
        <w:t xml:space="preserve">Акциз на </w:t>
      </w:r>
      <w:r w:rsidR="00756C5A" w:rsidRPr="009752AE">
        <w:t>природный газ, полученный для производства аммиака</w:t>
      </w:r>
      <w:r w:rsidR="002D7F46" w:rsidRPr="009752AE">
        <w:br/>
      </w:r>
      <w:r w:rsidR="00756C5A" w:rsidRPr="009752AE">
        <w:t>182 1 03 02490 01 0000 110</w:t>
      </w:r>
      <w:bookmarkEnd w:id="213"/>
    </w:p>
    <w:p w:rsidR="005B7A95" w:rsidRPr="009752AE" w:rsidRDefault="005B7A95" w:rsidP="005B7A95">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Для расчёта поступлений акциза на природный газ, полученный для производства аммиака</w:t>
      </w:r>
      <w:r w:rsidR="00F67350" w:rsidRPr="009752AE">
        <w:rPr>
          <w:rFonts w:ascii="Times New Roman" w:hAnsi="Times New Roman"/>
          <w:sz w:val="27"/>
          <w:szCs w:val="27"/>
        </w:rPr>
        <w:t>,</w:t>
      </w:r>
      <w:r w:rsidRPr="009752AE">
        <w:rPr>
          <w:rFonts w:ascii="Times New Roman" w:hAnsi="Times New Roman"/>
          <w:sz w:val="27"/>
          <w:szCs w:val="27"/>
        </w:rPr>
        <w:t xml:space="preserve"> используются:</w:t>
      </w:r>
    </w:p>
    <w:p w:rsidR="005B7A95" w:rsidRPr="009752AE" w:rsidRDefault="005B7A95" w:rsidP="005B7A95">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00521FDF" w:rsidRPr="009752AE">
        <w:rPr>
          <w:rFonts w:ascii="Times New Roman" w:hAnsi="Times New Roman"/>
          <w:sz w:val="27"/>
          <w:szCs w:val="27"/>
        </w:rPr>
        <w:t xml:space="preserve">показатели прогноза социально-экономического развития Российской Федерации </w:t>
      </w:r>
      <w:r w:rsidRPr="009752AE">
        <w:rPr>
          <w:rFonts w:ascii="Times New Roman" w:hAnsi="Times New Roman"/>
          <w:sz w:val="27"/>
          <w:szCs w:val="27"/>
        </w:rPr>
        <w:t>(объем природного газа, полученного для производства аммиака</w:t>
      </w:r>
      <w:r w:rsidR="00761F91" w:rsidRPr="009752AE">
        <w:rPr>
          <w:rFonts w:ascii="Times New Roman" w:hAnsi="Times New Roman"/>
          <w:sz w:val="27"/>
          <w:szCs w:val="27"/>
        </w:rPr>
        <w:t>, объем природного газа, направленного для производства капролактама</w:t>
      </w:r>
      <w:r w:rsidRPr="009752AE">
        <w:rPr>
          <w:rFonts w:ascii="Times New Roman" w:hAnsi="Times New Roman"/>
          <w:sz w:val="27"/>
          <w:szCs w:val="27"/>
        </w:rPr>
        <w:t>), разрабатываемые Минэкономразвития Российской Федерации;</w:t>
      </w:r>
    </w:p>
    <w:p w:rsidR="005B7A95" w:rsidRPr="009752AE" w:rsidRDefault="005B7A95" w:rsidP="005B7A95">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акцизу, сложившаяся за предыдущие периоды;</w:t>
      </w:r>
    </w:p>
    <w:p w:rsidR="005B7A95" w:rsidRPr="009752AE" w:rsidRDefault="005B7A95" w:rsidP="005B7A95">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B7A95" w:rsidRPr="009752AE" w:rsidRDefault="005B7A95" w:rsidP="005B7A95">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5B7A95" w:rsidRPr="009752AE" w:rsidRDefault="005B7A95" w:rsidP="005B7A95">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поступлений акциз</w:t>
      </w:r>
      <w:r w:rsidR="00453AE1" w:rsidRPr="009752AE">
        <w:rPr>
          <w:rFonts w:ascii="Times New Roman" w:hAnsi="Times New Roman"/>
          <w:sz w:val="27"/>
          <w:szCs w:val="27"/>
        </w:rPr>
        <w:t>а</w:t>
      </w:r>
      <w:r w:rsidRPr="009752AE">
        <w:rPr>
          <w:rFonts w:ascii="Times New Roman" w:hAnsi="Times New Roman"/>
          <w:sz w:val="27"/>
          <w:szCs w:val="27"/>
        </w:rPr>
        <w:t xml:space="preserve"> на </w:t>
      </w:r>
      <w:r w:rsidR="00453AE1" w:rsidRPr="009752AE">
        <w:rPr>
          <w:rFonts w:ascii="Times New Roman" w:hAnsi="Times New Roman"/>
          <w:sz w:val="27"/>
          <w:szCs w:val="27"/>
        </w:rPr>
        <w:t xml:space="preserve">природный газ, полученный для производства аммиака, </w:t>
      </w:r>
      <w:r w:rsidRPr="009752AE">
        <w:rPr>
          <w:rFonts w:ascii="Times New Roman" w:hAnsi="Times New Roman"/>
          <w:sz w:val="27"/>
          <w:szCs w:val="27"/>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5B7A95" w:rsidRPr="009752AE" w:rsidRDefault="005B7A95" w:rsidP="005B7A95">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Поступления </w:t>
      </w:r>
      <w:r w:rsidR="00453AE1" w:rsidRPr="009752AE">
        <w:rPr>
          <w:rFonts w:ascii="Times New Roman" w:hAnsi="Times New Roman"/>
          <w:sz w:val="27"/>
          <w:szCs w:val="27"/>
        </w:rPr>
        <w:t>акциза на природный газ, полученный для производства аммиака,</w:t>
      </w:r>
      <w:r w:rsidRPr="009752AE">
        <w:rPr>
          <w:rFonts w:ascii="Times New Roman" w:hAnsi="Times New Roman"/>
          <w:sz w:val="27"/>
          <w:szCs w:val="27"/>
        </w:rPr>
        <w:t xml:space="preserve"> (</w:t>
      </w:r>
      <w:r w:rsidRPr="009752AE">
        <w:rPr>
          <w:rFonts w:ascii="Times New Roman" w:hAnsi="Times New Roman"/>
          <w:b/>
          <w:i/>
          <w:sz w:val="27"/>
          <w:szCs w:val="27"/>
        </w:rPr>
        <w:t>А</w:t>
      </w:r>
      <w:r w:rsidR="00E33BF8" w:rsidRPr="009752AE">
        <w:rPr>
          <w:rFonts w:ascii="Times New Roman" w:hAnsi="Times New Roman"/>
          <w:b/>
          <w:i/>
          <w:sz w:val="27"/>
          <w:szCs w:val="27"/>
          <w:vertAlign w:val="subscript"/>
        </w:rPr>
        <w:t>ПГ</w:t>
      </w:r>
      <w:r w:rsidRPr="009752AE">
        <w:rPr>
          <w:rFonts w:ascii="Times New Roman" w:hAnsi="Times New Roman"/>
          <w:sz w:val="27"/>
          <w:szCs w:val="27"/>
        </w:rPr>
        <w:t>) определяется исходя из следующего алгоритма расчёта (формуле):</w:t>
      </w:r>
    </w:p>
    <w:p w:rsidR="005B7A95" w:rsidRPr="009752AE" w:rsidRDefault="005B7A95" w:rsidP="005B7A95">
      <w:pPr>
        <w:spacing w:before="120" w:after="120"/>
        <w:jc w:val="center"/>
        <w:rPr>
          <w:rFonts w:ascii="Times New Roman" w:hAnsi="Times New Roman"/>
          <w:sz w:val="27"/>
          <w:szCs w:val="27"/>
        </w:rPr>
      </w:pPr>
      <w:r w:rsidRPr="009752AE">
        <w:rPr>
          <w:rFonts w:ascii="Times New Roman" w:hAnsi="Times New Roman"/>
          <w:b/>
          <w:i/>
          <w:sz w:val="27"/>
          <w:szCs w:val="27"/>
        </w:rPr>
        <w:t>А</w:t>
      </w:r>
      <w:r w:rsidR="00453AE1" w:rsidRPr="009752AE">
        <w:rPr>
          <w:rFonts w:ascii="Times New Roman" w:hAnsi="Times New Roman"/>
          <w:b/>
          <w:i/>
          <w:sz w:val="27"/>
          <w:szCs w:val="27"/>
          <w:vertAlign w:val="subscript"/>
        </w:rPr>
        <w:t>ПГ</w:t>
      </w:r>
      <w:r w:rsidRPr="009752AE">
        <w:rPr>
          <w:rFonts w:ascii="Times New Roman" w:hAnsi="Times New Roman"/>
          <w:b/>
          <w:i/>
          <w:sz w:val="27"/>
          <w:szCs w:val="27"/>
          <w:vertAlign w:val="subscript"/>
        </w:rPr>
        <w:t xml:space="preserve"> </w:t>
      </w:r>
      <w:r w:rsidRPr="009752AE">
        <w:rPr>
          <w:rFonts w:ascii="Times New Roman" w:hAnsi="Times New Roman"/>
          <w:b/>
          <w:i/>
          <w:sz w:val="27"/>
          <w:szCs w:val="27"/>
        </w:rPr>
        <w:t xml:space="preserve">= </w:t>
      </w:r>
      <w:r w:rsidR="00E33BF8" w:rsidRPr="009752AE">
        <w:rPr>
          <w:rFonts w:ascii="Times New Roman" w:hAnsi="Times New Roman"/>
          <w:b/>
          <w:i/>
          <w:sz w:val="27"/>
          <w:szCs w:val="27"/>
        </w:rPr>
        <w:t>∑</w:t>
      </w:r>
      <w:r w:rsidR="00521FDF" w:rsidRPr="009752AE">
        <w:rPr>
          <w:rFonts w:ascii="Times New Roman" w:hAnsi="Times New Roman"/>
          <w:b/>
          <w:i/>
          <w:sz w:val="27"/>
          <w:szCs w:val="27"/>
        </w:rPr>
        <w:t>[</w:t>
      </w:r>
      <w:r w:rsidR="00E33BF8" w:rsidRPr="009752AE">
        <w:rPr>
          <w:rFonts w:ascii="Times New Roman" w:hAnsi="Times New Roman"/>
          <w:b/>
          <w:i/>
          <w:sz w:val="27"/>
          <w:szCs w:val="27"/>
        </w:rPr>
        <w:t>(</w:t>
      </w:r>
      <w:r w:rsidR="004B286F" w:rsidRPr="009752AE">
        <w:rPr>
          <w:rFonts w:ascii="Times New Roman" w:hAnsi="Times New Roman"/>
          <w:b/>
          <w:i/>
          <w:sz w:val="27"/>
          <w:szCs w:val="27"/>
          <w:lang w:val="en-US"/>
        </w:rPr>
        <w:t>V</w:t>
      </w:r>
      <w:r w:rsidR="004B286F" w:rsidRPr="009752AE">
        <w:rPr>
          <w:rFonts w:ascii="Times New Roman" w:hAnsi="Times New Roman"/>
          <w:b/>
          <w:i/>
          <w:sz w:val="27"/>
          <w:szCs w:val="27"/>
          <w:vertAlign w:val="subscript"/>
        </w:rPr>
        <w:t>ПГ</w:t>
      </w:r>
      <w:r w:rsidR="004B286F" w:rsidRPr="009752AE">
        <w:rPr>
          <w:rFonts w:ascii="Times New Roman" w:hAnsi="Times New Roman"/>
          <w:b/>
          <w:i/>
          <w:sz w:val="27"/>
          <w:szCs w:val="27"/>
        </w:rPr>
        <w:t>*</w:t>
      </w:r>
      <w:r w:rsidR="004B286F" w:rsidRPr="009752AE">
        <w:rPr>
          <w:rFonts w:ascii="Times New Roman" w:hAnsi="Times New Roman"/>
          <w:b/>
          <w:i/>
          <w:sz w:val="27"/>
          <w:szCs w:val="27"/>
          <w:lang w:val="en-US"/>
        </w:rPr>
        <w:t>S</w:t>
      </w:r>
      <w:r w:rsidR="00E33BF8" w:rsidRPr="009752AE">
        <w:rPr>
          <w:rFonts w:ascii="Times New Roman" w:hAnsi="Times New Roman"/>
          <w:b/>
          <w:i/>
          <w:sz w:val="27"/>
          <w:szCs w:val="27"/>
        </w:rPr>
        <w:t>)</w:t>
      </w:r>
      <w:r w:rsidR="00521FDF" w:rsidRPr="009752AE">
        <w:rPr>
          <w:rFonts w:ascii="Times New Roman" w:hAnsi="Times New Roman"/>
          <w:b/>
          <w:i/>
          <w:sz w:val="27"/>
          <w:szCs w:val="27"/>
        </w:rPr>
        <w:t>-</w:t>
      </w:r>
      <w:proofErr w:type="gramStart"/>
      <w:r w:rsidR="00521FDF" w:rsidRPr="009752AE">
        <w:rPr>
          <w:rFonts w:ascii="Times New Roman" w:hAnsi="Times New Roman"/>
          <w:b/>
          <w:i/>
          <w:sz w:val="27"/>
          <w:szCs w:val="27"/>
        </w:rPr>
        <w:t xml:space="preserve">( </w:t>
      </w:r>
      <w:proofErr w:type="gramEnd"/>
      <w:r w:rsidR="00521FDF" w:rsidRPr="009752AE">
        <w:rPr>
          <w:rFonts w:ascii="Times New Roman" w:hAnsi="Times New Roman"/>
          <w:b/>
          <w:i/>
          <w:sz w:val="27"/>
          <w:szCs w:val="27"/>
          <w:lang w:val="en-US"/>
        </w:rPr>
        <w:t>V</w:t>
      </w:r>
      <w:r w:rsidR="00521FDF" w:rsidRPr="009752AE">
        <w:rPr>
          <w:rFonts w:ascii="Times New Roman" w:hAnsi="Times New Roman"/>
          <w:b/>
          <w:i/>
          <w:sz w:val="27"/>
          <w:szCs w:val="27"/>
          <w:vertAlign w:val="subscript"/>
        </w:rPr>
        <w:t>ПГК</w:t>
      </w:r>
      <w:r w:rsidR="00521FDF" w:rsidRPr="009752AE">
        <w:rPr>
          <w:rFonts w:ascii="Times New Roman" w:hAnsi="Times New Roman"/>
          <w:b/>
          <w:i/>
          <w:sz w:val="27"/>
          <w:szCs w:val="27"/>
        </w:rPr>
        <w:t>*</w:t>
      </w:r>
      <w:r w:rsidR="00521FDF" w:rsidRPr="009752AE">
        <w:rPr>
          <w:rFonts w:ascii="Times New Roman" w:hAnsi="Times New Roman"/>
          <w:b/>
          <w:i/>
          <w:sz w:val="27"/>
          <w:szCs w:val="27"/>
          <w:lang w:val="en-US"/>
        </w:rPr>
        <w:t>S</w:t>
      </w:r>
      <w:r w:rsidR="00521FDF" w:rsidRPr="009752AE">
        <w:rPr>
          <w:rFonts w:ascii="Times New Roman" w:hAnsi="Times New Roman"/>
          <w:b/>
          <w:i/>
          <w:sz w:val="27"/>
          <w:szCs w:val="27"/>
        </w:rPr>
        <w:t>*К</w:t>
      </w:r>
      <w:r w:rsidR="00521FDF" w:rsidRPr="009752AE">
        <w:rPr>
          <w:rFonts w:ascii="Times New Roman" w:hAnsi="Times New Roman"/>
          <w:b/>
          <w:i/>
          <w:sz w:val="27"/>
          <w:szCs w:val="27"/>
          <w:vertAlign w:val="subscript"/>
        </w:rPr>
        <w:t>НОВ</w:t>
      </w:r>
      <w:r w:rsidR="00521FDF" w:rsidRPr="009752AE">
        <w:rPr>
          <w:rFonts w:ascii="Times New Roman" w:hAnsi="Times New Roman"/>
          <w:b/>
          <w:i/>
          <w:sz w:val="27"/>
          <w:szCs w:val="27"/>
        </w:rPr>
        <w:t>)]</w:t>
      </w:r>
      <w:r w:rsidR="002A5127" w:rsidRPr="009752AE">
        <w:rPr>
          <w:rFonts w:ascii="Times New Roman" w:hAnsi="Times New Roman"/>
          <w:b/>
          <w:i/>
          <w:sz w:val="27"/>
          <w:szCs w:val="27"/>
        </w:rPr>
        <w:t>*</w:t>
      </w:r>
      <w:r w:rsidR="002A5127" w:rsidRPr="009752AE">
        <w:rPr>
          <w:rFonts w:ascii="Times New Roman" w:hAnsi="Times New Roman"/>
          <w:b/>
          <w:i/>
          <w:sz w:val="27"/>
          <w:szCs w:val="27"/>
          <w:lang w:val="en-US"/>
        </w:rPr>
        <w:t>K</w:t>
      </w:r>
      <w:r w:rsidR="002A5127" w:rsidRPr="009752AE">
        <w:rPr>
          <w:rFonts w:ascii="Times New Roman" w:hAnsi="Times New Roman"/>
          <w:b/>
          <w:i/>
          <w:sz w:val="27"/>
          <w:szCs w:val="27"/>
        </w:rPr>
        <w:t xml:space="preserve"> соб. (+/-) </w:t>
      </w:r>
      <w:r w:rsidR="002A5127" w:rsidRPr="009752AE">
        <w:rPr>
          <w:rFonts w:ascii="Times New Roman" w:hAnsi="Times New Roman"/>
          <w:b/>
          <w:i/>
          <w:sz w:val="27"/>
          <w:szCs w:val="27"/>
          <w:lang w:val="en-US"/>
        </w:rPr>
        <w:t>P</w:t>
      </w:r>
      <w:r w:rsidR="002A5127" w:rsidRPr="009752AE">
        <w:rPr>
          <w:rFonts w:ascii="Times New Roman" w:hAnsi="Times New Roman"/>
          <w:b/>
          <w:i/>
          <w:sz w:val="27"/>
          <w:szCs w:val="27"/>
        </w:rPr>
        <w:t xml:space="preserve"> (+/-) </w:t>
      </w:r>
      <w:r w:rsidR="002A5127" w:rsidRPr="009752AE">
        <w:rPr>
          <w:rFonts w:ascii="Times New Roman" w:hAnsi="Times New Roman"/>
          <w:b/>
          <w:i/>
          <w:sz w:val="27"/>
          <w:szCs w:val="27"/>
          <w:lang w:val="en-US"/>
        </w:rPr>
        <w:t>F</w:t>
      </w:r>
    </w:p>
    <w:p w:rsidR="005B7A95" w:rsidRPr="009752AE" w:rsidRDefault="005B7A95" w:rsidP="005B7A95">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5B7A95" w:rsidRPr="009752AE" w:rsidRDefault="005B7A95" w:rsidP="005B7A95">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V</w:t>
      </w:r>
      <w:r w:rsidR="004B286F" w:rsidRPr="009752AE">
        <w:rPr>
          <w:rFonts w:ascii="Times New Roman" w:hAnsi="Times New Roman"/>
          <w:b/>
          <w:i/>
          <w:sz w:val="27"/>
          <w:szCs w:val="27"/>
          <w:vertAlign w:val="subscript"/>
        </w:rPr>
        <w:t>ПГ</w:t>
      </w:r>
      <w:r w:rsidRPr="009752AE">
        <w:rPr>
          <w:rFonts w:ascii="Times New Roman" w:hAnsi="Times New Roman"/>
          <w:b/>
          <w:i/>
          <w:sz w:val="27"/>
          <w:szCs w:val="27"/>
        </w:rPr>
        <w:t xml:space="preserve"> </w:t>
      </w:r>
      <w:r w:rsidRPr="009752AE">
        <w:rPr>
          <w:rFonts w:ascii="Times New Roman" w:hAnsi="Times New Roman"/>
          <w:sz w:val="27"/>
          <w:szCs w:val="27"/>
        </w:rPr>
        <w:t xml:space="preserve">– налогооблагаемый объем </w:t>
      </w:r>
      <w:r w:rsidR="004B286F" w:rsidRPr="009752AE">
        <w:rPr>
          <w:rFonts w:ascii="Times New Roman" w:hAnsi="Times New Roman"/>
          <w:sz w:val="27"/>
          <w:szCs w:val="27"/>
        </w:rPr>
        <w:t>природного газа, полученного для производства аммиака</w:t>
      </w:r>
      <w:r w:rsidRPr="009752AE">
        <w:rPr>
          <w:rFonts w:ascii="Times New Roman" w:hAnsi="Times New Roman"/>
          <w:sz w:val="27"/>
          <w:szCs w:val="27"/>
        </w:rPr>
        <w:t xml:space="preserve">, </w:t>
      </w:r>
      <w:r w:rsidR="004B286F" w:rsidRPr="009752AE">
        <w:rPr>
          <w:rFonts w:ascii="Times New Roman" w:hAnsi="Times New Roman"/>
          <w:sz w:val="27"/>
          <w:szCs w:val="27"/>
        </w:rPr>
        <w:t>куб.</w:t>
      </w:r>
      <w:proofErr w:type="gramEnd"/>
      <w:r w:rsidR="004B286F" w:rsidRPr="009752AE">
        <w:rPr>
          <w:rFonts w:ascii="Times New Roman" w:hAnsi="Times New Roman"/>
          <w:sz w:val="27"/>
          <w:szCs w:val="27"/>
        </w:rPr>
        <w:t xml:space="preserve"> м.</w:t>
      </w:r>
      <w:r w:rsidRPr="009752AE">
        <w:rPr>
          <w:rFonts w:ascii="Times New Roman" w:hAnsi="Times New Roman"/>
          <w:sz w:val="27"/>
          <w:szCs w:val="27"/>
        </w:rPr>
        <w:t xml:space="preserve">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F0C11" w:rsidRPr="009752AE">
        <w:rPr>
          <w:rFonts w:ascii="Times New Roman" w:hAnsi="Times New Roman"/>
          <w:sz w:val="27"/>
          <w:szCs w:val="27"/>
        </w:rPr>
        <w:t>Ульяновскстата</w:t>
      </w:r>
      <w:r w:rsidRPr="009752AE">
        <w:rPr>
          <w:rFonts w:ascii="Times New Roman" w:hAnsi="Times New Roman"/>
          <w:sz w:val="27"/>
          <w:szCs w:val="27"/>
        </w:rPr>
        <w:t>);</w:t>
      </w:r>
    </w:p>
    <w:p w:rsidR="005B7A95" w:rsidRPr="009752AE" w:rsidRDefault="005B7A95" w:rsidP="005B7A95">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sz w:val="27"/>
          <w:szCs w:val="27"/>
        </w:rPr>
        <w:t>– ставка акциза, рублей за 1</w:t>
      </w:r>
      <w:r w:rsidR="002A5127" w:rsidRPr="009752AE">
        <w:rPr>
          <w:rFonts w:ascii="Times New Roman" w:hAnsi="Times New Roman"/>
          <w:sz w:val="27"/>
          <w:szCs w:val="27"/>
        </w:rPr>
        <w:t xml:space="preserve"> 000</w:t>
      </w:r>
      <w:r w:rsidRPr="009752AE">
        <w:rPr>
          <w:rFonts w:ascii="Times New Roman" w:hAnsi="Times New Roman"/>
          <w:sz w:val="27"/>
          <w:szCs w:val="27"/>
        </w:rPr>
        <w:t xml:space="preserve"> </w:t>
      </w:r>
      <w:r w:rsidR="002A5127" w:rsidRPr="009752AE">
        <w:rPr>
          <w:rFonts w:ascii="Times New Roman" w:hAnsi="Times New Roman"/>
          <w:sz w:val="27"/>
          <w:szCs w:val="27"/>
        </w:rPr>
        <w:t>кубических метров</w:t>
      </w:r>
      <w:r w:rsidR="00294A67" w:rsidRPr="009752AE">
        <w:rPr>
          <w:rFonts w:ascii="Times New Roman" w:hAnsi="Times New Roman"/>
          <w:sz w:val="27"/>
          <w:szCs w:val="27"/>
        </w:rPr>
        <w:t>, рассчитываемая в соответствии с пунктом 5.1 статьи 193 НК РФ</w:t>
      </w:r>
      <w:r w:rsidRPr="009752AE">
        <w:rPr>
          <w:rFonts w:ascii="Times New Roman" w:hAnsi="Times New Roman"/>
          <w:sz w:val="27"/>
          <w:szCs w:val="27"/>
        </w:rPr>
        <w:t>;</w:t>
      </w:r>
    </w:p>
    <w:p w:rsidR="00521FDF" w:rsidRPr="009752AE" w:rsidRDefault="00521FDF" w:rsidP="005B7A95">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V</w:t>
      </w:r>
      <w:r w:rsidRPr="009752AE">
        <w:rPr>
          <w:rFonts w:ascii="Times New Roman" w:hAnsi="Times New Roman"/>
          <w:b/>
          <w:i/>
          <w:sz w:val="27"/>
          <w:szCs w:val="27"/>
          <w:vertAlign w:val="subscript"/>
        </w:rPr>
        <w:t>ПГК</w:t>
      </w:r>
      <w:r w:rsidRPr="009752AE">
        <w:rPr>
          <w:rFonts w:ascii="Times New Roman" w:hAnsi="Times New Roman"/>
          <w:b/>
          <w:i/>
          <w:sz w:val="27"/>
          <w:szCs w:val="27"/>
        </w:rPr>
        <w:t xml:space="preserve"> </w:t>
      </w:r>
      <w:r w:rsidRPr="009752AE">
        <w:rPr>
          <w:rFonts w:ascii="Times New Roman" w:hAnsi="Times New Roman"/>
          <w:sz w:val="27"/>
          <w:szCs w:val="27"/>
        </w:rPr>
        <w:t>– налогооблагаемый объем природного газа, направленного для производства капролактама, куб.</w:t>
      </w:r>
      <w:proofErr w:type="gramEnd"/>
      <w:r w:rsidRPr="009752AE">
        <w:rPr>
          <w:rFonts w:ascii="Times New Roman" w:hAnsi="Times New Roman"/>
          <w:sz w:val="27"/>
          <w:szCs w:val="27"/>
        </w:rPr>
        <w:t xml:space="preserve"> м.;</w:t>
      </w:r>
    </w:p>
    <w:p w:rsidR="00521FDF" w:rsidRPr="009752AE" w:rsidRDefault="00521FDF" w:rsidP="005B7A95">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НОВ</w:t>
      </w:r>
      <w:r w:rsidR="00F00E20" w:rsidRPr="009752AE">
        <w:rPr>
          <w:rFonts w:ascii="Times New Roman" w:hAnsi="Times New Roman"/>
          <w:b/>
          <w:i/>
          <w:sz w:val="27"/>
          <w:szCs w:val="27"/>
          <w:vertAlign w:val="subscript"/>
        </w:rPr>
        <w:t xml:space="preserve"> </w:t>
      </w:r>
      <w:r w:rsidRPr="009752AE">
        <w:rPr>
          <w:rFonts w:ascii="Times New Roman" w:hAnsi="Times New Roman"/>
          <w:sz w:val="27"/>
          <w:szCs w:val="27"/>
        </w:rPr>
        <w:t>– коэффициент для расчета налогового вычета, определяемый в соответствии с пунктами 36, 37 статьи 200 НК РФ</w:t>
      </w:r>
      <w:r w:rsidR="00B37F5D" w:rsidRPr="009752AE">
        <w:rPr>
          <w:rFonts w:ascii="Times New Roman" w:hAnsi="Times New Roman"/>
          <w:sz w:val="27"/>
          <w:szCs w:val="27"/>
        </w:rPr>
        <w:t>;</w:t>
      </w:r>
      <w:r w:rsidRPr="009752AE">
        <w:rPr>
          <w:rFonts w:ascii="Times New Roman" w:hAnsi="Times New Roman"/>
          <w:sz w:val="27"/>
          <w:szCs w:val="27"/>
        </w:rPr>
        <w:t xml:space="preserve"> </w:t>
      </w:r>
    </w:p>
    <w:p w:rsidR="005B7A95" w:rsidRPr="009752AE" w:rsidRDefault="005B7A95" w:rsidP="005B7A95">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B7A95" w:rsidRPr="009752AE" w:rsidRDefault="007C61D0" w:rsidP="005B7A95">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5B7A95"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5B7A95" w:rsidRPr="009752AE" w:rsidRDefault="005B7A95" w:rsidP="005B7A95">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P</w:t>
      </w:r>
      <w:r w:rsidRPr="009752AE">
        <w:rPr>
          <w:rFonts w:ascii="Times New Roman" w:hAnsi="Times New Roman"/>
          <w:sz w:val="27"/>
          <w:szCs w:val="27"/>
        </w:rPr>
        <w:t xml:space="preserve"> – </w:t>
      </w:r>
      <w:proofErr w:type="gramStart"/>
      <w:r w:rsidRPr="009752AE">
        <w:rPr>
          <w:rFonts w:ascii="Times New Roman" w:hAnsi="Times New Roman"/>
          <w:sz w:val="27"/>
          <w:szCs w:val="27"/>
        </w:rPr>
        <w:t>переходящие</w:t>
      </w:r>
      <w:proofErr w:type="gramEnd"/>
      <w:r w:rsidRPr="009752AE">
        <w:rPr>
          <w:rFonts w:ascii="Times New Roman" w:hAnsi="Times New Roman"/>
          <w:sz w:val="27"/>
          <w:szCs w:val="27"/>
        </w:rPr>
        <w:t xml:space="preserve"> платежи, тыс. рублей;</w:t>
      </w:r>
    </w:p>
    <w:p w:rsidR="005B7A95" w:rsidRPr="009752AE" w:rsidRDefault="005B7A95" w:rsidP="005B7A95">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w:t>
      </w:r>
      <w:r w:rsidRPr="009752AE">
        <w:rPr>
          <w:rFonts w:ascii="Times New Roman" w:hAnsi="Times New Roman"/>
          <w:sz w:val="27"/>
          <w:szCs w:val="27"/>
        </w:rPr>
        <w:lastRenderedPageBreak/>
        <w:t xml:space="preserve">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35951" w:rsidRPr="009752AE" w:rsidRDefault="00135951" w:rsidP="005B7A95">
      <w:pPr>
        <w:spacing w:after="0" w:line="240" w:lineRule="auto"/>
        <w:ind w:firstLine="709"/>
        <w:jc w:val="both"/>
        <w:rPr>
          <w:rFonts w:ascii="Times New Roman" w:hAnsi="Times New Roman"/>
          <w:sz w:val="4"/>
          <w:szCs w:val="4"/>
        </w:rPr>
      </w:pPr>
    </w:p>
    <w:p w:rsidR="005B7A95" w:rsidRPr="009752AE" w:rsidRDefault="00615114" w:rsidP="005B7A95">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005B7A95"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B7A95" w:rsidRPr="009752AE" w:rsidRDefault="005B7A95" w:rsidP="005B7A95">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Объем выпадающих доходов определяется в рамках прописанного </w:t>
      </w:r>
      <w:proofErr w:type="gramStart"/>
      <w:r w:rsidRPr="009752AE">
        <w:rPr>
          <w:rFonts w:ascii="Times New Roman" w:hAnsi="Times New Roman"/>
          <w:sz w:val="27"/>
          <w:szCs w:val="27"/>
        </w:rPr>
        <w:t>алгоритма расчета прогнозного объема поступлений налога</w:t>
      </w:r>
      <w:proofErr w:type="gramEnd"/>
      <w:r w:rsidRPr="009752AE">
        <w:rPr>
          <w:rFonts w:ascii="Times New Roman" w:hAnsi="Times New Roman"/>
          <w:sz w:val="27"/>
          <w:szCs w:val="27"/>
        </w:rPr>
        <w:t>.</w:t>
      </w:r>
    </w:p>
    <w:p w:rsidR="005B7A95" w:rsidRPr="009752AE" w:rsidRDefault="005B7A95" w:rsidP="005B7A95">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Акциз </w:t>
      </w:r>
      <w:r w:rsidR="0012172B" w:rsidRPr="009752AE">
        <w:rPr>
          <w:rFonts w:ascii="Times New Roman" w:hAnsi="Times New Roman"/>
          <w:sz w:val="27"/>
          <w:szCs w:val="27"/>
        </w:rPr>
        <w:t>на природный газ, полученный для производства аммиака,</w:t>
      </w:r>
      <w:r w:rsidRPr="009752AE">
        <w:rPr>
          <w:rFonts w:ascii="Times New Roman" w:hAnsi="Times New Roman"/>
          <w:sz w:val="27"/>
          <w:szCs w:val="27"/>
        </w:rPr>
        <w:t xml:space="preserve"> зачисля</w:t>
      </w:r>
      <w:r w:rsidR="0012172B" w:rsidRPr="009752AE">
        <w:rPr>
          <w:rFonts w:ascii="Times New Roman" w:hAnsi="Times New Roman"/>
          <w:sz w:val="27"/>
          <w:szCs w:val="27"/>
        </w:rPr>
        <w:t>е</w:t>
      </w:r>
      <w:r w:rsidRPr="009752AE">
        <w:rPr>
          <w:rFonts w:ascii="Times New Roman" w:hAnsi="Times New Roman"/>
          <w:sz w:val="27"/>
          <w:szCs w:val="27"/>
        </w:rPr>
        <w:t>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rsidR="00912DDA" w:rsidRPr="009752AE" w:rsidRDefault="00912DDA" w:rsidP="00912DDA">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Акциз на </w:t>
      </w:r>
      <w:proofErr w:type="gramStart"/>
      <w:r w:rsidRPr="009752AE">
        <w:rPr>
          <w:rFonts w:ascii="Times New Roman" w:hAnsi="Times New Roman"/>
          <w:sz w:val="27"/>
          <w:szCs w:val="27"/>
        </w:rPr>
        <w:t>природный газ, полученный для производства аммиака в бюджет Ульяновской области не прогнозируется</w:t>
      </w:r>
      <w:proofErr w:type="gramEnd"/>
      <w:r w:rsidRPr="009752AE">
        <w:rPr>
          <w:rFonts w:ascii="Times New Roman" w:hAnsi="Times New Roman"/>
          <w:sz w:val="27"/>
          <w:szCs w:val="27"/>
        </w:rPr>
        <w:t xml:space="preserve"> в связи с отсутствием налогоплательщиков данного налога.</w:t>
      </w:r>
    </w:p>
    <w:p w:rsidR="00AE03E6" w:rsidRPr="009752AE" w:rsidRDefault="00AE03E6" w:rsidP="005B7A95">
      <w:pPr>
        <w:spacing w:after="0" w:line="240" w:lineRule="auto"/>
        <w:ind w:firstLine="709"/>
        <w:jc w:val="both"/>
        <w:rPr>
          <w:rFonts w:ascii="Times New Roman" w:hAnsi="Times New Roman"/>
          <w:sz w:val="27"/>
          <w:szCs w:val="27"/>
        </w:rPr>
      </w:pPr>
    </w:p>
    <w:p w:rsidR="006649D2" w:rsidRPr="009752AE" w:rsidRDefault="006649D2" w:rsidP="003D34DA">
      <w:pPr>
        <w:spacing w:after="0" w:line="240" w:lineRule="auto"/>
        <w:ind w:firstLine="709"/>
        <w:jc w:val="both"/>
        <w:rPr>
          <w:rFonts w:ascii="Times New Roman" w:hAnsi="Times New Roman"/>
          <w:sz w:val="27"/>
          <w:szCs w:val="27"/>
        </w:rPr>
      </w:pPr>
    </w:p>
    <w:p w:rsidR="006649D2" w:rsidRPr="009752AE" w:rsidRDefault="006649D2" w:rsidP="00AB77A2">
      <w:pPr>
        <w:pStyle w:val="1"/>
      </w:pPr>
      <w:bookmarkStart w:id="214" w:name="_Toc171522941"/>
      <w:bookmarkStart w:id="215" w:name="_Toc193208343"/>
      <w:r w:rsidRPr="009752AE">
        <w:t>Туристический налог</w:t>
      </w:r>
      <w:r w:rsidRPr="009752AE">
        <w:br/>
        <w:t xml:space="preserve">182 </w:t>
      </w:r>
      <w:bookmarkEnd w:id="214"/>
      <w:r w:rsidRPr="009752AE">
        <w:t>1 03 03000 01 0000 110</w:t>
      </w:r>
      <w:bookmarkEnd w:id="215"/>
    </w:p>
    <w:p w:rsidR="006649D2" w:rsidRPr="009752AE" w:rsidRDefault="006649D2" w:rsidP="006649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доходов в бюджетную систему Российской Федерации от уплаты туристического налога осуществляется в соответствии с действующим законодательством Российской Федерации о налогах и сборах.</w:t>
      </w:r>
    </w:p>
    <w:p w:rsidR="006649D2" w:rsidRPr="009752AE" w:rsidRDefault="006649D2" w:rsidP="006649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Туристический налог взимается на территории Российской Федерации в соответствии с положениями главы 33.1 части второй НК РФ, нормативными правовыми актами представительных органов муниципальных образований, законами городов федерального значения Российской Федерации, и нормативными правовыми актами представительного</w:t>
      </w:r>
      <w:r w:rsidR="00805A89" w:rsidRPr="009752AE">
        <w:rPr>
          <w:rFonts w:ascii="Times New Roman" w:hAnsi="Times New Roman"/>
          <w:sz w:val="27"/>
          <w:szCs w:val="27"/>
        </w:rPr>
        <w:t xml:space="preserve"> органа федеральной территории «Сириус»</w:t>
      </w:r>
      <w:r w:rsidRPr="009752AE">
        <w:rPr>
          <w:rFonts w:ascii="Times New Roman" w:hAnsi="Times New Roman"/>
          <w:sz w:val="27"/>
          <w:szCs w:val="27"/>
        </w:rPr>
        <w:t xml:space="preserve">. </w:t>
      </w:r>
    </w:p>
    <w:p w:rsidR="006649D2" w:rsidRPr="009752AE" w:rsidRDefault="006649D2" w:rsidP="006649D2">
      <w:pPr>
        <w:autoSpaceDE w:val="0"/>
        <w:autoSpaceDN w:val="0"/>
        <w:adjustRightInd w:val="0"/>
        <w:spacing w:after="0" w:line="240" w:lineRule="auto"/>
        <w:ind w:firstLine="709"/>
        <w:jc w:val="both"/>
        <w:rPr>
          <w:rFonts w:ascii="Times New Roman" w:hAnsi="Times New Roman"/>
          <w:sz w:val="27"/>
          <w:szCs w:val="27"/>
          <w:lang w:eastAsia="ru-RU"/>
        </w:rPr>
      </w:pPr>
      <w:proofErr w:type="gramStart"/>
      <w:r w:rsidRPr="009752AE">
        <w:rPr>
          <w:rFonts w:ascii="Times New Roman" w:hAnsi="Times New Roman"/>
          <w:sz w:val="27"/>
          <w:szCs w:val="27"/>
          <w:lang w:eastAsia="ru-RU"/>
        </w:rPr>
        <w:t>Объектом налогообложения по туристического налогу признается стоимостное выражение оказанных услуг по предоставлению мест для временного проживания физических лиц в средствах размещения, принадлежащих налогоплательщику на праве собственности или на ином законном основании и одновременно включенных в реестр классифицированных средств размещения, предусмотренный Федеральным законом Российской Федерации от 24.11.1996 № 132-ФЗ «Об основах туристской деятельности в Российской Федерации».</w:t>
      </w:r>
      <w:proofErr w:type="gramEnd"/>
    </w:p>
    <w:p w:rsidR="006649D2" w:rsidRPr="009752AE" w:rsidRDefault="006649D2" w:rsidP="006649D2">
      <w:pPr>
        <w:autoSpaceDE w:val="0"/>
        <w:autoSpaceDN w:val="0"/>
        <w:adjustRightInd w:val="0"/>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Для расчёта туристического налога используются:</w:t>
      </w:r>
    </w:p>
    <w:p w:rsidR="006649D2" w:rsidRPr="009752AE" w:rsidRDefault="006649D2" w:rsidP="006649D2">
      <w:pPr>
        <w:autoSpaceDE w:val="0"/>
        <w:autoSpaceDN w:val="0"/>
        <w:adjustRightInd w:val="0"/>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 динамика налоговой базы по туристическому налогу согласно</w:t>
      </w:r>
      <w:r w:rsidR="00223AF2" w:rsidRPr="009752AE">
        <w:rPr>
          <w:rFonts w:ascii="Times New Roman" w:hAnsi="Times New Roman"/>
          <w:sz w:val="27"/>
          <w:szCs w:val="27"/>
          <w:lang w:eastAsia="ru-RU"/>
        </w:rPr>
        <w:t xml:space="preserve"> оперативным</w:t>
      </w:r>
      <w:r w:rsidRPr="009752AE">
        <w:rPr>
          <w:rFonts w:ascii="Times New Roman" w:hAnsi="Times New Roman"/>
          <w:sz w:val="27"/>
          <w:szCs w:val="27"/>
          <w:lang w:eastAsia="ru-RU"/>
        </w:rPr>
        <w:t xml:space="preserve"> данным, либо по данным отчёта по форме № 5-ТУР «Отчёт о налоговой базе и структуре начислений по туристическому налогу» (далее – отчёт по форме № 5-ТУР);</w:t>
      </w:r>
    </w:p>
    <w:p w:rsidR="006649D2" w:rsidRPr="009752AE" w:rsidRDefault="006649D2" w:rsidP="006649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 xml:space="preserve">- средняя расчётная налоговая ставка в отношении оказанных услуг по временному проживанию физических лиц, фактически сложившаяся за истёкший </w:t>
      </w:r>
      <w:r w:rsidRPr="009752AE">
        <w:rPr>
          <w:rFonts w:ascii="Times New Roman" w:hAnsi="Times New Roman"/>
          <w:sz w:val="27"/>
          <w:szCs w:val="27"/>
          <w:lang w:eastAsia="ru-RU"/>
        </w:rPr>
        <w:lastRenderedPageBreak/>
        <w:t xml:space="preserve">налоговый период (согласно </w:t>
      </w:r>
      <w:r w:rsidR="00223AF2" w:rsidRPr="009752AE">
        <w:rPr>
          <w:rFonts w:ascii="Times New Roman" w:hAnsi="Times New Roman"/>
          <w:sz w:val="27"/>
          <w:szCs w:val="27"/>
          <w:lang w:eastAsia="ru-RU"/>
        </w:rPr>
        <w:t xml:space="preserve">оперативным </w:t>
      </w:r>
      <w:r w:rsidRPr="009752AE">
        <w:rPr>
          <w:rFonts w:ascii="Times New Roman" w:hAnsi="Times New Roman"/>
          <w:sz w:val="27"/>
          <w:szCs w:val="27"/>
          <w:lang w:eastAsia="ru-RU"/>
        </w:rPr>
        <w:t xml:space="preserve">данным, либо на основании данных отчета по форме № 5-ТУР), исходя из ставок, установленных нормативно-правовыми актами муниципальных образований (законами </w:t>
      </w:r>
      <w:r w:rsidR="00821330" w:rsidRPr="009752AE">
        <w:rPr>
          <w:rFonts w:ascii="Times New Roman" w:hAnsi="Times New Roman"/>
          <w:sz w:val="27"/>
          <w:szCs w:val="27"/>
          <w:lang w:eastAsia="ru-RU"/>
        </w:rPr>
        <w:t>Ульяновской области</w:t>
      </w:r>
      <w:r w:rsidRPr="009752AE">
        <w:rPr>
          <w:rFonts w:ascii="Times New Roman" w:hAnsi="Times New Roman"/>
          <w:sz w:val="27"/>
          <w:szCs w:val="27"/>
          <w:lang w:eastAsia="ru-RU"/>
        </w:rPr>
        <w:t>);</w:t>
      </w:r>
    </w:p>
    <w:p w:rsidR="006649D2" w:rsidRPr="009752AE" w:rsidRDefault="006649D2" w:rsidP="006649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9752AE">
        <w:rPr>
          <w:rFonts w:ascii="Times New Roman" w:hAnsi="Times New Roman"/>
          <w:sz w:val="27"/>
          <w:szCs w:val="27"/>
        </w:rPr>
        <w:t>страховых взносов</w:t>
      </w:r>
      <w:r w:rsidRPr="009752AE">
        <w:rPr>
          <w:rFonts w:ascii="Times New Roman" w:hAnsi="Times New Roman"/>
          <w:sz w:val="27"/>
          <w:szCs w:val="27"/>
          <w:lang w:eastAsia="ru-RU"/>
        </w:rPr>
        <w:t xml:space="preserve"> и иных обязательных платежей в бюджетную систему Российской Федерации».</w:t>
      </w:r>
    </w:p>
    <w:p w:rsidR="006649D2" w:rsidRPr="009752AE" w:rsidRDefault="006649D2" w:rsidP="006649D2">
      <w:pPr>
        <w:tabs>
          <w:tab w:val="left" w:pos="993"/>
        </w:tabs>
        <w:spacing w:after="0" w:line="240" w:lineRule="auto"/>
        <w:ind w:firstLine="709"/>
        <w:contextualSpacing/>
        <w:jc w:val="both"/>
        <w:rPr>
          <w:rFonts w:ascii="Times New Roman" w:hAnsi="Times New Roman"/>
          <w:sz w:val="27"/>
          <w:szCs w:val="27"/>
        </w:rPr>
      </w:pPr>
      <w:r w:rsidRPr="009752AE">
        <w:rPr>
          <w:rFonts w:ascii="Times New Roman" w:hAnsi="Times New Roman"/>
          <w:sz w:val="27"/>
          <w:szCs w:val="27"/>
        </w:rPr>
        <w:t>Расчёт поступлений туристического налога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6649D2" w:rsidRPr="009752AE" w:rsidRDefault="006649D2" w:rsidP="006649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Прогнозный объём поступлений туристического налога (</w:t>
      </w:r>
      <w:r w:rsidRPr="009752AE">
        <w:rPr>
          <w:rFonts w:ascii="Times New Roman" w:hAnsi="Times New Roman"/>
          <w:b/>
          <w:i/>
          <w:sz w:val="27"/>
          <w:szCs w:val="27"/>
        </w:rPr>
        <w:t>ТН</w:t>
      </w:r>
      <w:r w:rsidRPr="009752AE">
        <w:rPr>
          <w:rFonts w:ascii="Times New Roman" w:hAnsi="Times New Roman"/>
          <w:sz w:val="27"/>
          <w:szCs w:val="27"/>
        </w:rPr>
        <w:t>), определяется исходя из следующего алгоритма расчёта:</w:t>
      </w:r>
    </w:p>
    <w:p w:rsidR="006649D2" w:rsidRPr="009752AE" w:rsidRDefault="006649D2" w:rsidP="006649D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ТН </w:t>
      </w:r>
      <w:r w:rsidRPr="009752AE">
        <w:rPr>
          <w:rFonts w:ascii="Times New Roman" w:hAnsi="Times New Roman"/>
          <w:b/>
          <w:i/>
          <w:sz w:val="27"/>
          <w:szCs w:val="27"/>
          <w:vertAlign w:val="subscript"/>
        </w:rPr>
        <w:t>прогноз</w:t>
      </w:r>
      <w:r w:rsidRPr="009752AE">
        <w:rPr>
          <w:rFonts w:ascii="Times New Roman" w:hAnsi="Times New Roman"/>
          <w:b/>
          <w:i/>
          <w:sz w:val="27"/>
          <w:szCs w:val="27"/>
        </w:rPr>
        <w:t xml:space="preserve"> = ∑ (С</w:t>
      </w:r>
      <w:r w:rsidRPr="009752AE">
        <w:rPr>
          <w:rFonts w:ascii="Times New Roman" w:hAnsi="Times New Roman"/>
          <w:b/>
          <w:i/>
          <w:sz w:val="27"/>
          <w:szCs w:val="27"/>
          <w:vertAlign w:val="subscript"/>
        </w:rPr>
        <w:t>услуг *</w:t>
      </w:r>
      <w:r w:rsidRPr="009752AE">
        <w:rPr>
          <w:rFonts w:ascii="Times New Roman" w:hAnsi="Times New Roman"/>
          <w:sz w:val="27"/>
          <w:szCs w:val="27"/>
        </w:rPr>
        <w:t xml:space="preserve"> </w:t>
      </w:r>
      <w:r w:rsidRPr="009752AE">
        <w:rPr>
          <w:rFonts w:ascii="Times New Roman" w:hAnsi="Times New Roman"/>
          <w:b/>
          <w:i/>
          <w:sz w:val="27"/>
          <w:szCs w:val="27"/>
          <w:lang w:val="en-US"/>
        </w:rPr>
        <w:t>S</w:t>
      </w:r>
      <w:r w:rsidRPr="009752AE">
        <w:rPr>
          <w:rFonts w:ascii="Times New Roman" w:hAnsi="Times New Roman"/>
          <w:b/>
          <w:sz w:val="27"/>
          <w:szCs w:val="27"/>
          <w:vertAlign w:val="subscript"/>
        </w:rPr>
        <w:t xml:space="preserve"> расчет.</w:t>
      </w:r>
      <w:r w:rsidRPr="009752AE">
        <w:rPr>
          <w:rFonts w:ascii="Times New Roman" w:hAnsi="Times New Roman"/>
          <w:b/>
          <w:i/>
          <w:sz w:val="27"/>
          <w:szCs w:val="27"/>
        </w:rPr>
        <w:t>) * К</w:t>
      </w:r>
      <w:r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 xml:space="preserve">, </w:t>
      </w:r>
    </w:p>
    <w:p w:rsidR="006649D2" w:rsidRPr="009752AE" w:rsidRDefault="006649D2" w:rsidP="006649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6649D2" w:rsidRPr="009752AE" w:rsidRDefault="006649D2" w:rsidP="006649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ТН </w:t>
      </w:r>
      <w:r w:rsidRPr="009752AE">
        <w:rPr>
          <w:rFonts w:ascii="Times New Roman" w:hAnsi="Times New Roman"/>
          <w:b/>
          <w:i/>
          <w:sz w:val="27"/>
          <w:szCs w:val="27"/>
          <w:vertAlign w:val="subscript"/>
        </w:rPr>
        <w:t xml:space="preserve">прогноз </w:t>
      </w:r>
      <w:r w:rsidRPr="009752AE">
        <w:rPr>
          <w:rFonts w:ascii="Times New Roman" w:hAnsi="Times New Roman"/>
          <w:sz w:val="27"/>
          <w:szCs w:val="27"/>
        </w:rPr>
        <w:t>– прогнозируемая сумма туристического налога, тыс. рублей;</w:t>
      </w:r>
    </w:p>
    <w:p w:rsidR="006649D2" w:rsidRPr="009752AE" w:rsidRDefault="006649D2" w:rsidP="006649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С</w:t>
      </w:r>
      <w:r w:rsidRPr="009752AE">
        <w:rPr>
          <w:rFonts w:ascii="Times New Roman" w:hAnsi="Times New Roman"/>
          <w:b/>
          <w:i/>
          <w:sz w:val="27"/>
          <w:szCs w:val="27"/>
          <w:vertAlign w:val="subscript"/>
        </w:rPr>
        <w:t xml:space="preserve">услуг </w:t>
      </w:r>
      <w:r w:rsidRPr="009752AE">
        <w:rPr>
          <w:rFonts w:ascii="Times New Roman" w:hAnsi="Times New Roman"/>
          <w:sz w:val="27"/>
          <w:szCs w:val="27"/>
        </w:rPr>
        <w:t xml:space="preserve">– прогнозируемый общий объём стоимости услуг без учета </w:t>
      </w:r>
      <w:r w:rsidR="00D2490F" w:rsidRPr="009752AE">
        <w:rPr>
          <w:rFonts w:ascii="Times New Roman" w:hAnsi="Times New Roman"/>
          <w:sz w:val="27"/>
          <w:szCs w:val="27"/>
        </w:rPr>
        <w:t xml:space="preserve">сумм, не включаемых в налоговую базу на основании пунктов 2 и 3 статьи 418.4 НК РФ, а также </w:t>
      </w:r>
      <w:r w:rsidRPr="009752AE">
        <w:rPr>
          <w:rFonts w:ascii="Times New Roman" w:hAnsi="Times New Roman"/>
          <w:sz w:val="27"/>
          <w:szCs w:val="27"/>
        </w:rPr>
        <w:t>сумм туристического налога и налога на добавленную стоимость, рассчитанный методом экстраполяции, исходя из информации за истёкшие налоговые периоды, отражённые в соответствующих строках отчёта по форме № 5-ТУР, тыс. рублей;</w:t>
      </w:r>
      <w:proofErr w:type="gramEnd"/>
    </w:p>
    <w:p w:rsidR="006649D2" w:rsidRPr="009752AE" w:rsidRDefault="006649D2" w:rsidP="006649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S</w:t>
      </w:r>
      <w:r w:rsidRPr="009752AE">
        <w:rPr>
          <w:rFonts w:ascii="Times New Roman" w:hAnsi="Times New Roman"/>
          <w:b/>
          <w:sz w:val="27"/>
          <w:szCs w:val="27"/>
          <w:vertAlign w:val="subscript"/>
        </w:rPr>
        <w:t xml:space="preserve"> расчет.</w:t>
      </w:r>
      <w:proofErr w:type="gramEnd"/>
      <w:r w:rsidRPr="009752AE">
        <w:rPr>
          <w:rFonts w:ascii="Times New Roman" w:hAnsi="Times New Roman"/>
          <w:b/>
          <w:i/>
          <w:sz w:val="27"/>
          <w:szCs w:val="27"/>
        </w:rPr>
        <w:t xml:space="preserve"> </w:t>
      </w:r>
      <w:proofErr w:type="gramStart"/>
      <w:r w:rsidRPr="009752AE">
        <w:rPr>
          <w:rFonts w:ascii="Times New Roman" w:hAnsi="Times New Roman"/>
          <w:sz w:val="27"/>
          <w:szCs w:val="27"/>
        </w:rPr>
        <w:t>– средняя расчётная ставка налога, сложившаяся по данным отчёта по форме № 5-ТУР, в виде частного от деления суммы исчисленного туристического налога без учета сумм минимального налога и подлежащего к уплате в бюджет за предыдущий отчетный период на объём стоимости оказанных услуг по временному проживанию физических лиц без учета сумм туристического налога и налога на добавленную стоимость за предыдущий отчетный период, %;</w:t>
      </w:r>
      <w:proofErr w:type="gramEnd"/>
    </w:p>
    <w:p w:rsidR="006649D2" w:rsidRPr="009752AE" w:rsidRDefault="006649D2" w:rsidP="006649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xml:space="preserve">соб </w:t>
      </w:r>
      <w:r w:rsidRPr="009752AE">
        <w:rPr>
          <w:rFonts w:ascii="Times New Roman" w:hAnsi="Times New Roman"/>
          <w:sz w:val="27"/>
          <w:szCs w:val="27"/>
        </w:rPr>
        <w:t xml:space="preserve">–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учитывая работу по погашению задолженности по туристическому налогу</w:t>
      </w:r>
      <w:proofErr w:type="gramStart"/>
      <w:r w:rsidRPr="009752AE">
        <w:rPr>
          <w:rFonts w:ascii="Times New Roman" w:hAnsi="Times New Roman"/>
          <w:sz w:val="27"/>
          <w:szCs w:val="27"/>
        </w:rPr>
        <w:t>, %;</w:t>
      </w:r>
      <w:proofErr w:type="gramEnd"/>
    </w:p>
    <w:p w:rsidR="006649D2" w:rsidRPr="009752AE" w:rsidRDefault="006649D2" w:rsidP="006649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туристического налога от фактически сложившегося показателя в текущем периоде или в ретроспективе. При этом в показателе учитывается сумма минимального туристического налога, уплаченная налогоплательщиками за истёкшие налоговые периоды. Применение данного показателя также возможно при прогнозировании поступлений туристического налога на очередной финансовый год и плановый период исходя из ретроспективных данных, тыс. рублей. </w:t>
      </w:r>
    </w:p>
    <w:p w:rsidR="000539DD" w:rsidRPr="009752AE" w:rsidRDefault="00805A89" w:rsidP="000539DD">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Туристический налог уплачивается налогоплательщиками по месту нахождения средства размещения и зачисляется в бюджеты муниципальных образований </w:t>
      </w:r>
      <w:r w:rsidR="00D16593" w:rsidRPr="009752AE">
        <w:rPr>
          <w:rFonts w:ascii="Times New Roman" w:hAnsi="Times New Roman"/>
          <w:sz w:val="27"/>
          <w:szCs w:val="27"/>
        </w:rPr>
        <w:t>Ульяновской области</w:t>
      </w:r>
      <w:r w:rsidR="00821330" w:rsidRPr="009752AE">
        <w:rPr>
          <w:rFonts w:ascii="Times New Roman" w:hAnsi="Times New Roman"/>
          <w:sz w:val="27"/>
          <w:szCs w:val="27"/>
        </w:rPr>
        <w:t xml:space="preserve"> </w:t>
      </w:r>
      <w:r w:rsidRPr="009752AE">
        <w:rPr>
          <w:rFonts w:ascii="Times New Roman" w:hAnsi="Times New Roman"/>
          <w:sz w:val="27"/>
          <w:szCs w:val="27"/>
        </w:rPr>
        <w:t xml:space="preserve">по нормативам, установленным в соответствии со статьями </w:t>
      </w:r>
      <w:r w:rsidR="000539DD" w:rsidRPr="009752AE">
        <w:rPr>
          <w:rFonts w:ascii="Times New Roman" w:hAnsi="Times New Roman"/>
          <w:sz w:val="27"/>
          <w:szCs w:val="27"/>
        </w:rPr>
        <w:t>Бюджетного кодекса Российской Федерации.</w:t>
      </w:r>
    </w:p>
    <w:p w:rsidR="00937992" w:rsidRPr="009752AE" w:rsidRDefault="00812B14" w:rsidP="00AB77A2">
      <w:pPr>
        <w:pStyle w:val="1"/>
      </w:pPr>
      <w:r w:rsidRPr="009752AE">
        <w:lastRenderedPageBreak/>
        <w:t xml:space="preserve"> </w:t>
      </w:r>
      <w:bookmarkStart w:id="216" w:name="_Toc193208344"/>
      <w:r w:rsidR="002B5C4A" w:rsidRPr="009752AE">
        <w:t>Налог, взимаемый в связи с применением упрощенной системы налогообложения</w:t>
      </w:r>
      <w:r w:rsidRPr="009752AE">
        <w:t xml:space="preserve"> </w:t>
      </w:r>
      <w:r w:rsidRPr="009752AE">
        <w:br/>
      </w:r>
      <w:r w:rsidR="00937992" w:rsidRPr="009752AE">
        <w:t>182 1 05 0</w:t>
      </w:r>
      <w:r w:rsidR="002B5C4A" w:rsidRPr="009752AE">
        <w:t>1</w:t>
      </w:r>
      <w:r w:rsidR="00937992" w:rsidRPr="009752AE">
        <w:t>000 00 0000 110</w:t>
      </w:r>
      <w:bookmarkEnd w:id="216"/>
    </w:p>
    <w:p w:rsidR="000662D2" w:rsidRPr="009752AE" w:rsidRDefault="000662D2" w:rsidP="00686BCB">
      <w:pPr>
        <w:pStyle w:val="1"/>
        <w:numPr>
          <w:ilvl w:val="2"/>
          <w:numId w:val="5"/>
        </w:numPr>
      </w:pPr>
      <w:bookmarkStart w:id="217" w:name="_Toc193208345"/>
      <w:r w:rsidRPr="009752AE">
        <w:t xml:space="preserve">Налог, взимаемый в связи с применением упрощенной </w:t>
      </w:r>
      <w:r w:rsidRPr="009752AE">
        <w:br/>
        <w:t xml:space="preserve">системы налогообложения </w:t>
      </w:r>
      <w:r w:rsidRPr="009752AE">
        <w:br/>
        <w:t>182 1 05 010</w:t>
      </w:r>
      <w:r w:rsidR="005F510C" w:rsidRPr="009752AE">
        <w:t>11</w:t>
      </w:r>
      <w:r w:rsidRPr="009752AE">
        <w:t xml:space="preserve"> 0</w:t>
      </w:r>
      <w:r w:rsidR="00B10508" w:rsidRPr="009752AE">
        <w:t>1</w:t>
      </w:r>
      <w:r w:rsidRPr="009752AE">
        <w:t xml:space="preserve"> 0000 110</w:t>
      </w:r>
      <w:r w:rsidR="00920555" w:rsidRPr="009752AE">
        <w:br/>
      </w:r>
      <w:r w:rsidR="00326751" w:rsidRPr="009752AE">
        <w:t>182 1 05 010</w:t>
      </w:r>
      <w:r w:rsidR="00D703A3" w:rsidRPr="009752AE">
        <w:t>21</w:t>
      </w:r>
      <w:r w:rsidR="00326751" w:rsidRPr="009752AE">
        <w:t xml:space="preserve"> 0</w:t>
      </w:r>
      <w:r w:rsidR="00B10508" w:rsidRPr="009752AE">
        <w:t>1</w:t>
      </w:r>
      <w:r w:rsidR="00326751" w:rsidRPr="009752AE">
        <w:t xml:space="preserve"> 0000 110</w:t>
      </w:r>
      <w:bookmarkEnd w:id="217"/>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Расчёт доходов в бюджетную систему Россий</w:t>
      </w:r>
      <w:r w:rsidR="008D2611" w:rsidRPr="009752AE">
        <w:rPr>
          <w:rFonts w:ascii="Times New Roman" w:hAnsi="Times New Roman"/>
          <w:snapToGrid w:val="0"/>
          <w:sz w:val="27"/>
          <w:szCs w:val="27"/>
          <w:lang w:eastAsia="ru-RU"/>
        </w:rPr>
        <w:t>ской Федерации от уплаты налога,</w:t>
      </w:r>
      <w:r w:rsidRPr="009752AE">
        <w:rPr>
          <w:rFonts w:ascii="Times New Roman" w:hAnsi="Times New Roman"/>
          <w:snapToGrid w:val="0"/>
          <w:sz w:val="27"/>
          <w:szCs w:val="27"/>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 используются:</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показатели прогноза социально-экономического</w:t>
      </w:r>
      <w:r w:rsidR="006D0D4E" w:rsidRPr="009752AE">
        <w:rPr>
          <w:rFonts w:ascii="Times New Roman" w:hAnsi="Times New Roman"/>
          <w:snapToGrid w:val="0"/>
          <w:sz w:val="27"/>
          <w:szCs w:val="27"/>
          <w:lang w:eastAsia="ru-RU"/>
        </w:rPr>
        <w:t xml:space="preserve"> развития Ульяновской области</w:t>
      </w:r>
      <w:r w:rsidRPr="009752AE">
        <w:rPr>
          <w:rFonts w:ascii="Times New Roman" w:hAnsi="Times New Roman"/>
          <w:snapToGrid w:val="0"/>
          <w:sz w:val="27"/>
          <w:szCs w:val="27"/>
          <w:lang w:eastAsia="ru-RU"/>
        </w:rPr>
        <w:t xml:space="preserve"> на очередной финансовый год и плановый период </w:t>
      </w:r>
      <w:r w:rsidRPr="009752AE">
        <w:rPr>
          <w:rFonts w:ascii="Times New Roman" w:hAnsi="Times New Roman"/>
          <w:iCs/>
          <w:snapToGrid w:val="0"/>
          <w:sz w:val="27"/>
          <w:szCs w:val="27"/>
          <w:lang w:eastAsia="ru-RU"/>
        </w:rPr>
        <w:t>(</w:t>
      </w:r>
      <w:r w:rsidR="00F257B2" w:rsidRPr="009752AE">
        <w:rPr>
          <w:rFonts w:ascii="Times New Roman" w:hAnsi="Times New Roman"/>
          <w:iCs/>
          <w:snapToGrid w:val="0"/>
          <w:sz w:val="27"/>
          <w:szCs w:val="27"/>
          <w:lang w:eastAsia="ru-RU"/>
        </w:rPr>
        <w:t>ВРП</w:t>
      </w:r>
      <w:r w:rsidRPr="009752AE">
        <w:rPr>
          <w:rFonts w:ascii="Times New Roman" w:hAnsi="Times New Roman"/>
          <w:iCs/>
          <w:snapToGrid w:val="0"/>
          <w:sz w:val="27"/>
          <w:szCs w:val="27"/>
          <w:lang w:eastAsia="ru-RU"/>
        </w:rPr>
        <w:t>, скорректированный на экспорт)</w:t>
      </w:r>
      <w:r w:rsidRPr="009752AE">
        <w:rPr>
          <w:rFonts w:ascii="Times New Roman" w:hAnsi="Times New Roman"/>
          <w:snapToGrid w:val="0"/>
          <w:sz w:val="27"/>
          <w:szCs w:val="27"/>
          <w:lang w:eastAsia="ru-RU"/>
        </w:rPr>
        <w:t xml:space="preserve">, разрабатываемые </w:t>
      </w:r>
      <w:r w:rsidR="0060502D" w:rsidRPr="009752AE">
        <w:rPr>
          <w:rFonts w:ascii="Times New Roman" w:hAnsi="Times New Roman"/>
          <w:snapToGrid w:val="0"/>
          <w:sz w:val="27"/>
          <w:szCs w:val="27"/>
          <w:lang w:eastAsia="ru-RU"/>
        </w:rPr>
        <w:t>Минэкономразвития Ульяновской области</w:t>
      </w:r>
      <w:r w:rsidRPr="009752AE">
        <w:rPr>
          <w:rFonts w:ascii="Times New Roman" w:hAnsi="Times New Roman"/>
          <w:snapToGrid w:val="0"/>
          <w:sz w:val="27"/>
          <w:szCs w:val="27"/>
          <w:lang w:eastAsia="ru-RU"/>
        </w:rPr>
        <w:t>;</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9752AE">
        <w:rPr>
          <w:rFonts w:ascii="Times New Roman" w:hAnsi="Times New Roman"/>
          <w:sz w:val="27"/>
          <w:szCs w:val="27"/>
        </w:rPr>
        <w:t>страховых взносов</w:t>
      </w:r>
      <w:r w:rsidRPr="009752AE">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E0212E" w:rsidRPr="009752AE" w:rsidRDefault="00E0212E" w:rsidP="00822F5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9752AE">
        <w:rPr>
          <w:rFonts w:ascii="Times New Roman" w:hAnsi="Times New Roman"/>
          <w:b/>
          <w:i/>
          <w:snapToGrid w:val="0"/>
          <w:sz w:val="27"/>
          <w:szCs w:val="27"/>
          <w:lang w:eastAsia="ru-RU"/>
        </w:rPr>
        <w:t xml:space="preserve">УСН </w:t>
      </w:r>
      <w:r w:rsidRPr="009752AE">
        <w:rPr>
          <w:rFonts w:ascii="Times New Roman" w:hAnsi="Times New Roman"/>
          <w:b/>
          <w:i/>
          <w:snapToGrid w:val="0"/>
          <w:sz w:val="27"/>
          <w:szCs w:val="27"/>
          <w:vertAlign w:val="subscript"/>
          <w:lang w:eastAsia="ru-RU"/>
        </w:rPr>
        <w:t>всего</w:t>
      </w:r>
      <w:r w:rsidRPr="009752AE">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E0212E" w:rsidRPr="009752AE" w:rsidRDefault="00E0212E" w:rsidP="00822F5E">
      <w:pPr>
        <w:spacing w:after="0" w:line="240" w:lineRule="auto"/>
        <w:ind w:firstLine="709"/>
        <w:jc w:val="both"/>
        <w:rPr>
          <w:rFonts w:ascii="Times New Roman" w:hAnsi="Times New Roman"/>
          <w:snapToGrid w:val="0"/>
          <w:sz w:val="16"/>
          <w:szCs w:val="16"/>
          <w:lang w:eastAsia="ru-RU"/>
        </w:rPr>
      </w:pPr>
    </w:p>
    <w:p w:rsidR="00E0212E" w:rsidRPr="009752AE" w:rsidRDefault="00E0212E" w:rsidP="00822F5E">
      <w:pPr>
        <w:spacing w:after="0" w:line="240" w:lineRule="auto"/>
        <w:ind w:firstLine="709"/>
        <w:jc w:val="center"/>
        <w:rPr>
          <w:rFonts w:ascii="Times New Roman" w:hAnsi="Times New Roman"/>
          <w:b/>
          <w:i/>
          <w:snapToGrid w:val="0"/>
          <w:sz w:val="27"/>
          <w:szCs w:val="27"/>
          <w:lang w:eastAsia="ru-RU"/>
        </w:rPr>
      </w:pPr>
      <w:r w:rsidRPr="009752AE">
        <w:rPr>
          <w:rFonts w:ascii="Times New Roman" w:hAnsi="Times New Roman"/>
          <w:b/>
          <w:i/>
          <w:snapToGrid w:val="0"/>
          <w:sz w:val="27"/>
          <w:szCs w:val="27"/>
          <w:lang w:eastAsia="ru-RU"/>
        </w:rPr>
        <w:t xml:space="preserve">УСН </w:t>
      </w:r>
      <w:r w:rsidRPr="009752AE">
        <w:rPr>
          <w:rFonts w:ascii="Times New Roman" w:hAnsi="Times New Roman"/>
          <w:b/>
          <w:i/>
          <w:snapToGrid w:val="0"/>
          <w:sz w:val="27"/>
          <w:szCs w:val="27"/>
          <w:vertAlign w:val="subscript"/>
          <w:lang w:eastAsia="ru-RU"/>
        </w:rPr>
        <w:t>всего</w:t>
      </w:r>
      <w:r w:rsidRPr="009752AE">
        <w:rPr>
          <w:rFonts w:ascii="Times New Roman" w:hAnsi="Times New Roman"/>
          <w:b/>
          <w:i/>
          <w:snapToGrid w:val="0"/>
          <w:sz w:val="27"/>
          <w:szCs w:val="27"/>
          <w:lang w:eastAsia="ru-RU"/>
        </w:rPr>
        <w:t xml:space="preserve"> = УСН </w:t>
      </w:r>
      <w:r w:rsidRPr="009752AE">
        <w:rPr>
          <w:rFonts w:ascii="Times New Roman" w:hAnsi="Times New Roman"/>
          <w:b/>
          <w:i/>
          <w:snapToGrid w:val="0"/>
          <w:sz w:val="27"/>
          <w:szCs w:val="27"/>
          <w:vertAlign w:val="subscript"/>
          <w:lang w:eastAsia="ru-RU"/>
        </w:rPr>
        <w:t>1</w:t>
      </w:r>
      <w:r w:rsidRPr="009752AE">
        <w:rPr>
          <w:rFonts w:ascii="Times New Roman" w:hAnsi="Times New Roman"/>
          <w:b/>
          <w:i/>
          <w:snapToGrid w:val="0"/>
          <w:sz w:val="27"/>
          <w:szCs w:val="27"/>
          <w:lang w:eastAsia="ru-RU"/>
        </w:rPr>
        <w:t xml:space="preserve"> + УСН </w:t>
      </w:r>
      <w:r w:rsidRPr="009752AE">
        <w:rPr>
          <w:rFonts w:ascii="Times New Roman" w:hAnsi="Times New Roman"/>
          <w:b/>
          <w:i/>
          <w:snapToGrid w:val="0"/>
          <w:sz w:val="27"/>
          <w:szCs w:val="27"/>
          <w:vertAlign w:val="subscript"/>
          <w:lang w:eastAsia="ru-RU"/>
        </w:rPr>
        <w:t>2</w:t>
      </w:r>
      <w:r w:rsidRPr="009752AE">
        <w:rPr>
          <w:rFonts w:ascii="Times New Roman" w:hAnsi="Times New Roman"/>
          <w:b/>
          <w:i/>
          <w:snapToGrid w:val="0"/>
          <w:sz w:val="27"/>
          <w:szCs w:val="27"/>
          <w:lang w:eastAsia="ru-RU"/>
        </w:rPr>
        <w:t>,</w:t>
      </w:r>
    </w:p>
    <w:p w:rsidR="00E0212E" w:rsidRPr="009752AE" w:rsidRDefault="00E0212E" w:rsidP="00822F5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E0212E" w:rsidRPr="009752AE" w:rsidRDefault="00E0212E" w:rsidP="00E0212E">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b/>
          <w:i/>
          <w:snapToGrid w:val="0"/>
          <w:sz w:val="27"/>
          <w:szCs w:val="27"/>
          <w:lang w:eastAsia="ru-RU"/>
        </w:rPr>
        <w:t>УСН</w:t>
      </w:r>
      <w:proofErr w:type="gramStart"/>
      <w:r w:rsidRPr="009752AE">
        <w:rPr>
          <w:rFonts w:ascii="Times New Roman" w:hAnsi="Times New Roman"/>
          <w:b/>
          <w:i/>
          <w:snapToGrid w:val="0"/>
          <w:sz w:val="27"/>
          <w:szCs w:val="27"/>
          <w:vertAlign w:val="subscript"/>
          <w:lang w:eastAsia="ru-RU"/>
        </w:rPr>
        <w:t>1</w:t>
      </w:r>
      <w:proofErr w:type="gramEnd"/>
      <w:r w:rsidRPr="009752AE">
        <w:rPr>
          <w:rFonts w:ascii="Times New Roman" w:hAnsi="Times New Roman"/>
          <w:b/>
          <w:i/>
          <w:snapToGrid w:val="0"/>
          <w:sz w:val="27"/>
          <w:szCs w:val="27"/>
          <w:vertAlign w:val="subscript"/>
          <w:lang w:eastAsia="ru-RU"/>
        </w:rPr>
        <w:t xml:space="preserve"> </w:t>
      </w:r>
      <w:r w:rsidRPr="009752AE">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E0212E" w:rsidRPr="009752AE" w:rsidRDefault="00E0212E" w:rsidP="00E0212E">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b/>
          <w:i/>
          <w:snapToGrid w:val="0"/>
          <w:sz w:val="27"/>
          <w:szCs w:val="27"/>
          <w:lang w:eastAsia="ru-RU"/>
        </w:rPr>
        <w:t>УСН</w:t>
      </w:r>
      <w:proofErr w:type="gramStart"/>
      <w:r w:rsidRPr="009752AE">
        <w:rPr>
          <w:rFonts w:ascii="Times New Roman" w:hAnsi="Times New Roman"/>
          <w:b/>
          <w:i/>
          <w:snapToGrid w:val="0"/>
          <w:sz w:val="27"/>
          <w:szCs w:val="27"/>
          <w:vertAlign w:val="subscript"/>
          <w:lang w:eastAsia="ru-RU"/>
        </w:rPr>
        <w:t>2</w:t>
      </w:r>
      <w:proofErr w:type="gramEnd"/>
      <w:r w:rsidRPr="009752AE">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E0212E" w:rsidRPr="009752AE" w:rsidRDefault="00E0212E" w:rsidP="00E0212E">
      <w:pPr>
        <w:spacing w:after="0" w:line="240" w:lineRule="auto"/>
        <w:ind w:firstLine="709"/>
        <w:jc w:val="both"/>
        <w:rPr>
          <w:rFonts w:ascii="Times New Roman" w:hAnsi="Times New Roman"/>
          <w:iCs/>
          <w:snapToGrid w:val="0"/>
          <w:sz w:val="16"/>
          <w:szCs w:val="16"/>
          <w:lang w:eastAsia="ru-RU"/>
        </w:rPr>
      </w:pPr>
    </w:p>
    <w:p w:rsidR="00E0212E" w:rsidRPr="009752AE" w:rsidRDefault="00E0212E" w:rsidP="00E0212E">
      <w:pPr>
        <w:spacing w:after="0" w:line="240" w:lineRule="auto"/>
        <w:ind w:firstLine="709"/>
        <w:jc w:val="both"/>
        <w:rPr>
          <w:rFonts w:ascii="Times New Roman" w:hAnsi="Times New Roman"/>
          <w:snapToGrid w:val="0"/>
          <w:spacing w:val="2"/>
          <w:sz w:val="27"/>
          <w:szCs w:val="27"/>
          <w:lang w:eastAsia="ru-RU"/>
        </w:rPr>
      </w:pPr>
      <w:r w:rsidRPr="009752AE">
        <w:rPr>
          <w:rFonts w:ascii="Times New Roman" w:hAnsi="Times New Roman"/>
          <w:iCs/>
          <w:snapToGrid w:val="0"/>
          <w:sz w:val="27"/>
          <w:szCs w:val="27"/>
          <w:lang w:eastAsia="ru-RU"/>
        </w:rPr>
        <w:lastRenderedPageBreak/>
        <w:t>Прогнозный объем УСН, уплачиваемый при использовании в качестве объекта налогообложения доходы (</w:t>
      </w:r>
      <w:r w:rsidRPr="009752AE">
        <w:rPr>
          <w:rFonts w:ascii="Times New Roman" w:hAnsi="Times New Roman"/>
          <w:b/>
          <w:i/>
          <w:snapToGrid w:val="0"/>
          <w:sz w:val="27"/>
          <w:szCs w:val="27"/>
          <w:lang w:eastAsia="ru-RU"/>
        </w:rPr>
        <w:t>УСН</w:t>
      </w:r>
      <w:proofErr w:type="gramStart"/>
      <w:r w:rsidRPr="009752AE">
        <w:rPr>
          <w:rFonts w:ascii="Times New Roman" w:hAnsi="Times New Roman"/>
          <w:b/>
          <w:i/>
          <w:snapToGrid w:val="0"/>
          <w:sz w:val="27"/>
          <w:szCs w:val="27"/>
          <w:vertAlign w:val="subscript"/>
          <w:lang w:eastAsia="ru-RU"/>
        </w:rPr>
        <w:t>1</w:t>
      </w:r>
      <w:proofErr w:type="gramEnd"/>
      <w:r w:rsidRPr="009752AE">
        <w:rPr>
          <w:rFonts w:ascii="Times New Roman" w:hAnsi="Times New Roman"/>
          <w:snapToGrid w:val="0"/>
          <w:spacing w:val="2"/>
          <w:sz w:val="27"/>
          <w:szCs w:val="27"/>
          <w:lang w:eastAsia="ru-RU"/>
        </w:rPr>
        <w:t>), рассчитывается по следующей формуле:</w:t>
      </w:r>
    </w:p>
    <w:p w:rsidR="00E0212E" w:rsidRPr="009752AE" w:rsidRDefault="00E0212E" w:rsidP="00E0212E">
      <w:pPr>
        <w:spacing w:after="0" w:line="240" w:lineRule="auto"/>
        <w:ind w:firstLine="709"/>
        <w:jc w:val="both"/>
        <w:rPr>
          <w:rFonts w:ascii="Times New Roman" w:hAnsi="Times New Roman"/>
          <w:iCs/>
          <w:snapToGrid w:val="0"/>
          <w:sz w:val="16"/>
          <w:szCs w:val="16"/>
          <w:lang w:eastAsia="ru-RU"/>
        </w:rPr>
      </w:pPr>
    </w:p>
    <w:p w:rsidR="00E0212E" w:rsidRPr="009752AE" w:rsidRDefault="00E0212E" w:rsidP="00E0212E">
      <w:pPr>
        <w:spacing w:after="0" w:line="240" w:lineRule="auto"/>
        <w:ind w:firstLine="709"/>
        <w:jc w:val="center"/>
        <w:rPr>
          <w:rFonts w:ascii="Times New Roman" w:hAnsi="Times New Roman"/>
          <w:b/>
          <w:i/>
          <w:snapToGrid w:val="0"/>
          <w:sz w:val="27"/>
          <w:szCs w:val="27"/>
          <w:vertAlign w:val="subscript"/>
          <w:lang w:eastAsia="ru-RU"/>
        </w:rPr>
      </w:pPr>
      <w:r w:rsidRPr="009752AE">
        <w:rPr>
          <w:rFonts w:ascii="Times New Roman" w:hAnsi="Times New Roman"/>
          <w:b/>
          <w:i/>
          <w:snapToGrid w:val="0"/>
          <w:sz w:val="27"/>
          <w:szCs w:val="27"/>
          <w:lang w:eastAsia="ru-RU"/>
        </w:rPr>
        <w:t>УСН</w:t>
      </w:r>
      <w:r w:rsidRPr="009752AE">
        <w:rPr>
          <w:rFonts w:ascii="Times New Roman" w:hAnsi="Times New Roman"/>
          <w:b/>
          <w:i/>
          <w:snapToGrid w:val="0"/>
          <w:sz w:val="27"/>
          <w:szCs w:val="27"/>
          <w:vertAlign w:val="subscript"/>
          <w:lang w:eastAsia="ru-RU"/>
        </w:rPr>
        <w:t>1</w:t>
      </w:r>
      <w:r w:rsidRPr="009752AE">
        <w:rPr>
          <w:rFonts w:ascii="Times New Roman" w:hAnsi="Times New Roman"/>
          <w:snapToGrid w:val="0"/>
          <w:sz w:val="27"/>
          <w:szCs w:val="27"/>
          <w:lang w:eastAsia="ru-RU"/>
        </w:rPr>
        <w:t xml:space="preserve"> = [(</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нб1</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 (</w:t>
      </w:r>
      <w:r w:rsidRPr="009752AE">
        <w:rPr>
          <w:rFonts w:ascii="Times New Roman" w:hAnsi="Times New Roman"/>
          <w:iCs/>
          <w:snapToGrid w:val="0"/>
          <w:sz w:val="27"/>
          <w:szCs w:val="27"/>
          <w:lang w:val="en-US" w:eastAsia="ru-RU"/>
        </w:rPr>
        <w:t>S</w:t>
      </w:r>
      <w:r w:rsidRPr="009752AE">
        <w:rPr>
          <w:rFonts w:ascii="Times New Roman" w:hAnsi="Times New Roman"/>
          <w:iCs/>
          <w:snapToGrid w:val="0"/>
          <w:sz w:val="27"/>
          <w:szCs w:val="27"/>
          <w:lang w:eastAsia="ru-RU"/>
        </w:rPr>
        <w:t xml:space="preserve">) – </w:t>
      </w:r>
      <w:r w:rsidRPr="009752AE">
        <w:rPr>
          <w:rFonts w:ascii="Times New Roman" w:hAnsi="Times New Roman"/>
          <w:iCs/>
          <w:snapToGrid w:val="0"/>
          <w:sz w:val="27"/>
          <w:szCs w:val="27"/>
          <w:lang w:val="en-US" w:eastAsia="ru-RU"/>
        </w:rPr>
        <w:t>V</w:t>
      </w:r>
      <w:r w:rsidRPr="009752AE">
        <w:rPr>
          <w:rFonts w:ascii="Times New Roman" w:hAnsi="Times New Roman"/>
          <w:iCs/>
          <w:snapToGrid w:val="0"/>
          <w:sz w:val="27"/>
          <w:szCs w:val="27"/>
          <w:vertAlign w:val="subscript"/>
          <w:lang w:eastAsia="ru-RU"/>
        </w:rPr>
        <w:t>стр</w:t>
      </w:r>
      <w:proofErr w:type="gramStart"/>
      <w:r w:rsidRPr="009752AE">
        <w:rPr>
          <w:rFonts w:ascii="Times New Roman" w:hAnsi="Times New Roman"/>
          <w:iCs/>
          <w:snapToGrid w:val="0"/>
          <w:sz w:val="27"/>
          <w:szCs w:val="27"/>
          <w:vertAlign w:val="subscript"/>
          <w:lang w:eastAsia="ru-RU"/>
        </w:rPr>
        <w:t>.в</w:t>
      </w:r>
      <w:proofErr w:type="gramEnd"/>
      <w:r w:rsidRPr="009752AE">
        <w:rPr>
          <w:rFonts w:ascii="Times New Roman" w:hAnsi="Times New Roman"/>
          <w:iCs/>
          <w:snapToGrid w:val="0"/>
          <w:sz w:val="27"/>
          <w:szCs w:val="27"/>
          <w:vertAlign w:val="subscript"/>
          <w:lang w:eastAsia="ru-RU"/>
        </w:rPr>
        <w:t>зн.</w:t>
      </w:r>
      <w:r w:rsidRPr="009752AE">
        <w:rPr>
          <w:rFonts w:ascii="Times New Roman" w:hAnsi="Times New Roman"/>
          <w:iCs/>
          <w:snapToGrid w:val="0"/>
          <w:sz w:val="27"/>
          <w:szCs w:val="27"/>
          <w:lang w:eastAsia="ru-RU"/>
        </w:rPr>
        <w:t xml:space="preserve">) (+/-) </w:t>
      </w:r>
      <w:proofErr w:type="gramStart"/>
      <w:r w:rsidRPr="009752AE">
        <w:rPr>
          <w:rFonts w:ascii="Times New Roman" w:hAnsi="Times New Roman"/>
          <w:b/>
          <w:i/>
          <w:snapToGrid w:val="0"/>
          <w:sz w:val="27"/>
          <w:szCs w:val="27"/>
          <w:lang w:eastAsia="ru-RU"/>
        </w:rPr>
        <w:t>F]</w:t>
      </w:r>
      <w:r w:rsidRPr="009752AE">
        <w:rPr>
          <w:rFonts w:ascii="Times New Roman" w:hAnsi="Times New Roman"/>
          <w:snapToGrid w:val="0"/>
          <w:spacing w:val="2"/>
          <w:sz w:val="27"/>
          <w:szCs w:val="27"/>
          <w:lang w:eastAsia="ru-RU"/>
        </w:rPr>
        <w:t xml:space="preserve"> * (</w:t>
      </w:r>
      <w:r w:rsidRPr="009752AE">
        <w:rPr>
          <w:rFonts w:ascii="Times New Roman" w:hAnsi="Times New Roman"/>
          <w:b/>
          <w:i/>
          <w:snapToGrid w:val="0"/>
          <w:sz w:val="27"/>
          <w:szCs w:val="27"/>
          <w:lang w:val="en-US" w:eastAsia="ru-RU"/>
        </w:rPr>
        <w:t>K</w:t>
      </w:r>
      <w:r w:rsidRPr="009752AE">
        <w:rPr>
          <w:rFonts w:ascii="Times New Roman" w:hAnsi="Times New Roman"/>
          <w:b/>
          <w:i/>
          <w:snapToGrid w:val="0"/>
          <w:sz w:val="27"/>
          <w:szCs w:val="27"/>
          <w:lang w:eastAsia="ru-RU"/>
        </w:rPr>
        <w:t xml:space="preserve"> </w:t>
      </w:r>
      <w:r w:rsidRPr="009752AE">
        <w:rPr>
          <w:rFonts w:ascii="Times New Roman" w:hAnsi="Times New Roman"/>
          <w:b/>
          <w:i/>
          <w:snapToGrid w:val="0"/>
          <w:sz w:val="27"/>
          <w:szCs w:val="27"/>
          <w:vertAlign w:val="subscript"/>
          <w:lang w:eastAsia="ru-RU"/>
        </w:rPr>
        <w:t>соб</w:t>
      </w:r>
      <w:r w:rsidRPr="009752AE">
        <w:rPr>
          <w:rFonts w:ascii="Times New Roman" w:hAnsi="Times New Roman"/>
          <w:b/>
          <w:i/>
          <w:snapToGrid w:val="0"/>
          <w:sz w:val="27"/>
          <w:szCs w:val="27"/>
          <w:lang w:eastAsia="ru-RU"/>
        </w:rPr>
        <w:t>),</w:t>
      </w:r>
      <w:proofErr w:type="gramEnd"/>
    </w:p>
    <w:p w:rsidR="00E0212E" w:rsidRPr="009752AE" w:rsidRDefault="00E0212E" w:rsidP="00E0212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E0212E" w:rsidRPr="009752AE" w:rsidRDefault="00E0212E" w:rsidP="00E0212E">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нб1</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 налоговая база прогнозируемого периода по </w:t>
      </w:r>
      <w:r w:rsidRPr="009752AE">
        <w:rPr>
          <w:rFonts w:ascii="Times New Roman" w:hAnsi="Times New Roman"/>
          <w:b/>
          <w:i/>
          <w:snapToGrid w:val="0"/>
          <w:sz w:val="27"/>
          <w:szCs w:val="27"/>
          <w:lang w:eastAsia="ru-RU"/>
        </w:rPr>
        <w:t>УСН</w:t>
      </w:r>
      <w:r w:rsidRPr="009752AE">
        <w:rPr>
          <w:rFonts w:ascii="Times New Roman" w:hAnsi="Times New Roman"/>
          <w:b/>
          <w:i/>
          <w:snapToGrid w:val="0"/>
          <w:sz w:val="27"/>
          <w:szCs w:val="27"/>
          <w:vertAlign w:val="subscript"/>
          <w:lang w:eastAsia="ru-RU"/>
        </w:rPr>
        <w:t>1</w:t>
      </w:r>
      <w:r w:rsidRPr="009752AE">
        <w:rPr>
          <w:rFonts w:ascii="Times New Roman" w:hAnsi="Times New Roman"/>
          <w:iCs/>
          <w:snapToGrid w:val="0"/>
          <w:sz w:val="27"/>
          <w:szCs w:val="27"/>
          <w:lang w:eastAsia="ru-RU"/>
        </w:rPr>
        <w:t>, тыс.</w:t>
      </w:r>
      <w:proofErr w:type="gramEnd"/>
      <w:r w:rsidRPr="009752AE">
        <w:rPr>
          <w:rFonts w:ascii="Times New Roman" w:hAnsi="Times New Roman"/>
          <w:iCs/>
          <w:snapToGrid w:val="0"/>
          <w:sz w:val="27"/>
          <w:szCs w:val="27"/>
          <w:lang w:eastAsia="ru-RU"/>
        </w:rPr>
        <w:t xml:space="preserve"> рублей;</w:t>
      </w:r>
    </w:p>
    <w:p w:rsidR="00E0212E" w:rsidRPr="009752AE" w:rsidRDefault="00E0212E" w:rsidP="00E0212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val="en-US" w:eastAsia="ru-RU"/>
        </w:rPr>
        <w:t>S</w:t>
      </w:r>
      <w:r w:rsidRPr="009752AE">
        <w:rPr>
          <w:rFonts w:ascii="Times New Roman" w:hAnsi="Times New Roman"/>
          <w:iCs/>
          <w:snapToGrid w:val="0"/>
          <w:sz w:val="27"/>
          <w:szCs w:val="27"/>
          <w:lang w:eastAsia="ru-RU"/>
        </w:rPr>
        <w:t xml:space="preserve"> – </w:t>
      </w:r>
      <w:proofErr w:type="gramStart"/>
      <w:r w:rsidRPr="009752AE">
        <w:rPr>
          <w:rFonts w:ascii="Times New Roman" w:hAnsi="Times New Roman"/>
          <w:iCs/>
          <w:snapToGrid w:val="0"/>
          <w:sz w:val="27"/>
          <w:szCs w:val="27"/>
          <w:lang w:eastAsia="ru-RU"/>
        </w:rPr>
        <w:t>ставка</w:t>
      </w:r>
      <w:proofErr w:type="gramEnd"/>
      <w:r w:rsidRPr="009752AE">
        <w:rPr>
          <w:rFonts w:ascii="Times New Roman" w:hAnsi="Times New Roman"/>
          <w:iCs/>
          <w:snapToGrid w:val="0"/>
          <w:sz w:val="27"/>
          <w:szCs w:val="27"/>
          <w:lang w:eastAsia="ru-RU"/>
        </w:rPr>
        <w:t xml:space="preserve"> налога, %;</w:t>
      </w:r>
    </w:p>
    <w:p w:rsidR="00E0212E" w:rsidRPr="009752AE" w:rsidRDefault="00E0212E" w:rsidP="00E0212E">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Cs/>
          <w:snapToGrid w:val="0"/>
          <w:sz w:val="27"/>
          <w:szCs w:val="27"/>
          <w:lang w:val="en-US" w:eastAsia="ru-RU"/>
        </w:rPr>
        <w:t>V</w:t>
      </w:r>
      <w:r w:rsidRPr="009752AE">
        <w:rPr>
          <w:rFonts w:ascii="Times New Roman" w:hAnsi="Times New Roman"/>
          <w:iCs/>
          <w:snapToGrid w:val="0"/>
          <w:sz w:val="27"/>
          <w:szCs w:val="27"/>
          <w:vertAlign w:val="subscript"/>
          <w:lang w:eastAsia="ru-RU"/>
        </w:rPr>
        <w:t xml:space="preserve">стр.взн. </w:t>
      </w:r>
      <w:r w:rsidRPr="009752AE">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w:t>
      </w:r>
      <w:proofErr w:type="gramEnd"/>
      <w:r w:rsidRPr="009752AE">
        <w:rPr>
          <w:rFonts w:ascii="Times New Roman" w:hAnsi="Times New Roman"/>
          <w:iCs/>
          <w:snapToGrid w:val="0"/>
          <w:sz w:val="27"/>
          <w:szCs w:val="27"/>
          <w:lang w:eastAsia="ru-RU"/>
        </w:rPr>
        <w:t xml:space="preserve"> рублей;</w:t>
      </w:r>
    </w:p>
    <w:p w:rsidR="00E0212E" w:rsidRPr="009752AE" w:rsidRDefault="00E0212E" w:rsidP="00E0212E">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0212E" w:rsidRPr="009752AE" w:rsidRDefault="007C61D0" w:rsidP="00E0212E">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E0212E"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E0212E" w:rsidRPr="009752AE" w:rsidRDefault="00E0212E" w:rsidP="00E0212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0212E" w:rsidRPr="009752AE" w:rsidRDefault="00E0212E" w:rsidP="00E0212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9752AE">
        <w:rPr>
          <w:rFonts w:ascii="Times New Roman" w:hAnsi="Times New Roman"/>
          <w:i/>
          <w:iCs/>
          <w:snapToGrid w:val="0"/>
          <w:sz w:val="27"/>
          <w:szCs w:val="27"/>
          <w:lang w:eastAsia="ru-RU"/>
        </w:rPr>
        <w:t>(</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нб1</w:t>
      </w:r>
      <w:r w:rsidRPr="009752AE">
        <w:rPr>
          <w:rFonts w:ascii="Times New Roman" w:hAnsi="Times New Roman"/>
          <w:i/>
          <w:iCs/>
          <w:snapToGrid w:val="0"/>
          <w:sz w:val="27"/>
          <w:szCs w:val="27"/>
          <w:vertAlign w:val="subscript"/>
          <w:lang w:eastAsia="ru-RU"/>
        </w:rPr>
        <w:t>пп</w:t>
      </w:r>
      <w:proofErr w:type="gramStart"/>
      <w:r w:rsidRPr="009752AE">
        <w:rPr>
          <w:rFonts w:ascii="Times New Roman" w:hAnsi="Times New Roman"/>
          <w:i/>
          <w:iCs/>
          <w:snapToGrid w:val="0"/>
          <w:sz w:val="27"/>
          <w:szCs w:val="27"/>
          <w:vertAlign w:val="subscript"/>
          <w:lang w:eastAsia="ru-RU"/>
        </w:rPr>
        <w:t xml:space="preserve"> </w:t>
      </w:r>
      <w:r w:rsidRPr="009752AE">
        <w:rPr>
          <w:rFonts w:ascii="Times New Roman" w:hAnsi="Times New Roman"/>
          <w:iCs/>
          <w:snapToGrid w:val="0"/>
          <w:sz w:val="27"/>
          <w:szCs w:val="27"/>
          <w:lang w:eastAsia="ru-RU"/>
        </w:rPr>
        <w:t>)</w:t>
      </w:r>
      <w:proofErr w:type="gramEnd"/>
      <w:r w:rsidRPr="009752AE">
        <w:rPr>
          <w:rFonts w:ascii="Times New Roman" w:hAnsi="Times New Roman"/>
          <w:iCs/>
          <w:snapToGrid w:val="0"/>
          <w:sz w:val="27"/>
          <w:szCs w:val="27"/>
          <w:lang w:eastAsia="ru-RU"/>
        </w:rPr>
        <w:t xml:space="preserve">, рассчитывается </w:t>
      </w:r>
    </w:p>
    <w:p w:rsidR="00E0212E" w:rsidRPr="009752AE" w:rsidRDefault="00E0212E" w:rsidP="00E0212E">
      <w:pPr>
        <w:spacing w:after="0" w:line="240" w:lineRule="auto"/>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по следующей формуле:</w:t>
      </w:r>
    </w:p>
    <w:p w:rsidR="00E0212E" w:rsidRPr="009752AE" w:rsidRDefault="00E0212E" w:rsidP="00E0212E">
      <w:pPr>
        <w:spacing w:after="0" w:line="240" w:lineRule="auto"/>
        <w:ind w:firstLine="709"/>
        <w:jc w:val="both"/>
        <w:rPr>
          <w:rFonts w:ascii="Times New Roman" w:hAnsi="Times New Roman"/>
          <w:iCs/>
          <w:snapToGrid w:val="0"/>
          <w:sz w:val="27"/>
          <w:szCs w:val="27"/>
          <w:lang w:eastAsia="ru-RU"/>
        </w:rPr>
      </w:pPr>
    </w:p>
    <w:p w:rsidR="00E0212E" w:rsidRPr="009752AE"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нб1</w:t>
      </w:r>
      <w:r w:rsidRPr="009752AE">
        <w:rPr>
          <w:rFonts w:ascii="Times New Roman" w:hAnsi="Times New Roman"/>
          <w:i/>
          <w:iCs/>
          <w:snapToGrid w:val="0"/>
          <w:sz w:val="27"/>
          <w:szCs w:val="27"/>
          <w:vertAlign w:val="subscript"/>
          <w:lang w:eastAsia="ru-RU"/>
        </w:rPr>
        <w:t xml:space="preserve">пп </w:t>
      </w:r>
      <w:r w:rsidRPr="009752AE">
        <w:rPr>
          <w:rFonts w:ascii="Times New Roman" w:hAnsi="Times New Roman"/>
          <w:i/>
          <w:iCs/>
          <w:snapToGrid w:val="0"/>
          <w:sz w:val="27"/>
          <w:szCs w:val="27"/>
          <w:lang w:eastAsia="ru-RU"/>
        </w:rPr>
        <w:t xml:space="preserve">= </w:t>
      </w: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vertAlign w:val="subscript"/>
          <w:lang w:eastAsia="ru-RU"/>
        </w:rPr>
        <w:t>НБ1п.п.</w:t>
      </w:r>
      <w:r w:rsidRPr="009752AE">
        <w:rPr>
          <w:rFonts w:ascii="Times New Roman" w:hAnsi="Times New Roman"/>
          <w:i/>
          <w:iCs/>
          <w:snapToGrid w:val="0"/>
          <w:sz w:val="27"/>
          <w:szCs w:val="27"/>
          <w:lang w:eastAsia="ru-RU"/>
        </w:rPr>
        <w:t xml:space="preserve">) * </w:t>
      </w: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УСН1п.п.</w:t>
      </w:r>
    </w:p>
    <w:p w:rsidR="00E0212E" w:rsidRPr="009752AE" w:rsidRDefault="00E0212E" w:rsidP="00E0212E">
      <w:pPr>
        <w:spacing w:after="0" w:line="240" w:lineRule="auto"/>
        <w:ind w:firstLine="709"/>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 xml:space="preserve">где: </w:t>
      </w:r>
    </w:p>
    <w:p w:rsidR="00E0212E" w:rsidRPr="009752AE" w:rsidRDefault="00E0212E" w:rsidP="00087A91">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eastAsia="ru-RU"/>
        </w:rPr>
        <w:t>СР(</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vertAlign w:val="subscript"/>
          <w:lang w:eastAsia="ru-RU"/>
        </w:rPr>
        <w:t>НБ1п.п.</w:t>
      </w:r>
      <w:r w:rsidRPr="009752AE">
        <w:rPr>
          <w:rFonts w:ascii="Times New Roman" w:hAnsi="Times New Roman"/>
          <w:i/>
          <w:iCs/>
          <w:snapToGrid w:val="0"/>
          <w:sz w:val="27"/>
          <w:szCs w:val="27"/>
          <w:lang w:eastAsia="ru-RU"/>
        </w:rPr>
        <w:t xml:space="preserve">) </w:t>
      </w:r>
      <w:r w:rsidRPr="009752AE">
        <w:rPr>
          <w:rFonts w:ascii="Times New Roman" w:hAnsi="Times New Roman"/>
          <w:iCs/>
          <w:snapToGrid w:val="0"/>
          <w:sz w:val="27"/>
          <w:szCs w:val="27"/>
          <w:lang w:eastAsia="ru-RU"/>
        </w:rPr>
        <w:t xml:space="preserve">– средний размер налоговой базы на одного плательщика прогнозируемого периода по </w:t>
      </w:r>
      <w:r w:rsidRPr="009752AE">
        <w:rPr>
          <w:rFonts w:ascii="Times New Roman" w:hAnsi="Times New Roman"/>
          <w:b/>
          <w:snapToGrid w:val="0"/>
          <w:sz w:val="27"/>
          <w:szCs w:val="27"/>
          <w:lang w:eastAsia="ru-RU"/>
        </w:rPr>
        <w:t>УСН</w:t>
      </w:r>
      <w:proofErr w:type="gramStart"/>
      <w:r w:rsidRPr="009752AE">
        <w:rPr>
          <w:rFonts w:ascii="Times New Roman" w:hAnsi="Times New Roman"/>
          <w:b/>
          <w:snapToGrid w:val="0"/>
          <w:sz w:val="27"/>
          <w:szCs w:val="27"/>
          <w:vertAlign w:val="subscript"/>
          <w:lang w:eastAsia="ru-RU"/>
        </w:rPr>
        <w:t>1</w:t>
      </w:r>
      <w:proofErr w:type="gramEnd"/>
      <w:r w:rsidRPr="009752AE">
        <w:rPr>
          <w:rFonts w:ascii="Times New Roman" w:hAnsi="Times New Roman"/>
          <w:iCs/>
          <w:snapToGrid w:val="0"/>
          <w:sz w:val="27"/>
          <w:szCs w:val="27"/>
          <w:lang w:eastAsia="ru-RU"/>
        </w:rPr>
        <w:t>, тыс. рублей;</w:t>
      </w:r>
    </w:p>
    <w:p w:rsidR="00E0212E" w:rsidRPr="009752AE" w:rsidRDefault="00E0212E" w:rsidP="00087A91">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УСН1п.п.</w:t>
      </w:r>
      <w:r w:rsidRPr="009752AE">
        <w:rPr>
          <w:rFonts w:ascii="Times New Roman" w:hAnsi="Times New Roman"/>
          <w:iCs/>
          <w:snapToGrid w:val="0"/>
          <w:sz w:val="27"/>
          <w:szCs w:val="27"/>
          <w:lang w:eastAsia="ru-RU"/>
        </w:rPr>
        <w:t xml:space="preserve"> – количество плательщиков прогнозируемого периода, ед.</w:t>
      </w:r>
      <w:proofErr w:type="gramEnd"/>
    </w:p>
    <w:p w:rsidR="00E0212E" w:rsidRPr="009752AE" w:rsidRDefault="00E0212E" w:rsidP="00087A91">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НБ1п.п.</w:t>
      </w:r>
      <w:r w:rsidRPr="009752AE">
        <w:rPr>
          <w:rFonts w:ascii="Times New Roman" w:hAnsi="Times New Roman"/>
          <w:iCs/>
          <w:snapToGrid w:val="0"/>
          <w:sz w:val="27"/>
          <w:szCs w:val="27"/>
          <w:lang w:eastAsia="ru-RU"/>
        </w:rPr>
        <w:t xml:space="preserve">)) рассчитывается на основе средней налоговой базы предыдущего периода исходя из темпа роста </w:t>
      </w:r>
      <w:r w:rsidR="00F257B2" w:rsidRPr="009752AE">
        <w:rPr>
          <w:rFonts w:ascii="Times New Roman" w:hAnsi="Times New Roman"/>
          <w:iCs/>
          <w:snapToGrid w:val="0"/>
          <w:sz w:val="27"/>
          <w:szCs w:val="27"/>
          <w:lang w:eastAsia="ru-RU"/>
        </w:rPr>
        <w:t>ВРП</w:t>
      </w:r>
      <w:r w:rsidRPr="009752AE">
        <w:rPr>
          <w:rFonts w:ascii="Times New Roman" w:hAnsi="Times New Roman"/>
          <w:iCs/>
          <w:snapToGrid w:val="0"/>
          <w:sz w:val="27"/>
          <w:szCs w:val="27"/>
          <w:lang w:eastAsia="ru-RU"/>
        </w:rPr>
        <w:t>, скорректированного на экспорт, по следующей формуле:</w:t>
      </w:r>
    </w:p>
    <w:p w:rsidR="00E0212E" w:rsidRPr="009752AE" w:rsidRDefault="00E0212E" w:rsidP="00E0212E">
      <w:pPr>
        <w:spacing w:after="0" w:line="240" w:lineRule="auto"/>
        <w:ind w:firstLine="709"/>
        <w:rPr>
          <w:rFonts w:ascii="Times New Roman" w:hAnsi="Times New Roman"/>
          <w:i/>
          <w:iCs/>
          <w:snapToGrid w:val="0"/>
          <w:sz w:val="27"/>
          <w:szCs w:val="27"/>
          <w:lang w:eastAsia="ru-RU"/>
        </w:rPr>
      </w:pPr>
    </w:p>
    <w:p w:rsidR="00E0212E" w:rsidRPr="009752AE" w:rsidRDefault="00E0212E" w:rsidP="00E0212E">
      <w:pPr>
        <w:spacing w:after="0" w:line="240" w:lineRule="auto"/>
        <w:ind w:firstLine="709"/>
        <w:jc w:val="center"/>
        <w:rPr>
          <w:rFonts w:ascii="Times New Roman" w:hAnsi="Times New Roman"/>
          <w:snapToGrid w:val="0"/>
          <w:sz w:val="27"/>
          <w:szCs w:val="27"/>
          <w:lang w:eastAsia="ru-RU"/>
        </w:rPr>
      </w:pP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НБ1п.п.</w:t>
      </w:r>
      <w:r w:rsidRPr="009752AE">
        <w:rPr>
          <w:rFonts w:ascii="Times New Roman" w:hAnsi="Times New Roman"/>
          <w:i/>
          <w:iCs/>
          <w:snapToGrid w:val="0"/>
          <w:sz w:val="27"/>
          <w:szCs w:val="27"/>
          <w:lang w:eastAsia="ru-RU"/>
        </w:rPr>
        <w:t xml:space="preserve">) = </w:t>
      </w: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НБ1пр.п.</w:t>
      </w:r>
      <w:r w:rsidRPr="009752AE">
        <w:rPr>
          <w:rFonts w:ascii="Times New Roman" w:hAnsi="Times New Roman"/>
          <w:i/>
          <w:iCs/>
          <w:snapToGrid w:val="0"/>
          <w:sz w:val="27"/>
          <w:szCs w:val="27"/>
          <w:lang w:eastAsia="ru-RU"/>
        </w:rPr>
        <w:t>)</w:t>
      </w:r>
      <w:r w:rsidRPr="009752AE">
        <w:rPr>
          <w:rFonts w:ascii="Times New Roman" w:hAnsi="Times New Roman"/>
          <w:i/>
          <w:iCs/>
          <w:snapToGrid w:val="0"/>
          <w:sz w:val="27"/>
          <w:szCs w:val="27"/>
          <w:vertAlign w:val="subscript"/>
          <w:lang w:eastAsia="ru-RU"/>
        </w:rPr>
        <w:t xml:space="preserve"> * </w:t>
      </w:r>
      <w:r w:rsidRPr="009752AE">
        <w:rPr>
          <w:rFonts w:ascii="Times New Roman" w:hAnsi="Times New Roman"/>
          <w:iCs/>
          <w:snapToGrid w:val="0"/>
          <w:sz w:val="27"/>
          <w:szCs w:val="27"/>
          <w:lang w:eastAsia="ru-RU"/>
        </w:rPr>
        <w:t>(</w:t>
      </w:r>
      <w:proofErr w:type="gramStart"/>
      <w:r w:rsidRPr="009752AE">
        <w:rPr>
          <w:rFonts w:ascii="Times New Roman" w:hAnsi="Times New Roman"/>
          <w:b/>
          <w:i/>
          <w:snapToGrid w:val="0"/>
          <w:sz w:val="27"/>
          <w:szCs w:val="27"/>
          <w:lang w:val="en-US" w:eastAsia="ru-RU"/>
        </w:rPr>
        <w:t>V</w:t>
      </w:r>
      <w:proofErr w:type="gramEnd"/>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п.п</w:t>
      </w:r>
      <w:r w:rsidRPr="009752AE">
        <w:rPr>
          <w:rFonts w:ascii="Times New Roman" w:hAnsi="Times New Roman"/>
          <w:snapToGrid w:val="0"/>
          <w:sz w:val="27"/>
          <w:szCs w:val="27"/>
          <w:lang w:eastAsia="ru-RU"/>
        </w:rPr>
        <w:t xml:space="preserve"> – </w:t>
      </w:r>
      <w:r w:rsidRPr="009752AE">
        <w:rPr>
          <w:rFonts w:ascii="Times New Roman" w:hAnsi="Times New Roman"/>
          <w:snapToGrid w:val="0"/>
          <w:sz w:val="27"/>
          <w:szCs w:val="27"/>
          <w:lang w:val="en-US" w:eastAsia="ru-RU"/>
        </w:rPr>
        <w:t>V</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экспорт п.п</w:t>
      </w:r>
      <w:r w:rsidRPr="009752AE">
        <w:rPr>
          <w:rFonts w:ascii="Times New Roman" w:hAnsi="Times New Roman"/>
          <w:snapToGrid w:val="0"/>
          <w:sz w:val="27"/>
          <w:szCs w:val="27"/>
          <w:lang w:eastAsia="ru-RU"/>
        </w:rPr>
        <w:t xml:space="preserve">) </w:t>
      </w:r>
      <w:r w:rsidRPr="009752AE">
        <w:rPr>
          <w:rFonts w:ascii="Times New Roman" w:hAnsi="Times New Roman"/>
          <w:iCs/>
          <w:snapToGrid w:val="0"/>
          <w:sz w:val="27"/>
          <w:szCs w:val="27"/>
          <w:lang w:eastAsia="ru-RU"/>
        </w:rPr>
        <w:t>/ (</w:t>
      </w:r>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vertAlign w:val="subscript"/>
          <w:lang w:eastAsia="ru-RU"/>
        </w:rPr>
        <w:t xml:space="preserve"> пр.п</w:t>
      </w:r>
      <w:r w:rsidRPr="009752AE">
        <w:rPr>
          <w:rFonts w:ascii="Times New Roman" w:hAnsi="Times New Roman"/>
          <w:snapToGrid w:val="0"/>
          <w:sz w:val="27"/>
          <w:szCs w:val="27"/>
          <w:lang w:eastAsia="ru-RU"/>
        </w:rPr>
        <w:t xml:space="preserve"> – </w:t>
      </w:r>
      <w:r w:rsidRPr="009752AE">
        <w:rPr>
          <w:rFonts w:ascii="Times New Roman" w:hAnsi="Times New Roman"/>
          <w:snapToGrid w:val="0"/>
          <w:sz w:val="27"/>
          <w:szCs w:val="27"/>
          <w:lang w:val="en-US" w:eastAsia="ru-RU"/>
        </w:rPr>
        <w:t>V</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экспорт пр.п</w:t>
      </w:r>
      <w:r w:rsidRPr="009752AE">
        <w:rPr>
          <w:rFonts w:ascii="Times New Roman" w:hAnsi="Times New Roman"/>
          <w:snapToGrid w:val="0"/>
          <w:sz w:val="27"/>
          <w:szCs w:val="27"/>
          <w:lang w:eastAsia="ru-RU"/>
        </w:rPr>
        <w:t>),</w:t>
      </w:r>
    </w:p>
    <w:p w:rsidR="00E0212E" w:rsidRPr="009752AE" w:rsidRDefault="00E0212E" w:rsidP="00E0212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E0212E" w:rsidRPr="009752AE" w:rsidRDefault="00E0212E" w:rsidP="00E0212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eastAsia="ru-RU"/>
        </w:rPr>
        <w:t>СР(V</w:t>
      </w:r>
      <w:r w:rsidRPr="009752AE">
        <w:rPr>
          <w:rFonts w:ascii="Times New Roman" w:hAnsi="Times New Roman"/>
          <w:i/>
          <w:iCs/>
          <w:snapToGrid w:val="0"/>
          <w:sz w:val="27"/>
          <w:szCs w:val="27"/>
          <w:vertAlign w:val="subscript"/>
          <w:lang w:eastAsia="ru-RU"/>
        </w:rPr>
        <w:t>НБ1пр.п.</w:t>
      </w:r>
      <w:r w:rsidRPr="009752AE">
        <w:rPr>
          <w:rFonts w:ascii="Times New Roman" w:hAnsi="Times New Roman"/>
          <w:i/>
          <w:iCs/>
          <w:snapToGrid w:val="0"/>
          <w:sz w:val="27"/>
          <w:szCs w:val="27"/>
          <w:lang w:eastAsia="ru-RU"/>
        </w:rPr>
        <w:t xml:space="preserve">) </w:t>
      </w:r>
      <w:r w:rsidRPr="009752AE">
        <w:rPr>
          <w:rFonts w:ascii="Times New Roman" w:hAnsi="Times New Roman"/>
          <w:iCs/>
          <w:snapToGrid w:val="0"/>
          <w:sz w:val="27"/>
          <w:szCs w:val="27"/>
          <w:lang w:eastAsia="ru-RU"/>
        </w:rPr>
        <w:t xml:space="preserve">– средний размер налоговой базы на одного плательщика предыдущего периода по </w:t>
      </w:r>
      <w:r w:rsidRPr="009752AE">
        <w:rPr>
          <w:rFonts w:ascii="Times New Roman" w:hAnsi="Times New Roman"/>
          <w:b/>
          <w:i/>
          <w:snapToGrid w:val="0"/>
          <w:sz w:val="27"/>
          <w:szCs w:val="27"/>
          <w:lang w:eastAsia="ru-RU"/>
        </w:rPr>
        <w:t>УСН</w:t>
      </w:r>
      <w:proofErr w:type="gramStart"/>
      <w:r w:rsidRPr="009752AE">
        <w:rPr>
          <w:rFonts w:ascii="Times New Roman" w:hAnsi="Times New Roman"/>
          <w:b/>
          <w:i/>
          <w:snapToGrid w:val="0"/>
          <w:sz w:val="27"/>
          <w:szCs w:val="27"/>
          <w:vertAlign w:val="subscript"/>
          <w:lang w:eastAsia="ru-RU"/>
        </w:rPr>
        <w:t>1</w:t>
      </w:r>
      <w:proofErr w:type="gramEnd"/>
      <w:r w:rsidRPr="009752AE">
        <w:rPr>
          <w:rFonts w:ascii="Times New Roman" w:hAnsi="Times New Roman"/>
          <w:iCs/>
          <w:snapToGrid w:val="0"/>
          <w:sz w:val="27"/>
          <w:szCs w:val="27"/>
          <w:lang w:eastAsia="ru-RU"/>
        </w:rPr>
        <w:t>, тыс. рублей;</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vertAlign w:val="subscript"/>
          <w:lang w:eastAsia="ru-RU"/>
        </w:rPr>
        <w:t xml:space="preserve"> пр.п</w:t>
      </w:r>
      <w:r w:rsidRPr="009752AE">
        <w:rPr>
          <w:rFonts w:ascii="Times New Roman" w:hAnsi="Times New Roman"/>
          <w:snapToGrid w:val="0"/>
          <w:sz w:val="27"/>
          <w:szCs w:val="27"/>
          <w:lang w:eastAsia="ru-RU"/>
        </w:rPr>
        <w:t xml:space="preserve"> – объем валового </w:t>
      </w:r>
      <w:r w:rsidR="006F0C11" w:rsidRPr="009752AE">
        <w:rPr>
          <w:rFonts w:ascii="Times New Roman" w:hAnsi="Times New Roman"/>
          <w:snapToGrid w:val="0"/>
          <w:sz w:val="27"/>
          <w:szCs w:val="27"/>
          <w:lang w:eastAsia="ru-RU"/>
        </w:rPr>
        <w:t>регионального продукта</w:t>
      </w:r>
      <w:r w:rsidRPr="009752AE">
        <w:rPr>
          <w:rFonts w:ascii="Times New Roman" w:hAnsi="Times New Roman"/>
          <w:snapToGrid w:val="0"/>
          <w:sz w:val="27"/>
          <w:szCs w:val="27"/>
          <w:lang w:eastAsia="ru-RU"/>
        </w:rPr>
        <w:t xml:space="preserve"> в предыдущем периоде, тыс.</w:t>
      </w:r>
      <w:proofErr w:type="gramEnd"/>
      <w:r w:rsidRPr="009752AE">
        <w:rPr>
          <w:rFonts w:ascii="Times New Roman" w:hAnsi="Times New Roman"/>
          <w:snapToGrid w:val="0"/>
          <w:sz w:val="27"/>
          <w:szCs w:val="27"/>
          <w:lang w:eastAsia="ru-RU"/>
        </w:rPr>
        <w:t xml:space="preserve"> рублей;</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i/>
          <w:snapToGrid w:val="0"/>
          <w:sz w:val="27"/>
          <w:szCs w:val="27"/>
          <w:lang w:val="en-US" w:eastAsia="ru-RU"/>
        </w:rPr>
        <w:t>V</w:t>
      </w:r>
      <w:r w:rsidRPr="009752AE">
        <w:rPr>
          <w:rFonts w:ascii="Times New Roman" w:hAnsi="Times New Roman"/>
          <w:i/>
          <w:snapToGrid w:val="0"/>
          <w:sz w:val="27"/>
          <w:szCs w:val="27"/>
          <w:lang w:eastAsia="ru-RU"/>
        </w:rPr>
        <w:t xml:space="preserve"> </w:t>
      </w:r>
      <w:r w:rsidRPr="009752AE">
        <w:rPr>
          <w:rFonts w:ascii="Times New Roman" w:hAnsi="Times New Roman"/>
          <w:i/>
          <w:snapToGrid w:val="0"/>
          <w:sz w:val="27"/>
          <w:szCs w:val="27"/>
          <w:vertAlign w:val="subscript"/>
          <w:lang w:eastAsia="ru-RU"/>
        </w:rPr>
        <w:t>экспорт пр.п</w:t>
      </w:r>
      <w:r w:rsidRPr="009752AE">
        <w:rPr>
          <w:rFonts w:ascii="Times New Roman" w:hAnsi="Times New Roman"/>
          <w:snapToGrid w:val="0"/>
          <w:sz w:val="27"/>
          <w:szCs w:val="27"/>
          <w:vertAlign w:val="subscript"/>
          <w:lang w:eastAsia="ru-RU"/>
        </w:rPr>
        <w:t xml:space="preserve"> </w:t>
      </w:r>
      <w:r w:rsidRPr="009752AE">
        <w:rPr>
          <w:rFonts w:ascii="Times New Roman" w:hAnsi="Times New Roman"/>
          <w:snapToGrid w:val="0"/>
          <w:sz w:val="27"/>
          <w:szCs w:val="27"/>
          <w:lang w:eastAsia="ru-RU"/>
        </w:rPr>
        <w:t>– объем экспорта предыдущего периода (в рублевом выражении);</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п.п</w:t>
      </w:r>
      <w:r w:rsidRPr="009752AE">
        <w:rPr>
          <w:rFonts w:ascii="Times New Roman" w:hAnsi="Times New Roman"/>
          <w:iCs/>
          <w:snapToGrid w:val="0"/>
          <w:sz w:val="27"/>
          <w:szCs w:val="27"/>
          <w:lang w:eastAsia="ru-RU"/>
        </w:rPr>
        <w:t xml:space="preserve"> </w:t>
      </w:r>
      <w:r w:rsidRPr="009752AE">
        <w:rPr>
          <w:rFonts w:ascii="Times New Roman" w:hAnsi="Times New Roman"/>
          <w:snapToGrid w:val="0"/>
          <w:sz w:val="27"/>
          <w:szCs w:val="27"/>
          <w:lang w:eastAsia="ru-RU"/>
        </w:rPr>
        <w:t xml:space="preserve">– объем прогнозируемого валового </w:t>
      </w:r>
      <w:r w:rsidR="006F0C11" w:rsidRPr="009752AE">
        <w:rPr>
          <w:rFonts w:ascii="Times New Roman" w:hAnsi="Times New Roman"/>
          <w:snapToGrid w:val="0"/>
          <w:sz w:val="27"/>
          <w:szCs w:val="27"/>
          <w:lang w:eastAsia="ru-RU"/>
        </w:rPr>
        <w:t>регионального продукта</w:t>
      </w:r>
      <w:r w:rsidRPr="009752AE">
        <w:rPr>
          <w:rFonts w:ascii="Times New Roman" w:hAnsi="Times New Roman"/>
          <w:snapToGrid w:val="0"/>
          <w:sz w:val="27"/>
          <w:szCs w:val="27"/>
          <w:lang w:eastAsia="ru-RU"/>
        </w:rPr>
        <w:t>;</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i/>
          <w:snapToGrid w:val="0"/>
          <w:sz w:val="27"/>
          <w:szCs w:val="27"/>
          <w:lang w:val="en-US" w:eastAsia="ru-RU"/>
        </w:rPr>
        <w:t>V</w:t>
      </w:r>
      <w:r w:rsidRPr="009752AE">
        <w:rPr>
          <w:rFonts w:ascii="Times New Roman" w:hAnsi="Times New Roman"/>
          <w:i/>
          <w:snapToGrid w:val="0"/>
          <w:sz w:val="27"/>
          <w:szCs w:val="27"/>
          <w:lang w:eastAsia="ru-RU"/>
        </w:rPr>
        <w:t xml:space="preserve"> </w:t>
      </w:r>
      <w:r w:rsidRPr="009752AE">
        <w:rPr>
          <w:rFonts w:ascii="Times New Roman" w:hAnsi="Times New Roman"/>
          <w:i/>
          <w:snapToGrid w:val="0"/>
          <w:sz w:val="27"/>
          <w:szCs w:val="27"/>
          <w:vertAlign w:val="subscript"/>
          <w:lang w:eastAsia="ru-RU"/>
        </w:rPr>
        <w:t>экспорт п.п</w:t>
      </w:r>
      <w:r w:rsidR="00087A91" w:rsidRPr="009752AE">
        <w:rPr>
          <w:rFonts w:ascii="Times New Roman" w:hAnsi="Times New Roman"/>
          <w:snapToGrid w:val="0"/>
          <w:sz w:val="27"/>
          <w:szCs w:val="27"/>
          <w:vertAlign w:val="subscript"/>
          <w:lang w:eastAsia="ru-RU"/>
        </w:rPr>
        <w:t xml:space="preserve"> </w:t>
      </w:r>
      <w:r w:rsidR="00087A91" w:rsidRPr="009752AE">
        <w:rPr>
          <w:rFonts w:ascii="Times New Roman" w:hAnsi="Times New Roman"/>
          <w:snapToGrid w:val="0"/>
          <w:sz w:val="27"/>
          <w:szCs w:val="27"/>
          <w:lang w:eastAsia="ru-RU"/>
        </w:rPr>
        <w:t>–</w:t>
      </w:r>
      <w:r w:rsidRPr="009752AE">
        <w:rPr>
          <w:rFonts w:ascii="Times New Roman" w:hAnsi="Times New Roman"/>
          <w:snapToGrid w:val="0"/>
          <w:sz w:val="27"/>
          <w:szCs w:val="27"/>
          <w:lang w:eastAsia="ru-RU"/>
        </w:rPr>
        <w:t xml:space="preserve"> объем экспорта прогнозируемого периода (в рублевом выражении).</w:t>
      </w:r>
      <w:proofErr w:type="gramEnd"/>
    </w:p>
    <w:p w:rsidR="00E0212E" w:rsidRPr="009752AE" w:rsidRDefault="00E0212E" w:rsidP="00E0212E">
      <w:pPr>
        <w:spacing w:after="0" w:line="240" w:lineRule="auto"/>
        <w:ind w:firstLine="709"/>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lastRenderedPageBreak/>
        <w:t>Количество плательщиков прогнозируемого периода (</w:t>
      </w: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vertAlign w:val="subscript"/>
          <w:lang w:eastAsia="ru-RU"/>
        </w:rPr>
        <w:t>УСН1п.п.</w:t>
      </w:r>
      <w:r w:rsidRPr="009752AE">
        <w:rPr>
          <w:rFonts w:ascii="Times New Roman" w:hAnsi="Times New Roman"/>
          <w:iCs/>
          <w:snapToGrid w:val="0"/>
          <w:sz w:val="27"/>
          <w:szCs w:val="27"/>
          <w:lang w:eastAsia="ru-RU"/>
        </w:rPr>
        <w:t>)</w:t>
      </w:r>
      <w:r w:rsidRPr="009752AE">
        <w:rPr>
          <w:rFonts w:ascii="Times New Roman" w:hAnsi="Times New Roman"/>
          <w:iCs/>
          <w:snapToGrid w:val="0"/>
          <w:sz w:val="27"/>
          <w:szCs w:val="27"/>
          <w:vertAlign w:val="subscript"/>
          <w:lang w:eastAsia="ru-RU"/>
        </w:rPr>
        <w:t xml:space="preserve"> </w:t>
      </w:r>
      <w:r w:rsidRPr="009752AE">
        <w:rPr>
          <w:rFonts w:ascii="Times New Roman" w:hAnsi="Times New Roman"/>
          <w:iCs/>
          <w:snapToGrid w:val="0"/>
          <w:sz w:val="27"/>
          <w:szCs w:val="27"/>
          <w:lang w:eastAsia="ru-RU"/>
        </w:rPr>
        <w:t>рассчитывается по следующей форме:</w:t>
      </w:r>
    </w:p>
    <w:p w:rsidR="00E0212E" w:rsidRPr="009752AE" w:rsidRDefault="00E0212E" w:rsidP="00E0212E">
      <w:pPr>
        <w:spacing w:after="0" w:line="240" w:lineRule="auto"/>
        <w:ind w:firstLine="709"/>
        <w:rPr>
          <w:rFonts w:ascii="Times New Roman" w:hAnsi="Times New Roman"/>
          <w:i/>
          <w:iCs/>
          <w:snapToGrid w:val="0"/>
          <w:sz w:val="27"/>
          <w:szCs w:val="27"/>
          <w:lang w:eastAsia="ru-RU"/>
        </w:rPr>
      </w:pPr>
    </w:p>
    <w:p w:rsidR="00E0212E" w:rsidRPr="009752AE" w:rsidRDefault="00E0212E" w:rsidP="00E0212E">
      <w:pPr>
        <w:spacing w:after="0" w:line="240" w:lineRule="auto"/>
        <w:ind w:firstLine="709"/>
        <w:jc w:val="center"/>
        <w:rPr>
          <w:rFonts w:ascii="Times New Roman" w:hAnsi="Times New Roman"/>
          <w:i/>
          <w:iCs/>
          <w:snapToGrid w:val="0"/>
          <w:sz w:val="27"/>
          <w:szCs w:val="27"/>
          <w:lang w:eastAsia="ru-RU"/>
        </w:rPr>
      </w:pP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 xml:space="preserve">УСН1п.п. </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 xml:space="preserve">УСН1пр.п. </w:t>
      </w:r>
      <w:r w:rsidRPr="009752AE">
        <w:rPr>
          <w:rFonts w:ascii="Times New Roman" w:hAnsi="Times New Roman"/>
          <w:i/>
          <w:iCs/>
          <w:snapToGrid w:val="0"/>
          <w:sz w:val="27"/>
          <w:szCs w:val="27"/>
          <w:lang w:eastAsia="ru-RU"/>
        </w:rPr>
        <w:t>* ТР</w:t>
      </w:r>
      <w:r w:rsidRPr="009752AE">
        <w:rPr>
          <w:rFonts w:ascii="Times New Roman" w:hAnsi="Times New Roman"/>
          <w:i/>
          <w:iCs/>
          <w:snapToGrid w:val="0"/>
          <w:sz w:val="27"/>
          <w:szCs w:val="27"/>
          <w:vertAlign w:val="subscript"/>
          <w:lang w:eastAsia="ru-RU"/>
        </w:rPr>
        <w:t>3года</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vertAlign w:val="subscript"/>
          <w:lang w:eastAsia="ru-RU"/>
        </w:rPr>
        <w:t>УСН1</w:t>
      </w:r>
      <w:r w:rsidRPr="009752AE">
        <w:rPr>
          <w:rFonts w:ascii="Times New Roman" w:hAnsi="Times New Roman"/>
          <w:i/>
          <w:iCs/>
          <w:snapToGrid w:val="0"/>
          <w:sz w:val="27"/>
          <w:szCs w:val="27"/>
          <w:lang w:eastAsia="ru-RU"/>
        </w:rPr>
        <w:t>) / 100,</w:t>
      </w:r>
    </w:p>
    <w:p w:rsidR="00E0212E" w:rsidRPr="009752AE" w:rsidRDefault="00E0212E" w:rsidP="00087A91">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где:</w:t>
      </w:r>
    </w:p>
    <w:p w:rsidR="00E0212E" w:rsidRPr="009752AE" w:rsidRDefault="00E0212E" w:rsidP="00087A91">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УСН1пр.п</w:t>
      </w:r>
      <w:r w:rsidRPr="009752AE">
        <w:rPr>
          <w:rFonts w:ascii="Times New Roman" w:hAnsi="Times New Roman"/>
          <w:iCs/>
          <w:snapToGrid w:val="0"/>
          <w:sz w:val="27"/>
          <w:szCs w:val="27"/>
          <w:vertAlign w:val="subscript"/>
          <w:lang w:eastAsia="ru-RU"/>
        </w:rPr>
        <w:t xml:space="preserve">. </w:t>
      </w:r>
      <w:r w:rsidR="00087A91" w:rsidRPr="009752AE">
        <w:rPr>
          <w:rFonts w:ascii="Times New Roman" w:hAnsi="Times New Roman"/>
          <w:iCs/>
          <w:snapToGrid w:val="0"/>
          <w:sz w:val="27"/>
          <w:szCs w:val="27"/>
          <w:lang w:eastAsia="ru-RU"/>
        </w:rPr>
        <w:t>–</w:t>
      </w:r>
      <w:r w:rsidRPr="009752AE">
        <w:rPr>
          <w:rFonts w:ascii="Times New Roman" w:hAnsi="Times New Roman"/>
          <w:iCs/>
          <w:snapToGrid w:val="0"/>
          <w:sz w:val="27"/>
          <w:szCs w:val="27"/>
          <w:lang w:eastAsia="ru-RU"/>
        </w:rPr>
        <w:t xml:space="preserve"> количество плательщиков предыдущего периода, </w:t>
      </w:r>
      <w:proofErr w:type="gramStart"/>
      <w:r w:rsidRPr="009752AE">
        <w:rPr>
          <w:rFonts w:ascii="Times New Roman" w:hAnsi="Times New Roman"/>
          <w:iCs/>
          <w:snapToGrid w:val="0"/>
          <w:sz w:val="27"/>
          <w:szCs w:val="27"/>
          <w:lang w:eastAsia="ru-RU"/>
        </w:rPr>
        <w:t>ед.;</w:t>
      </w:r>
      <w:proofErr w:type="gramEnd"/>
    </w:p>
    <w:p w:rsidR="00E0212E" w:rsidRPr="009752AE" w:rsidRDefault="00E0212E" w:rsidP="00087A91">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ТР</w:t>
      </w:r>
      <w:r w:rsidRPr="009752AE">
        <w:rPr>
          <w:rFonts w:ascii="Times New Roman" w:hAnsi="Times New Roman"/>
          <w:iCs/>
          <w:snapToGrid w:val="0"/>
          <w:sz w:val="27"/>
          <w:szCs w:val="27"/>
          <w:vertAlign w:val="subscript"/>
          <w:lang w:eastAsia="ru-RU"/>
        </w:rPr>
        <w:t>3года</w:t>
      </w:r>
      <w:r w:rsidRPr="009752AE">
        <w:rPr>
          <w:rFonts w:ascii="Times New Roman" w:hAnsi="Times New Roman"/>
          <w:iCs/>
          <w:snapToGrid w:val="0"/>
          <w:sz w:val="27"/>
          <w:szCs w:val="27"/>
          <w:lang w:eastAsia="ru-RU"/>
        </w:rPr>
        <w:t xml:space="preserve"> (</w:t>
      </w:r>
      <w:r w:rsidRPr="009752AE">
        <w:rPr>
          <w:rFonts w:ascii="Times New Roman" w:hAnsi="Times New Roman"/>
          <w:iCs/>
          <w:snapToGrid w:val="0"/>
          <w:sz w:val="27"/>
          <w:szCs w:val="27"/>
          <w:lang w:val="en-US" w:eastAsia="ru-RU"/>
        </w:rPr>
        <w:t>Q</w:t>
      </w:r>
      <w:r w:rsidRPr="009752AE">
        <w:rPr>
          <w:rFonts w:ascii="Times New Roman" w:hAnsi="Times New Roman"/>
          <w:iCs/>
          <w:snapToGrid w:val="0"/>
          <w:sz w:val="27"/>
          <w:szCs w:val="27"/>
          <w:vertAlign w:val="subscript"/>
          <w:lang w:eastAsia="ru-RU"/>
        </w:rPr>
        <w:t>УСН1</w:t>
      </w:r>
      <w:r w:rsidRPr="009752AE">
        <w:rPr>
          <w:rFonts w:ascii="Times New Roman" w:hAnsi="Times New Roman"/>
          <w:iCs/>
          <w:snapToGrid w:val="0"/>
          <w:sz w:val="27"/>
          <w:szCs w:val="27"/>
          <w:lang w:eastAsia="ru-RU"/>
        </w:rPr>
        <w:t>) – средний темп роста количества плательщиков за 3 года, предшествующие прогнозируемому периоду, %.</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9752AE">
        <w:rPr>
          <w:rFonts w:ascii="Times New Roman" w:hAnsi="Times New Roman"/>
          <w:iCs/>
          <w:snapToGrid w:val="0"/>
          <w:sz w:val="27"/>
          <w:szCs w:val="27"/>
          <w:lang w:val="en-US" w:eastAsia="ru-RU"/>
        </w:rPr>
        <w:t>V</w:t>
      </w:r>
      <w:r w:rsidRPr="009752AE">
        <w:rPr>
          <w:rFonts w:ascii="Times New Roman" w:hAnsi="Times New Roman"/>
          <w:iCs/>
          <w:snapToGrid w:val="0"/>
          <w:sz w:val="27"/>
          <w:szCs w:val="27"/>
          <w:vertAlign w:val="subscript"/>
          <w:lang w:eastAsia="ru-RU"/>
        </w:rPr>
        <w:t>стр</w:t>
      </w:r>
      <w:proofErr w:type="gramStart"/>
      <w:r w:rsidRPr="009752AE">
        <w:rPr>
          <w:rFonts w:ascii="Times New Roman" w:hAnsi="Times New Roman"/>
          <w:iCs/>
          <w:snapToGrid w:val="0"/>
          <w:sz w:val="27"/>
          <w:szCs w:val="27"/>
          <w:vertAlign w:val="subscript"/>
          <w:lang w:eastAsia="ru-RU"/>
        </w:rPr>
        <w:t>.в</w:t>
      </w:r>
      <w:proofErr w:type="gramEnd"/>
      <w:r w:rsidRPr="009752AE">
        <w:rPr>
          <w:rFonts w:ascii="Times New Roman" w:hAnsi="Times New Roman"/>
          <w:iCs/>
          <w:snapToGrid w:val="0"/>
          <w:sz w:val="27"/>
          <w:szCs w:val="27"/>
          <w:vertAlign w:val="subscript"/>
          <w:lang w:eastAsia="ru-RU"/>
        </w:rPr>
        <w:t>зн.</w:t>
      </w:r>
      <w:r w:rsidRPr="009752AE">
        <w:rPr>
          <w:rFonts w:ascii="Times New Roman" w:hAnsi="Times New Roman"/>
          <w:iCs/>
          <w:snapToGrid w:val="0"/>
          <w:sz w:val="27"/>
          <w:szCs w:val="27"/>
          <w:lang w:eastAsia="ru-RU"/>
        </w:rPr>
        <w:t>)</w:t>
      </w:r>
      <w:r w:rsidRPr="009752AE">
        <w:rPr>
          <w:rFonts w:ascii="Times New Roman" w:hAnsi="Times New Roman"/>
          <w:iCs/>
          <w:snapToGrid w:val="0"/>
          <w:sz w:val="27"/>
          <w:szCs w:val="27"/>
          <w:vertAlign w:val="subscript"/>
          <w:lang w:eastAsia="ru-RU"/>
        </w:rPr>
        <w:t xml:space="preserve"> </w:t>
      </w:r>
      <w:r w:rsidRPr="009752AE">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vertAlign w:val="subscript"/>
          <w:lang w:eastAsia="ru-RU"/>
        </w:rPr>
        <w:t>стр.взн.</w:t>
      </w:r>
      <w:r w:rsidRPr="009752AE">
        <w:rPr>
          <w:rFonts w:ascii="Times New Roman" w:hAnsi="Times New Roman"/>
          <w:iCs/>
          <w:snapToGrid w:val="0"/>
          <w:sz w:val="27"/>
          <w:szCs w:val="27"/>
          <w:vertAlign w:val="subscript"/>
          <w:lang w:eastAsia="ru-RU"/>
        </w:rPr>
        <w:t xml:space="preserve"> </w:t>
      </w:r>
      <w:r w:rsidRPr="009752AE">
        <w:rPr>
          <w:rFonts w:ascii="Times New Roman" w:hAnsi="Times New Roman"/>
          <w:iCs/>
          <w:snapToGrid w:val="0"/>
          <w:sz w:val="27"/>
          <w:szCs w:val="27"/>
          <w:lang w:eastAsia="ru-RU"/>
        </w:rPr>
        <w:t>= [(</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нб1</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 (</w:t>
      </w:r>
      <w:r w:rsidRPr="009752AE">
        <w:rPr>
          <w:rFonts w:ascii="Times New Roman" w:hAnsi="Times New Roman"/>
          <w:iCs/>
          <w:snapToGrid w:val="0"/>
          <w:sz w:val="27"/>
          <w:szCs w:val="27"/>
          <w:lang w:val="en-US" w:eastAsia="ru-RU"/>
        </w:rPr>
        <w:t>S</w:t>
      </w:r>
      <w:r w:rsidRPr="009752AE">
        <w:rPr>
          <w:rFonts w:ascii="Times New Roman" w:hAnsi="Times New Roman"/>
          <w:iCs/>
          <w:snapToGrid w:val="0"/>
          <w:sz w:val="27"/>
          <w:szCs w:val="27"/>
          <w:lang w:eastAsia="ru-RU"/>
        </w:rPr>
        <w:t>)] * (</w:t>
      </w:r>
      <w:r w:rsidRPr="009752AE">
        <w:rPr>
          <w:rFonts w:ascii="Times New Roman" w:hAnsi="Times New Roman"/>
          <w:iCs/>
          <w:snapToGrid w:val="0"/>
          <w:sz w:val="27"/>
          <w:szCs w:val="27"/>
          <w:lang w:val="en-US" w:eastAsia="ru-RU"/>
        </w:rPr>
        <w:t>V</w:t>
      </w:r>
      <w:r w:rsidRPr="009752AE">
        <w:rPr>
          <w:rFonts w:ascii="Times New Roman" w:hAnsi="Times New Roman"/>
          <w:iCs/>
          <w:snapToGrid w:val="0"/>
          <w:sz w:val="27"/>
          <w:szCs w:val="27"/>
          <w:vertAlign w:val="subscript"/>
          <w:lang w:eastAsia="ru-RU"/>
        </w:rPr>
        <w:t>стр.взн</w:t>
      </w:r>
      <w:proofErr w:type="gramStart"/>
      <w:r w:rsidRPr="009752AE">
        <w:rPr>
          <w:rFonts w:ascii="Times New Roman" w:hAnsi="Times New Roman"/>
          <w:iCs/>
          <w:snapToGrid w:val="0"/>
          <w:sz w:val="27"/>
          <w:szCs w:val="27"/>
          <w:vertAlign w:val="subscript"/>
          <w:lang w:eastAsia="ru-RU"/>
        </w:rPr>
        <w:t>.</w:t>
      </w:r>
      <w:r w:rsidRPr="009752AE">
        <w:rPr>
          <w:rFonts w:ascii="Times New Roman" w:hAnsi="Times New Roman"/>
          <w:iCs/>
          <w:snapToGrid w:val="0"/>
          <w:sz w:val="27"/>
          <w:szCs w:val="27"/>
          <w:lang w:eastAsia="ru-RU"/>
        </w:rPr>
        <w:t>.</w:t>
      </w:r>
      <w:proofErr w:type="gramEnd"/>
      <w:r w:rsidRPr="009752AE">
        <w:rPr>
          <w:rFonts w:ascii="Times New Roman" w:hAnsi="Times New Roman"/>
          <w:iCs/>
          <w:snapToGrid w:val="0"/>
          <w:sz w:val="27"/>
          <w:szCs w:val="27"/>
          <w:vertAlign w:val="subscript"/>
          <w:lang w:eastAsia="ru-RU"/>
        </w:rPr>
        <w:t>пр.п</w:t>
      </w:r>
      <w:r w:rsidRPr="009752AE">
        <w:rPr>
          <w:rFonts w:ascii="Times New Roman" w:hAnsi="Times New Roman"/>
          <w:iCs/>
          <w:snapToGrid w:val="0"/>
          <w:sz w:val="27"/>
          <w:szCs w:val="27"/>
          <w:lang w:eastAsia="ru-RU"/>
        </w:rPr>
        <w:t xml:space="preserve"> / </w:t>
      </w:r>
      <w:r w:rsidRPr="009752AE">
        <w:rPr>
          <w:rFonts w:ascii="Times New Roman" w:hAnsi="Times New Roman"/>
          <w:i/>
          <w:iCs/>
          <w:snapToGrid w:val="0"/>
          <w:sz w:val="27"/>
          <w:szCs w:val="27"/>
          <w:lang w:val="en-US" w:eastAsia="ru-RU"/>
        </w:rPr>
        <w:t>I</w:t>
      </w:r>
      <w:r w:rsidRPr="009752AE">
        <w:rPr>
          <w:rFonts w:ascii="Times New Roman" w:hAnsi="Times New Roman"/>
          <w:i/>
          <w:iCs/>
          <w:snapToGrid w:val="0"/>
          <w:sz w:val="27"/>
          <w:szCs w:val="27"/>
          <w:lang w:eastAsia="ru-RU"/>
        </w:rPr>
        <w:t>исч.пр</w:t>
      </w:r>
      <w:proofErr w:type="gramStart"/>
      <w:r w:rsidRPr="009752AE">
        <w:rPr>
          <w:rFonts w:ascii="Times New Roman" w:hAnsi="Times New Roman"/>
          <w:i/>
          <w:iCs/>
          <w:snapToGrid w:val="0"/>
          <w:sz w:val="27"/>
          <w:szCs w:val="27"/>
          <w:lang w:eastAsia="ru-RU"/>
        </w:rPr>
        <w:t>.п</w:t>
      </w:r>
      <w:proofErr w:type="gramEnd"/>
      <w:r w:rsidRPr="009752AE">
        <w:rPr>
          <w:rFonts w:ascii="Times New Roman" w:hAnsi="Times New Roman"/>
          <w:iCs/>
          <w:snapToGrid w:val="0"/>
          <w:sz w:val="27"/>
          <w:szCs w:val="27"/>
          <w:lang w:eastAsia="ru-RU"/>
        </w:rPr>
        <w:t>)</w:t>
      </w:r>
    </w:p>
    <w:p w:rsidR="00E0212E" w:rsidRPr="009752AE" w:rsidRDefault="00E0212E" w:rsidP="00E0212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vertAlign w:val="subscript"/>
          <w:lang w:eastAsia="ru-RU"/>
        </w:rPr>
        <w:t>стр.взн</w:t>
      </w:r>
      <w:proofErr w:type="gramStart"/>
      <w:r w:rsidRPr="009752AE">
        <w:rPr>
          <w:rFonts w:ascii="Times New Roman" w:hAnsi="Times New Roman"/>
          <w:i/>
          <w:iCs/>
          <w:snapToGrid w:val="0"/>
          <w:sz w:val="27"/>
          <w:szCs w:val="27"/>
          <w:vertAlign w:val="subscript"/>
          <w:lang w:eastAsia="ru-RU"/>
        </w:rPr>
        <w:t>.</w:t>
      </w:r>
      <w:r w:rsidRPr="009752AE">
        <w:rPr>
          <w:rFonts w:ascii="Times New Roman" w:hAnsi="Times New Roman"/>
          <w:i/>
          <w:iCs/>
          <w:snapToGrid w:val="0"/>
          <w:sz w:val="27"/>
          <w:szCs w:val="27"/>
          <w:lang w:eastAsia="ru-RU"/>
        </w:rPr>
        <w:t>.</w:t>
      </w:r>
      <w:proofErr w:type="gramEnd"/>
      <w:r w:rsidRPr="009752AE">
        <w:rPr>
          <w:rFonts w:ascii="Times New Roman" w:hAnsi="Times New Roman"/>
          <w:i/>
          <w:iCs/>
          <w:snapToGrid w:val="0"/>
          <w:sz w:val="27"/>
          <w:szCs w:val="27"/>
          <w:vertAlign w:val="subscript"/>
          <w:lang w:eastAsia="ru-RU"/>
        </w:rPr>
        <w:t>пр.п</w:t>
      </w:r>
      <w:r w:rsidRPr="009752AE">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i/>
          <w:iCs/>
          <w:snapToGrid w:val="0"/>
          <w:sz w:val="27"/>
          <w:szCs w:val="27"/>
          <w:lang w:val="en-US" w:eastAsia="ru-RU"/>
        </w:rPr>
        <w:t>I</w:t>
      </w:r>
      <w:r w:rsidRPr="009752AE">
        <w:rPr>
          <w:rFonts w:ascii="Times New Roman" w:hAnsi="Times New Roman"/>
          <w:i/>
          <w:iCs/>
          <w:snapToGrid w:val="0"/>
          <w:sz w:val="27"/>
          <w:szCs w:val="27"/>
          <w:lang w:eastAsia="ru-RU"/>
        </w:rPr>
        <w:t>исч.пр.п</w:t>
      </w:r>
      <w:r w:rsidRPr="009752AE">
        <w:rPr>
          <w:rFonts w:ascii="Times New Roman" w:hAnsi="Times New Roman"/>
          <w:iCs/>
          <w:snapToGrid w:val="0"/>
          <w:sz w:val="27"/>
          <w:szCs w:val="27"/>
          <w:lang w:eastAsia="ru-RU"/>
        </w:rPr>
        <w:t xml:space="preserve"> – сумма исчисленного налога за предыдущий период, тыс. рублей.</w:t>
      </w:r>
    </w:p>
    <w:p w:rsidR="00E0212E" w:rsidRPr="009752AE" w:rsidRDefault="00E0212E" w:rsidP="00E0212E">
      <w:pPr>
        <w:spacing w:after="0" w:line="240" w:lineRule="auto"/>
        <w:ind w:firstLine="709"/>
        <w:jc w:val="both"/>
        <w:rPr>
          <w:rFonts w:ascii="Times New Roman" w:hAnsi="Times New Roman"/>
          <w:snapToGrid w:val="0"/>
          <w:spacing w:val="2"/>
          <w:sz w:val="27"/>
          <w:szCs w:val="27"/>
          <w:lang w:eastAsia="ru-RU"/>
        </w:rPr>
      </w:pPr>
      <w:r w:rsidRPr="009752AE">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9752AE">
        <w:rPr>
          <w:rFonts w:ascii="Times New Roman" w:hAnsi="Times New Roman"/>
          <w:b/>
          <w:i/>
          <w:snapToGrid w:val="0"/>
          <w:sz w:val="27"/>
          <w:szCs w:val="27"/>
          <w:lang w:eastAsia="ru-RU"/>
        </w:rPr>
        <w:t>УСН</w:t>
      </w:r>
      <w:proofErr w:type="gramStart"/>
      <w:r w:rsidRPr="009752AE">
        <w:rPr>
          <w:rFonts w:ascii="Times New Roman" w:hAnsi="Times New Roman"/>
          <w:b/>
          <w:i/>
          <w:snapToGrid w:val="0"/>
          <w:sz w:val="27"/>
          <w:szCs w:val="27"/>
          <w:vertAlign w:val="subscript"/>
          <w:lang w:eastAsia="ru-RU"/>
        </w:rPr>
        <w:t>2</w:t>
      </w:r>
      <w:proofErr w:type="gramEnd"/>
      <w:r w:rsidRPr="009752AE">
        <w:rPr>
          <w:rFonts w:ascii="Times New Roman" w:hAnsi="Times New Roman"/>
          <w:snapToGrid w:val="0"/>
          <w:spacing w:val="2"/>
          <w:sz w:val="27"/>
          <w:szCs w:val="27"/>
          <w:lang w:eastAsia="ru-RU"/>
        </w:rPr>
        <w:t>)</w:t>
      </w:r>
      <w:r w:rsidRPr="009752AE">
        <w:rPr>
          <w:rFonts w:ascii="Times New Roman" w:hAnsi="Times New Roman"/>
          <w:iCs/>
          <w:snapToGrid w:val="0"/>
          <w:sz w:val="27"/>
          <w:szCs w:val="27"/>
          <w:lang w:eastAsia="ru-RU"/>
        </w:rPr>
        <w:t xml:space="preserve">, </w:t>
      </w:r>
      <w:r w:rsidRPr="009752AE">
        <w:rPr>
          <w:rFonts w:ascii="Times New Roman" w:hAnsi="Times New Roman"/>
          <w:snapToGrid w:val="0"/>
          <w:spacing w:val="2"/>
          <w:sz w:val="27"/>
          <w:szCs w:val="27"/>
          <w:lang w:eastAsia="ru-RU"/>
        </w:rPr>
        <w:t>рассчитывается по следующей формуле:</w:t>
      </w:r>
    </w:p>
    <w:p w:rsidR="00E0212E" w:rsidRPr="009752AE" w:rsidRDefault="00E0212E" w:rsidP="00E0212E">
      <w:pPr>
        <w:spacing w:after="0" w:line="240" w:lineRule="auto"/>
        <w:ind w:firstLine="709"/>
        <w:jc w:val="both"/>
        <w:rPr>
          <w:rStyle w:val="FontStyle99"/>
          <w:rFonts w:ascii="Times New Roman" w:hAnsi="Times New Roman" w:cs="Times New Roman"/>
          <w:i w:val="0"/>
          <w:sz w:val="27"/>
          <w:szCs w:val="27"/>
        </w:rPr>
      </w:pPr>
    </w:p>
    <w:p w:rsidR="00E0212E" w:rsidRPr="009752AE" w:rsidRDefault="00E0212E" w:rsidP="00E0212E">
      <w:pPr>
        <w:spacing w:after="0" w:line="240" w:lineRule="auto"/>
        <w:ind w:firstLine="709"/>
        <w:jc w:val="both"/>
        <w:rPr>
          <w:rFonts w:ascii="Times New Roman" w:hAnsi="Times New Roman"/>
          <w:iCs/>
          <w:snapToGrid w:val="0"/>
          <w:sz w:val="27"/>
          <w:szCs w:val="27"/>
          <w:lang w:val="en-US" w:eastAsia="ru-RU"/>
        </w:rPr>
      </w:pPr>
      <w:proofErr w:type="gramStart"/>
      <w:r w:rsidRPr="009752AE">
        <w:rPr>
          <w:rStyle w:val="FontStyle99"/>
          <w:rFonts w:ascii="Times New Roman" w:hAnsi="Times New Roman" w:cs="Times New Roman"/>
          <w:b/>
          <w:sz w:val="27"/>
          <w:szCs w:val="27"/>
        </w:rPr>
        <w:t>УСН</w:t>
      </w:r>
      <w:r w:rsidRPr="009752AE">
        <w:rPr>
          <w:rStyle w:val="FontStyle99"/>
          <w:rFonts w:ascii="Times New Roman" w:hAnsi="Times New Roman" w:cs="Times New Roman"/>
          <w:sz w:val="27"/>
          <w:szCs w:val="27"/>
          <w:vertAlign w:val="subscript"/>
          <w:lang w:val="en-US"/>
        </w:rPr>
        <w:t xml:space="preserve"> 2</w:t>
      </w:r>
      <w:r w:rsidRPr="009752AE">
        <w:rPr>
          <w:rStyle w:val="FontStyle99"/>
          <w:rFonts w:ascii="Times New Roman" w:hAnsi="Times New Roman" w:cs="Times New Roman"/>
          <w:sz w:val="27"/>
          <w:szCs w:val="27"/>
          <w:lang w:val="en-US"/>
        </w:rPr>
        <w:t>= [((V</w:t>
      </w:r>
      <w:r w:rsidRPr="009752AE">
        <w:rPr>
          <w:rStyle w:val="FontStyle100"/>
          <w:sz w:val="27"/>
          <w:szCs w:val="27"/>
        </w:rPr>
        <w:t>нб</w:t>
      </w:r>
      <w:r w:rsidRPr="009752AE">
        <w:rPr>
          <w:rStyle w:val="FontStyle100"/>
          <w:sz w:val="27"/>
          <w:szCs w:val="27"/>
          <w:lang w:val="en-US"/>
        </w:rPr>
        <w:t xml:space="preserve">2nn </w:t>
      </w:r>
      <w:r w:rsidRPr="009752AE">
        <w:rPr>
          <w:rStyle w:val="FontStyle82"/>
          <w:sz w:val="27"/>
          <w:szCs w:val="27"/>
          <w:lang w:val="en-US"/>
        </w:rPr>
        <w:t>* (S1) (+/-)</w:t>
      </w:r>
      <w:r w:rsidRPr="009752AE">
        <w:rPr>
          <w:rStyle w:val="FontStyle82"/>
          <w:i/>
          <w:sz w:val="27"/>
          <w:szCs w:val="27"/>
          <w:lang w:val="en-US"/>
        </w:rPr>
        <w:t>F</w:t>
      </w:r>
      <w:r w:rsidRPr="009752AE">
        <w:rPr>
          <w:rStyle w:val="FontStyle82"/>
          <w:sz w:val="27"/>
          <w:szCs w:val="27"/>
          <w:lang w:val="en-US"/>
        </w:rPr>
        <w:t xml:space="preserve">] </w:t>
      </w:r>
      <w:r w:rsidRPr="009752AE">
        <w:rPr>
          <w:rStyle w:val="FontStyle100"/>
          <w:sz w:val="27"/>
          <w:szCs w:val="27"/>
          <w:lang w:val="en-US"/>
        </w:rPr>
        <w:t xml:space="preserve">+ </w:t>
      </w:r>
      <w:r w:rsidRPr="009752AE">
        <w:rPr>
          <w:rStyle w:val="FontStyle113"/>
          <w:sz w:val="27"/>
          <w:szCs w:val="27"/>
          <w:lang w:val="en-US"/>
        </w:rPr>
        <w:t>[(V</w:t>
      </w:r>
      <w:r w:rsidRPr="009752AE">
        <w:rPr>
          <w:rStyle w:val="FontStyle113"/>
          <w:sz w:val="27"/>
          <w:szCs w:val="27"/>
        </w:rPr>
        <w:t>нбЗ</w:t>
      </w:r>
      <w:r w:rsidRPr="009752AE">
        <w:rPr>
          <w:rStyle w:val="FontStyle113"/>
          <w:sz w:val="27"/>
          <w:szCs w:val="27"/>
          <w:lang w:val="en-US"/>
        </w:rPr>
        <w:t xml:space="preserve">nn </w:t>
      </w:r>
      <w:r w:rsidRPr="009752AE">
        <w:rPr>
          <w:rStyle w:val="FontStyle82"/>
          <w:sz w:val="27"/>
          <w:szCs w:val="27"/>
          <w:lang w:val="en-US"/>
        </w:rPr>
        <w:t xml:space="preserve">* (S2) </w:t>
      </w:r>
      <w:r w:rsidRPr="009752AE">
        <w:rPr>
          <w:rStyle w:val="FontStyle118"/>
          <w:rFonts w:ascii="Times New Roman" w:hAnsi="Times New Roman" w:cs="Times New Roman"/>
          <w:sz w:val="27"/>
          <w:szCs w:val="27"/>
          <w:lang w:val="en-US"/>
        </w:rPr>
        <w:t>(+</w:t>
      </w:r>
      <w:r w:rsidRPr="009752AE">
        <w:rPr>
          <w:rStyle w:val="FontStyle82"/>
          <w:sz w:val="27"/>
          <w:szCs w:val="27"/>
          <w:lang w:val="en-US"/>
        </w:rPr>
        <w:t>/</w:t>
      </w:r>
      <w:r w:rsidRPr="009752AE">
        <w:rPr>
          <w:rStyle w:val="FontStyle99"/>
          <w:rFonts w:ascii="Times New Roman" w:hAnsi="Times New Roman" w:cs="Times New Roman"/>
          <w:sz w:val="27"/>
          <w:szCs w:val="27"/>
          <w:lang w:val="en-US"/>
        </w:rPr>
        <w:t xml:space="preserve">-)F])* </w:t>
      </w:r>
      <w:r w:rsidRPr="009752AE">
        <w:rPr>
          <w:rStyle w:val="FontStyle99"/>
          <w:rFonts w:ascii="Times New Roman" w:hAnsi="Times New Roman" w:cs="Times New Roman"/>
          <w:spacing w:val="20"/>
          <w:sz w:val="27"/>
          <w:szCs w:val="27"/>
          <w:lang w:val="en-US"/>
        </w:rPr>
        <w:t>(</w:t>
      </w:r>
      <w:r w:rsidRPr="009752AE">
        <w:rPr>
          <w:rStyle w:val="FontStyle99"/>
          <w:rFonts w:ascii="Times New Roman" w:hAnsi="Times New Roman" w:cs="Times New Roman"/>
          <w:spacing w:val="20"/>
          <w:sz w:val="27"/>
          <w:szCs w:val="27"/>
        </w:rPr>
        <w:t>Ксоб</w:t>
      </w:r>
      <w:r w:rsidRPr="009752AE">
        <w:rPr>
          <w:rStyle w:val="FontStyle99"/>
          <w:rFonts w:ascii="Times New Roman" w:hAnsi="Times New Roman" w:cs="Times New Roman"/>
          <w:spacing w:val="20"/>
          <w:sz w:val="27"/>
          <w:szCs w:val="27"/>
          <w:lang w:val="en-US"/>
        </w:rPr>
        <w:t>.</w:t>
      </w:r>
      <w:r w:rsidRPr="009752AE">
        <w:rPr>
          <w:rStyle w:val="FontStyle100"/>
          <w:sz w:val="27"/>
          <w:szCs w:val="27"/>
          <w:lang w:val="en-US"/>
        </w:rPr>
        <w:t xml:space="preserve">), </w:t>
      </w:r>
      <w:r w:rsidRPr="009752AE">
        <w:rPr>
          <w:rFonts w:ascii="Times New Roman" w:hAnsi="Times New Roman"/>
          <w:iCs/>
          <w:snapToGrid w:val="0"/>
          <w:sz w:val="27"/>
          <w:szCs w:val="27"/>
          <w:lang w:eastAsia="ru-RU"/>
        </w:rPr>
        <w:t>где</w:t>
      </w:r>
      <w:r w:rsidRPr="009752AE">
        <w:rPr>
          <w:rFonts w:ascii="Times New Roman" w:hAnsi="Times New Roman"/>
          <w:iCs/>
          <w:snapToGrid w:val="0"/>
          <w:sz w:val="27"/>
          <w:szCs w:val="27"/>
          <w:lang w:val="en-US" w:eastAsia="ru-RU"/>
        </w:rPr>
        <w:t>:</w:t>
      </w:r>
      <w:proofErr w:type="gramEnd"/>
    </w:p>
    <w:p w:rsidR="00E0212E" w:rsidRPr="009752AE" w:rsidRDefault="00E0212E" w:rsidP="00E0212E">
      <w:pPr>
        <w:spacing w:after="0" w:line="240" w:lineRule="auto"/>
        <w:ind w:firstLine="709"/>
        <w:jc w:val="both"/>
        <w:rPr>
          <w:rFonts w:ascii="Times New Roman" w:hAnsi="Times New Roman"/>
          <w:snapToGrid w:val="0"/>
          <w:sz w:val="27"/>
          <w:szCs w:val="27"/>
          <w:lang w:val="en-US" w:eastAsia="ru-RU"/>
        </w:rPr>
      </w:pPr>
    </w:p>
    <w:p w:rsidR="00E0212E" w:rsidRPr="009752AE" w:rsidRDefault="00E0212E" w:rsidP="00E0212E">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нб2</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 налоговая база прогнозируемого периода по </w:t>
      </w:r>
      <w:r w:rsidRPr="009752AE">
        <w:rPr>
          <w:rFonts w:ascii="Times New Roman" w:hAnsi="Times New Roman"/>
          <w:b/>
          <w:i/>
          <w:snapToGrid w:val="0"/>
          <w:sz w:val="27"/>
          <w:szCs w:val="27"/>
          <w:lang w:eastAsia="ru-RU"/>
        </w:rPr>
        <w:t>УСН</w:t>
      </w:r>
      <w:r w:rsidRPr="009752AE">
        <w:rPr>
          <w:rFonts w:ascii="Times New Roman" w:hAnsi="Times New Roman"/>
          <w:b/>
          <w:i/>
          <w:snapToGrid w:val="0"/>
          <w:sz w:val="27"/>
          <w:szCs w:val="27"/>
          <w:vertAlign w:val="subscript"/>
          <w:lang w:eastAsia="ru-RU"/>
        </w:rPr>
        <w:t xml:space="preserve">2 </w:t>
      </w:r>
      <w:r w:rsidRPr="009752AE">
        <w:rPr>
          <w:rStyle w:val="FontStyle82"/>
          <w:sz w:val="27"/>
          <w:szCs w:val="27"/>
        </w:rPr>
        <w:t>при использовании объекта обложения «доходы, уменьшенные на величину расходов»</w:t>
      </w:r>
      <w:r w:rsidRPr="009752AE">
        <w:rPr>
          <w:rFonts w:ascii="Times New Roman" w:hAnsi="Times New Roman"/>
          <w:iCs/>
          <w:snapToGrid w:val="0"/>
          <w:sz w:val="27"/>
          <w:szCs w:val="27"/>
          <w:lang w:eastAsia="ru-RU"/>
        </w:rPr>
        <w:t>, тыс.</w:t>
      </w:r>
      <w:proofErr w:type="gramEnd"/>
      <w:r w:rsidRPr="009752AE">
        <w:rPr>
          <w:rFonts w:ascii="Times New Roman" w:hAnsi="Times New Roman"/>
          <w:iCs/>
          <w:snapToGrid w:val="0"/>
          <w:sz w:val="27"/>
          <w:szCs w:val="27"/>
          <w:lang w:eastAsia="ru-RU"/>
        </w:rPr>
        <w:t xml:space="preserve"> рублей;</w:t>
      </w:r>
    </w:p>
    <w:p w:rsidR="00E0212E" w:rsidRPr="009752AE" w:rsidRDefault="00E0212E" w:rsidP="00E0212E">
      <w:pPr>
        <w:pStyle w:val="Style53"/>
        <w:widowControl/>
        <w:spacing w:before="7" w:line="310" w:lineRule="exact"/>
        <w:ind w:firstLine="708"/>
        <w:jc w:val="left"/>
        <w:rPr>
          <w:rStyle w:val="FontStyle82"/>
          <w:sz w:val="27"/>
          <w:szCs w:val="27"/>
        </w:rPr>
      </w:pPr>
      <w:proofErr w:type="gramStart"/>
      <w:r w:rsidRPr="009752AE">
        <w:rPr>
          <w:rStyle w:val="FontStyle113"/>
          <w:sz w:val="27"/>
          <w:szCs w:val="27"/>
          <w:lang w:val="en-US"/>
        </w:rPr>
        <w:t>V</w:t>
      </w:r>
      <w:r w:rsidRPr="009752AE">
        <w:rPr>
          <w:rStyle w:val="FontStyle113"/>
          <w:sz w:val="27"/>
          <w:szCs w:val="27"/>
        </w:rPr>
        <w:t>нбЗ</w:t>
      </w:r>
      <w:r w:rsidRPr="009752AE">
        <w:rPr>
          <w:rStyle w:val="FontStyle113"/>
          <w:sz w:val="27"/>
          <w:szCs w:val="27"/>
          <w:vertAlign w:val="subscript"/>
        </w:rPr>
        <w:t>пп</w:t>
      </w:r>
      <w:r w:rsidRPr="009752AE">
        <w:rPr>
          <w:rStyle w:val="FontStyle113"/>
          <w:sz w:val="27"/>
          <w:szCs w:val="27"/>
        </w:rPr>
        <w:t xml:space="preserve"> - </w:t>
      </w:r>
      <w:r w:rsidRPr="009752AE">
        <w:rPr>
          <w:rStyle w:val="FontStyle82"/>
          <w:sz w:val="27"/>
          <w:szCs w:val="27"/>
        </w:rPr>
        <w:t>налоговая база прогнозируемого периода по прогнозному объему минимального налога</w:t>
      </w:r>
      <w:r w:rsidRPr="009752AE">
        <w:rPr>
          <w:rStyle w:val="FontStyle99"/>
          <w:rFonts w:ascii="Times New Roman" w:hAnsi="Times New Roman" w:cs="Times New Roman"/>
          <w:sz w:val="27"/>
          <w:szCs w:val="27"/>
        </w:rPr>
        <w:t xml:space="preserve"> по УСН</w:t>
      </w:r>
      <w:r w:rsidRPr="009752AE">
        <w:rPr>
          <w:rStyle w:val="FontStyle99"/>
          <w:rFonts w:ascii="Times New Roman" w:hAnsi="Times New Roman" w:cs="Times New Roman"/>
          <w:sz w:val="27"/>
          <w:szCs w:val="27"/>
          <w:vertAlign w:val="subscript"/>
        </w:rPr>
        <w:t>2</w:t>
      </w:r>
      <w:r w:rsidRPr="009752AE">
        <w:rPr>
          <w:rStyle w:val="FontStyle99"/>
          <w:rFonts w:ascii="Times New Roman" w:hAnsi="Times New Roman" w:cs="Times New Roman"/>
          <w:sz w:val="27"/>
          <w:szCs w:val="27"/>
        </w:rPr>
        <w:t xml:space="preserve">, </w:t>
      </w:r>
      <w:r w:rsidRPr="009752AE">
        <w:rPr>
          <w:rStyle w:val="FontStyle82"/>
          <w:sz w:val="27"/>
          <w:szCs w:val="27"/>
        </w:rPr>
        <w:t>тыс.</w:t>
      </w:r>
      <w:proofErr w:type="gramEnd"/>
      <w:r w:rsidRPr="009752AE">
        <w:rPr>
          <w:rStyle w:val="FontStyle82"/>
          <w:sz w:val="27"/>
          <w:szCs w:val="27"/>
        </w:rPr>
        <w:t xml:space="preserve"> рублей; </w:t>
      </w:r>
    </w:p>
    <w:p w:rsidR="00E0212E" w:rsidRPr="009752AE" w:rsidRDefault="00E0212E" w:rsidP="00E0212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val="en-US" w:eastAsia="ru-RU"/>
        </w:rPr>
        <w:t>S</w:t>
      </w:r>
      <w:r w:rsidRPr="009752AE">
        <w:rPr>
          <w:rFonts w:ascii="Times New Roman" w:hAnsi="Times New Roman"/>
          <w:iCs/>
          <w:snapToGrid w:val="0"/>
          <w:sz w:val="27"/>
          <w:szCs w:val="27"/>
          <w:lang w:eastAsia="ru-RU"/>
        </w:rPr>
        <w:t xml:space="preserve"> – ставка налога </w:t>
      </w:r>
      <w:r w:rsidRPr="009752AE">
        <w:rPr>
          <w:rStyle w:val="FontStyle82"/>
          <w:sz w:val="27"/>
          <w:szCs w:val="27"/>
        </w:rPr>
        <w:t>(</w:t>
      </w:r>
      <w:r w:rsidRPr="009752AE">
        <w:rPr>
          <w:rStyle w:val="FontStyle82"/>
          <w:sz w:val="27"/>
          <w:szCs w:val="27"/>
          <w:lang w:val="en-US"/>
        </w:rPr>
        <w:t>S</w:t>
      </w:r>
      <w:r w:rsidRPr="009752AE">
        <w:rPr>
          <w:rStyle w:val="FontStyle82"/>
          <w:sz w:val="27"/>
          <w:szCs w:val="27"/>
          <w:vertAlign w:val="subscript"/>
        </w:rPr>
        <w:t>1</w:t>
      </w:r>
      <w:r w:rsidRPr="009752AE">
        <w:rPr>
          <w:rStyle w:val="FontStyle82"/>
          <w:sz w:val="27"/>
          <w:szCs w:val="27"/>
        </w:rPr>
        <w:t xml:space="preserve"> – налоговая ставка по УСН</w:t>
      </w:r>
      <w:r w:rsidRPr="009752AE">
        <w:rPr>
          <w:rStyle w:val="FontStyle82"/>
          <w:sz w:val="27"/>
          <w:szCs w:val="27"/>
          <w:vertAlign w:val="subscript"/>
        </w:rPr>
        <w:t>2</w:t>
      </w:r>
      <w:r w:rsidRPr="009752AE">
        <w:rPr>
          <w:rStyle w:val="FontStyle82"/>
          <w:sz w:val="27"/>
          <w:szCs w:val="27"/>
        </w:rPr>
        <w:t xml:space="preserve"> с объектом обложения «доходы, уменьшенные на величину расходов», </w:t>
      </w:r>
      <w:r w:rsidRPr="009752AE">
        <w:rPr>
          <w:rStyle w:val="FontStyle82"/>
          <w:sz w:val="27"/>
          <w:szCs w:val="27"/>
          <w:lang w:val="en-US"/>
        </w:rPr>
        <w:t>S</w:t>
      </w:r>
      <w:r w:rsidRPr="009752AE">
        <w:rPr>
          <w:rStyle w:val="FontStyle82"/>
          <w:sz w:val="27"/>
          <w:szCs w:val="27"/>
          <w:vertAlign w:val="subscript"/>
        </w:rPr>
        <w:t>2</w:t>
      </w:r>
      <w:r w:rsidRPr="009752AE">
        <w:rPr>
          <w:rStyle w:val="FontStyle82"/>
          <w:sz w:val="27"/>
          <w:szCs w:val="27"/>
        </w:rPr>
        <w:t xml:space="preserve"> – ставка минимального налога по УСН</w:t>
      </w:r>
      <w:r w:rsidRPr="009752AE">
        <w:rPr>
          <w:rStyle w:val="FontStyle82"/>
          <w:sz w:val="27"/>
          <w:szCs w:val="27"/>
          <w:vertAlign w:val="subscript"/>
        </w:rPr>
        <w:t>2</w:t>
      </w:r>
      <w:r w:rsidRPr="009752AE">
        <w:rPr>
          <w:rStyle w:val="FontStyle82"/>
          <w:sz w:val="27"/>
          <w:szCs w:val="27"/>
        </w:rPr>
        <w:t xml:space="preserve">, в соответствии с главой 26.2 НК РФ), </w:t>
      </w:r>
      <w:r w:rsidRPr="009752AE">
        <w:rPr>
          <w:rFonts w:ascii="Times New Roman" w:hAnsi="Times New Roman"/>
          <w:iCs/>
          <w:snapToGrid w:val="0"/>
          <w:sz w:val="27"/>
          <w:szCs w:val="27"/>
          <w:lang w:eastAsia="ru-RU"/>
        </w:rPr>
        <w:t>%;</w:t>
      </w:r>
    </w:p>
    <w:p w:rsidR="00E0212E" w:rsidRPr="009752AE" w:rsidRDefault="00E0212E" w:rsidP="00E0212E">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b/>
          <w:i/>
          <w:sz w:val="27"/>
          <w:szCs w:val="27"/>
        </w:rPr>
        <w:t xml:space="preserve"> </w:t>
      </w:r>
      <w:r w:rsidRPr="009752AE">
        <w:rPr>
          <w:rFonts w:ascii="Times New Roman" w:hAnsi="Times New Roman"/>
          <w:sz w:val="27"/>
          <w:szCs w:val="27"/>
        </w:rPr>
        <w:t xml:space="preserve">–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w:t>
      </w:r>
    </w:p>
    <w:p w:rsidR="00E0212E" w:rsidRPr="009752AE" w:rsidRDefault="00E0212E" w:rsidP="00E0212E">
      <w:pPr>
        <w:spacing w:after="0" w:line="240" w:lineRule="auto"/>
        <w:ind w:firstLine="709"/>
        <w:jc w:val="both"/>
        <w:rPr>
          <w:rFonts w:ascii="Times New Roman" w:hAnsi="Times New Roman"/>
          <w:sz w:val="27"/>
          <w:szCs w:val="27"/>
        </w:rPr>
      </w:pPr>
    </w:p>
    <w:p w:rsidR="00E0212E" w:rsidRPr="009752AE" w:rsidRDefault="007C61D0" w:rsidP="00E0212E">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E0212E"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E0212E" w:rsidRPr="009752AE" w:rsidRDefault="00E0212E" w:rsidP="00E0212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0212E" w:rsidRPr="009752AE" w:rsidRDefault="00E0212E" w:rsidP="00E0212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lastRenderedPageBreak/>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нб2</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рассчитывается по следующей формуле:</w:t>
      </w:r>
    </w:p>
    <w:p w:rsidR="00E0212E" w:rsidRPr="009752AE" w:rsidRDefault="00E0212E" w:rsidP="00E0212E">
      <w:pPr>
        <w:spacing w:after="0" w:line="240" w:lineRule="auto"/>
        <w:ind w:firstLine="709"/>
        <w:jc w:val="both"/>
        <w:rPr>
          <w:rFonts w:ascii="Times New Roman" w:hAnsi="Times New Roman"/>
          <w:iCs/>
          <w:snapToGrid w:val="0"/>
          <w:sz w:val="27"/>
          <w:szCs w:val="27"/>
          <w:lang w:eastAsia="ru-RU"/>
        </w:rPr>
      </w:pPr>
    </w:p>
    <w:p w:rsidR="00E0212E" w:rsidRPr="009752AE"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нб2</w:t>
      </w:r>
      <w:r w:rsidRPr="009752AE">
        <w:rPr>
          <w:rFonts w:ascii="Times New Roman" w:hAnsi="Times New Roman"/>
          <w:i/>
          <w:iCs/>
          <w:snapToGrid w:val="0"/>
          <w:sz w:val="27"/>
          <w:szCs w:val="27"/>
          <w:vertAlign w:val="subscript"/>
          <w:lang w:eastAsia="ru-RU"/>
        </w:rPr>
        <w:t xml:space="preserve">пп </w:t>
      </w:r>
      <w:r w:rsidRPr="009752AE">
        <w:rPr>
          <w:rFonts w:ascii="Times New Roman" w:hAnsi="Times New Roman"/>
          <w:i/>
          <w:iCs/>
          <w:snapToGrid w:val="0"/>
          <w:sz w:val="27"/>
          <w:szCs w:val="27"/>
          <w:lang w:eastAsia="ru-RU"/>
        </w:rPr>
        <w:t xml:space="preserve">= </w:t>
      </w: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vertAlign w:val="subscript"/>
          <w:lang w:eastAsia="ru-RU"/>
        </w:rPr>
        <w:t>НБ2п.п.</w:t>
      </w:r>
      <w:r w:rsidRPr="009752AE">
        <w:rPr>
          <w:rFonts w:ascii="Times New Roman" w:hAnsi="Times New Roman"/>
          <w:i/>
          <w:iCs/>
          <w:snapToGrid w:val="0"/>
          <w:sz w:val="27"/>
          <w:szCs w:val="27"/>
          <w:lang w:eastAsia="ru-RU"/>
        </w:rPr>
        <w:t xml:space="preserve">) * </w:t>
      </w: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УСН2(НБ2)п.п.</w:t>
      </w:r>
    </w:p>
    <w:p w:rsidR="00E0212E" w:rsidRPr="009752AE" w:rsidRDefault="00E0212E" w:rsidP="00087A91">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 xml:space="preserve">где: </w:t>
      </w:r>
    </w:p>
    <w:p w:rsidR="00E0212E" w:rsidRPr="009752AE" w:rsidRDefault="00E0212E" w:rsidP="00087A91">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eastAsia="ru-RU"/>
        </w:rPr>
        <w:t>СР(</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vertAlign w:val="subscript"/>
          <w:lang w:eastAsia="ru-RU"/>
        </w:rPr>
        <w:t>НБ2п.п.</w:t>
      </w:r>
      <w:r w:rsidRPr="009752AE">
        <w:rPr>
          <w:rFonts w:ascii="Times New Roman" w:hAnsi="Times New Roman"/>
          <w:i/>
          <w:iCs/>
          <w:snapToGrid w:val="0"/>
          <w:sz w:val="27"/>
          <w:szCs w:val="27"/>
          <w:lang w:eastAsia="ru-RU"/>
        </w:rPr>
        <w:t>)</w:t>
      </w:r>
      <w:r w:rsidRPr="009752AE">
        <w:rPr>
          <w:rFonts w:ascii="Times New Roman" w:hAnsi="Times New Roman"/>
          <w:iCs/>
          <w:snapToGrid w:val="0"/>
          <w:sz w:val="27"/>
          <w:szCs w:val="27"/>
          <w:lang w:eastAsia="ru-RU"/>
        </w:rPr>
        <w:t xml:space="preserve"> – средний размер налоговой базы «доходы минус расходы» на одного плательщика прогнозируемого периода по </w:t>
      </w:r>
      <w:r w:rsidRPr="009752AE">
        <w:rPr>
          <w:rFonts w:ascii="Times New Roman" w:hAnsi="Times New Roman"/>
          <w:b/>
          <w:snapToGrid w:val="0"/>
          <w:sz w:val="27"/>
          <w:szCs w:val="27"/>
          <w:lang w:eastAsia="ru-RU"/>
        </w:rPr>
        <w:t>УСН</w:t>
      </w:r>
      <w:proofErr w:type="gramStart"/>
      <w:r w:rsidRPr="009752AE">
        <w:rPr>
          <w:rFonts w:ascii="Times New Roman" w:hAnsi="Times New Roman"/>
          <w:b/>
          <w:snapToGrid w:val="0"/>
          <w:sz w:val="27"/>
          <w:szCs w:val="27"/>
          <w:vertAlign w:val="subscript"/>
          <w:lang w:eastAsia="ru-RU"/>
        </w:rPr>
        <w:t>2</w:t>
      </w:r>
      <w:proofErr w:type="gramEnd"/>
      <w:r w:rsidRPr="009752AE">
        <w:rPr>
          <w:rFonts w:ascii="Times New Roman" w:hAnsi="Times New Roman"/>
          <w:iCs/>
          <w:snapToGrid w:val="0"/>
          <w:sz w:val="27"/>
          <w:szCs w:val="27"/>
          <w:lang w:eastAsia="ru-RU"/>
        </w:rPr>
        <w:t>, тыс. рублей;</w:t>
      </w:r>
    </w:p>
    <w:p w:rsidR="00E0212E" w:rsidRPr="009752AE" w:rsidRDefault="00E0212E" w:rsidP="00087A91">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proofErr w:type="gramStart"/>
      <w:r w:rsidRPr="009752AE">
        <w:rPr>
          <w:rFonts w:ascii="Times New Roman" w:hAnsi="Times New Roman"/>
          <w:i/>
          <w:iCs/>
          <w:snapToGrid w:val="0"/>
          <w:sz w:val="27"/>
          <w:szCs w:val="27"/>
          <w:vertAlign w:val="subscript"/>
          <w:lang w:eastAsia="ru-RU"/>
        </w:rPr>
        <w:t>УСН2(</w:t>
      </w:r>
      <w:proofErr w:type="gramEnd"/>
      <w:r w:rsidRPr="009752AE">
        <w:rPr>
          <w:rFonts w:ascii="Times New Roman" w:hAnsi="Times New Roman"/>
          <w:i/>
          <w:iCs/>
          <w:snapToGrid w:val="0"/>
          <w:sz w:val="27"/>
          <w:szCs w:val="27"/>
          <w:vertAlign w:val="subscript"/>
          <w:lang w:eastAsia="ru-RU"/>
        </w:rPr>
        <w:t>НБ2)п.п</w:t>
      </w:r>
      <w:r w:rsidRPr="009752AE">
        <w:rPr>
          <w:rFonts w:ascii="Times New Roman" w:hAnsi="Times New Roman"/>
          <w:iCs/>
          <w:snapToGrid w:val="0"/>
          <w:sz w:val="27"/>
          <w:szCs w:val="27"/>
          <w:vertAlign w:val="subscript"/>
          <w:lang w:eastAsia="ru-RU"/>
        </w:rPr>
        <w:t>.</w:t>
      </w:r>
      <w:r w:rsidRPr="009752AE">
        <w:rPr>
          <w:rFonts w:ascii="Times New Roman" w:hAnsi="Times New Roman"/>
          <w:iCs/>
          <w:snapToGrid w:val="0"/>
          <w:sz w:val="27"/>
          <w:szCs w:val="27"/>
          <w:lang w:eastAsia="ru-RU"/>
        </w:rPr>
        <w:t xml:space="preserve"> – количество плательщиков прогнозируемого периода, ед.</w:t>
      </w:r>
    </w:p>
    <w:p w:rsidR="00E0212E" w:rsidRPr="009752AE" w:rsidRDefault="00E0212E" w:rsidP="00087A91">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НБ2п.п.</w:t>
      </w:r>
      <w:r w:rsidRPr="009752AE">
        <w:rPr>
          <w:rFonts w:ascii="Times New Roman" w:hAnsi="Times New Roman"/>
          <w:iCs/>
          <w:snapToGrid w:val="0"/>
          <w:sz w:val="27"/>
          <w:szCs w:val="27"/>
          <w:lang w:eastAsia="ru-RU"/>
        </w:rPr>
        <w:t xml:space="preserve">)) рассчитывается на основе средней налоговой базы предыдущего периода исходя из темпа роста </w:t>
      </w:r>
      <w:r w:rsidR="00F257B2" w:rsidRPr="009752AE">
        <w:rPr>
          <w:rFonts w:ascii="Times New Roman" w:hAnsi="Times New Roman"/>
          <w:iCs/>
          <w:snapToGrid w:val="0"/>
          <w:sz w:val="27"/>
          <w:szCs w:val="27"/>
          <w:lang w:eastAsia="ru-RU"/>
        </w:rPr>
        <w:t>ВРП</w:t>
      </w:r>
      <w:r w:rsidRPr="009752AE">
        <w:rPr>
          <w:rFonts w:ascii="Times New Roman" w:hAnsi="Times New Roman"/>
          <w:iCs/>
          <w:snapToGrid w:val="0"/>
          <w:sz w:val="27"/>
          <w:szCs w:val="27"/>
          <w:lang w:eastAsia="ru-RU"/>
        </w:rPr>
        <w:t>, скорректированного на экспорт, по следующей формуле:</w:t>
      </w:r>
    </w:p>
    <w:p w:rsidR="00E0212E" w:rsidRPr="009752AE" w:rsidRDefault="00E0212E" w:rsidP="00087A91">
      <w:pPr>
        <w:spacing w:after="0" w:line="240" w:lineRule="auto"/>
        <w:ind w:firstLine="709"/>
        <w:jc w:val="both"/>
        <w:rPr>
          <w:rFonts w:ascii="Times New Roman" w:hAnsi="Times New Roman"/>
          <w:iCs/>
          <w:snapToGrid w:val="0"/>
          <w:sz w:val="27"/>
          <w:szCs w:val="27"/>
          <w:lang w:eastAsia="ru-RU"/>
        </w:rPr>
      </w:pPr>
    </w:p>
    <w:p w:rsidR="00E0212E" w:rsidRPr="009752AE" w:rsidRDefault="00E0212E" w:rsidP="00E0212E">
      <w:pPr>
        <w:spacing w:after="0" w:line="240" w:lineRule="auto"/>
        <w:ind w:firstLine="709"/>
        <w:jc w:val="center"/>
        <w:rPr>
          <w:rFonts w:ascii="Times New Roman" w:hAnsi="Times New Roman"/>
          <w:snapToGrid w:val="0"/>
          <w:sz w:val="27"/>
          <w:szCs w:val="27"/>
          <w:lang w:eastAsia="ru-RU"/>
        </w:rPr>
      </w:pP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НБ2п.п.</w:t>
      </w:r>
      <w:r w:rsidRPr="009752AE">
        <w:rPr>
          <w:rFonts w:ascii="Times New Roman" w:hAnsi="Times New Roman"/>
          <w:i/>
          <w:iCs/>
          <w:snapToGrid w:val="0"/>
          <w:sz w:val="27"/>
          <w:szCs w:val="27"/>
          <w:lang w:eastAsia="ru-RU"/>
        </w:rPr>
        <w:t xml:space="preserve">) = </w:t>
      </w: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НБ2пр.п.</w:t>
      </w:r>
      <w:r w:rsidRPr="009752AE">
        <w:rPr>
          <w:rFonts w:ascii="Times New Roman" w:hAnsi="Times New Roman"/>
          <w:i/>
          <w:iCs/>
          <w:snapToGrid w:val="0"/>
          <w:sz w:val="27"/>
          <w:szCs w:val="27"/>
          <w:lang w:eastAsia="ru-RU"/>
        </w:rPr>
        <w:t>)</w:t>
      </w:r>
      <w:r w:rsidRPr="009752AE">
        <w:rPr>
          <w:rFonts w:ascii="Times New Roman" w:hAnsi="Times New Roman"/>
          <w:i/>
          <w:iCs/>
          <w:snapToGrid w:val="0"/>
          <w:sz w:val="27"/>
          <w:szCs w:val="27"/>
          <w:vertAlign w:val="subscript"/>
          <w:lang w:eastAsia="ru-RU"/>
        </w:rPr>
        <w:t xml:space="preserve"> * </w:t>
      </w:r>
      <w:r w:rsidRPr="009752AE">
        <w:rPr>
          <w:rFonts w:ascii="Times New Roman" w:hAnsi="Times New Roman"/>
          <w:iCs/>
          <w:snapToGrid w:val="0"/>
          <w:sz w:val="27"/>
          <w:szCs w:val="27"/>
          <w:lang w:eastAsia="ru-RU"/>
        </w:rPr>
        <w:t>(</w:t>
      </w:r>
      <w:proofErr w:type="gramStart"/>
      <w:r w:rsidRPr="009752AE">
        <w:rPr>
          <w:rFonts w:ascii="Times New Roman" w:hAnsi="Times New Roman"/>
          <w:b/>
          <w:i/>
          <w:snapToGrid w:val="0"/>
          <w:sz w:val="27"/>
          <w:szCs w:val="27"/>
          <w:lang w:val="en-US" w:eastAsia="ru-RU"/>
        </w:rPr>
        <w:t>V</w:t>
      </w:r>
      <w:proofErr w:type="gramEnd"/>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п.п</w:t>
      </w:r>
      <w:r w:rsidRPr="009752AE">
        <w:rPr>
          <w:rFonts w:ascii="Times New Roman" w:hAnsi="Times New Roman"/>
          <w:snapToGrid w:val="0"/>
          <w:sz w:val="27"/>
          <w:szCs w:val="27"/>
          <w:lang w:eastAsia="ru-RU"/>
        </w:rPr>
        <w:t xml:space="preserve"> – </w:t>
      </w:r>
      <w:r w:rsidRPr="009752AE">
        <w:rPr>
          <w:rFonts w:ascii="Times New Roman" w:hAnsi="Times New Roman"/>
          <w:i/>
          <w:snapToGrid w:val="0"/>
          <w:sz w:val="27"/>
          <w:szCs w:val="27"/>
          <w:lang w:val="en-US" w:eastAsia="ru-RU"/>
        </w:rPr>
        <w:t>V</w:t>
      </w:r>
      <w:r w:rsidRPr="009752AE">
        <w:rPr>
          <w:rFonts w:ascii="Times New Roman" w:hAnsi="Times New Roman"/>
          <w:i/>
          <w:snapToGrid w:val="0"/>
          <w:sz w:val="27"/>
          <w:szCs w:val="27"/>
          <w:lang w:eastAsia="ru-RU"/>
        </w:rPr>
        <w:t xml:space="preserve"> </w:t>
      </w:r>
      <w:r w:rsidRPr="009752AE">
        <w:rPr>
          <w:rFonts w:ascii="Times New Roman" w:hAnsi="Times New Roman"/>
          <w:i/>
          <w:snapToGrid w:val="0"/>
          <w:sz w:val="27"/>
          <w:szCs w:val="27"/>
          <w:vertAlign w:val="subscript"/>
          <w:lang w:eastAsia="ru-RU"/>
        </w:rPr>
        <w:t>экспорт п.п</w:t>
      </w:r>
      <w:r w:rsidRPr="009752AE">
        <w:rPr>
          <w:rFonts w:ascii="Times New Roman" w:hAnsi="Times New Roman"/>
          <w:snapToGrid w:val="0"/>
          <w:sz w:val="27"/>
          <w:szCs w:val="27"/>
          <w:lang w:eastAsia="ru-RU"/>
        </w:rPr>
        <w:t xml:space="preserve">) </w:t>
      </w:r>
      <w:r w:rsidRPr="009752AE">
        <w:rPr>
          <w:rFonts w:ascii="Times New Roman" w:hAnsi="Times New Roman"/>
          <w:iCs/>
          <w:snapToGrid w:val="0"/>
          <w:sz w:val="27"/>
          <w:szCs w:val="27"/>
          <w:lang w:eastAsia="ru-RU"/>
        </w:rPr>
        <w:t>/ (</w:t>
      </w:r>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vertAlign w:val="subscript"/>
          <w:lang w:eastAsia="ru-RU"/>
        </w:rPr>
        <w:t xml:space="preserve"> пр.п</w:t>
      </w:r>
      <w:r w:rsidRPr="009752AE">
        <w:rPr>
          <w:rFonts w:ascii="Times New Roman" w:hAnsi="Times New Roman"/>
          <w:snapToGrid w:val="0"/>
          <w:sz w:val="27"/>
          <w:szCs w:val="27"/>
          <w:lang w:eastAsia="ru-RU"/>
        </w:rPr>
        <w:t xml:space="preserve"> – </w:t>
      </w:r>
      <w:r w:rsidRPr="009752AE">
        <w:rPr>
          <w:rFonts w:ascii="Times New Roman" w:hAnsi="Times New Roman"/>
          <w:i/>
          <w:snapToGrid w:val="0"/>
          <w:sz w:val="27"/>
          <w:szCs w:val="27"/>
          <w:lang w:val="en-US" w:eastAsia="ru-RU"/>
        </w:rPr>
        <w:t>V</w:t>
      </w:r>
      <w:r w:rsidRPr="009752AE">
        <w:rPr>
          <w:rFonts w:ascii="Times New Roman" w:hAnsi="Times New Roman"/>
          <w:i/>
          <w:snapToGrid w:val="0"/>
          <w:sz w:val="27"/>
          <w:szCs w:val="27"/>
          <w:lang w:eastAsia="ru-RU"/>
        </w:rPr>
        <w:t xml:space="preserve"> </w:t>
      </w:r>
      <w:r w:rsidRPr="009752AE">
        <w:rPr>
          <w:rFonts w:ascii="Times New Roman" w:hAnsi="Times New Roman"/>
          <w:i/>
          <w:snapToGrid w:val="0"/>
          <w:sz w:val="27"/>
          <w:szCs w:val="27"/>
          <w:vertAlign w:val="subscript"/>
          <w:lang w:eastAsia="ru-RU"/>
        </w:rPr>
        <w:t>экспорт пр.п</w:t>
      </w:r>
      <w:r w:rsidRPr="009752AE">
        <w:rPr>
          <w:rFonts w:ascii="Times New Roman" w:hAnsi="Times New Roman"/>
          <w:snapToGrid w:val="0"/>
          <w:sz w:val="27"/>
          <w:szCs w:val="27"/>
          <w:lang w:eastAsia="ru-RU"/>
        </w:rPr>
        <w:t>),</w:t>
      </w:r>
    </w:p>
    <w:p w:rsidR="00E0212E" w:rsidRPr="009752AE" w:rsidRDefault="00E0212E" w:rsidP="00E0212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E0212E" w:rsidRPr="009752AE" w:rsidRDefault="00E0212E" w:rsidP="00E0212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eastAsia="ru-RU"/>
        </w:rPr>
        <w:t>СР(V</w:t>
      </w:r>
      <w:r w:rsidRPr="009752AE">
        <w:rPr>
          <w:rFonts w:ascii="Times New Roman" w:hAnsi="Times New Roman"/>
          <w:i/>
          <w:iCs/>
          <w:snapToGrid w:val="0"/>
          <w:sz w:val="27"/>
          <w:szCs w:val="27"/>
          <w:vertAlign w:val="subscript"/>
          <w:lang w:eastAsia="ru-RU"/>
        </w:rPr>
        <w:t>НБ2пр.п.</w:t>
      </w:r>
      <w:r w:rsidRPr="009752AE">
        <w:rPr>
          <w:rFonts w:ascii="Times New Roman" w:hAnsi="Times New Roman"/>
          <w:i/>
          <w:iCs/>
          <w:snapToGrid w:val="0"/>
          <w:sz w:val="27"/>
          <w:szCs w:val="27"/>
          <w:lang w:eastAsia="ru-RU"/>
        </w:rPr>
        <w:t xml:space="preserve">) </w:t>
      </w:r>
      <w:r w:rsidRPr="009752AE">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9752AE">
        <w:rPr>
          <w:rFonts w:ascii="Times New Roman" w:hAnsi="Times New Roman"/>
          <w:b/>
          <w:i/>
          <w:snapToGrid w:val="0"/>
          <w:sz w:val="27"/>
          <w:szCs w:val="27"/>
          <w:lang w:eastAsia="ru-RU"/>
        </w:rPr>
        <w:t>УСН</w:t>
      </w:r>
      <w:proofErr w:type="gramStart"/>
      <w:r w:rsidRPr="009752AE">
        <w:rPr>
          <w:rFonts w:ascii="Times New Roman" w:hAnsi="Times New Roman"/>
          <w:b/>
          <w:i/>
          <w:snapToGrid w:val="0"/>
          <w:sz w:val="27"/>
          <w:szCs w:val="27"/>
          <w:vertAlign w:val="subscript"/>
          <w:lang w:eastAsia="ru-RU"/>
        </w:rPr>
        <w:t>2</w:t>
      </w:r>
      <w:proofErr w:type="gramEnd"/>
      <w:r w:rsidRPr="009752AE">
        <w:rPr>
          <w:rFonts w:ascii="Times New Roman" w:hAnsi="Times New Roman"/>
          <w:iCs/>
          <w:snapToGrid w:val="0"/>
          <w:sz w:val="27"/>
          <w:szCs w:val="27"/>
          <w:lang w:eastAsia="ru-RU"/>
        </w:rPr>
        <w:t>, тыс. рублей;</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vertAlign w:val="subscript"/>
          <w:lang w:eastAsia="ru-RU"/>
        </w:rPr>
        <w:t xml:space="preserve"> пр.п</w:t>
      </w:r>
      <w:r w:rsidRPr="009752AE">
        <w:rPr>
          <w:rFonts w:ascii="Times New Roman" w:hAnsi="Times New Roman"/>
          <w:snapToGrid w:val="0"/>
          <w:sz w:val="27"/>
          <w:szCs w:val="27"/>
          <w:lang w:eastAsia="ru-RU"/>
        </w:rPr>
        <w:t xml:space="preserve"> – объем валового </w:t>
      </w:r>
      <w:r w:rsidR="006F0C11" w:rsidRPr="009752AE">
        <w:rPr>
          <w:rFonts w:ascii="Times New Roman" w:hAnsi="Times New Roman"/>
          <w:snapToGrid w:val="0"/>
          <w:sz w:val="27"/>
          <w:szCs w:val="27"/>
          <w:lang w:eastAsia="ru-RU"/>
        </w:rPr>
        <w:t>регионального продукта</w:t>
      </w:r>
      <w:r w:rsidRPr="009752AE">
        <w:rPr>
          <w:rFonts w:ascii="Times New Roman" w:hAnsi="Times New Roman"/>
          <w:snapToGrid w:val="0"/>
          <w:sz w:val="27"/>
          <w:szCs w:val="27"/>
          <w:lang w:eastAsia="ru-RU"/>
        </w:rPr>
        <w:t xml:space="preserve"> в предыдущем периоде, тыс.</w:t>
      </w:r>
      <w:proofErr w:type="gramEnd"/>
      <w:r w:rsidRPr="009752AE">
        <w:rPr>
          <w:rFonts w:ascii="Times New Roman" w:hAnsi="Times New Roman"/>
          <w:snapToGrid w:val="0"/>
          <w:sz w:val="27"/>
          <w:szCs w:val="27"/>
          <w:lang w:eastAsia="ru-RU"/>
        </w:rPr>
        <w:t xml:space="preserve"> рублей;</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i/>
          <w:snapToGrid w:val="0"/>
          <w:sz w:val="27"/>
          <w:szCs w:val="27"/>
          <w:lang w:val="en-US" w:eastAsia="ru-RU"/>
        </w:rPr>
        <w:t>V</w:t>
      </w:r>
      <w:r w:rsidRPr="009752AE">
        <w:rPr>
          <w:rFonts w:ascii="Times New Roman" w:hAnsi="Times New Roman"/>
          <w:i/>
          <w:snapToGrid w:val="0"/>
          <w:sz w:val="27"/>
          <w:szCs w:val="27"/>
          <w:lang w:eastAsia="ru-RU"/>
        </w:rPr>
        <w:t xml:space="preserve"> </w:t>
      </w:r>
      <w:r w:rsidRPr="009752AE">
        <w:rPr>
          <w:rFonts w:ascii="Times New Roman" w:hAnsi="Times New Roman"/>
          <w:i/>
          <w:snapToGrid w:val="0"/>
          <w:sz w:val="27"/>
          <w:szCs w:val="27"/>
          <w:vertAlign w:val="subscript"/>
          <w:lang w:eastAsia="ru-RU"/>
        </w:rPr>
        <w:t>экспорт пр.п</w:t>
      </w:r>
      <w:r w:rsidRPr="009752AE">
        <w:rPr>
          <w:rFonts w:ascii="Times New Roman" w:hAnsi="Times New Roman"/>
          <w:snapToGrid w:val="0"/>
          <w:sz w:val="27"/>
          <w:szCs w:val="27"/>
          <w:vertAlign w:val="subscript"/>
          <w:lang w:eastAsia="ru-RU"/>
        </w:rPr>
        <w:t xml:space="preserve"> </w:t>
      </w:r>
      <w:r w:rsidRPr="009752AE">
        <w:rPr>
          <w:rFonts w:ascii="Times New Roman" w:hAnsi="Times New Roman"/>
          <w:snapToGrid w:val="0"/>
          <w:sz w:val="27"/>
          <w:szCs w:val="27"/>
          <w:lang w:eastAsia="ru-RU"/>
        </w:rPr>
        <w:t>– объем экспорта предыдущего периода (в рублевом выражении);</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п.п</w:t>
      </w:r>
      <w:r w:rsidRPr="009752AE">
        <w:rPr>
          <w:rFonts w:ascii="Times New Roman" w:hAnsi="Times New Roman"/>
          <w:iCs/>
          <w:snapToGrid w:val="0"/>
          <w:sz w:val="27"/>
          <w:szCs w:val="27"/>
          <w:lang w:eastAsia="ru-RU"/>
        </w:rPr>
        <w:t xml:space="preserve"> </w:t>
      </w:r>
      <w:r w:rsidRPr="009752AE">
        <w:rPr>
          <w:rFonts w:ascii="Times New Roman" w:hAnsi="Times New Roman"/>
          <w:snapToGrid w:val="0"/>
          <w:sz w:val="27"/>
          <w:szCs w:val="27"/>
          <w:lang w:eastAsia="ru-RU"/>
        </w:rPr>
        <w:t xml:space="preserve">– объем прогнозируемого валового </w:t>
      </w:r>
      <w:r w:rsidR="006F0C11" w:rsidRPr="009752AE">
        <w:rPr>
          <w:rFonts w:ascii="Times New Roman" w:hAnsi="Times New Roman"/>
          <w:snapToGrid w:val="0"/>
          <w:sz w:val="27"/>
          <w:szCs w:val="27"/>
          <w:lang w:eastAsia="ru-RU"/>
        </w:rPr>
        <w:t>регионального продукта</w:t>
      </w:r>
      <w:r w:rsidRPr="009752AE">
        <w:rPr>
          <w:rFonts w:ascii="Times New Roman" w:hAnsi="Times New Roman"/>
          <w:snapToGrid w:val="0"/>
          <w:sz w:val="27"/>
          <w:szCs w:val="27"/>
          <w:lang w:eastAsia="ru-RU"/>
        </w:rPr>
        <w:t>;</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i/>
          <w:snapToGrid w:val="0"/>
          <w:sz w:val="27"/>
          <w:szCs w:val="27"/>
          <w:lang w:val="en-US" w:eastAsia="ru-RU"/>
        </w:rPr>
        <w:t>V</w:t>
      </w:r>
      <w:r w:rsidRPr="009752AE">
        <w:rPr>
          <w:rFonts w:ascii="Times New Roman" w:hAnsi="Times New Roman"/>
          <w:i/>
          <w:snapToGrid w:val="0"/>
          <w:sz w:val="27"/>
          <w:szCs w:val="27"/>
          <w:lang w:eastAsia="ru-RU"/>
        </w:rPr>
        <w:t xml:space="preserve"> </w:t>
      </w:r>
      <w:r w:rsidRPr="009752AE">
        <w:rPr>
          <w:rFonts w:ascii="Times New Roman" w:hAnsi="Times New Roman"/>
          <w:i/>
          <w:snapToGrid w:val="0"/>
          <w:sz w:val="27"/>
          <w:szCs w:val="27"/>
          <w:vertAlign w:val="subscript"/>
          <w:lang w:eastAsia="ru-RU"/>
        </w:rPr>
        <w:t>экспорт п.п</w:t>
      </w:r>
      <w:r w:rsidRPr="009752AE">
        <w:rPr>
          <w:rFonts w:ascii="Times New Roman" w:hAnsi="Times New Roman"/>
          <w:snapToGrid w:val="0"/>
          <w:sz w:val="27"/>
          <w:szCs w:val="27"/>
          <w:vertAlign w:val="subscript"/>
          <w:lang w:eastAsia="ru-RU"/>
        </w:rPr>
        <w:t xml:space="preserve"> </w:t>
      </w:r>
      <w:r w:rsidR="006B1AAE" w:rsidRPr="009752AE">
        <w:rPr>
          <w:rFonts w:ascii="Times New Roman" w:hAnsi="Times New Roman"/>
          <w:snapToGrid w:val="0"/>
          <w:sz w:val="27"/>
          <w:szCs w:val="27"/>
          <w:lang w:eastAsia="ru-RU"/>
        </w:rPr>
        <w:t>–</w:t>
      </w:r>
      <w:r w:rsidRPr="009752AE">
        <w:rPr>
          <w:rFonts w:ascii="Times New Roman" w:hAnsi="Times New Roman"/>
          <w:snapToGrid w:val="0"/>
          <w:sz w:val="27"/>
          <w:szCs w:val="27"/>
          <w:lang w:eastAsia="ru-RU"/>
        </w:rPr>
        <w:t xml:space="preserve"> объем экспорта прогнозируемого периода (в рублевом выражении).</w:t>
      </w:r>
      <w:proofErr w:type="gramEnd"/>
    </w:p>
    <w:p w:rsidR="00E0212E" w:rsidRPr="009752AE" w:rsidRDefault="00E0212E" w:rsidP="00150A50">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Количество плательщиков прогнозируемого периода (</w:t>
      </w:r>
      <w:r w:rsidRPr="009752AE">
        <w:rPr>
          <w:rFonts w:ascii="Times New Roman" w:hAnsi="Times New Roman"/>
          <w:iCs/>
          <w:snapToGrid w:val="0"/>
          <w:sz w:val="27"/>
          <w:szCs w:val="27"/>
          <w:lang w:val="en-US" w:eastAsia="ru-RU"/>
        </w:rPr>
        <w:t>Q</w:t>
      </w:r>
      <w:r w:rsidRPr="009752AE">
        <w:rPr>
          <w:rFonts w:ascii="Times New Roman" w:hAnsi="Times New Roman"/>
          <w:iCs/>
          <w:snapToGrid w:val="0"/>
          <w:sz w:val="27"/>
          <w:szCs w:val="27"/>
          <w:lang w:eastAsia="ru-RU"/>
        </w:rPr>
        <w:t xml:space="preserve"> </w:t>
      </w:r>
      <w:r w:rsidRPr="009752AE">
        <w:rPr>
          <w:rFonts w:ascii="Times New Roman" w:hAnsi="Times New Roman"/>
          <w:iCs/>
          <w:snapToGrid w:val="0"/>
          <w:sz w:val="27"/>
          <w:szCs w:val="27"/>
          <w:vertAlign w:val="subscript"/>
          <w:lang w:eastAsia="ru-RU"/>
        </w:rPr>
        <w:t>п.п.</w:t>
      </w:r>
      <w:r w:rsidRPr="009752AE">
        <w:rPr>
          <w:rFonts w:ascii="Times New Roman" w:hAnsi="Times New Roman"/>
          <w:iCs/>
          <w:snapToGrid w:val="0"/>
          <w:sz w:val="27"/>
          <w:szCs w:val="27"/>
          <w:lang w:eastAsia="ru-RU"/>
        </w:rPr>
        <w:t>)</w:t>
      </w:r>
      <w:r w:rsidRPr="009752AE">
        <w:rPr>
          <w:rFonts w:ascii="Times New Roman" w:hAnsi="Times New Roman"/>
          <w:iCs/>
          <w:snapToGrid w:val="0"/>
          <w:sz w:val="27"/>
          <w:szCs w:val="27"/>
          <w:vertAlign w:val="subscript"/>
          <w:lang w:eastAsia="ru-RU"/>
        </w:rPr>
        <w:t xml:space="preserve"> </w:t>
      </w:r>
      <w:r w:rsidRPr="009752AE">
        <w:rPr>
          <w:rFonts w:ascii="Times New Roman" w:hAnsi="Times New Roman"/>
          <w:iCs/>
          <w:snapToGrid w:val="0"/>
          <w:sz w:val="27"/>
          <w:szCs w:val="27"/>
          <w:lang w:eastAsia="ru-RU"/>
        </w:rPr>
        <w:t>рассчитывается по следующей форме:</w:t>
      </w:r>
    </w:p>
    <w:p w:rsidR="00E0212E" w:rsidRPr="009752AE" w:rsidRDefault="00E0212E" w:rsidP="00150A50">
      <w:pPr>
        <w:spacing w:after="0" w:line="240" w:lineRule="auto"/>
        <w:ind w:firstLine="709"/>
        <w:jc w:val="both"/>
        <w:rPr>
          <w:rFonts w:ascii="Times New Roman" w:hAnsi="Times New Roman"/>
          <w:iCs/>
          <w:snapToGrid w:val="0"/>
          <w:sz w:val="27"/>
          <w:szCs w:val="27"/>
          <w:lang w:eastAsia="ru-RU"/>
        </w:rPr>
      </w:pPr>
    </w:p>
    <w:p w:rsidR="00E0212E" w:rsidRPr="009752AE" w:rsidRDefault="00E0212E" w:rsidP="00E0212E">
      <w:pPr>
        <w:spacing w:after="0" w:line="240" w:lineRule="auto"/>
        <w:ind w:firstLine="709"/>
        <w:jc w:val="center"/>
        <w:rPr>
          <w:rFonts w:ascii="Times New Roman" w:hAnsi="Times New Roman"/>
          <w:i/>
          <w:iCs/>
          <w:snapToGrid w:val="0"/>
          <w:sz w:val="27"/>
          <w:szCs w:val="27"/>
          <w:lang w:eastAsia="ru-RU"/>
        </w:rPr>
      </w:pPr>
      <w:proofErr w:type="gramStart"/>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vertAlign w:val="subscript"/>
          <w:lang w:eastAsia="ru-RU"/>
        </w:rPr>
        <w:t>УСН2(</w:t>
      </w:r>
      <w:proofErr w:type="gramEnd"/>
      <w:r w:rsidRPr="009752AE">
        <w:rPr>
          <w:rFonts w:ascii="Times New Roman" w:hAnsi="Times New Roman"/>
          <w:i/>
          <w:iCs/>
          <w:snapToGrid w:val="0"/>
          <w:sz w:val="27"/>
          <w:szCs w:val="27"/>
          <w:vertAlign w:val="subscript"/>
          <w:lang w:eastAsia="ru-RU"/>
        </w:rPr>
        <w:t xml:space="preserve">НБ2)п.п. </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 xml:space="preserve">УСН2пр.п. </w:t>
      </w:r>
      <w:r w:rsidRPr="009752AE">
        <w:rPr>
          <w:rFonts w:ascii="Times New Roman" w:hAnsi="Times New Roman"/>
          <w:i/>
          <w:iCs/>
          <w:snapToGrid w:val="0"/>
          <w:sz w:val="27"/>
          <w:szCs w:val="27"/>
          <w:lang w:eastAsia="ru-RU"/>
        </w:rPr>
        <w:t>* ТР</w:t>
      </w:r>
      <w:r w:rsidRPr="009752AE">
        <w:rPr>
          <w:rFonts w:ascii="Times New Roman" w:hAnsi="Times New Roman"/>
          <w:i/>
          <w:iCs/>
          <w:snapToGrid w:val="0"/>
          <w:sz w:val="27"/>
          <w:szCs w:val="27"/>
          <w:vertAlign w:val="subscript"/>
          <w:lang w:eastAsia="ru-RU"/>
        </w:rPr>
        <w:t>3года</w:t>
      </w:r>
      <w:r w:rsidRPr="009752AE">
        <w:rPr>
          <w:rFonts w:ascii="Times New Roman" w:hAnsi="Times New Roman"/>
          <w:i/>
          <w:iCs/>
          <w:snapToGrid w:val="0"/>
          <w:sz w:val="27"/>
          <w:szCs w:val="27"/>
          <w:lang w:eastAsia="ru-RU"/>
        </w:rPr>
        <w:t>(</w:t>
      </w: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vertAlign w:val="subscript"/>
          <w:lang w:eastAsia="ru-RU"/>
        </w:rPr>
        <w:t>УСН2(НБ2)</w:t>
      </w:r>
      <w:r w:rsidRPr="009752AE">
        <w:rPr>
          <w:rFonts w:ascii="Times New Roman" w:hAnsi="Times New Roman"/>
          <w:i/>
          <w:iCs/>
          <w:snapToGrid w:val="0"/>
          <w:sz w:val="27"/>
          <w:szCs w:val="27"/>
          <w:lang w:eastAsia="ru-RU"/>
        </w:rPr>
        <w:t>) / 100,</w:t>
      </w:r>
    </w:p>
    <w:p w:rsidR="00E0212E" w:rsidRPr="009752AE" w:rsidRDefault="00E0212E" w:rsidP="00150A50">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где:</w:t>
      </w:r>
    </w:p>
    <w:p w:rsidR="00E0212E" w:rsidRPr="009752AE" w:rsidRDefault="00E0212E" w:rsidP="00150A50">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vertAlign w:val="subscript"/>
          <w:lang w:eastAsia="ru-RU"/>
        </w:rPr>
        <w:t>УСН2(</w:t>
      </w:r>
      <w:proofErr w:type="gramEnd"/>
      <w:r w:rsidRPr="009752AE">
        <w:rPr>
          <w:rFonts w:ascii="Times New Roman" w:hAnsi="Times New Roman"/>
          <w:i/>
          <w:iCs/>
          <w:snapToGrid w:val="0"/>
          <w:sz w:val="27"/>
          <w:szCs w:val="27"/>
          <w:vertAlign w:val="subscript"/>
          <w:lang w:eastAsia="ru-RU"/>
        </w:rPr>
        <w:t>НБ2)пр.п.</w:t>
      </w:r>
      <w:r w:rsidRPr="009752AE">
        <w:rPr>
          <w:rFonts w:ascii="Times New Roman" w:hAnsi="Times New Roman"/>
          <w:iCs/>
          <w:snapToGrid w:val="0"/>
          <w:sz w:val="27"/>
          <w:szCs w:val="27"/>
          <w:vertAlign w:val="subscript"/>
          <w:lang w:eastAsia="ru-RU"/>
        </w:rPr>
        <w:t xml:space="preserve"> </w:t>
      </w:r>
      <w:r w:rsidR="00150A50" w:rsidRPr="009752AE">
        <w:rPr>
          <w:rFonts w:ascii="Times New Roman" w:hAnsi="Times New Roman"/>
          <w:iCs/>
          <w:snapToGrid w:val="0"/>
          <w:sz w:val="27"/>
          <w:szCs w:val="27"/>
          <w:lang w:eastAsia="ru-RU"/>
        </w:rPr>
        <w:t>–</w:t>
      </w:r>
      <w:r w:rsidRPr="009752AE">
        <w:rPr>
          <w:rFonts w:ascii="Times New Roman" w:hAnsi="Times New Roman"/>
          <w:iCs/>
          <w:snapToGrid w:val="0"/>
          <w:sz w:val="27"/>
          <w:szCs w:val="27"/>
          <w:lang w:eastAsia="ru-RU"/>
        </w:rPr>
        <w:t xml:space="preserve"> количество плательщиков предыдущего периода, ед.;</w:t>
      </w:r>
    </w:p>
    <w:p w:rsidR="00E0212E" w:rsidRPr="009752AE" w:rsidRDefault="00E0212E" w:rsidP="00150A50">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eastAsia="ru-RU"/>
        </w:rPr>
        <w:t>ТР</w:t>
      </w:r>
      <w:r w:rsidRPr="009752AE">
        <w:rPr>
          <w:rFonts w:ascii="Times New Roman" w:hAnsi="Times New Roman"/>
          <w:i/>
          <w:iCs/>
          <w:snapToGrid w:val="0"/>
          <w:sz w:val="27"/>
          <w:szCs w:val="27"/>
          <w:vertAlign w:val="subscript"/>
          <w:lang w:eastAsia="ru-RU"/>
        </w:rPr>
        <w:t>3года</w:t>
      </w:r>
      <w:r w:rsidRPr="009752AE">
        <w:rPr>
          <w:rFonts w:ascii="Times New Roman" w:hAnsi="Times New Roman"/>
          <w:i/>
          <w:iCs/>
          <w:snapToGrid w:val="0"/>
          <w:sz w:val="27"/>
          <w:szCs w:val="27"/>
          <w:lang w:eastAsia="ru-RU"/>
        </w:rPr>
        <w:t>(</w:t>
      </w: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vertAlign w:val="subscript"/>
          <w:lang w:eastAsia="ru-RU"/>
        </w:rPr>
        <w:t>(УСН</w:t>
      </w:r>
      <w:proofErr w:type="gramStart"/>
      <w:r w:rsidRPr="009752AE">
        <w:rPr>
          <w:rFonts w:ascii="Times New Roman" w:hAnsi="Times New Roman"/>
          <w:i/>
          <w:iCs/>
          <w:snapToGrid w:val="0"/>
          <w:sz w:val="27"/>
          <w:szCs w:val="27"/>
          <w:vertAlign w:val="subscript"/>
          <w:lang w:eastAsia="ru-RU"/>
        </w:rPr>
        <w:t>2</w:t>
      </w:r>
      <w:proofErr w:type="gramEnd"/>
      <w:r w:rsidRPr="009752AE">
        <w:rPr>
          <w:rFonts w:ascii="Times New Roman" w:hAnsi="Times New Roman"/>
          <w:i/>
          <w:iCs/>
          <w:snapToGrid w:val="0"/>
          <w:sz w:val="27"/>
          <w:szCs w:val="27"/>
          <w:vertAlign w:val="subscript"/>
          <w:lang w:eastAsia="ru-RU"/>
        </w:rPr>
        <w:t>(НБ2)</w:t>
      </w:r>
      <w:r w:rsidRPr="009752AE">
        <w:rPr>
          <w:rFonts w:ascii="Times New Roman" w:hAnsi="Times New Roman"/>
          <w:i/>
          <w:iCs/>
          <w:snapToGrid w:val="0"/>
          <w:sz w:val="27"/>
          <w:szCs w:val="27"/>
          <w:lang w:eastAsia="ru-RU"/>
        </w:rPr>
        <w:t>)</w:t>
      </w:r>
      <w:r w:rsidRPr="009752AE">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rsidR="00E0212E" w:rsidRPr="009752AE" w:rsidRDefault="00E0212E" w:rsidP="00150A50">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Прогнозируемый объем налоговой базы по минимальному налогу УСН</w:t>
      </w:r>
      <w:proofErr w:type="gramStart"/>
      <w:r w:rsidRPr="009752AE">
        <w:rPr>
          <w:rFonts w:ascii="Times New Roman" w:hAnsi="Times New Roman"/>
          <w:iCs/>
          <w:snapToGrid w:val="0"/>
          <w:sz w:val="27"/>
          <w:szCs w:val="27"/>
          <w:vertAlign w:val="subscript"/>
          <w:lang w:eastAsia="ru-RU"/>
        </w:rPr>
        <w:t>2</w:t>
      </w:r>
      <w:proofErr w:type="gramEnd"/>
      <w:r w:rsidRPr="009752AE">
        <w:rPr>
          <w:rFonts w:ascii="Times New Roman" w:hAnsi="Times New Roman"/>
          <w:iCs/>
          <w:snapToGrid w:val="0"/>
          <w:sz w:val="27"/>
          <w:szCs w:val="27"/>
          <w:vertAlign w:val="subscript"/>
          <w:lang w:eastAsia="ru-RU"/>
        </w:rPr>
        <w:t xml:space="preserve"> </w:t>
      </w:r>
      <w:r w:rsidRPr="009752AE">
        <w:rPr>
          <w:rFonts w:ascii="Times New Roman" w:hAnsi="Times New Roman"/>
          <w:iCs/>
          <w:snapToGrid w:val="0"/>
          <w:sz w:val="27"/>
          <w:szCs w:val="27"/>
          <w:lang w:eastAsia="ru-RU"/>
        </w:rPr>
        <w:t>(</w:t>
      </w:r>
      <w:r w:rsidRPr="009752AE">
        <w:rPr>
          <w:rFonts w:ascii="Times New Roman" w:hAnsi="Times New Roman"/>
          <w:iCs/>
          <w:snapToGrid w:val="0"/>
          <w:sz w:val="27"/>
          <w:szCs w:val="27"/>
          <w:lang w:val="en-US" w:eastAsia="ru-RU"/>
        </w:rPr>
        <w:t>V</w:t>
      </w:r>
      <w:r w:rsidRPr="009752AE">
        <w:rPr>
          <w:rFonts w:ascii="Times New Roman" w:hAnsi="Times New Roman"/>
          <w:iCs/>
          <w:snapToGrid w:val="0"/>
          <w:sz w:val="27"/>
          <w:szCs w:val="27"/>
          <w:lang w:eastAsia="ru-RU"/>
        </w:rPr>
        <w:t>нб3</w:t>
      </w:r>
      <w:r w:rsidRPr="009752AE">
        <w:rPr>
          <w:rFonts w:ascii="Times New Roman" w:hAnsi="Times New Roman"/>
          <w:iCs/>
          <w:snapToGrid w:val="0"/>
          <w:sz w:val="27"/>
          <w:szCs w:val="27"/>
          <w:vertAlign w:val="subscript"/>
          <w:lang w:eastAsia="ru-RU"/>
        </w:rPr>
        <w:t>пп</w:t>
      </w:r>
      <w:r w:rsidRPr="009752AE">
        <w:rPr>
          <w:rFonts w:ascii="Times New Roman" w:hAnsi="Times New Roman"/>
          <w:iCs/>
          <w:snapToGrid w:val="0"/>
          <w:sz w:val="27"/>
          <w:szCs w:val="27"/>
          <w:lang w:eastAsia="ru-RU"/>
        </w:rPr>
        <w:t>) рассчитывается по следующей формуле:</w:t>
      </w:r>
    </w:p>
    <w:p w:rsidR="00E0212E" w:rsidRPr="009752AE" w:rsidRDefault="00E0212E" w:rsidP="00E0212E">
      <w:pPr>
        <w:spacing w:after="0" w:line="240" w:lineRule="auto"/>
        <w:ind w:firstLine="709"/>
        <w:jc w:val="center"/>
        <w:rPr>
          <w:rFonts w:ascii="Times New Roman" w:hAnsi="Times New Roman"/>
          <w:iCs/>
          <w:snapToGrid w:val="0"/>
          <w:sz w:val="27"/>
          <w:szCs w:val="27"/>
          <w:lang w:eastAsia="ru-RU"/>
        </w:rPr>
      </w:pPr>
    </w:p>
    <w:p w:rsidR="00E0212E" w:rsidRPr="009752AE"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нб3</w:t>
      </w:r>
      <w:r w:rsidRPr="009752AE">
        <w:rPr>
          <w:rFonts w:ascii="Times New Roman" w:hAnsi="Times New Roman"/>
          <w:i/>
          <w:iCs/>
          <w:snapToGrid w:val="0"/>
          <w:sz w:val="27"/>
          <w:szCs w:val="27"/>
          <w:vertAlign w:val="subscript"/>
          <w:lang w:eastAsia="ru-RU"/>
        </w:rPr>
        <w:t xml:space="preserve">пп </w:t>
      </w:r>
      <w:r w:rsidRPr="009752AE">
        <w:rPr>
          <w:rFonts w:ascii="Times New Roman" w:hAnsi="Times New Roman"/>
          <w:i/>
          <w:iCs/>
          <w:snapToGrid w:val="0"/>
          <w:sz w:val="27"/>
          <w:szCs w:val="27"/>
          <w:lang w:eastAsia="ru-RU"/>
        </w:rPr>
        <w:t xml:space="preserve">= </w:t>
      </w: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vertAlign w:val="subscript"/>
          <w:lang w:eastAsia="ru-RU"/>
        </w:rPr>
        <w:t>НБ3п.п.</w:t>
      </w:r>
      <w:r w:rsidRPr="009752AE">
        <w:rPr>
          <w:rFonts w:ascii="Times New Roman" w:hAnsi="Times New Roman"/>
          <w:i/>
          <w:iCs/>
          <w:snapToGrid w:val="0"/>
          <w:sz w:val="27"/>
          <w:szCs w:val="27"/>
          <w:lang w:eastAsia="ru-RU"/>
        </w:rPr>
        <w:t xml:space="preserve">) * </w:t>
      </w: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УСН2(НБ3)п.п.</w:t>
      </w:r>
    </w:p>
    <w:p w:rsidR="00E0212E" w:rsidRPr="009752AE" w:rsidRDefault="00E0212E" w:rsidP="00150A50">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 xml:space="preserve">где: </w:t>
      </w:r>
    </w:p>
    <w:p w:rsidR="00E0212E" w:rsidRPr="009752AE" w:rsidRDefault="00E0212E" w:rsidP="00150A50">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eastAsia="ru-RU"/>
        </w:rPr>
        <w:t>СР(</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vertAlign w:val="subscript"/>
          <w:lang w:eastAsia="ru-RU"/>
        </w:rPr>
        <w:t>НБ3п.п.</w:t>
      </w:r>
      <w:r w:rsidRPr="009752AE">
        <w:rPr>
          <w:rFonts w:ascii="Times New Roman" w:hAnsi="Times New Roman"/>
          <w:i/>
          <w:iCs/>
          <w:snapToGrid w:val="0"/>
          <w:sz w:val="27"/>
          <w:szCs w:val="27"/>
          <w:lang w:eastAsia="ru-RU"/>
        </w:rPr>
        <w:t>)</w:t>
      </w:r>
      <w:r w:rsidRPr="009752AE">
        <w:rPr>
          <w:rFonts w:ascii="Times New Roman" w:hAnsi="Times New Roman"/>
          <w:iCs/>
          <w:snapToGrid w:val="0"/>
          <w:sz w:val="27"/>
          <w:szCs w:val="27"/>
          <w:lang w:eastAsia="ru-RU"/>
        </w:rPr>
        <w:t xml:space="preserve"> – средний размер налоговой базы по минимальному налогу на одного плательщика прогнозируемого периода по </w:t>
      </w:r>
      <w:r w:rsidRPr="009752AE">
        <w:rPr>
          <w:rFonts w:ascii="Times New Roman" w:hAnsi="Times New Roman"/>
          <w:b/>
          <w:snapToGrid w:val="0"/>
          <w:sz w:val="27"/>
          <w:szCs w:val="27"/>
          <w:lang w:eastAsia="ru-RU"/>
        </w:rPr>
        <w:t>УСН</w:t>
      </w:r>
      <w:proofErr w:type="gramStart"/>
      <w:r w:rsidRPr="009752AE">
        <w:rPr>
          <w:rFonts w:ascii="Times New Roman" w:hAnsi="Times New Roman"/>
          <w:b/>
          <w:snapToGrid w:val="0"/>
          <w:sz w:val="27"/>
          <w:szCs w:val="27"/>
          <w:vertAlign w:val="subscript"/>
          <w:lang w:eastAsia="ru-RU"/>
        </w:rPr>
        <w:t>2</w:t>
      </w:r>
      <w:proofErr w:type="gramEnd"/>
      <w:r w:rsidRPr="009752AE">
        <w:rPr>
          <w:rFonts w:ascii="Times New Roman" w:hAnsi="Times New Roman"/>
          <w:iCs/>
          <w:snapToGrid w:val="0"/>
          <w:sz w:val="27"/>
          <w:szCs w:val="27"/>
          <w:lang w:eastAsia="ru-RU"/>
        </w:rPr>
        <w:t>, тыс. рублей;</w:t>
      </w:r>
    </w:p>
    <w:p w:rsidR="00E0212E" w:rsidRPr="009752AE" w:rsidRDefault="00E0212E" w:rsidP="00150A50">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proofErr w:type="gramStart"/>
      <w:r w:rsidRPr="009752AE">
        <w:rPr>
          <w:rFonts w:ascii="Times New Roman" w:hAnsi="Times New Roman"/>
          <w:i/>
          <w:iCs/>
          <w:snapToGrid w:val="0"/>
          <w:sz w:val="27"/>
          <w:szCs w:val="27"/>
          <w:vertAlign w:val="subscript"/>
          <w:lang w:eastAsia="ru-RU"/>
        </w:rPr>
        <w:t>УСН2(</w:t>
      </w:r>
      <w:proofErr w:type="gramEnd"/>
      <w:r w:rsidRPr="009752AE">
        <w:rPr>
          <w:rFonts w:ascii="Times New Roman" w:hAnsi="Times New Roman"/>
          <w:i/>
          <w:iCs/>
          <w:snapToGrid w:val="0"/>
          <w:sz w:val="27"/>
          <w:szCs w:val="27"/>
          <w:vertAlign w:val="subscript"/>
          <w:lang w:eastAsia="ru-RU"/>
        </w:rPr>
        <w:t>НБ3)п.п.</w:t>
      </w:r>
      <w:r w:rsidRPr="009752AE">
        <w:rPr>
          <w:rFonts w:ascii="Times New Roman" w:hAnsi="Times New Roman"/>
          <w:iCs/>
          <w:snapToGrid w:val="0"/>
          <w:sz w:val="27"/>
          <w:szCs w:val="27"/>
          <w:lang w:eastAsia="ru-RU"/>
        </w:rPr>
        <w:t xml:space="preserve"> – количество плательщиков минимального налога прогнозируемого периода, ед.</w:t>
      </w:r>
    </w:p>
    <w:p w:rsidR="00E0212E" w:rsidRPr="009752AE" w:rsidRDefault="00E0212E" w:rsidP="00150A50">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Средний размер налоговой базы на одного плательщика минимального налога прогнозируемого периода (</w:t>
      </w: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НБ3п.п</w:t>
      </w:r>
      <w:r w:rsidRPr="009752AE">
        <w:rPr>
          <w:rFonts w:ascii="Times New Roman" w:hAnsi="Times New Roman"/>
          <w:iCs/>
          <w:snapToGrid w:val="0"/>
          <w:sz w:val="27"/>
          <w:szCs w:val="27"/>
          <w:vertAlign w:val="subscript"/>
          <w:lang w:eastAsia="ru-RU"/>
        </w:rPr>
        <w:t>.</w:t>
      </w:r>
      <w:r w:rsidRPr="009752AE">
        <w:rPr>
          <w:rFonts w:ascii="Times New Roman" w:hAnsi="Times New Roman"/>
          <w:iCs/>
          <w:snapToGrid w:val="0"/>
          <w:sz w:val="27"/>
          <w:szCs w:val="27"/>
          <w:lang w:eastAsia="ru-RU"/>
        </w:rPr>
        <w:t xml:space="preserve">)) рассчитывается на основе средней налоговой базы предыдущего периода исходя из темпа роста </w:t>
      </w:r>
      <w:r w:rsidR="00F257B2" w:rsidRPr="009752AE">
        <w:rPr>
          <w:rFonts w:ascii="Times New Roman" w:hAnsi="Times New Roman"/>
          <w:iCs/>
          <w:snapToGrid w:val="0"/>
          <w:sz w:val="27"/>
          <w:szCs w:val="27"/>
          <w:lang w:eastAsia="ru-RU"/>
        </w:rPr>
        <w:t>ВРП</w:t>
      </w:r>
      <w:r w:rsidRPr="009752AE">
        <w:rPr>
          <w:rFonts w:ascii="Times New Roman" w:hAnsi="Times New Roman"/>
          <w:iCs/>
          <w:snapToGrid w:val="0"/>
          <w:sz w:val="27"/>
          <w:szCs w:val="27"/>
          <w:lang w:eastAsia="ru-RU"/>
        </w:rPr>
        <w:t>, скорректированного на экспорт, по следующей формуле:</w:t>
      </w:r>
    </w:p>
    <w:p w:rsidR="00E0212E" w:rsidRPr="009752AE" w:rsidRDefault="00E0212E" w:rsidP="00150A50">
      <w:pPr>
        <w:spacing w:after="0" w:line="240" w:lineRule="auto"/>
        <w:ind w:firstLine="709"/>
        <w:jc w:val="both"/>
        <w:rPr>
          <w:rFonts w:ascii="Times New Roman" w:hAnsi="Times New Roman"/>
          <w:iCs/>
          <w:snapToGrid w:val="0"/>
          <w:sz w:val="27"/>
          <w:szCs w:val="27"/>
          <w:lang w:eastAsia="ru-RU"/>
        </w:rPr>
      </w:pPr>
    </w:p>
    <w:p w:rsidR="00E0212E" w:rsidRPr="009752AE" w:rsidRDefault="00E0212E" w:rsidP="00E0212E">
      <w:pPr>
        <w:spacing w:after="0" w:line="240" w:lineRule="auto"/>
        <w:ind w:firstLine="709"/>
        <w:jc w:val="center"/>
        <w:rPr>
          <w:rFonts w:ascii="Times New Roman" w:hAnsi="Times New Roman"/>
          <w:snapToGrid w:val="0"/>
          <w:sz w:val="27"/>
          <w:szCs w:val="27"/>
          <w:lang w:eastAsia="ru-RU"/>
        </w:rPr>
      </w:pPr>
      <w:proofErr w:type="gramStart"/>
      <w:r w:rsidRPr="009752AE">
        <w:rPr>
          <w:rFonts w:ascii="Times New Roman" w:hAnsi="Times New Roman"/>
          <w:i/>
          <w:iCs/>
          <w:snapToGrid w:val="0"/>
          <w:sz w:val="27"/>
          <w:szCs w:val="27"/>
          <w:lang w:eastAsia="ru-RU"/>
        </w:rPr>
        <w:lastRenderedPageBreak/>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НБ3п.п.</w:t>
      </w:r>
      <w:r w:rsidRPr="009752AE">
        <w:rPr>
          <w:rFonts w:ascii="Times New Roman" w:hAnsi="Times New Roman"/>
          <w:i/>
          <w:iCs/>
          <w:snapToGrid w:val="0"/>
          <w:sz w:val="27"/>
          <w:szCs w:val="27"/>
          <w:lang w:eastAsia="ru-RU"/>
        </w:rPr>
        <w:t xml:space="preserve">) = </w:t>
      </w: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НБ3пр.п.</w:t>
      </w:r>
      <w:r w:rsidRPr="009752AE">
        <w:rPr>
          <w:rFonts w:ascii="Times New Roman" w:hAnsi="Times New Roman"/>
          <w:i/>
          <w:iCs/>
          <w:snapToGrid w:val="0"/>
          <w:sz w:val="27"/>
          <w:szCs w:val="27"/>
          <w:lang w:eastAsia="ru-RU"/>
        </w:rPr>
        <w:t>)</w:t>
      </w:r>
      <w:r w:rsidRPr="009752AE">
        <w:rPr>
          <w:rFonts w:ascii="Times New Roman" w:hAnsi="Times New Roman"/>
          <w:i/>
          <w:iCs/>
          <w:snapToGrid w:val="0"/>
          <w:sz w:val="27"/>
          <w:szCs w:val="27"/>
          <w:vertAlign w:val="subscript"/>
          <w:lang w:eastAsia="ru-RU"/>
        </w:rPr>
        <w:t xml:space="preserve"> * </w:t>
      </w:r>
      <w:r w:rsidRPr="009752AE">
        <w:rPr>
          <w:rFonts w:ascii="Times New Roman" w:hAnsi="Times New Roman"/>
          <w:iCs/>
          <w:snapToGrid w:val="0"/>
          <w:sz w:val="27"/>
          <w:szCs w:val="27"/>
          <w:lang w:eastAsia="ru-RU"/>
        </w:rPr>
        <w:t>(</w:t>
      </w:r>
      <w:proofErr w:type="gramStart"/>
      <w:r w:rsidRPr="009752AE">
        <w:rPr>
          <w:rFonts w:ascii="Times New Roman" w:hAnsi="Times New Roman"/>
          <w:b/>
          <w:i/>
          <w:snapToGrid w:val="0"/>
          <w:sz w:val="27"/>
          <w:szCs w:val="27"/>
          <w:lang w:val="en-US" w:eastAsia="ru-RU"/>
        </w:rPr>
        <w:t>V</w:t>
      </w:r>
      <w:proofErr w:type="gramEnd"/>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п.п</w:t>
      </w:r>
      <w:r w:rsidRPr="009752AE">
        <w:rPr>
          <w:rFonts w:ascii="Times New Roman" w:hAnsi="Times New Roman"/>
          <w:snapToGrid w:val="0"/>
          <w:sz w:val="27"/>
          <w:szCs w:val="27"/>
          <w:lang w:eastAsia="ru-RU"/>
        </w:rPr>
        <w:t xml:space="preserve"> – </w:t>
      </w:r>
      <w:r w:rsidRPr="009752AE">
        <w:rPr>
          <w:rFonts w:ascii="Times New Roman" w:hAnsi="Times New Roman"/>
          <w:i/>
          <w:snapToGrid w:val="0"/>
          <w:sz w:val="27"/>
          <w:szCs w:val="27"/>
          <w:lang w:val="en-US" w:eastAsia="ru-RU"/>
        </w:rPr>
        <w:t>V</w:t>
      </w:r>
      <w:r w:rsidRPr="009752AE">
        <w:rPr>
          <w:rFonts w:ascii="Times New Roman" w:hAnsi="Times New Roman"/>
          <w:i/>
          <w:snapToGrid w:val="0"/>
          <w:sz w:val="27"/>
          <w:szCs w:val="27"/>
          <w:lang w:eastAsia="ru-RU"/>
        </w:rPr>
        <w:t xml:space="preserve"> </w:t>
      </w:r>
      <w:r w:rsidRPr="009752AE">
        <w:rPr>
          <w:rFonts w:ascii="Times New Roman" w:hAnsi="Times New Roman"/>
          <w:i/>
          <w:snapToGrid w:val="0"/>
          <w:sz w:val="27"/>
          <w:szCs w:val="27"/>
          <w:vertAlign w:val="subscript"/>
          <w:lang w:eastAsia="ru-RU"/>
        </w:rPr>
        <w:t>экспорт п.п</w:t>
      </w:r>
      <w:r w:rsidRPr="009752AE">
        <w:rPr>
          <w:rFonts w:ascii="Times New Roman" w:hAnsi="Times New Roman"/>
          <w:snapToGrid w:val="0"/>
          <w:sz w:val="27"/>
          <w:szCs w:val="27"/>
          <w:lang w:eastAsia="ru-RU"/>
        </w:rPr>
        <w:t xml:space="preserve">) </w:t>
      </w:r>
      <w:r w:rsidRPr="009752AE">
        <w:rPr>
          <w:rFonts w:ascii="Times New Roman" w:hAnsi="Times New Roman"/>
          <w:iCs/>
          <w:snapToGrid w:val="0"/>
          <w:sz w:val="27"/>
          <w:szCs w:val="27"/>
          <w:lang w:eastAsia="ru-RU"/>
        </w:rPr>
        <w:t>/ (</w:t>
      </w:r>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vertAlign w:val="subscript"/>
          <w:lang w:eastAsia="ru-RU"/>
        </w:rPr>
        <w:t xml:space="preserve"> пр.п</w:t>
      </w:r>
      <w:r w:rsidRPr="009752AE">
        <w:rPr>
          <w:rFonts w:ascii="Times New Roman" w:hAnsi="Times New Roman"/>
          <w:snapToGrid w:val="0"/>
          <w:sz w:val="27"/>
          <w:szCs w:val="27"/>
          <w:lang w:eastAsia="ru-RU"/>
        </w:rPr>
        <w:t xml:space="preserve"> – </w:t>
      </w:r>
      <w:r w:rsidRPr="009752AE">
        <w:rPr>
          <w:rFonts w:ascii="Times New Roman" w:hAnsi="Times New Roman"/>
          <w:i/>
          <w:snapToGrid w:val="0"/>
          <w:sz w:val="27"/>
          <w:szCs w:val="27"/>
          <w:lang w:val="en-US" w:eastAsia="ru-RU"/>
        </w:rPr>
        <w:t>V</w:t>
      </w:r>
      <w:r w:rsidRPr="009752AE">
        <w:rPr>
          <w:rFonts w:ascii="Times New Roman" w:hAnsi="Times New Roman"/>
          <w:i/>
          <w:snapToGrid w:val="0"/>
          <w:sz w:val="27"/>
          <w:szCs w:val="27"/>
          <w:lang w:eastAsia="ru-RU"/>
        </w:rPr>
        <w:t xml:space="preserve"> </w:t>
      </w:r>
      <w:r w:rsidRPr="009752AE">
        <w:rPr>
          <w:rFonts w:ascii="Times New Roman" w:hAnsi="Times New Roman"/>
          <w:i/>
          <w:snapToGrid w:val="0"/>
          <w:sz w:val="27"/>
          <w:szCs w:val="27"/>
          <w:vertAlign w:val="subscript"/>
          <w:lang w:eastAsia="ru-RU"/>
        </w:rPr>
        <w:t>экспорт пр.п</w:t>
      </w:r>
      <w:r w:rsidRPr="009752AE">
        <w:rPr>
          <w:rFonts w:ascii="Times New Roman" w:hAnsi="Times New Roman"/>
          <w:snapToGrid w:val="0"/>
          <w:sz w:val="27"/>
          <w:szCs w:val="27"/>
          <w:lang w:eastAsia="ru-RU"/>
        </w:rPr>
        <w:t>),</w:t>
      </w:r>
    </w:p>
    <w:p w:rsidR="00E0212E" w:rsidRPr="009752AE" w:rsidRDefault="00E0212E" w:rsidP="00E0212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E0212E" w:rsidRPr="009752AE" w:rsidRDefault="00E0212E" w:rsidP="00E0212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eastAsia="ru-RU"/>
        </w:rPr>
        <w:t>СР(V</w:t>
      </w:r>
      <w:r w:rsidRPr="009752AE">
        <w:rPr>
          <w:rFonts w:ascii="Times New Roman" w:hAnsi="Times New Roman"/>
          <w:i/>
          <w:iCs/>
          <w:snapToGrid w:val="0"/>
          <w:sz w:val="27"/>
          <w:szCs w:val="27"/>
          <w:vertAlign w:val="subscript"/>
          <w:lang w:eastAsia="ru-RU"/>
        </w:rPr>
        <w:t>НБ3пр.п.</w:t>
      </w:r>
      <w:r w:rsidRPr="009752AE">
        <w:rPr>
          <w:rFonts w:ascii="Times New Roman" w:hAnsi="Times New Roman"/>
          <w:i/>
          <w:iCs/>
          <w:snapToGrid w:val="0"/>
          <w:sz w:val="27"/>
          <w:szCs w:val="27"/>
          <w:lang w:eastAsia="ru-RU"/>
        </w:rPr>
        <w:t xml:space="preserve">) </w:t>
      </w:r>
      <w:r w:rsidRPr="009752AE">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9752AE">
        <w:rPr>
          <w:rFonts w:ascii="Times New Roman" w:hAnsi="Times New Roman"/>
          <w:b/>
          <w:i/>
          <w:snapToGrid w:val="0"/>
          <w:sz w:val="27"/>
          <w:szCs w:val="27"/>
          <w:lang w:eastAsia="ru-RU"/>
        </w:rPr>
        <w:t>УСН</w:t>
      </w:r>
      <w:proofErr w:type="gramStart"/>
      <w:r w:rsidRPr="009752AE">
        <w:rPr>
          <w:rFonts w:ascii="Times New Roman" w:hAnsi="Times New Roman"/>
          <w:b/>
          <w:i/>
          <w:snapToGrid w:val="0"/>
          <w:sz w:val="27"/>
          <w:szCs w:val="27"/>
          <w:vertAlign w:val="subscript"/>
          <w:lang w:eastAsia="ru-RU"/>
        </w:rPr>
        <w:t>2</w:t>
      </w:r>
      <w:proofErr w:type="gramEnd"/>
      <w:r w:rsidRPr="009752AE">
        <w:rPr>
          <w:rFonts w:ascii="Times New Roman" w:hAnsi="Times New Roman"/>
          <w:iCs/>
          <w:snapToGrid w:val="0"/>
          <w:sz w:val="27"/>
          <w:szCs w:val="27"/>
          <w:lang w:eastAsia="ru-RU"/>
        </w:rPr>
        <w:t>, тыс. рублей;</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vertAlign w:val="subscript"/>
          <w:lang w:eastAsia="ru-RU"/>
        </w:rPr>
        <w:t xml:space="preserve"> пр.п</w:t>
      </w:r>
      <w:r w:rsidRPr="009752AE">
        <w:rPr>
          <w:rFonts w:ascii="Times New Roman" w:hAnsi="Times New Roman"/>
          <w:snapToGrid w:val="0"/>
          <w:sz w:val="27"/>
          <w:szCs w:val="27"/>
          <w:lang w:eastAsia="ru-RU"/>
        </w:rPr>
        <w:t xml:space="preserve"> – объем валового </w:t>
      </w:r>
      <w:r w:rsidR="006F0C11" w:rsidRPr="009752AE">
        <w:rPr>
          <w:rFonts w:ascii="Times New Roman" w:hAnsi="Times New Roman"/>
          <w:snapToGrid w:val="0"/>
          <w:sz w:val="27"/>
          <w:szCs w:val="27"/>
          <w:lang w:eastAsia="ru-RU"/>
        </w:rPr>
        <w:t>регионального продукта</w:t>
      </w:r>
      <w:r w:rsidRPr="009752AE">
        <w:rPr>
          <w:rFonts w:ascii="Times New Roman" w:hAnsi="Times New Roman"/>
          <w:snapToGrid w:val="0"/>
          <w:sz w:val="27"/>
          <w:szCs w:val="27"/>
          <w:lang w:eastAsia="ru-RU"/>
        </w:rPr>
        <w:t xml:space="preserve"> в предыдущем периоде, тыс.</w:t>
      </w:r>
      <w:proofErr w:type="gramEnd"/>
      <w:r w:rsidRPr="009752AE">
        <w:rPr>
          <w:rFonts w:ascii="Times New Roman" w:hAnsi="Times New Roman"/>
          <w:snapToGrid w:val="0"/>
          <w:sz w:val="27"/>
          <w:szCs w:val="27"/>
          <w:lang w:eastAsia="ru-RU"/>
        </w:rPr>
        <w:t xml:space="preserve"> рублей;</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i/>
          <w:snapToGrid w:val="0"/>
          <w:sz w:val="27"/>
          <w:szCs w:val="27"/>
          <w:lang w:val="en-US" w:eastAsia="ru-RU"/>
        </w:rPr>
        <w:t>V</w:t>
      </w:r>
      <w:r w:rsidRPr="009752AE">
        <w:rPr>
          <w:rFonts w:ascii="Times New Roman" w:hAnsi="Times New Roman"/>
          <w:i/>
          <w:snapToGrid w:val="0"/>
          <w:sz w:val="27"/>
          <w:szCs w:val="27"/>
          <w:lang w:eastAsia="ru-RU"/>
        </w:rPr>
        <w:t xml:space="preserve"> </w:t>
      </w:r>
      <w:r w:rsidRPr="009752AE">
        <w:rPr>
          <w:rFonts w:ascii="Times New Roman" w:hAnsi="Times New Roman"/>
          <w:i/>
          <w:snapToGrid w:val="0"/>
          <w:sz w:val="27"/>
          <w:szCs w:val="27"/>
          <w:vertAlign w:val="subscript"/>
          <w:lang w:eastAsia="ru-RU"/>
        </w:rPr>
        <w:t>экспорт пр.п</w:t>
      </w:r>
      <w:r w:rsidRPr="009752AE">
        <w:rPr>
          <w:rFonts w:ascii="Times New Roman" w:hAnsi="Times New Roman"/>
          <w:snapToGrid w:val="0"/>
          <w:sz w:val="27"/>
          <w:szCs w:val="27"/>
          <w:vertAlign w:val="subscript"/>
          <w:lang w:eastAsia="ru-RU"/>
        </w:rPr>
        <w:t xml:space="preserve"> </w:t>
      </w:r>
      <w:r w:rsidRPr="009752AE">
        <w:rPr>
          <w:rFonts w:ascii="Times New Roman" w:hAnsi="Times New Roman"/>
          <w:snapToGrid w:val="0"/>
          <w:sz w:val="27"/>
          <w:szCs w:val="27"/>
          <w:lang w:eastAsia="ru-RU"/>
        </w:rPr>
        <w:t>– объем экспорта предыдущего периода (в рублевом выражении);</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п.п</w:t>
      </w:r>
      <w:r w:rsidRPr="009752AE">
        <w:rPr>
          <w:rFonts w:ascii="Times New Roman" w:hAnsi="Times New Roman"/>
          <w:iCs/>
          <w:snapToGrid w:val="0"/>
          <w:sz w:val="27"/>
          <w:szCs w:val="27"/>
          <w:lang w:eastAsia="ru-RU"/>
        </w:rPr>
        <w:t xml:space="preserve"> </w:t>
      </w:r>
      <w:r w:rsidRPr="009752AE">
        <w:rPr>
          <w:rFonts w:ascii="Times New Roman" w:hAnsi="Times New Roman"/>
          <w:snapToGrid w:val="0"/>
          <w:sz w:val="27"/>
          <w:szCs w:val="27"/>
          <w:lang w:eastAsia="ru-RU"/>
        </w:rPr>
        <w:t xml:space="preserve">– объем прогнозируемого валового </w:t>
      </w:r>
      <w:r w:rsidR="006F0C11" w:rsidRPr="009752AE">
        <w:rPr>
          <w:rFonts w:ascii="Times New Roman" w:hAnsi="Times New Roman"/>
          <w:snapToGrid w:val="0"/>
          <w:sz w:val="27"/>
          <w:szCs w:val="27"/>
          <w:lang w:eastAsia="ru-RU"/>
        </w:rPr>
        <w:t>регионального продукта</w:t>
      </w:r>
      <w:r w:rsidRPr="009752AE">
        <w:rPr>
          <w:rFonts w:ascii="Times New Roman" w:hAnsi="Times New Roman"/>
          <w:snapToGrid w:val="0"/>
          <w:sz w:val="27"/>
          <w:szCs w:val="27"/>
          <w:lang w:eastAsia="ru-RU"/>
        </w:rPr>
        <w:t>;</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i/>
          <w:snapToGrid w:val="0"/>
          <w:sz w:val="27"/>
          <w:szCs w:val="27"/>
          <w:lang w:val="en-US" w:eastAsia="ru-RU"/>
        </w:rPr>
        <w:t>V</w:t>
      </w:r>
      <w:r w:rsidRPr="009752AE">
        <w:rPr>
          <w:rFonts w:ascii="Times New Roman" w:hAnsi="Times New Roman"/>
          <w:i/>
          <w:snapToGrid w:val="0"/>
          <w:sz w:val="27"/>
          <w:szCs w:val="27"/>
          <w:lang w:eastAsia="ru-RU"/>
        </w:rPr>
        <w:t xml:space="preserve"> </w:t>
      </w:r>
      <w:r w:rsidRPr="009752AE">
        <w:rPr>
          <w:rFonts w:ascii="Times New Roman" w:hAnsi="Times New Roman"/>
          <w:i/>
          <w:snapToGrid w:val="0"/>
          <w:sz w:val="27"/>
          <w:szCs w:val="27"/>
          <w:vertAlign w:val="subscript"/>
          <w:lang w:eastAsia="ru-RU"/>
        </w:rPr>
        <w:t>экспорт п.п</w:t>
      </w:r>
      <w:r w:rsidRPr="009752AE">
        <w:rPr>
          <w:rFonts w:ascii="Times New Roman" w:hAnsi="Times New Roman"/>
          <w:snapToGrid w:val="0"/>
          <w:sz w:val="27"/>
          <w:szCs w:val="27"/>
          <w:vertAlign w:val="subscript"/>
          <w:lang w:eastAsia="ru-RU"/>
        </w:rPr>
        <w:t xml:space="preserve"> </w:t>
      </w:r>
      <w:r w:rsidR="00150A50" w:rsidRPr="009752AE">
        <w:rPr>
          <w:rFonts w:ascii="Times New Roman" w:hAnsi="Times New Roman"/>
          <w:snapToGrid w:val="0"/>
          <w:sz w:val="27"/>
          <w:szCs w:val="27"/>
          <w:lang w:eastAsia="ru-RU"/>
        </w:rPr>
        <w:t>–</w:t>
      </w:r>
      <w:r w:rsidRPr="009752AE">
        <w:rPr>
          <w:rFonts w:ascii="Times New Roman" w:hAnsi="Times New Roman"/>
          <w:snapToGrid w:val="0"/>
          <w:sz w:val="27"/>
          <w:szCs w:val="27"/>
          <w:lang w:eastAsia="ru-RU"/>
        </w:rPr>
        <w:t xml:space="preserve"> объем экспорта прогнозируемого периода (в рублевом выражении).</w:t>
      </w:r>
      <w:proofErr w:type="gramEnd"/>
    </w:p>
    <w:p w:rsidR="00E0212E" w:rsidRPr="009752AE" w:rsidRDefault="00E0212E" w:rsidP="00E0212E">
      <w:pPr>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A54E75" w:rsidRPr="009752AE">
        <w:rPr>
          <w:rFonts w:ascii="Times New Roman" w:hAnsi="Times New Roman"/>
          <w:sz w:val="27"/>
          <w:szCs w:val="27"/>
          <w:lang w:eastAsia="ru-RU"/>
        </w:rPr>
        <w:t xml:space="preserve">правовых актов Российской Федерации, законов Ульяновской области, </w:t>
      </w:r>
      <w:r w:rsidRPr="009752AE">
        <w:rPr>
          <w:rFonts w:ascii="Times New Roman" w:hAnsi="Times New Roman"/>
          <w:sz w:val="27"/>
          <w:szCs w:val="27"/>
          <w:lang w:eastAsia="ru-RU"/>
        </w:rPr>
        <w:t xml:space="preserve"> при формировании прогнозного объема поступлений учитываются в налогооблагаемой базе.</w:t>
      </w:r>
    </w:p>
    <w:p w:rsidR="00E0212E" w:rsidRPr="009752AE" w:rsidRDefault="00E0212E" w:rsidP="00E0212E">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E0212E" w:rsidRPr="009752AE" w:rsidRDefault="00E0212E" w:rsidP="00E0212E">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w:t>
      </w:r>
      <w:r w:rsidR="00A95405" w:rsidRPr="009752AE">
        <w:rPr>
          <w:rFonts w:ascii="Times New Roman" w:hAnsi="Times New Roman"/>
          <w:snapToGrid w:val="0"/>
          <w:sz w:val="27"/>
          <w:szCs w:val="27"/>
          <w:lang w:eastAsia="ru-RU"/>
        </w:rPr>
        <w:t xml:space="preserve">юджетного </w:t>
      </w:r>
      <w:r w:rsidRPr="009752AE">
        <w:rPr>
          <w:rFonts w:ascii="Times New Roman" w:hAnsi="Times New Roman"/>
          <w:snapToGrid w:val="0"/>
          <w:sz w:val="27"/>
          <w:szCs w:val="27"/>
          <w:lang w:eastAsia="ru-RU"/>
        </w:rPr>
        <w:t>К</w:t>
      </w:r>
      <w:r w:rsidR="00A95405" w:rsidRPr="009752AE">
        <w:rPr>
          <w:rFonts w:ascii="Times New Roman" w:hAnsi="Times New Roman"/>
          <w:snapToGrid w:val="0"/>
          <w:sz w:val="27"/>
          <w:szCs w:val="27"/>
          <w:lang w:eastAsia="ru-RU"/>
        </w:rPr>
        <w:t>одекса</w:t>
      </w:r>
      <w:r w:rsidRPr="009752AE">
        <w:rPr>
          <w:rFonts w:ascii="Times New Roman" w:hAnsi="Times New Roman"/>
          <w:snapToGrid w:val="0"/>
          <w:sz w:val="27"/>
          <w:szCs w:val="27"/>
          <w:lang w:eastAsia="ru-RU"/>
        </w:rPr>
        <w:t xml:space="preserve"> РФ</w:t>
      </w:r>
      <w:r w:rsidR="0091625E" w:rsidRPr="009752AE">
        <w:rPr>
          <w:rFonts w:ascii="Times New Roman" w:hAnsi="Times New Roman"/>
          <w:snapToGrid w:val="0"/>
          <w:sz w:val="27"/>
          <w:szCs w:val="27"/>
          <w:lang w:eastAsia="ru-RU"/>
        </w:rPr>
        <w:t xml:space="preserve"> и Законом Ульяновкой области «О межбюджетных отношениях в Ульяновской области»</w:t>
      </w:r>
      <w:r w:rsidRPr="009752AE">
        <w:rPr>
          <w:rFonts w:ascii="Times New Roman" w:hAnsi="Times New Roman"/>
          <w:snapToGrid w:val="0"/>
          <w:sz w:val="27"/>
          <w:szCs w:val="27"/>
          <w:lang w:eastAsia="ru-RU"/>
        </w:rPr>
        <w:t>.</w:t>
      </w:r>
    </w:p>
    <w:p w:rsidR="00B55752" w:rsidRPr="009752AE" w:rsidRDefault="00B55752" w:rsidP="00E0212E">
      <w:pPr>
        <w:spacing w:after="0" w:line="240" w:lineRule="auto"/>
        <w:ind w:firstLine="709"/>
        <w:jc w:val="both"/>
        <w:rPr>
          <w:rFonts w:ascii="Times New Roman" w:hAnsi="Times New Roman"/>
          <w:snapToGrid w:val="0"/>
          <w:sz w:val="27"/>
          <w:szCs w:val="27"/>
          <w:lang w:eastAsia="ru-RU"/>
        </w:rPr>
      </w:pPr>
    </w:p>
    <w:p w:rsidR="00B55752" w:rsidRPr="009752AE" w:rsidRDefault="00B55752" w:rsidP="00686BCB">
      <w:pPr>
        <w:pStyle w:val="1"/>
        <w:numPr>
          <w:ilvl w:val="2"/>
          <w:numId w:val="5"/>
        </w:numPr>
      </w:pPr>
      <w:bookmarkStart w:id="218" w:name="_Toc193208346"/>
      <w:r w:rsidRPr="009752AE">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bookmarkEnd w:id="218"/>
      <w:r w:rsidRPr="009752AE">
        <w:t xml:space="preserve"> </w:t>
      </w:r>
    </w:p>
    <w:p w:rsidR="00B55752" w:rsidRPr="009752AE" w:rsidRDefault="00B55752" w:rsidP="00686BCB">
      <w:pPr>
        <w:pStyle w:val="1"/>
        <w:numPr>
          <w:ilvl w:val="2"/>
          <w:numId w:val="5"/>
        </w:numPr>
      </w:pPr>
      <w:bookmarkStart w:id="219" w:name="_Toc193208347"/>
      <w:r w:rsidRPr="009752AE">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bookmarkEnd w:id="219"/>
    </w:p>
    <w:p w:rsidR="00B55752" w:rsidRPr="009752AE" w:rsidRDefault="00B55752" w:rsidP="00BA1BFE">
      <w:pPr>
        <w:pStyle w:val="1"/>
      </w:pPr>
      <w:bookmarkStart w:id="220" w:name="_Toc193208348"/>
      <w:r w:rsidRPr="009752AE">
        <w:t>Единый налог на вмененный доход для отдельных видов деятельности (за налоговые периоды, истекшие до 1 января 2011 года) 182 1 05 02020 02 0000 110</w:t>
      </w:r>
      <w:bookmarkEnd w:id="220"/>
    </w:p>
    <w:p w:rsidR="00B55752" w:rsidRPr="009752AE" w:rsidRDefault="00B55752" w:rsidP="00B55752">
      <w:pPr>
        <w:spacing w:after="0" w:line="240" w:lineRule="auto"/>
        <w:ind w:firstLine="709"/>
        <w:jc w:val="both"/>
        <w:rPr>
          <w:rFonts w:ascii="Times New Roman" w:eastAsia="MS Gothic" w:hAnsi="Times New Roman"/>
          <w:bCs/>
          <w:kern w:val="32"/>
          <w:sz w:val="27"/>
          <w:szCs w:val="27"/>
          <w:lang w:eastAsia="ru-RU"/>
        </w:rPr>
      </w:pPr>
    </w:p>
    <w:p w:rsidR="00B55752" w:rsidRPr="009752AE" w:rsidRDefault="00B55752" w:rsidP="00B5575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прогноза поступлений </w:t>
      </w:r>
      <w:proofErr w:type="gramStart"/>
      <w:r w:rsidRPr="009752AE">
        <w:rPr>
          <w:rFonts w:ascii="Times New Roman" w:hAnsi="Times New Roman"/>
          <w:sz w:val="27"/>
          <w:szCs w:val="27"/>
        </w:rPr>
        <w:t>по</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указанным</w:t>
      </w:r>
      <w:proofErr w:type="gramEnd"/>
      <w:r w:rsidRPr="009752AE">
        <w:rPr>
          <w:rFonts w:ascii="Times New Roman" w:hAnsi="Times New Roman"/>
          <w:sz w:val="27"/>
          <w:szCs w:val="27"/>
        </w:rPr>
        <w:t xml:space="preserve"> КБК производится с учётом динамики поступлений за прошлые периоды методом экстраполяции: </w:t>
      </w:r>
    </w:p>
    <w:p w:rsidR="00B55752" w:rsidRPr="009752AE" w:rsidRDefault="00B55752" w:rsidP="00B55752">
      <w:pPr>
        <w:spacing w:after="0" w:line="240" w:lineRule="auto"/>
        <w:ind w:firstLine="709"/>
        <w:jc w:val="both"/>
        <w:rPr>
          <w:rFonts w:ascii="Times New Roman" w:hAnsi="Times New Roman"/>
          <w:sz w:val="27"/>
          <w:szCs w:val="27"/>
        </w:rPr>
      </w:pPr>
    </w:p>
    <w:p w:rsidR="00B55752" w:rsidRPr="009752AE" w:rsidRDefault="00B55752" w:rsidP="00B55752">
      <w:pPr>
        <w:spacing w:after="0" w:line="240" w:lineRule="auto"/>
        <w:ind w:firstLine="709"/>
        <w:jc w:val="center"/>
        <w:rPr>
          <w:rFonts w:ascii="Times New Roman" w:hAnsi="Times New Roman"/>
          <w:i/>
          <w:sz w:val="28"/>
        </w:rPr>
      </w:pPr>
      <w:proofErr w:type="gramStart"/>
      <w:r w:rsidRPr="009752AE">
        <w:rPr>
          <w:rFonts w:ascii="Times New Roman" w:hAnsi="Times New Roman"/>
          <w:i/>
          <w:sz w:val="28"/>
        </w:rPr>
        <w:t>СВ</w:t>
      </w:r>
      <w:proofErr w:type="gramEnd"/>
      <w:r w:rsidRPr="009752AE">
        <w:rPr>
          <w:rFonts w:ascii="Times New Roman" w:hAnsi="Times New Roman"/>
          <w:i/>
          <w:sz w:val="28"/>
        </w:rPr>
        <w:t xml:space="preserve"> нд = (+/-F) + (П1 + П2 + П3) / 3,</w:t>
      </w:r>
    </w:p>
    <w:p w:rsidR="00B55752" w:rsidRPr="009752AE" w:rsidRDefault="00B55752" w:rsidP="00B5575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55752" w:rsidRPr="009752AE" w:rsidRDefault="00B55752" w:rsidP="00B55752">
      <w:pPr>
        <w:autoSpaceDE w:val="0"/>
        <w:autoSpaceDN w:val="0"/>
        <w:adjustRightInd w:val="0"/>
        <w:spacing w:after="0" w:line="240" w:lineRule="auto"/>
        <w:ind w:firstLine="709"/>
        <w:jc w:val="both"/>
        <w:rPr>
          <w:rFonts w:ascii="Times New Roman" w:eastAsiaTheme="minorHAnsi" w:hAnsi="Times New Roman"/>
          <w:sz w:val="27"/>
          <w:szCs w:val="27"/>
        </w:rPr>
      </w:pPr>
      <w:r w:rsidRPr="009752AE">
        <w:rPr>
          <w:rFonts w:ascii="Times New Roman" w:hAnsi="Times New Roman"/>
          <w:i/>
          <w:sz w:val="27"/>
          <w:szCs w:val="27"/>
        </w:rPr>
        <w:t>П</w:t>
      </w:r>
      <w:proofErr w:type="gramStart"/>
      <w:r w:rsidRPr="009752AE">
        <w:rPr>
          <w:rFonts w:ascii="Times New Roman" w:hAnsi="Times New Roman"/>
          <w:i/>
          <w:sz w:val="27"/>
          <w:szCs w:val="27"/>
        </w:rPr>
        <w:t>1</w:t>
      </w:r>
      <w:proofErr w:type="gramEnd"/>
      <w:r w:rsidRPr="009752AE">
        <w:rPr>
          <w:rFonts w:ascii="Times New Roman" w:hAnsi="Times New Roman"/>
          <w:i/>
          <w:sz w:val="27"/>
          <w:szCs w:val="27"/>
        </w:rPr>
        <w:t xml:space="preserve">, П2, П3 </w:t>
      </w:r>
      <w:r w:rsidRPr="009752AE">
        <w:rPr>
          <w:rFonts w:ascii="Times New Roman" w:hAnsi="Times New Roman"/>
          <w:sz w:val="27"/>
          <w:szCs w:val="27"/>
        </w:rPr>
        <w:t xml:space="preserve">– </w:t>
      </w:r>
      <w:r w:rsidRPr="009752AE">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B55752" w:rsidRPr="009752AE" w:rsidRDefault="00B55752" w:rsidP="00B55752">
      <w:pPr>
        <w:spacing w:after="0" w:line="240" w:lineRule="auto"/>
        <w:ind w:firstLine="709"/>
        <w:jc w:val="both"/>
        <w:rPr>
          <w:rFonts w:ascii="Times New Roman" w:hAnsi="Times New Roman"/>
          <w:sz w:val="27"/>
          <w:szCs w:val="27"/>
        </w:rPr>
      </w:pPr>
      <w:r w:rsidRPr="009752AE">
        <w:rPr>
          <w:rFonts w:ascii="Times New Roman" w:hAnsi="Times New Roman"/>
          <w:i/>
          <w:sz w:val="27"/>
          <w:szCs w:val="27"/>
          <w:lang w:val="en-US"/>
        </w:rPr>
        <w:t>F</w:t>
      </w:r>
      <w:r w:rsidRPr="009752AE">
        <w:rPr>
          <w:rFonts w:ascii="Times New Roman" w:hAnsi="Times New Roman"/>
          <w:i/>
          <w:sz w:val="27"/>
          <w:szCs w:val="27"/>
        </w:rPr>
        <w:t xml:space="preserve"> </w:t>
      </w:r>
      <w:r w:rsidRPr="009752AE">
        <w:rPr>
          <w:rFonts w:ascii="Times New Roman" w:hAnsi="Times New Roman"/>
          <w:sz w:val="27"/>
          <w:szCs w:val="27"/>
        </w:rPr>
        <w:t xml:space="preserve">– </w:t>
      </w:r>
      <w:proofErr w:type="gramStart"/>
      <w:r w:rsidRPr="009752AE">
        <w:rPr>
          <w:rFonts w:ascii="Times New Roman" w:hAnsi="Times New Roman"/>
          <w:sz w:val="27"/>
          <w:szCs w:val="27"/>
        </w:rPr>
        <w:t>корректирующая</w:t>
      </w:r>
      <w:proofErr w:type="gramEnd"/>
      <w:r w:rsidRPr="009752AE">
        <w:rPr>
          <w:rFonts w:ascii="Times New Roman" w:hAnsi="Times New Roman"/>
          <w:sz w:val="27"/>
          <w:szCs w:val="27"/>
        </w:rPr>
        <w:t xml:space="preserve">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B55752" w:rsidRPr="009752AE" w:rsidRDefault="00B55752" w:rsidP="00B55752">
      <w:pPr>
        <w:spacing w:after="0" w:line="240" w:lineRule="auto"/>
        <w:ind w:firstLine="709"/>
        <w:jc w:val="both"/>
        <w:rPr>
          <w:rFonts w:ascii="Times New Roman" w:hAnsi="Times New Roman"/>
          <w:sz w:val="27"/>
          <w:szCs w:val="27"/>
        </w:rPr>
      </w:pPr>
    </w:p>
    <w:p w:rsidR="00984D1E" w:rsidRPr="009752AE" w:rsidRDefault="002B5C4A" w:rsidP="00AB77A2">
      <w:pPr>
        <w:pStyle w:val="1"/>
      </w:pPr>
      <w:bookmarkStart w:id="221" w:name="_Toc193208349"/>
      <w:r w:rsidRPr="009752AE">
        <w:lastRenderedPageBreak/>
        <w:t>Единый сельскохозяйственный налог</w:t>
      </w:r>
      <w:r w:rsidR="00812B14" w:rsidRPr="009752AE">
        <w:br/>
      </w:r>
      <w:r w:rsidRPr="009752AE">
        <w:t>182 1 05 03010 01 0000 110</w:t>
      </w:r>
      <w:bookmarkEnd w:id="221"/>
      <w:r w:rsidRPr="009752AE">
        <w:t xml:space="preserve"> </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iCs/>
          <w:snapToGrid w:val="0"/>
          <w:sz w:val="27"/>
          <w:szCs w:val="27"/>
          <w:lang w:eastAsia="ru-RU"/>
        </w:rPr>
        <w:t>Расч</w:t>
      </w:r>
      <w:r w:rsidR="000539DD" w:rsidRPr="009752AE">
        <w:rPr>
          <w:rFonts w:ascii="Times New Roman" w:hAnsi="Times New Roman"/>
          <w:iCs/>
          <w:snapToGrid w:val="0"/>
          <w:sz w:val="27"/>
          <w:szCs w:val="27"/>
          <w:lang w:eastAsia="ru-RU"/>
        </w:rPr>
        <w:t>ё</w:t>
      </w:r>
      <w:r w:rsidRPr="009752AE">
        <w:rPr>
          <w:rFonts w:ascii="Times New Roman" w:hAnsi="Times New Roman"/>
          <w:iCs/>
          <w:snapToGrid w:val="0"/>
          <w:sz w:val="27"/>
          <w:szCs w:val="27"/>
          <w:lang w:eastAsia="ru-RU"/>
        </w:rPr>
        <w:t xml:space="preserve">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Для расч</w:t>
      </w:r>
      <w:r w:rsidR="000539DD" w:rsidRPr="009752AE">
        <w:rPr>
          <w:rFonts w:ascii="Times New Roman" w:hAnsi="Times New Roman"/>
          <w:snapToGrid w:val="0"/>
          <w:sz w:val="27"/>
          <w:szCs w:val="27"/>
          <w:lang w:eastAsia="ru-RU"/>
        </w:rPr>
        <w:t>ё</w:t>
      </w:r>
      <w:r w:rsidRPr="009752AE">
        <w:rPr>
          <w:rFonts w:ascii="Times New Roman" w:hAnsi="Times New Roman"/>
          <w:snapToGrid w:val="0"/>
          <w:sz w:val="27"/>
          <w:szCs w:val="27"/>
          <w:lang w:eastAsia="ru-RU"/>
        </w:rPr>
        <w:t>та единого</w:t>
      </w:r>
      <w:r w:rsidRPr="009752AE">
        <w:rPr>
          <w:rFonts w:ascii="Times New Roman" w:hAnsi="Times New Roman"/>
          <w:iCs/>
          <w:snapToGrid w:val="0"/>
          <w:sz w:val="27"/>
          <w:szCs w:val="27"/>
          <w:lang w:eastAsia="ru-RU"/>
        </w:rPr>
        <w:t xml:space="preserve"> сельскохозяйственного налога</w:t>
      </w:r>
      <w:r w:rsidRPr="009752AE">
        <w:rPr>
          <w:rFonts w:ascii="Times New Roman" w:hAnsi="Times New Roman"/>
          <w:snapToGrid w:val="0"/>
          <w:sz w:val="27"/>
          <w:szCs w:val="27"/>
          <w:lang w:eastAsia="ru-RU"/>
        </w:rPr>
        <w:t xml:space="preserve"> используются:</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показатели прогноза социально-экономического</w:t>
      </w:r>
      <w:r w:rsidR="006D0D4E" w:rsidRPr="009752AE">
        <w:rPr>
          <w:rFonts w:ascii="Times New Roman" w:hAnsi="Times New Roman"/>
          <w:snapToGrid w:val="0"/>
          <w:sz w:val="27"/>
          <w:szCs w:val="27"/>
          <w:lang w:eastAsia="ru-RU"/>
        </w:rPr>
        <w:t xml:space="preserve"> развития Ульяновской области</w:t>
      </w:r>
      <w:r w:rsidRPr="009752AE">
        <w:rPr>
          <w:rFonts w:ascii="Times New Roman" w:hAnsi="Times New Roman"/>
          <w:snapToGrid w:val="0"/>
          <w:sz w:val="27"/>
          <w:szCs w:val="27"/>
          <w:lang w:eastAsia="ru-RU"/>
        </w:rPr>
        <w:t xml:space="preserve"> на очередной финансовый год и плановый период (</w:t>
      </w:r>
      <w:r w:rsidR="007402D9" w:rsidRPr="009752AE">
        <w:rPr>
          <w:rFonts w:ascii="Times New Roman" w:hAnsi="Times New Roman"/>
          <w:snapToGrid w:val="0"/>
          <w:sz w:val="27"/>
          <w:szCs w:val="27"/>
          <w:lang w:eastAsia="ru-RU"/>
        </w:rPr>
        <w:t>ВРП</w:t>
      </w:r>
      <w:r w:rsidRPr="009752AE">
        <w:rPr>
          <w:rFonts w:ascii="Times New Roman" w:hAnsi="Times New Roman"/>
          <w:snapToGrid w:val="0"/>
          <w:sz w:val="27"/>
          <w:szCs w:val="27"/>
          <w:lang w:eastAsia="ru-RU"/>
        </w:rPr>
        <w:t xml:space="preserve">), </w:t>
      </w:r>
      <w:r w:rsidR="0060502D" w:rsidRPr="009752AE">
        <w:rPr>
          <w:rFonts w:ascii="Times New Roman" w:hAnsi="Times New Roman"/>
          <w:snapToGrid w:val="0"/>
          <w:sz w:val="27"/>
          <w:szCs w:val="27"/>
          <w:lang w:eastAsia="ru-RU"/>
        </w:rPr>
        <w:t>разрабатыва</w:t>
      </w:r>
      <w:r w:rsidR="0001053F" w:rsidRPr="009752AE">
        <w:rPr>
          <w:rFonts w:ascii="Times New Roman" w:hAnsi="Times New Roman"/>
          <w:snapToGrid w:val="0"/>
          <w:sz w:val="27"/>
          <w:szCs w:val="27"/>
          <w:lang w:eastAsia="ru-RU"/>
        </w:rPr>
        <w:t>е</w:t>
      </w:r>
      <w:r w:rsidR="0060502D" w:rsidRPr="009752AE">
        <w:rPr>
          <w:rFonts w:ascii="Times New Roman" w:hAnsi="Times New Roman"/>
          <w:snapToGrid w:val="0"/>
          <w:sz w:val="27"/>
          <w:szCs w:val="27"/>
          <w:lang w:eastAsia="ru-RU"/>
        </w:rPr>
        <w:t>мые Минэкономразвития Ульяновской области</w:t>
      </w:r>
      <w:r w:rsidRPr="009752AE">
        <w:rPr>
          <w:rFonts w:ascii="Times New Roman" w:hAnsi="Times New Roman"/>
          <w:snapToGrid w:val="0"/>
          <w:sz w:val="27"/>
          <w:szCs w:val="27"/>
          <w:lang w:eastAsia="ru-RU"/>
        </w:rPr>
        <w:t>;</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динамика налоговой базы по налогу по данным отч</w:t>
      </w:r>
      <w:r w:rsidR="000539DD" w:rsidRPr="009752AE">
        <w:rPr>
          <w:rFonts w:ascii="Times New Roman" w:hAnsi="Times New Roman"/>
          <w:snapToGrid w:val="0"/>
          <w:sz w:val="27"/>
          <w:szCs w:val="27"/>
          <w:lang w:eastAsia="ru-RU"/>
        </w:rPr>
        <w:t>ё</w:t>
      </w:r>
      <w:r w:rsidRPr="009752AE">
        <w:rPr>
          <w:rFonts w:ascii="Times New Roman" w:hAnsi="Times New Roman"/>
          <w:snapToGrid w:val="0"/>
          <w:sz w:val="27"/>
          <w:szCs w:val="27"/>
          <w:lang w:eastAsia="ru-RU"/>
        </w:rPr>
        <w:t>та по форме № 5-ЕСХН «Отч</w:t>
      </w:r>
      <w:r w:rsidR="000539DD" w:rsidRPr="009752AE">
        <w:rPr>
          <w:rFonts w:ascii="Times New Roman" w:hAnsi="Times New Roman"/>
          <w:snapToGrid w:val="0"/>
          <w:sz w:val="27"/>
          <w:szCs w:val="27"/>
          <w:lang w:eastAsia="ru-RU"/>
        </w:rPr>
        <w:t>ё</w:t>
      </w:r>
      <w:r w:rsidRPr="009752AE">
        <w:rPr>
          <w:rFonts w:ascii="Times New Roman" w:hAnsi="Times New Roman"/>
          <w:snapToGrid w:val="0"/>
          <w:sz w:val="27"/>
          <w:szCs w:val="27"/>
          <w:lang w:eastAsia="ru-RU"/>
        </w:rPr>
        <w:t>т о налоговой базе и структуре начислений по единому сельскохозяйственному налогу» (далее – отч</w:t>
      </w:r>
      <w:r w:rsidR="000539DD" w:rsidRPr="009752AE">
        <w:rPr>
          <w:rFonts w:ascii="Times New Roman" w:hAnsi="Times New Roman"/>
          <w:snapToGrid w:val="0"/>
          <w:sz w:val="27"/>
          <w:szCs w:val="27"/>
          <w:lang w:eastAsia="ru-RU"/>
        </w:rPr>
        <w:t>ё</w:t>
      </w:r>
      <w:r w:rsidRPr="009752AE">
        <w:rPr>
          <w:rFonts w:ascii="Times New Roman" w:hAnsi="Times New Roman"/>
          <w:snapToGrid w:val="0"/>
          <w:sz w:val="27"/>
          <w:szCs w:val="27"/>
          <w:lang w:eastAsia="ru-RU"/>
        </w:rPr>
        <w:t>т № 5-ЕСХН) за годы, предшествующие прогнозируемому;</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w:t>
      </w:r>
      <w:r w:rsidR="000539DD" w:rsidRPr="009752AE">
        <w:rPr>
          <w:rFonts w:ascii="Times New Roman" w:hAnsi="Times New Roman"/>
          <w:sz w:val="27"/>
          <w:szCs w:val="27"/>
        </w:rPr>
        <w:t>ё</w:t>
      </w:r>
      <w:r w:rsidRPr="009752AE">
        <w:rPr>
          <w:rFonts w:ascii="Times New Roman" w:hAnsi="Times New Roman"/>
          <w:sz w:val="27"/>
          <w:szCs w:val="27"/>
        </w:rPr>
        <w:t>т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xml:space="preserve">Расчёт прогнозного объёма поступлений единого </w:t>
      </w:r>
      <w:r w:rsidRPr="009752AE">
        <w:rPr>
          <w:rFonts w:ascii="Times New Roman" w:hAnsi="Times New Roman"/>
          <w:iCs/>
          <w:snapToGrid w:val="0"/>
          <w:sz w:val="27"/>
          <w:szCs w:val="27"/>
          <w:lang w:eastAsia="ru-RU"/>
        </w:rPr>
        <w:t>сельскохозяйственного</w:t>
      </w:r>
      <w:r w:rsidRPr="009752AE">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9752AE" w:rsidRDefault="000662D2" w:rsidP="000662D2">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по следующей формуле:</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p>
    <w:p w:rsidR="000662D2" w:rsidRPr="00CA260E" w:rsidRDefault="000662D2" w:rsidP="000662D2">
      <w:pPr>
        <w:spacing w:after="0" w:line="240" w:lineRule="auto"/>
        <w:ind w:firstLine="709"/>
        <w:jc w:val="center"/>
        <w:rPr>
          <w:rFonts w:ascii="Times New Roman" w:hAnsi="Times New Roman"/>
          <w:iCs/>
          <w:snapToGrid w:val="0"/>
          <w:sz w:val="28"/>
          <w:szCs w:val="28"/>
          <w:lang w:val="en-US" w:eastAsia="ru-RU"/>
        </w:rPr>
      </w:pPr>
      <w:r w:rsidRPr="009752AE">
        <w:rPr>
          <w:rFonts w:ascii="Times New Roman" w:hAnsi="Times New Roman"/>
          <w:iCs/>
          <w:snapToGrid w:val="0"/>
          <w:sz w:val="28"/>
          <w:szCs w:val="28"/>
          <w:lang w:eastAsia="ru-RU"/>
        </w:rPr>
        <w:t>ЕСХН</w:t>
      </w:r>
      <w:r w:rsidRPr="00CA260E">
        <w:rPr>
          <w:rFonts w:ascii="Times New Roman" w:hAnsi="Times New Roman"/>
          <w:iCs/>
          <w:snapToGrid w:val="0"/>
          <w:sz w:val="28"/>
          <w:szCs w:val="28"/>
          <w:lang w:val="en-US" w:eastAsia="ru-RU"/>
        </w:rPr>
        <w:t xml:space="preserve"> = [(</w:t>
      </w:r>
      <w:proofErr w:type="gramStart"/>
      <w:r w:rsidRPr="009752AE">
        <w:rPr>
          <w:rFonts w:ascii="Times New Roman" w:hAnsi="Times New Roman"/>
          <w:i/>
          <w:iCs/>
          <w:snapToGrid w:val="0"/>
          <w:sz w:val="28"/>
          <w:szCs w:val="28"/>
          <w:lang w:val="en-US" w:eastAsia="ru-RU"/>
        </w:rPr>
        <w:t>V</w:t>
      </w:r>
      <w:proofErr w:type="gramEnd"/>
      <w:r w:rsidRPr="009752AE">
        <w:rPr>
          <w:rFonts w:ascii="Times New Roman" w:hAnsi="Times New Roman"/>
          <w:i/>
          <w:iCs/>
          <w:snapToGrid w:val="0"/>
          <w:sz w:val="28"/>
          <w:szCs w:val="28"/>
          <w:lang w:eastAsia="ru-RU"/>
        </w:rPr>
        <w:t>нб</w:t>
      </w:r>
      <w:r w:rsidRPr="009752AE">
        <w:rPr>
          <w:rFonts w:ascii="Times New Roman" w:hAnsi="Times New Roman"/>
          <w:i/>
          <w:iCs/>
          <w:snapToGrid w:val="0"/>
          <w:sz w:val="28"/>
          <w:szCs w:val="28"/>
          <w:vertAlign w:val="subscript"/>
          <w:lang w:eastAsia="ru-RU"/>
        </w:rPr>
        <w:t>пп</w:t>
      </w:r>
      <w:r w:rsidRPr="00CA260E">
        <w:rPr>
          <w:rFonts w:ascii="Times New Roman" w:hAnsi="Times New Roman"/>
          <w:iCs/>
          <w:snapToGrid w:val="0"/>
          <w:sz w:val="28"/>
          <w:szCs w:val="28"/>
          <w:lang w:val="en-US" w:eastAsia="ru-RU"/>
        </w:rPr>
        <w:t xml:space="preserve"> * </w:t>
      </w:r>
      <w:r w:rsidRPr="009752AE">
        <w:rPr>
          <w:rFonts w:ascii="Times New Roman" w:hAnsi="Times New Roman"/>
          <w:b/>
          <w:i/>
          <w:snapToGrid w:val="0"/>
          <w:sz w:val="27"/>
          <w:szCs w:val="27"/>
          <w:lang w:val="en-US" w:eastAsia="ru-RU"/>
        </w:rPr>
        <w:t>S</w:t>
      </w:r>
      <w:r w:rsidRPr="00CA260E">
        <w:rPr>
          <w:rFonts w:ascii="Times New Roman" w:hAnsi="Times New Roman"/>
          <w:iCs/>
          <w:snapToGrid w:val="0"/>
          <w:sz w:val="28"/>
          <w:szCs w:val="28"/>
          <w:lang w:val="en-US" w:eastAsia="ru-RU"/>
        </w:rPr>
        <w:t xml:space="preserve"> (+/-) </w:t>
      </w:r>
      <w:r w:rsidRPr="009752AE">
        <w:rPr>
          <w:rFonts w:ascii="Times New Roman" w:hAnsi="Times New Roman"/>
          <w:i/>
          <w:snapToGrid w:val="0"/>
          <w:spacing w:val="2"/>
          <w:sz w:val="28"/>
          <w:szCs w:val="28"/>
          <w:lang w:val="en-US" w:eastAsia="ru-RU"/>
        </w:rPr>
        <w:t>F</w:t>
      </w:r>
      <w:r w:rsidRPr="00CA260E">
        <w:rPr>
          <w:rFonts w:ascii="Times New Roman" w:hAnsi="Times New Roman"/>
          <w:snapToGrid w:val="0"/>
          <w:spacing w:val="2"/>
          <w:sz w:val="28"/>
          <w:szCs w:val="28"/>
          <w:lang w:val="en-US" w:eastAsia="ru-RU"/>
        </w:rPr>
        <w:t>)] *(</w:t>
      </w:r>
      <w:r w:rsidRPr="009752AE">
        <w:rPr>
          <w:rFonts w:ascii="Times New Roman" w:hAnsi="Times New Roman"/>
          <w:b/>
          <w:i/>
          <w:snapToGrid w:val="0"/>
          <w:sz w:val="27"/>
          <w:szCs w:val="27"/>
          <w:lang w:val="en-US" w:eastAsia="ru-RU"/>
        </w:rPr>
        <w:t>K</w:t>
      </w:r>
      <w:r w:rsidRPr="00CA260E">
        <w:rPr>
          <w:rFonts w:ascii="Times New Roman" w:hAnsi="Times New Roman"/>
          <w:b/>
          <w:i/>
          <w:snapToGrid w:val="0"/>
          <w:sz w:val="27"/>
          <w:szCs w:val="27"/>
          <w:lang w:val="en-US" w:eastAsia="ru-RU"/>
        </w:rPr>
        <w:t xml:space="preserve"> </w:t>
      </w:r>
      <w:r w:rsidRPr="009752AE">
        <w:rPr>
          <w:rFonts w:ascii="Times New Roman" w:hAnsi="Times New Roman"/>
          <w:b/>
          <w:i/>
          <w:snapToGrid w:val="0"/>
          <w:sz w:val="27"/>
          <w:szCs w:val="27"/>
          <w:vertAlign w:val="subscript"/>
          <w:lang w:eastAsia="ru-RU"/>
        </w:rPr>
        <w:t>соб</w:t>
      </w:r>
      <w:r w:rsidRPr="00CA260E">
        <w:rPr>
          <w:rFonts w:ascii="Times New Roman" w:hAnsi="Times New Roman"/>
          <w:b/>
          <w:i/>
          <w:snapToGrid w:val="0"/>
          <w:sz w:val="27"/>
          <w:szCs w:val="27"/>
          <w:vertAlign w:val="subscript"/>
          <w:lang w:val="en-US" w:eastAsia="ru-RU"/>
        </w:rPr>
        <w:t>.</w:t>
      </w:r>
      <w:r w:rsidRPr="00CA260E">
        <w:rPr>
          <w:rFonts w:ascii="Times New Roman" w:hAnsi="Times New Roman"/>
          <w:iCs/>
          <w:snapToGrid w:val="0"/>
          <w:sz w:val="28"/>
          <w:szCs w:val="28"/>
          <w:lang w:val="en-US" w:eastAsia="ru-RU"/>
        </w:rPr>
        <w:t>),</w:t>
      </w:r>
    </w:p>
    <w:p w:rsidR="00464D04" w:rsidRPr="009752AE" w:rsidRDefault="00464D04" w:rsidP="00464D04">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 налоговая база прогнозируемого периода, тыс.</w:t>
      </w:r>
      <w:proofErr w:type="gramEnd"/>
      <w:r w:rsidR="00D12328" w:rsidRPr="009752AE">
        <w:rPr>
          <w:rFonts w:ascii="Times New Roman" w:hAnsi="Times New Roman"/>
          <w:iCs/>
          <w:snapToGrid w:val="0"/>
          <w:sz w:val="27"/>
          <w:szCs w:val="27"/>
          <w:lang w:eastAsia="ru-RU"/>
        </w:rPr>
        <w:t xml:space="preserve"> </w:t>
      </w:r>
      <w:r w:rsidRPr="009752AE">
        <w:rPr>
          <w:rFonts w:ascii="Times New Roman" w:hAnsi="Times New Roman"/>
          <w:iCs/>
          <w:snapToGrid w:val="0"/>
          <w:sz w:val="27"/>
          <w:szCs w:val="27"/>
          <w:lang w:eastAsia="ru-RU"/>
        </w:rPr>
        <w:t>рублей;</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eastAsia="ru-RU"/>
        </w:rPr>
        <w:t>S</w:t>
      </w:r>
      <w:r w:rsidRPr="009752AE">
        <w:rPr>
          <w:rFonts w:ascii="Times New Roman" w:hAnsi="Times New Roman"/>
          <w:snapToGrid w:val="0"/>
          <w:sz w:val="27"/>
          <w:szCs w:val="27"/>
          <w:lang w:eastAsia="ru-RU"/>
        </w:rPr>
        <w:t xml:space="preserve"> – ставка налога</w:t>
      </w:r>
      <w:proofErr w:type="gramStart"/>
      <w:r w:rsidRPr="009752AE">
        <w:rPr>
          <w:rFonts w:ascii="Times New Roman" w:hAnsi="Times New Roman"/>
          <w:snapToGrid w:val="0"/>
          <w:sz w:val="27"/>
          <w:szCs w:val="27"/>
          <w:lang w:eastAsia="ru-RU"/>
        </w:rPr>
        <w:t>, %;</w:t>
      </w:r>
      <w:proofErr w:type="gramEnd"/>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0011331A"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9752AE">
        <w:rPr>
          <w:rFonts w:ascii="Times New Roman" w:hAnsi="Times New Roman"/>
          <w:sz w:val="27"/>
          <w:szCs w:val="27"/>
        </w:rPr>
        <w:t xml:space="preserve"> </w:t>
      </w:r>
      <w:r w:rsidR="0011331A" w:rsidRPr="009752AE">
        <w:rPr>
          <w:rFonts w:ascii="Times New Roman" w:hAnsi="Times New Roman"/>
          <w:sz w:val="27"/>
          <w:szCs w:val="27"/>
        </w:rPr>
        <w:t>%</w:t>
      </w:r>
      <w:r w:rsidR="00E1303E" w:rsidRPr="009752AE">
        <w:rPr>
          <w:rFonts w:ascii="Times New Roman" w:hAnsi="Times New Roman"/>
          <w:sz w:val="27"/>
          <w:szCs w:val="27"/>
        </w:rPr>
        <w:t>.</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2A28B7" w:rsidRPr="009752AE" w:rsidRDefault="002A28B7" w:rsidP="002A28B7">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3CFF" w:rsidP="000662D2">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Прогнозируемый объем налоговой базы по ЕСХН (</w:t>
      </w:r>
      <w:proofErr w:type="gramStart"/>
      <w:r w:rsidRPr="009752AE">
        <w:rPr>
          <w:rFonts w:ascii="Times New Roman" w:hAnsi="Times New Roman"/>
          <w:iCs/>
          <w:snapToGrid w:val="0"/>
          <w:sz w:val="27"/>
          <w:szCs w:val="27"/>
          <w:lang w:eastAsia="ru-RU"/>
        </w:rPr>
        <w:t>V</w:t>
      </w:r>
      <w:proofErr w:type="gramEnd"/>
      <w:r w:rsidRPr="009752AE">
        <w:rPr>
          <w:rFonts w:ascii="Times New Roman" w:hAnsi="Times New Roman"/>
          <w:iCs/>
          <w:snapToGrid w:val="0"/>
          <w:sz w:val="27"/>
          <w:szCs w:val="27"/>
          <w:lang w:eastAsia="ru-RU"/>
        </w:rPr>
        <w:t>нбпп) рассчитывается на основе налоговой базы предыдущего периода исходя из её доли в ВРП по следующей формуле:</w:t>
      </w:r>
    </w:p>
    <w:p w:rsidR="00E1303E" w:rsidRPr="009752AE" w:rsidRDefault="00E1303E" w:rsidP="000662D2">
      <w:pPr>
        <w:spacing w:after="0" w:line="240" w:lineRule="auto"/>
        <w:ind w:firstLine="709"/>
        <w:jc w:val="both"/>
        <w:rPr>
          <w:rFonts w:ascii="Times New Roman" w:hAnsi="Times New Roman"/>
          <w:iCs/>
          <w:snapToGrid w:val="0"/>
          <w:sz w:val="27"/>
          <w:szCs w:val="27"/>
          <w:lang w:eastAsia="ru-RU"/>
        </w:rPr>
      </w:pPr>
    </w:p>
    <w:p w:rsidR="007402D9" w:rsidRPr="009752AE" w:rsidRDefault="007402D9" w:rsidP="007402D9">
      <w:pPr>
        <w:spacing w:after="0" w:line="240" w:lineRule="auto"/>
        <w:ind w:firstLine="709"/>
        <w:jc w:val="center"/>
        <w:rPr>
          <w:rFonts w:ascii="Times New Roman" w:hAnsi="Times New Roman"/>
          <w:iCs/>
          <w:snapToGrid w:val="0"/>
          <w:sz w:val="27"/>
          <w:szCs w:val="27"/>
          <w:lang w:eastAsia="ru-RU"/>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 </w:t>
      </w:r>
      <w:r w:rsidRPr="009752AE">
        <w:rPr>
          <w:rFonts w:ascii="Times New Roman" w:hAnsi="Times New Roman"/>
          <w:iCs/>
          <w:snapToGrid w:val="0"/>
          <w:sz w:val="27"/>
          <w:szCs w:val="27"/>
          <w:lang w:val="en-US" w:eastAsia="ru-RU"/>
        </w:rPr>
        <w:t>V</w:t>
      </w:r>
      <w:r w:rsidRPr="009752AE">
        <w:rPr>
          <w:rFonts w:ascii="Times New Roman" w:hAnsi="Times New Roman"/>
          <w:iCs/>
          <w:snapToGrid w:val="0"/>
          <w:sz w:val="27"/>
          <w:szCs w:val="27"/>
          <w:lang w:eastAsia="ru-RU"/>
        </w:rPr>
        <w:t>нб</w:t>
      </w:r>
      <w:r w:rsidRPr="009752AE">
        <w:rPr>
          <w:rFonts w:ascii="Times New Roman" w:hAnsi="Times New Roman"/>
          <w:iCs/>
          <w:snapToGrid w:val="0"/>
          <w:sz w:val="27"/>
          <w:szCs w:val="27"/>
          <w:vertAlign w:val="subscript"/>
          <w:lang w:eastAsia="ru-RU"/>
        </w:rPr>
        <w:t xml:space="preserve">пр.п. </w:t>
      </w:r>
      <w:r w:rsidRPr="009752AE">
        <w:rPr>
          <w:rFonts w:ascii="Times New Roman" w:hAnsi="Times New Roman"/>
          <w:iCs/>
          <w:snapToGrid w:val="0"/>
          <w:sz w:val="27"/>
          <w:szCs w:val="27"/>
          <w:lang w:eastAsia="ru-RU"/>
        </w:rPr>
        <w:t xml:space="preserve">/ </w:t>
      </w:r>
      <w:r w:rsidRPr="009752AE">
        <w:rPr>
          <w:rFonts w:ascii="Times New Roman" w:hAnsi="Times New Roman"/>
          <w:b/>
          <w:i/>
          <w:snapToGrid w:val="0"/>
          <w:sz w:val="27"/>
          <w:szCs w:val="27"/>
          <w:lang w:val="en-US" w:eastAsia="ru-RU"/>
        </w:rPr>
        <w:t>V</w:t>
      </w:r>
      <w:r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vertAlign w:val="subscript"/>
          <w:lang w:eastAsia="ru-RU"/>
        </w:rPr>
        <w:t xml:space="preserve"> </w:t>
      </w:r>
      <w:proofErr w:type="gramStart"/>
      <w:r w:rsidRPr="009752AE">
        <w:rPr>
          <w:rFonts w:ascii="Times New Roman" w:hAnsi="Times New Roman"/>
          <w:snapToGrid w:val="0"/>
          <w:sz w:val="27"/>
          <w:szCs w:val="27"/>
          <w:vertAlign w:val="subscript"/>
          <w:lang w:eastAsia="ru-RU"/>
        </w:rPr>
        <w:t>пр.п</w:t>
      </w:r>
      <w:r w:rsidRPr="009752AE">
        <w:rPr>
          <w:rFonts w:ascii="Times New Roman" w:hAnsi="Times New Roman"/>
          <w:snapToGrid w:val="0"/>
          <w:sz w:val="27"/>
          <w:szCs w:val="27"/>
          <w:lang w:eastAsia="ru-RU"/>
        </w:rPr>
        <w:t xml:space="preserve"> </w:t>
      </w:r>
      <w:r w:rsidRPr="009752AE">
        <w:rPr>
          <w:rFonts w:ascii="Times New Roman" w:hAnsi="Times New Roman"/>
          <w:iCs/>
          <w:snapToGrid w:val="0"/>
          <w:sz w:val="27"/>
          <w:szCs w:val="27"/>
          <w:lang w:eastAsia="ru-RU"/>
        </w:rPr>
        <w:t xml:space="preserve"> х</w:t>
      </w:r>
      <w:proofErr w:type="gramEnd"/>
      <w:r w:rsidRPr="009752AE">
        <w:rPr>
          <w:rFonts w:ascii="Times New Roman" w:hAnsi="Times New Roman"/>
          <w:iCs/>
          <w:snapToGrid w:val="0"/>
          <w:sz w:val="27"/>
          <w:szCs w:val="27"/>
          <w:lang w:eastAsia="ru-RU"/>
        </w:rPr>
        <w:t xml:space="preserve">  </w:t>
      </w:r>
      <w:r w:rsidRPr="009752AE">
        <w:rPr>
          <w:rFonts w:ascii="Times New Roman" w:hAnsi="Times New Roman"/>
          <w:b/>
          <w:i/>
          <w:snapToGrid w:val="0"/>
          <w:sz w:val="27"/>
          <w:szCs w:val="27"/>
          <w:lang w:val="en-US" w:eastAsia="ru-RU"/>
        </w:rPr>
        <w:t>V</w:t>
      </w:r>
      <w:r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п.п</w:t>
      </w:r>
      <w:r w:rsidRPr="009752AE">
        <w:rPr>
          <w:rFonts w:ascii="Times New Roman" w:hAnsi="Times New Roman"/>
          <w:iCs/>
          <w:snapToGrid w:val="0"/>
          <w:sz w:val="27"/>
          <w:szCs w:val="27"/>
          <w:lang w:eastAsia="ru-RU"/>
        </w:rPr>
        <w:t xml:space="preserve">, </w:t>
      </w:r>
    </w:p>
    <w:p w:rsidR="007402D9" w:rsidRPr="009752AE" w:rsidRDefault="007402D9" w:rsidP="007402D9">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где</w:t>
      </w:r>
    </w:p>
    <w:p w:rsidR="007402D9" w:rsidRPr="009752AE" w:rsidRDefault="007402D9" w:rsidP="007402D9">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Cs/>
          <w:snapToGrid w:val="0"/>
          <w:sz w:val="27"/>
          <w:szCs w:val="27"/>
          <w:lang w:val="en-US" w:eastAsia="ru-RU"/>
        </w:rPr>
        <w:t>V</w:t>
      </w:r>
      <w:r w:rsidRPr="009752AE">
        <w:rPr>
          <w:rFonts w:ascii="Times New Roman" w:hAnsi="Times New Roman"/>
          <w:iCs/>
          <w:snapToGrid w:val="0"/>
          <w:sz w:val="27"/>
          <w:szCs w:val="27"/>
          <w:lang w:eastAsia="ru-RU"/>
        </w:rPr>
        <w:t>нб</w:t>
      </w:r>
      <w:r w:rsidRPr="009752AE">
        <w:rPr>
          <w:rFonts w:ascii="Times New Roman" w:hAnsi="Times New Roman"/>
          <w:iCs/>
          <w:snapToGrid w:val="0"/>
          <w:sz w:val="27"/>
          <w:szCs w:val="27"/>
          <w:vertAlign w:val="subscript"/>
          <w:lang w:eastAsia="ru-RU"/>
        </w:rPr>
        <w:t xml:space="preserve">пр.п. </w:t>
      </w:r>
      <w:r w:rsidRPr="009752AE">
        <w:rPr>
          <w:rFonts w:ascii="Times New Roman" w:hAnsi="Times New Roman"/>
          <w:iCs/>
          <w:snapToGrid w:val="0"/>
          <w:sz w:val="27"/>
          <w:szCs w:val="27"/>
          <w:lang w:eastAsia="ru-RU"/>
        </w:rPr>
        <w:t>– налоговая база предыдущего периода, тыс.</w:t>
      </w:r>
      <w:proofErr w:type="gramEnd"/>
      <w:r w:rsidRPr="009752AE">
        <w:rPr>
          <w:rFonts w:ascii="Times New Roman" w:hAnsi="Times New Roman"/>
          <w:iCs/>
          <w:snapToGrid w:val="0"/>
          <w:sz w:val="27"/>
          <w:szCs w:val="27"/>
          <w:lang w:eastAsia="ru-RU"/>
        </w:rPr>
        <w:t xml:space="preserve"> рублей;</w:t>
      </w:r>
    </w:p>
    <w:p w:rsidR="007402D9" w:rsidRPr="009752AE" w:rsidRDefault="007402D9" w:rsidP="007402D9">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b/>
          <w:i/>
          <w:snapToGrid w:val="0"/>
          <w:sz w:val="27"/>
          <w:szCs w:val="27"/>
          <w:lang w:val="en-US" w:eastAsia="ru-RU"/>
        </w:rPr>
        <w:t>V</w:t>
      </w:r>
      <w:r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vertAlign w:val="subscript"/>
          <w:lang w:eastAsia="ru-RU"/>
        </w:rPr>
        <w:t xml:space="preserve"> пр.п</w:t>
      </w:r>
      <w:r w:rsidRPr="009752AE">
        <w:rPr>
          <w:rFonts w:ascii="Times New Roman" w:hAnsi="Times New Roman"/>
          <w:snapToGrid w:val="0"/>
          <w:sz w:val="27"/>
          <w:szCs w:val="27"/>
          <w:lang w:eastAsia="ru-RU"/>
        </w:rPr>
        <w:t xml:space="preserve"> </w:t>
      </w:r>
      <w:r w:rsidRPr="009752AE">
        <w:rPr>
          <w:rFonts w:ascii="Times New Roman" w:hAnsi="Times New Roman"/>
          <w:iCs/>
          <w:snapToGrid w:val="0"/>
          <w:sz w:val="27"/>
          <w:szCs w:val="27"/>
          <w:lang w:eastAsia="ru-RU"/>
        </w:rPr>
        <w:t>– объем валового регионального продукта в предыдущем периоде, тыс.</w:t>
      </w:r>
      <w:proofErr w:type="gramEnd"/>
      <w:r w:rsidRPr="009752AE">
        <w:rPr>
          <w:rFonts w:ascii="Times New Roman" w:hAnsi="Times New Roman"/>
          <w:iCs/>
          <w:snapToGrid w:val="0"/>
          <w:sz w:val="27"/>
          <w:szCs w:val="27"/>
          <w:lang w:eastAsia="ru-RU"/>
        </w:rPr>
        <w:t> рублей;</w:t>
      </w:r>
    </w:p>
    <w:p w:rsidR="007402D9" w:rsidRPr="009752AE" w:rsidRDefault="007402D9" w:rsidP="007402D9">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b/>
          <w:i/>
          <w:snapToGrid w:val="0"/>
          <w:sz w:val="27"/>
          <w:szCs w:val="27"/>
          <w:lang w:val="en-US" w:eastAsia="ru-RU"/>
        </w:rPr>
        <w:t>V</w:t>
      </w:r>
      <w:r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п.п</w:t>
      </w:r>
      <w:r w:rsidRPr="009752AE">
        <w:rPr>
          <w:rFonts w:ascii="Times New Roman" w:hAnsi="Times New Roman"/>
          <w:iCs/>
          <w:snapToGrid w:val="0"/>
          <w:sz w:val="27"/>
          <w:szCs w:val="27"/>
          <w:lang w:eastAsia="ru-RU"/>
        </w:rPr>
        <w:t xml:space="preserve"> – объем прогнозируемого валового регионального продукта, тыс.</w:t>
      </w:r>
      <w:proofErr w:type="gramEnd"/>
      <w:r w:rsidRPr="009752AE">
        <w:rPr>
          <w:rFonts w:ascii="Times New Roman" w:hAnsi="Times New Roman"/>
          <w:iCs/>
          <w:snapToGrid w:val="0"/>
          <w:sz w:val="27"/>
          <w:szCs w:val="27"/>
          <w:lang w:eastAsia="ru-RU"/>
        </w:rPr>
        <w:t xml:space="preserve"> рублей.</w:t>
      </w:r>
    </w:p>
    <w:p w:rsidR="000662D2" w:rsidRPr="009752AE" w:rsidRDefault="000662D2" w:rsidP="000662D2">
      <w:pPr>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В прогнозируемом объ</w:t>
      </w:r>
      <w:r w:rsidR="000539DD" w:rsidRPr="009752AE">
        <w:rPr>
          <w:rFonts w:ascii="Times New Roman" w:hAnsi="Times New Roman"/>
          <w:sz w:val="27"/>
          <w:szCs w:val="27"/>
          <w:lang w:eastAsia="ru-RU"/>
        </w:rPr>
        <w:t>ё</w:t>
      </w:r>
      <w:r w:rsidRPr="009752AE">
        <w:rPr>
          <w:rFonts w:ascii="Times New Roman" w:hAnsi="Times New Roman"/>
          <w:sz w:val="27"/>
          <w:szCs w:val="27"/>
          <w:lang w:eastAsia="ru-RU"/>
        </w:rPr>
        <w:t>ме налоговой базы по ЕСХН (</w:t>
      </w:r>
      <w:proofErr w:type="gramStart"/>
      <w:r w:rsidRPr="009752AE">
        <w:rPr>
          <w:rFonts w:ascii="Times New Roman" w:hAnsi="Times New Roman"/>
          <w:sz w:val="27"/>
          <w:szCs w:val="27"/>
          <w:lang w:eastAsia="ru-RU"/>
        </w:rPr>
        <w:t>V</w:t>
      </w:r>
      <w:proofErr w:type="gramEnd"/>
      <w:r w:rsidRPr="009752AE">
        <w:rPr>
          <w:rFonts w:ascii="Times New Roman" w:hAnsi="Times New Roman"/>
          <w:sz w:val="27"/>
          <w:szCs w:val="27"/>
          <w:vertAlign w:val="subscript"/>
          <w:lang w:eastAsia="ru-RU"/>
        </w:rPr>
        <w:t>нбпп</w:t>
      </w:r>
      <w:r w:rsidRPr="009752AE">
        <w:rPr>
          <w:rFonts w:ascii="Times New Roman" w:hAnsi="Times New Roman"/>
          <w:sz w:val="27"/>
          <w:szCs w:val="27"/>
          <w:lang w:eastAsia="ru-RU"/>
        </w:rPr>
        <w:t xml:space="preserve">)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A54E75" w:rsidRPr="009752AE">
        <w:rPr>
          <w:rFonts w:ascii="Times New Roman" w:hAnsi="Times New Roman"/>
          <w:sz w:val="27"/>
          <w:szCs w:val="27"/>
          <w:lang w:eastAsia="ru-RU"/>
        </w:rPr>
        <w:t xml:space="preserve">правовых актов Российской Федерации, </w:t>
      </w:r>
      <w:r w:rsidR="005B294F" w:rsidRPr="009752AE">
        <w:rPr>
          <w:rFonts w:ascii="Times New Roman" w:hAnsi="Times New Roman"/>
          <w:sz w:val="27"/>
          <w:szCs w:val="27"/>
          <w:lang w:eastAsia="ru-RU"/>
        </w:rPr>
        <w:t xml:space="preserve">а также </w:t>
      </w:r>
      <w:r w:rsidR="00A54E75" w:rsidRPr="009752AE">
        <w:rPr>
          <w:rFonts w:ascii="Times New Roman" w:hAnsi="Times New Roman"/>
          <w:sz w:val="27"/>
          <w:szCs w:val="27"/>
          <w:lang w:eastAsia="ru-RU"/>
        </w:rPr>
        <w:t>законов Ульяновской области</w:t>
      </w:r>
      <w:r w:rsidRPr="009752AE">
        <w:rPr>
          <w:rFonts w:ascii="Times New Roman" w:hAnsi="Times New Roman"/>
          <w:sz w:val="27"/>
          <w:szCs w:val="27"/>
          <w:lang w:eastAsia="ru-RU"/>
        </w:rPr>
        <w:t>.</w:t>
      </w:r>
    </w:p>
    <w:p w:rsidR="000662D2" w:rsidRPr="009752AE" w:rsidRDefault="000662D2" w:rsidP="000662D2">
      <w:pPr>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p>
    <w:p w:rsidR="007800ED" w:rsidRPr="009752AE" w:rsidRDefault="007800ED" w:rsidP="007A61BF">
      <w:pPr>
        <w:pStyle w:val="1"/>
        <w:numPr>
          <w:ilvl w:val="2"/>
          <w:numId w:val="5"/>
        </w:numPr>
      </w:pPr>
      <w:bookmarkStart w:id="222" w:name="_Toc193208350"/>
      <w:r w:rsidRPr="009752AE">
        <w:t>Единый сельскохозяйственный налог (за налоговые периоды, истекшие до 1 января 2011 года) 182 1 05 03020 01 0000 110</w:t>
      </w:r>
      <w:bookmarkEnd w:id="222"/>
    </w:p>
    <w:p w:rsidR="007800ED" w:rsidRPr="009752AE" w:rsidRDefault="007800ED" w:rsidP="007800ED">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прогноза поступлений производится с учётом динамики поступлений за прошлые периоды методом экстраполяции: </w:t>
      </w:r>
    </w:p>
    <w:p w:rsidR="007800ED" w:rsidRPr="009752AE" w:rsidRDefault="007800ED" w:rsidP="007800ED">
      <w:pPr>
        <w:spacing w:after="0" w:line="240" w:lineRule="auto"/>
        <w:ind w:firstLine="709"/>
        <w:jc w:val="both"/>
        <w:rPr>
          <w:rFonts w:ascii="Times New Roman" w:hAnsi="Times New Roman"/>
          <w:sz w:val="27"/>
          <w:szCs w:val="27"/>
        </w:rPr>
      </w:pPr>
    </w:p>
    <w:p w:rsidR="007800ED" w:rsidRPr="009752AE" w:rsidRDefault="007800ED" w:rsidP="007800ED">
      <w:pPr>
        <w:spacing w:after="0" w:line="240" w:lineRule="auto"/>
        <w:ind w:firstLine="709"/>
        <w:jc w:val="center"/>
        <w:rPr>
          <w:rFonts w:ascii="Times New Roman" w:hAnsi="Times New Roman"/>
          <w:i/>
          <w:sz w:val="28"/>
        </w:rPr>
      </w:pPr>
      <w:proofErr w:type="gramStart"/>
      <w:r w:rsidRPr="009752AE">
        <w:rPr>
          <w:rFonts w:ascii="Times New Roman" w:hAnsi="Times New Roman"/>
          <w:i/>
          <w:sz w:val="28"/>
        </w:rPr>
        <w:t>СВ</w:t>
      </w:r>
      <w:proofErr w:type="gramEnd"/>
      <w:r w:rsidRPr="009752AE">
        <w:rPr>
          <w:rFonts w:ascii="Times New Roman" w:hAnsi="Times New Roman"/>
          <w:i/>
          <w:sz w:val="28"/>
        </w:rPr>
        <w:t xml:space="preserve"> нд = (+/-F) + (П1 + П2 + П3) / 3,</w:t>
      </w:r>
    </w:p>
    <w:p w:rsidR="007800ED" w:rsidRPr="009752AE" w:rsidRDefault="007800ED" w:rsidP="007800ED">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7800ED" w:rsidRPr="009752AE" w:rsidRDefault="007800ED" w:rsidP="007800ED">
      <w:pPr>
        <w:autoSpaceDE w:val="0"/>
        <w:autoSpaceDN w:val="0"/>
        <w:adjustRightInd w:val="0"/>
        <w:spacing w:after="0" w:line="240" w:lineRule="auto"/>
        <w:ind w:firstLine="709"/>
        <w:jc w:val="both"/>
        <w:rPr>
          <w:rFonts w:ascii="Times New Roman" w:eastAsiaTheme="minorHAnsi" w:hAnsi="Times New Roman"/>
          <w:sz w:val="27"/>
          <w:szCs w:val="27"/>
        </w:rPr>
      </w:pPr>
      <w:r w:rsidRPr="009752AE">
        <w:rPr>
          <w:rFonts w:ascii="Times New Roman" w:hAnsi="Times New Roman"/>
          <w:i/>
          <w:sz w:val="27"/>
          <w:szCs w:val="27"/>
        </w:rPr>
        <w:t>П</w:t>
      </w:r>
      <w:proofErr w:type="gramStart"/>
      <w:r w:rsidRPr="009752AE">
        <w:rPr>
          <w:rFonts w:ascii="Times New Roman" w:hAnsi="Times New Roman"/>
          <w:i/>
          <w:sz w:val="27"/>
          <w:szCs w:val="27"/>
        </w:rPr>
        <w:t>1</w:t>
      </w:r>
      <w:proofErr w:type="gramEnd"/>
      <w:r w:rsidRPr="009752AE">
        <w:rPr>
          <w:rFonts w:ascii="Times New Roman" w:hAnsi="Times New Roman"/>
          <w:i/>
          <w:sz w:val="27"/>
          <w:szCs w:val="27"/>
        </w:rPr>
        <w:t xml:space="preserve">, П2, П3 </w:t>
      </w:r>
      <w:r w:rsidRPr="009752AE">
        <w:rPr>
          <w:rFonts w:ascii="Times New Roman" w:hAnsi="Times New Roman"/>
          <w:sz w:val="27"/>
          <w:szCs w:val="27"/>
        </w:rPr>
        <w:t xml:space="preserve">– </w:t>
      </w:r>
      <w:r w:rsidRPr="009752AE">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7800ED" w:rsidRPr="009752AE" w:rsidRDefault="007800ED" w:rsidP="007800ED">
      <w:pPr>
        <w:spacing w:after="0" w:line="240" w:lineRule="auto"/>
        <w:ind w:firstLine="709"/>
        <w:jc w:val="both"/>
        <w:rPr>
          <w:rFonts w:ascii="Times New Roman" w:hAnsi="Times New Roman"/>
          <w:sz w:val="27"/>
          <w:szCs w:val="27"/>
        </w:rPr>
      </w:pPr>
      <w:r w:rsidRPr="009752AE">
        <w:rPr>
          <w:rFonts w:ascii="Times New Roman" w:hAnsi="Times New Roman"/>
          <w:i/>
          <w:sz w:val="27"/>
          <w:szCs w:val="27"/>
          <w:lang w:val="en-US"/>
        </w:rPr>
        <w:t>F</w:t>
      </w:r>
      <w:r w:rsidRPr="009752AE">
        <w:rPr>
          <w:rFonts w:ascii="Times New Roman" w:hAnsi="Times New Roman"/>
          <w:i/>
          <w:sz w:val="27"/>
          <w:szCs w:val="27"/>
        </w:rPr>
        <w:t xml:space="preserve"> </w:t>
      </w:r>
      <w:r w:rsidRPr="009752AE">
        <w:rPr>
          <w:rFonts w:ascii="Times New Roman" w:hAnsi="Times New Roman"/>
          <w:sz w:val="27"/>
          <w:szCs w:val="27"/>
        </w:rPr>
        <w:t xml:space="preserve">– </w:t>
      </w:r>
      <w:proofErr w:type="gramStart"/>
      <w:r w:rsidRPr="009752AE">
        <w:rPr>
          <w:rFonts w:ascii="Times New Roman" w:hAnsi="Times New Roman"/>
          <w:sz w:val="27"/>
          <w:szCs w:val="27"/>
        </w:rPr>
        <w:t>корректирующая</w:t>
      </w:r>
      <w:proofErr w:type="gramEnd"/>
      <w:r w:rsidRPr="009752AE">
        <w:rPr>
          <w:rFonts w:ascii="Times New Roman" w:hAnsi="Times New Roman"/>
          <w:sz w:val="27"/>
          <w:szCs w:val="27"/>
        </w:rPr>
        <w:t xml:space="preserve">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7800ED" w:rsidRPr="009752AE" w:rsidRDefault="007800ED" w:rsidP="007800ED">
      <w:pPr>
        <w:spacing w:after="0" w:line="240" w:lineRule="auto"/>
        <w:ind w:firstLine="709"/>
        <w:jc w:val="both"/>
        <w:rPr>
          <w:rFonts w:ascii="Times New Roman" w:eastAsia="MS Gothic" w:hAnsi="Times New Roman"/>
          <w:bCs/>
          <w:kern w:val="32"/>
          <w:sz w:val="27"/>
          <w:szCs w:val="27"/>
          <w:lang w:eastAsia="ru-RU"/>
        </w:rPr>
      </w:pPr>
    </w:p>
    <w:p w:rsidR="000662D2" w:rsidRPr="009752AE" w:rsidRDefault="000662D2" w:rsidP="00AB77A2">
      <w:pPr>
        <w:pStyle w:val="1"/>
      </w:pPr>
      <w:bookmarkStart w:id="223" w:name="_Toc193208351"/>
      <w:r w:rsidRPr="009752AE">
        <w:t xml:space="preserve">Налог, взимаемый в связи с применением патентной системы налогообложения </w:t>
      </w:r>
      <w:r w:rsidRPr="009752AE">
        <w:br/>
        <w:t>182 1 05 04000 02 0000 110</w:t>
      </w:r>
      <w:bookmarkEnd w:id="223"/>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Для расчета </w:t>
      </w:r>
      <w:r w:rsidRPr="009752AE">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9752AE">
        <w:rPr>
          <w:rFonts w:ascii="Times New Roman" w:hAnsi="Times New Roman"/>
          <w:sz w:val="27"/>
          <w:szCs w:val="27"/>
        </w:rPr>
        <w:t>используются:</w:t>
      </w: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прогноза социально-экономического</w:t>
      </w:r>
      <w:r w:rsidR="006D0D4E" w:rsidRPr="009752AE">
        <w:rPr>
          <w:rFonts w:ascii="Times New Roman" w:hAnsi="Times New Roman"/>
          <w:sz w:val="27"/>
          <w:szCs w:val="27"/>
        </w:rPr>
        <w:t xml:space="preserve"> развития Ульяновской области</w:t>
      </w:r>
      <w:r w:rsidRPr="009752AE">
        <w:rPr>
          <w:rFonts w:ascii="Times New Roman" w:hAnsi="Times New Roman"/>
          <w:sz w:val="27"/>
          <w:szCs w:val="27"/>
        </w:rPr>
        <w:t xml:space="preserve"> на очередной финансовый год и плановый период (оборот розничной </w:t>
      </w:r>
      <w:r w:rsidRPr="009752AE">
        <w:rPr>
          <w:rFonts w:ascii="Times New Roman" w:hAnsi="Times New Roman"/>
          <w:sz w:val="27"/>
          <w:szCs w:val="27"/>
        </w:rPr>
        <w:lastRenderedPageBreak/>
        <w:t xml:space="preserve">торговли, объем платных услуг населения), </w:t>
      </w:r>
      <w:r w:rsidR="0060502D" w:rsidRPr="009752AE">
        <w:rPr>
          <w:rFonts w:ascii="Times New Roman" w:hAnsi="Times New Roman"/>
          <w:sz w:val="27"/>
          <w:szCs w:val="27"/>
        </w:rPr>
        <w:t>разрабатыва</w:t>
      </w:r>
      <w:r w:rsidR="0001053F" w:rsidRPr="009752AE">
        <w:rPr>
          <w:rFonts w:ascii="Times New Roman" w:hAnsi="Times New Roman"/>
          <w:sz w:val="27"/>
          <w:szCs w:val="27"/>
        </w:rPr>
        <w:t>е</w:t>
      </w:r>
      <w:r w:rsidR="0060502D" w:rsidRPr="009752AE">
        <w:rPr>
          <w:rFonts w:ascii="Times New Roman" w:hAnsi="Times New Roman"/>
          <w:sz w:val="27"/>
          <w:szCs w:val="27"/>
        </w:rPr>
        <w:t>мые Минэкономразвития Ульяновской области</w:t>
      </w:r>
      <w:proofErr w:type="gramStart"/>
      <w:r w:rsidR="0060502D" w:rsidRPr="009752AE">
        <w:rPr>
          <w:rFonts w:ascii="Times New Roman" w:hAnsi="Times New Roman"/>
          <w:sz w:val="27"/>
          <w:szCs w:val="27"/>
        </w:rPr>
        <w:t xml:space="preserve"> </w:t>
      </w:r>
      <w:r w:rsidRPr="009752AE">
        <w:rPr>
          <w:rFonts w:ascii="Times New Roman" w:hAnsi="Times New Roman"/>
          <w:sz w:val="27"/>
          <w:szCs w:val="27"/>
        </w:rPr>
        <w:t>;</w:t>
      </w:r>
      <w:proofErr w:type="gramEnd"/>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182C4E" w:rsidRPr="009752AE" w:rsidRDefault="00182C4E" w:rsidP="00182C4E">
      <w:pPr>
        <w:spacing w:after="0" w:line="240" w:lineRule="auto"/>
        <w:ind w:firstLine="709"/>
        <w:jc w:val="both"/>
        <w:rPr>
          <w:rFonts w:ascii="Times New Roman" w:hAnsi="Times New Roman"/>
          <w:sz w:val="27"/>
          <w:szCs w:val="27"/>
        </w:rPr>
      </w:pP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82C4E" w:rsidRPr="009752AE" w:rsidRDefault="00182C4E" w:rsidP="00182C4E">
      <w:pPr>
        <w:spacing w:after="0" w:line="240" w:lineRule="auto"/>
        <w:ind w:firstLine="709"/>
        <w:jc w:val="both"/>
        <w:rPr>
          <w:rFonts w:ascii="Times New Roman" w:hAnsi="Times New Roman"/>
          <w:iCs/>
          <w:sz w:val="27"/>
          <w:szCs w:val="27"/>
        </w:rPr>
      </w:pPr>
      <w:r w:rsidRPr="009752AE">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9752AE">
        <w:rPr>
          <w:rFonts w:ascii="Times New Roman" w:hAnsi="Times New Roman"/>
          <w:iCs/>
          <w:sz w:val="27"/>
          <w:szCs w:val="27"/>
        </w:rPr>
        <w:t xml:space="preserve"> (ПСН), рассчитывается по следующей формуле:</w:t>
      </w:r>
    </w:p>
    <w:p w:rsidR="00182C4E" w:rsidRPr="009752AE" w:rsidRDefault="00182C4E" w:rsidP="00182C4E">
      <w:pPr>
        <w:spacing w:after="0" w:line="240" w:lineRule="auto"/>
        <w:ind w:firstLine="709"/>
        <w:jc w:val="both"/>
        <w:rPr>
          <w:rFonts w:ascii="Times New Roman" w:hAnsi="Times New Roman"/>
          <w:iCs/>
          <w:sz w:val="27"/>
          <w:szCs w:val="27"/>
        </w:rPr>
      </w:pPr>
    </w:p>
    <w:p w:rsidR="00182C4E" w:rsidRPr="009752AE" w:rsidRDefault="00182C4E" w:rsidP="00182C4E">
      <w:pPr>
        <w:spacing w:after="0" w:line="240" w:lineRule="auto"/>
        <w:ind w:firstLine="709"/>
        <w:jc w:val="center"/>
        <w:rPr>
          <w:rFonts w:ascii="Times New Roman" w:hAnsi="Times New Roman"/>
          <w:iCs/>
          <w:sz w:val="27"/>
          <w:szCs w:val="27"/>
        </w:rPr>
      </w:pPr>
      <w:r w:rsidRPr="009752AE">
        <w:rPr>
          <w:rFonts w:ascii="Times New Roman" w:hAnsi="Times New Roman"/>
          <w:sz w:val="27"/>
          <w:szCs w:val="27"/>
        </w:rPr>
        <w:t>ПСН = ((</w:t>
      </w:r>
      <w:r w:rsidRPr="009752AE">
        <w:rPr>
          <w:rFonts w:ascii="Times New Roman" w:hAnsi="Times New Roman"/>
          <w:i/>
          <w:iCs/>
          <w:sz w:val="27"/>
          <w:szCs w:val="27"/>
          <w:lang w:val="en-US"/>
        </w:rPr>
        <w:t>V</w:t>
      </w:r>
      <w:r w:rsidRPr="009752AE">
        <w:rPr>
          <w:rFonts w:ascii="Times New Roman" w:hAnsi="Times New Roman"/>
          <w:i/>
          <w:iCs/>
          <w:sz w:val="27"/>
          <w:szCs w:val="27"/>
        </w:rPr>
        <w:t>нб</w:t>
      </w:r>
      <w:r w:rsidRPr="009752AE">
        <w:rPr>
          <w:rFonts w:ascii="Times New Roman" w:hAnsi="Times New Roman"/>
          <w:i/>
          <w:iCs/>
          <w:sz w:val="26"/>
          <w:vertAlign w:val="subscript"/>
        </w:rPr>
        <w:t>пп</w:t>
      </w:r>
      <w:r w:rsidRPr="009752AE">
        <w:rPr>
          <w:rFonts w:ascii="Times New Roman" w:hAnsi="Times New Roman"/>
          <w:iCs/>
          <w:sz w:val="27"/>
          <w:szCs w:val="27"/>
        </w:rPr>
        <w:t xml:space="preserve"> * </w:t>
      </w:r>
      <w:r w:rsidRPr="009752AE">
        <w:rPr>
          <w:rFonts w:ascii="Times New Roman" w:hAnsi="Times New Roman"/>
          <w:b/>
          <w:i/>
          <w:sz w:val="27"/>
          <w:szCs w:val="27"/>
          <w:lang w:val="en-US"/>
        </w:rPr>
        <w:t>S</w:t>
      </w:r>
      <w:r w:rsidRPr="009752AE">
        <w:rPr>
          <w:rFonts w:ascii="Times New Roman" w:hAnsi="Times New Roman"/>
          <w:b/>
          <w:i/>
          <w:sz w:val="27"/>
          <w:szCs w:val="27"/>
        </w:rPr>
        <w:t>-С</w:t>
      </w:r>
      <w:r w:rsidRPr="009752AE">
        <w:rPr>
          <w:rFonts w:ascii="Times New Roman" w:hAnsi="Times New Roman"/>
          <w:i/>
          <w:iCs/>
          <w:sz w:val="26"/>
          <w:vertAlign w:val="subscript"/>
        </w:rPr>
        <w:t>стр</w:t>
      </w:r>
      <w:proofErr w:type="gramStart"/>
      <w:r w:rsidRPr="009752AE">
        <w:rPr>
          <w:rFonts w:ascii="Times New Roman" w:hAnsi="Times New Roman"/>
          <w:i/>
          <w:iCs/>
          <w:sz w:val="26"/>
          <w:vertAlign w:val="subscript"/>
        </w:rPr>
        <w:t>.в</w:t>
      </w:r>
      <w:proofErr w:type="gramEnd"/>
      <w:r w:rsidRPr="009752AE">
        <w:rPr>
          <w:rFonts w:ascii="Times New Roman" w:hAnsi="Times New Roman"/>
          <w:i/>
          <w:iCs/>
          <w:sz w:val="26"/>
          <w:vertAlign w:val="subscript"/>
        </w:rPr>
        <w:t>зн</w:t>
      </w:r>
      <w:r w:rsidRPr="009752AE">
        <w:rPr>
          <w:rFonts w:ascii="Times New Roman" w:hAnsi="Times New Roman"/>
          <w:iCs/>
          <w:sz w:val="27"/>
          <w:szCs w:val="27"/>
        </w:rPr>
        <w:t xml:space="preserve">) (+/-) </w:t>
      </w:r>
      <w:r w:rsidRPr="009752AE">
        <w:rPr>
          <w:rFonts w:ascii="Times New Roman" w:hAnsi="Times New Roman"/>
          <w:b/>
          <w:i/>
          <w:sz w:val="27"/>
          <w:szCs w:val="27"/>
          <w:lang w:val="en-US"/>
        </w:rPr>
        <w:t>F</w:t>
      </w:r>
      <w:r w:rsidRPr="009752AE">
        <w:rPr>
          <w:rFonts w:ascii="Times New Roman" w:hAnsi="Times New Roman"/>
          <w:sz w:val="27"/>
          <w:szCs w:val="27"/>
        </w:rPr>
        <w:t xml:space="preserve">)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6"/>
          <w:vertAlign w:val="subscript"/>
        </w:rPr>
        <w:t>соб)</w:t>
      </w:r>
      <w:r w:rsidRPr="009752AE">
        <w:rPr>
          <w:rFonts w:ascii="Times New Roman" w:hAnsi="Times New Roman"/>
          <w:iCs/>
          <w:sz w:val="27"/>
          <w:szCs w:val="27"/>
        </w:rPr>
        <w:t xml:space="preserve">, </w:t>
      </w: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182C4E" w:rsidRPr="009752AE" w:rsidRDefault="00182C4E" w:rsidP="00182C4E">
      <w:pPr>
        <w:spacing w:after="0" w:line="240" w:lineRule="auto"/>
        <w:ind w:firstLine="709"/>
        <w:jc w:val="both"/>
        <w:rPr>
          <w:rFonts w:ascii="Times New Roman" w:hAnsi="Times New Roman"/>
          <w:iCs/>
          <w:sz w:val="27"/>
          <w:szCs w:val="27"/>
        </w:rPr>
      </w:pPr>
      <w:proofErr w:type="gramStart"/>
      <w:r w:rsidRPr="009752AE">
        <w:rPr>
          <w:rFonts w:ascii="Times New Roman" w:hAnsi="Times New Roman"/>
          <w:i/>
          <w:iCs/>
          <w:sz w:val="27"/>
          <w:szCs w:val="27"/>
          <w:lang w:val="en-US"/>
        </w:rPr>
        <w:t>V</w:t>
      </w:r>
      <w:r w:rsidRPr="009752AE">
        <w:rPr>
          <w:rFonts w:ascii="Times New Roman" w:hAnsi="Times New Roman"/>
          <w:i/>
          <w:iCs/>
          <w:sz w:val="27"/>
          <w:szCs w:val="27"/>
        </w:rPr>
        <w:t>нб</w:t>
      </w:r>
      <w:r w:rsidRPr="009752AE">
        <w:rPr>
          <w:rFonts w:ascii="Times New Roman" w:hAnsi="Times New Roman"/>
          <w:i/>
          <w:iCs/>
          <w:sz w:val="27"/>
          <w:szCs w:val="27"/>
          <w:vertAlign w:val="subscript"/>
        </w:rPr>
        <w:t>пп</w:t>
      </w:r>
      <w:r w:rsidRPr="009752AE">
        <w:rPr>
          <w:rFonts w:ascii="Times New Roman" w:hAnsi="Times New Roman"/>
          <w:iCs/>
          <w:sz w:val="27"/>
          <w:szCs w:val="27"/>
        </w:rPr>
        <w:t xml:space="preserve"> – налоговая база прогнозируемого периода, тыс.</w:t>
      </w:r>
      <w:proofErr w:type="gramEnd"/>
      <w:r w:rsidRPr="009752AE">
        <w:rPr>
          <w:rFonts w:ascii="Times New Roman" w:hAnsi="Times New Roman"/>
          <w:iCs/>
          <w:sz w:val="27"/>
          <w:szCs w:val="27"/>
        </w:rPr>
        <w:t xml:space="preserve"> рублей;</w:t>
      </w:r>
    </w:p>
    <w:p w:rsidR="00182C4E" w:rsidRPr="009752AE" w:rsidRDefault="00182C4E" w:rsidP="00182C4E">
      <w:pPr>
        <w:spacing w:after="0" w:line="240" w:lineRule="auto"/>
        <w:ind w:firstLine="709"/>
        <w:jc w:val="both"/>
        <w:rPr>
          <w:rFonts w:ascii="Times New Roman" w:hAnsi="Times New Roman"/>
          <w:iCs/>
          <w:sz w:val="27"/>
          <w:szCs w:val="27"/>
        </w:rPr>
      </w:pPr>
      <w:r w:rsidRPr="009752AE">
        <w:rPr>
          <w:rFonts w:ascii="Times New Roman" w:hAnsi="Times New Roman"/>
          <w:i/>
          <w:sz w:val="27"/>
          <w:szCs w:val="27"/>
        </w:rPr>
        <w:t>С</w:t>
      </w:r>
      <w:r w:rsidRPr="009752AE">
        <w:rPr>
          <w:rFonts w:ascii="Times New Roman" w:hAnsi="Times New Roman"/>
          <w:i/>
          <w:iCs/>
          <w:sz w:val="26"/>
          <w:vertAlign w:val="subscript"/>
        </w:rPr>
        <w:t>стр</w:t>
      </w:r>
      <w:proofErr w:type="gramStart"/>
      <w:r w:rsidRPr="009752AE">
        <w:rPr>
          <w:rFonts w:ascii="Times New Roman" w:hAnsi="Times New Roman"/>
          <w:i/>
          <w:iCs/>
          <w:sz w:val="26"/>
          <w:vertAlign w:val="subscript"/>
        </w:rPr>
        <w:t>.в</w:t>
      </w:r>
      <w:proofErr w:type="gramEnd"/>
      <w:r w:rsidRPr="009752AE">
        <w:rPr>
          <w:rFonts w:ascii="Times New Roman" w:hAnsi="Times New Roman"/>
          <w:i/>
          <w:iCs/>
          <w:sz w:val="26"/>
          <w:vertAlign w:val="subscript"/>
        </w:rPr>
        <w:t xml:space="preserve">зн </w:t>
      </w:r>
      <w:r w:rsidRPr="009752AE">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S</w:t>
      </w:r>
      <w:r w:rsidRPr="009752AE">
        <w:rPr>
          <w:rFonts w:ascii="Times New Roman" w:hAnsi="Times New Roman"/>
          <w:sz w:val="27"/>
          <w:szCs w:val="27"/>
        </w:rPr>
        <w:t xml:space="preserve"> – ставка налога</w:t>
      </w:r>
      <w:proofErr w:type="gramStart"/>
      <w:r w:rsidRPr="009752AE">
        <w:rPr>
          <w:rFonts w:ascii="Times New Roman" w:hAnsi="Times New Roman"/>
          <w:sz w:val="27"/>
          <w:szCs w:val="27"/>
        </w:rPr>
        <w:t>, %;</w:t>
      </w:r>
      <w:proofErr w:type="gramEnd"/>
    </w:p>
    <w:p w:rsidR="00182C4E" w:rsidRPr="009752AE" w:rsidRDefault="00182C4E" w:rsidP="00182C4E">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82C4E" w:rsidRPr="009752AE" w:rsidRDefault="007C61D0" w:rsidP="00182C4E">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182C4E"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82C4E" w:rsidRPr="009752AE" w:rsidRDefault="00182C4E" w:rsidP="00182C4E">
      <w:pPr>
        <w:spacing w:after="0" w:line="240" w:lineRule="auto"/>
        <w:ind w:firstLine="709"/>
        <w:jc w:val="both"/>
        <w:rPr>
          <w:rFonts w:ascii="Times New Roman" w:hAnsi="Times New Roman"/>
          <w:iCs/>
          <w:sz w:val="27"/>
          <w:szCs w:val="27"/>
        </w:rPr>
      </w:pPr>
      <w:r w:rsidRPr="009752AE">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9752AE">
        <w:rPr>
          <w:rFonts w:ascii="Times New Roman" w:hAnsi="Times New Roman"/>
          <w:i/>
          <w:iCs/>
          <w:sz w:val="27"/>
          <w:szCs w:val="27"/>
        </w:rPr>
        <w:t xml:space="preserve"> (</w:t>
      </w:r>
      <w:proofErr w:type="gramStart"/>
      <w:r w:rsidRPr="009752AE">
        <w:rPr>
          <w:rFonts w:ascii="Times New Roman" w:hAnsi="Times New Roman"/>
          <w:i/>
          <w:iCs/>
          <w:sz w:val="27"/>
          <w:szCs w:val="27"/>
          <w:lang w:val="en-US"/>
        </w:rPr>
        <w:t>V</w:t>
      </w:r>
      <w:proofErr w:type="gramEnd"/>
      <w:r w:rsidRPr="009752AE">
        <w:rPr>
          <w:rFonts w:ascii="Times New Roman" w:hAnsi="Times New Roman"/>
          <w:i/>
          <w:iCs/>
          <w:sz w:val="27"/>
          <w:szCs w:val="27"/>
        </w:rPr>
        <w:t>нб</w:t>
      </w:r>
      <w:r w:rsidRPr="009752AE">
        <w:rPr>
          <w:rFonts w:ascii="Times New Roman" w:hAnsi="Times New Roman"/>
          <w:i/>
          <w:iCs/>
          <w:sz w:val="27"/>
          <w:szCs w:val="27"/>
          <w:vertAlign w:val="subscript"/>
        </w:rPr>
        <w:t>пп</w:t>
      </w:r>
      <w:r w:rsidRPr="009752AE">
        <w:rPr>
          <w:rFonts w:ascii="Times New Roman" w:hAnsi="Times New Roman"/>
          <w:iCs/>
          <w:sz w:val="27"/>
          <w:szCs w:val="27"/>
        </w:rPr>
        <w:t>), рассчитывается по следующей формуле:</w:t>
      </w:r>
    </w:p>
    <w:p w:rsidR="00182C4E" w:rsidRPr="009752AE" w:rsidRDefault="00182C4E" w:rsidP="00182C4E">
      <w:pPr>
        <w:spacing w:after="0" w:line="240" w:lineRule="auto"/>
        <w:ind w:firstLine="709"/>
        <w:jc w:val="center"/>
        <w:rPr>
          <w:rFonts w:ascii="Times New Roman" w:hAnsi="Times New Roman"/>
          <w:i/>
          <w:iCs/>
          <w:sz w:val="26"/>
        </w:rPr>
      </w:pPr>
    </w:p>
    <w:p w:rsidR="00182C4E" w:rsidRPr="009752AE" w:rsidRDefault="00182C4E" w:rsidP="00182C4E">
      <w:pPr>
        <w:spacing w:after="0" w:line="240" w:lineRule="auto"/>
        <w:ind w:firstLine="709"/>
        <w:jc w:val="center"/>
        <w:rPr>
          <w:rFonts w:ascii="Times New Roman" w:hAnsi="Times New Roman"/>
          <w:i/>
          <w:iCs/>
          <w:snapToGrid w:val="0"/>
          <w:sz w:val="27"/>
          <w:szCs w:val="27"/>
          <w:vertAlign w:val="subscript"/>
          <w:lang w:eastAsia="ru-RU"/>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w:t>
      </w:r>
      <w:r w:rsidRPr="009752AE">
        <w:rPr>
          <w:rFonts w:ascii="Times New Roman" w:hAnsi="Times New Roman"/>
          <w:i/>
          <w:iCs/>
          <w:snapToGrid w:val="0"/>
          <w:sz w:val="27"/>
          <w:szCs w:val="27"/>
          <w:vertAlign w:val="subscript"/>
          <w:lang w:eastAsia="ru-RU"/>
        </w:rPr>
        <w:t xml:space="preserve">пп </w:t>
      </w:r>
      <w:r w:rsidRPr="009752AE">
        <w:rPr>
          <w:rFonts w:ascii="Times New Roman" w:hAnsi="Times New Roman"/>
          <w:i/>
          <w:iCs/>
          <w:snapToGrid w:val="0"/>
          <w:sz w:val="27"/>
          <w:szCs w:val="27"/>
          <w:lang w:eastAsia="ru-RU"/>
        </w:rPr>
        <w:t xml:space="preserve">= </w:t>
      </w: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vertAlign w:val="subscript"/>
          <w:lang w:eastAsia="ru-RU"/>
        </w:rPr>
        <w:t>НБп.п.</w:t>
      </w:r>
      <w:r w:rsidRPr="009752AE">
        <w:rPr>
          <w:rFonts w:ascii="Times New Roman" w:hAnsi="Times New Roman"/>
          <w:i/>
          <w:iCs/>
          <w:snapToGrid w:val="0"/>
          <w:sz w:val="27"/>
          <w:szCs w:val="27"/>
          <w:lang w:eastAsia="ru-RU"/>
        </w:rPr>
        <w:t xml:space="preserve">) * </w:t>
      </w: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Патент п.п.</w:t>
      </w:r>
    </w:p>
    <w:p w:rsidR="00182C4E" w:rsidRPr="009752AE" w:rsidRDefault="00182C4E" w:rsidP="00182C4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где:</w:t>
      </w:r>
    </w:p>
    <w:p w:rsidR="00182C4E" w:rsidRPr="009752AE" w:rsidRDefault="00182C4E" w:rsidP="00182C4E">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vertAlign w:val="subscript"/>
          <w:lang w:eastAsia="ru-RU"/>
        </w:rPr>
        <w:t>НБп.п.</w:t>
      </w:r>
      <w:r w:rsidRPr="009752AE">
        <w:rPr>
          <w:rFonts w:ascii="Times New Roman" w:hAnsi="Times New Roman"/>
          <w:i/>
          <w:iCs/>
          <w:snapToGrid w:val="0"/>
          <w:sz w:val="27"/>
          <w:szCs w:val="27"/>
          <w:lang w:eastAsia="ru-RU"/>
        </w:rPr>
        <w:t>)</w:t>
      </w:r>
      <w:r w:rsidRPr="009752AE">
        <w:rPr>
          <w:rFonts w:ascii="Times New Roman" w:hAnsi="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rsidR="00182C4E" w:rsidRPr="009752AE" w:rsidRDefault="00182C4E" w:rsidP="00182C4E">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Патент п.п.</w:t>
      </w:r>
      <w:r w:rsidRPr="009752AE">
        <w:rPr>
          <w:rFonts w:ascii="Times New Roman" w:hAnsi="Times New Roman"/>
          <w:iCs/>
          <w:snapToGrid w:val="0"/>
          <w:sz w:val="27"/>
          <w:szCs w:val="27"/>
          <w:lang w:eastAsia="ru-RU"/>
        </w:rPr>
        <w:t xml:space="preserve"> – количество выданных патентов прогнозируемого периода, ед.</w:t>
      </w:r>
      <w:proofErr w:type="gramEnd"/>
    </w:p>
    <w:p w:rsidR="00182C4E" w:rsidRPr="009752AE"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9752AE" w:rsidRDefault="00182C4E" w:rsidP="00182C4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lastRenderedPageBreak/>
        <w:t>Средний размер налоговой базы на один патент прогнозируемого периода (</w:t>
      </w: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НБп.п.</w:t>
      </w:r>
      <w:r w:rsidRPr="009752AE">
        <w:rPr>
          <w:rFonts w:ascii="Times New Roman" w:hAnsi="Times New Roman"/>
          <w:i/>
          <w:iCs/>
          <w:snapToGrid w:val="0"/>
          <w:sz w:val="27"/>
          <w:szCs w:val="27"/>
          <w:lang w:eastAsia="ru-RU"/>
        </w:rPr>
        <w:t>)</w:t>
      </w:r>
      <w:r w:rsidRPr="009752AE">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182C4E" w:rsidRPr="009752AE"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9752AE" w:rsidRDefault="00182C4E" w:rsidP="00182C4E">
      <w:pPr>
        <w:spacing w:after="0" w:line="240" w:lineRule="auto"/>
        <w:ind w:firstLine="709"/>
        <w:jc w:val="center"/>
        <w:rPr>
          <w:rFonts w:ascii="Times New Roman" w:hAnsi="Times New Roman"/>
          <w:snapToGrid w:val="0"/>
          <w:sz w:val="27"/>
          <w:szCs w:val="27"/>
          <w:lang w:eastAsia="ru-RU"/>
        </w:rPr>
      </w:pP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НБп.п.</w:t>
      </w:r>
      <w:r w:rsidRPr="009752AE">
        <w:rPr>
          <w:rFonts w:ascii="Times New Roman" w:hAnsi="Times New Roman"/>
          <w:i/>
          <w:iCs/>
          <w:snapToGrid w:val="0"/>
          <w:sz w:val="27"/>
          <w:szCs w:val="27"/>
          <w:lang w:eastAsia="ru-RU"/>
        </w:rPr>
        <w:t xml:space="preserve">) = </w:t>
      </w: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НБпр.п.</w:t>
      </w:r>
      <w:r w:rsidRPr="009752AE">
        <w:rPr>
          <w:rFonts w:ascii="Times New Roman" w:hAnsi="Times New Roman"/>
          <w:i/>
          <w:iCs/>
          <w:snapToGrid w:val="0"/>
          <w:sz w:val="27"/>
          <w:szCs w:val="27"/>
          <w:lang w:eastAsia="ru-RU"/>
        </w:rPr>
        <w:t>)</w:t>
      </w:r>
      <w:r w:rsidRPr="009752AE">
        <w:rPr>
          <w:rFonts w:ascii="Times New Roman" w:hAnsi="Times New Roman"/>
          <w:i/>
          <w:iCs/>
          <w:snapToGrid w:val="0"/>
          <w:sz w:val="27"/>
          <w:szCs w:val="27"/>
          <w:vertAlign w:val="subscript"/>
          <w:lang w:eastAsia="ru-RU"/>
        </w:rPr>
        <w:t xml:space="preserve"> * </w:t>
      </w:r>
      <w:r w:rsidRPr="009752AE">
        <w:rPr>
          <w:rFonts w:ascii="Times New Roman" w:hAnsi="Times New Roman"/>
          <w:iCs/>
          <w:sz w:val="27"/>
          <w:szCs w:val="27"/>
        </w:rPr>
        <w:t>(</w:t>
      </w:r>
      <w:r w:rsidRPr="009752AE">
        <w:rPr>
          <w:rFonts w:ascii="Times New Roman" w:hAnsi="Times New Roman"/>
          <w:b/>
          <w:i/>
          <w:sz w:val="27"/>
          <w:szCs w:val="27"/>
          <w:lang w:val="en-US"/>
        </w:rPr>
        <w:t>V</w:t>
      </w:r>
      <w:r w:rsidRPr="009752AE">
        <w:rPr>
          <w:rFonts w:ascii="Times New Roman" w:hAnsi="Times New Roman"/>
          <w:b/>
          <w:i/>
          <w:sz w:val="26"/>
          <w:vertAlign w:val="subscript"/>
        </w:rPr>
        <w:t>ОбРТп</w:t>
      </w:r>
      <w:proofErr w:type="gramStart"/>
      <w:r w:rsidRPr="009752AE">
        <w:rPr>
          <w:rFonts w:ascii="Times New Roman" w:hAnsi="Times New Roman"/>
          <w:b/>
          <w:i/>
          <w:sz w:val="26"/>
          <w:vertAlign w:val="subscript"/>
        </w:rPr>
        <w:t>.п</w:t>
      </w:r>
      <w:proofErr w:type="gramEnd"/>
      <w:r w:rsidRPr="009752AE">
        <w:rPr>
          <w:rFonts w:ascii="Times New Roman" w:hAnsi="Times New Roman"/>
          <w:sz w:val="27"/>
          <w:vertAlign w:val="subscript"/>
        </w:rPr>
        <w:t>+</w:t>
      </w:r>
      <w:r w:rsidRPr="009752AE">
        <w:rPr>
          <w:rFonts w:ascii="Times New Roman" w:hAnsi="Times New Roman"/>
          <w:b/>
          <w:i/>
          <w:sz w:val="27"/>
          <w:szCs w:val="27"/>
        </w:rPr>
        <w:t xml:space="preserve"> </w:t>
      </w:r>
      <w:r w:rsidRPr="009752AE">
        <w:rPr>
          <w:rFonts w:ascii="Times New Roman" w:hAnsi="Times New Roman"/>
          <w:b/>
          <w:i/>
          <w:sz w:val="27"/>
          <w:szCs w:val="27"/>
          <w:lang w:val="en-US"/>
        </w:rPr>
        <w:t>V</w:t>
      </w:r>
      <w:r w:rsidRPr="009752AE">
        <w:rPr>
          <w:rFonts w:ascii="Times New Roman" w:hAnsi="Times New Roman"/>
          <w:b/>
          <w:i/>
          <w:sz w:val="26"/>
          <w:vertAlign w:val="subscript"/>
        </w:rPr>
        <w:t>Уп.п</w:t>
      </w:r>
      <w:r w:rsidRPr="009752AE">
        <w:rPr>
          <w:rFonts w:ascii="Times New Roman" w:hAnsi="Times New Roman"/>
          <w:b/>
          <w:i/>
          <w:sz w:val="27"/>
          <w:szCs w:val="27"/>
        </w:rPr>
        <w:t xml:space="preserve">) </w:t>
      </w:r>
      <w:r w:rsidRPr="009752AE">
        <w:rPr>
          <w:rFonts w:ascii="Times New Roman" w:hAnsi="Times New Roman"/>
          <w:iCs/>
          <w:sz w:val="27"/>
          <w:szCs w:val="27"/>
        </w:rPr>
        <w:t>/ (</w:t>
      </w:r>
      <w:r w:rsidRPr="009752AE">
        <w:rPr>
          <w:rFonts w:ascii="Times New Roman" w:hAnsi="Times New Roman"/>
          <w:b/>
          <w:i/>
          <w:sz w:val="27"/>
          <w:szCs w:val="27"/>
          <w:lang w:val="en-US"/>
        </w:rPr>
        <w:t>V</w:t>
      </w:r>
      <w:r w:rsidRPr="009752AE">
        <w:rPr>
          <w:rFonts w:ascii="Times New Roman" w:hAnsi="Times New Roman"/>
          <w:b/>
          <w:i/>
          <w:sz w:val="26"/>
          <w:vertAlign w:val="subscript"/>
        </w:rPr>
        <w:t>ОбРТпр.п</w:t>
      </w:r>
      <w:r w:rsidRPr="009752AE">
        <w:rPr>
          <w:rFonts w:ascii="Times New Roman" w:hAnsi="Times New Roman"/>
          <w:sz w:val="27"/>
          <w:vertAlign w:val="subscript"/>
        </w:rPr>
        <w:t>+</w:t>
      </w:r>
      <w:r w:rsidRPr="009752AE">
        <w:rPr>
          <w:rFonts w:ascii="Times New Roman" w:hAnsi="Times New Roman"/>
          <w:b/>
          <w:i/>
          <w:sz w:val="27"/>
          <w:szCs w:val="27"/>
        </w:rPr>
        <w:t xml:space="preserve"> </w:t>
      </w:r>
      <w:r w:rsidRPr="009752AE">
        <w:rPr>
          <w:rFonts w:ascii="Times New Roman" w:hAnsi="Times New Roman"/>
          <w:b/>
          <w:i/>
          <w:sz w:val="27"/>
          <w:szCs w:val="27"/>
          <w:lang w:val="en-US"/>
        </w:rPr>
        <w:t>V</w:t>
      </w:r>
      <w:r w:rsidRPr="009752AE">
        <w:rPr>
          <w:rFonts w:ascii="Times New Roman" w:hAnsi="Times New Roman"/>
          <w:b/>
          <w:i/>
          <w:sz w:val="26"/>
          <w:vertAlign w:val="subscript"/>
        </w:rPr>
        <w:t>Упр.п</w:t>
      </w:r>
      <w:r w:rsidRPr="009752AE">
        <w:rPr>
          <w:rFonts w:ascii="Times New Roman" w:hAnsi="Times New Roman"/>
          <w:b/>
          <w:i/>
          <w:sz w:val="27"/>
          <w:szCs w:val="27"/>
        </w:rPr>
        <w:t>)</w:t>
      </w:r>
      <w:r w:rsidRPr="009752AE">
        <w:rPr>
          <w:rFonts w:ascii="Times New Roman" w:hAnsi="Times New Roman"/>
          <w:snapToGrid w:val="0"/>
          <w:sz w:val="27"/>
          <w:szCs w:val="27"/>
          <w:lang w:eastAsia="ru-RU"/>
        </w:rPr>
        <w:t>,</w:t>
      </w: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182C4E" w:rsidRPr="009752AE" w:rsidRDefault="00182C4E" w:rsidP="00182C4E">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НБпр.п.</w:t>
      </w:r>
      <w:r w:rsidRPr="009752AE">
        <w:rPr>
          <w:rFonts w:ascii="Times New Roman" w:hAnsi="Times New Roman"/>
          <w:i/>
          <w:iCs/>
          <w:snapToGrid w:val="0"/>
          <w:sz w:val="27"/>
          <w:szCs w:val="27"/>
          <w:lang w:eastAsia="ru-RU"/>
        </w:rPr>
        <w:t xml:space="preserve">) </w:t>
      </w:r>
      <w:r w:rsidRPr="009752AE">
        <w:rPr>
          <w:rFonts w:ascii="Times New Roman" w:hAnsi="Times New Roman"/>
          <w:iCs/>
          <w:snapToGrid w:val="0"/>
          <w:sz w:val="27"/>
          <w:szCs w:val="27"/>
          <w:lang w:eastAsia="ru-RU"/>
        </w:rPr>
        <w:t>– средний размер налоговой базы на один патент предыдущего периода, тыс. рублей;</w:t>
      </w: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6"/>
          <w:vertAlign w:val="subscript"/>
        </w:rPr>
        <w:t>ОбРТпр.п</w:t>
      </w:r>
      <w:r w:rsidRPr="009752AE">
        <w:rPr>
          <w:rFonts w:ascii="Times New Roman" w:hAnsi="Times New Roman"/>
          <w:sz w:val="27"/>
          <w:szCs w:val="27"/>
        </w:rPr>
        <w:t xml:space="preserve"> – оборот розничной торговли предыдущего периода, тыс. рублей;</w:t>
      </w: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6"/>
          <w:vertAlign w:val="subscript"/>
        </w:rPr>
        <w:t xml:space="preserve">Упр.п </w:t>
      </w:r>
      <w:r w:rsidRPr="009752AE">
        <w:rPr>
          <w:rFonts w:ascii="Times New Roman" w:hAnsi="Times New Roman"/>
          <w:sz w:val="27"/>
          <w:szCs w:val="27"/>
        </w:rPr>
        <w:t>– объем платных услуг населению предыдущего периода, тыс. рублей;</w:t>
      </w: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6"/>
          <w:vertAlign w:val="subscript"/>
        </w:rPr>
        <w:t>ОбРТп.п</w:t>
      </w:r>
      <w:r w:rsidRPr="009752AE">
        <w:rPr>
          <w:rFonts w:ascii="Times New Roman" w:hAnsi="Times New Roman"/>
          <w:sz w:val="27"/>
          <w:szCs w:val="27"/>
        </w:rPr>
        <w:t xml:space="preserve"> – оборот розничной торговли прогнозируемого периода, тыс. рублей;</w:t>
      </w: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b/>
          <w:sz w:val="27"/>
          <w:szCs w:val="27"/>
          <w:lang w:val="en-US"/>
        </w:rPr>
        <w:t>V</w:t>
      </w:r>
      <w:r w:rsidRPr="009752AE">
        <w:rPr>
          <w:rFonts w:ascii="Times New Roman" w:hAnsi="Times New Roman"/>
          <w:b/>
          <w:sz w:val="26"/>
          <w:vertAlign w:val="subscript"/>
        </w:rPr>
        <w:t>Уп.п</w:t>
      </w:r>
      <w:r w:rsidRPr="009752AE">
        <w:rPr>
          <w:rFonts w:ascii="Times New Roman" w:hAnsi="Times New Roman"/>
          <w:b/>
          <w:i/>
          <w:sz w:val="26"/>
          <w:vertAlign w:val="subscript"/>
        </w:rPr>
        <w:t xml:space="preserve"> </w:t>
      </w:r>
      <w:r w:rsidRPr="009752AE">
        <w:rPr>
          <w:rFonts w:ascii="Times New Roman" w:hAnsi="Times New Roman"/>
          <w:sz w:val="27"/>
          <w:szCs w:val="27"/>
        </w:rPr>
        <w:t>– объем платных услуг населению прогнозируемого периода, тыс. рублей.</w:t>
      </w:r>
    </w:p>
    <w:p w:rsidR="00182C4E" w:rsidRPr="009752AE" w:rsidRDefault="00182C4E" w:rsidP="00182C4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Количество выданных патентов прогнозируемого периода (</w:t>
      </w: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vertAlign w:val="subscript"/>
          <w:lang w:eastAsia="ru-RU"/>
        </w:rPr>
        <w:t xml:space="preserve"> Патент п.п.</w:t>
      </w:r>
      <w:r w:rsidRPr="009752AE">
        <w:rPr>
          <w:rFonts w:ascii="Times New Roman" w:hAnsi="Times New Roman"/>
          <w:iCs/>
          <w:snapToGrid w:val="0"/>
          <w:sz w:val="27"/>
          <w:szCs w:val="27"/>
          <w:lang w:eastAsia="ru-RU"/>
        </w:rPr>
        <w:t>)</w:t>
      </w:r>
      <w:r w:rsidRPr="009752AE">
        <w:rPr>
          <w:rFonts w:ascii="Times New Roman" w:hAnsi="Times New Roman"/>
          <w:iCs/>
          <w:snapToGrid w:val="0"/>
          <w:sz w:val="27"/>
          <w:szCs w:val="27"/>
          <w:vertAlign w:val="subscript"/>
          <w:lang w:eastAsia="ru-RU"/>
        </w:rPr>
        <w:t xml:space="preserve"> </w:t>
      </w:r>
      <w:r w:rsidRPr="009752AE">
        <w:rPr>
          <w:rFonts w:ascii="Times New Roman" w:hAnsi="Times New Roman"/>
          <w:iCs/>
          <w:snapToGrid w:val="0"/>
          <w:sz w:val="27"/>
          <w:szCs w:val="27"/>
          <w:lang w:eastAsia="ru-RU"/>
        </w:rPr>
        <w:t>рассчитывается по следующей форме:</w:t>
      </w:r>
    </w:p>
    <w:p w:rsidR="00182C4E" w:rsidRPr="009752AE"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9752AE" w:rsidRDefault="00182C4E" w:rsidP="00182C4E">
      <w:pPr>
        <w:spacing w:after="0" w:line="240" w:lineRule="auto"/>
        <w:ind w:firstLine="709"/>
        <w:jc w:val="center"/>
        <w:rPr>
          <w:rFonts w:ascii="Times New Roman" w:hAnsi="Times New Roman"/>
          <w:i/>
          <w:iCs/>
          <w:snapToGrid w:val="0"/>
          <w:sz w:val="27"/>
          <w:szCs w:val="27"/>
          <w:lang w:eastAsia="ru-RU"/>
        </w:rPr>
      </w:pP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 xml:space="preserve">Патент п.п. </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 xml:space="preserve">Патент пр.п. </w:t>
      </w:r>
      <w:r w:rsidRPr="009752AE">
        <w:rPr>
          <w:rFonts w:ascii="Times New Roman" w:hAnsi="Times New Roman"/>
          <w:i/>
          <w:iCs/>
          <w:snapToGrid w:val="0"/>
          <w:sz w:val="27"/>
          <w:szCs w:val="27"/>
          <w:lang w:eastAsia="ru-RU"/>
        </w:rPr>
        <w:t>* ТР</w:t>
      </w:r>
      <w:r w:rsidRPr="009752AE">
        <w:rPr>
          <w:rFonts w:ascii="Times New Roman" w:hAnsi="Times New Roman"/>
          <w:i/>
          <w:iCs/>
          <w:snapToGrid w:val="0"/>
          <w:sz w:val="27"/>
          <w:szCs w:val="27"/>
          <w:vertAlign w:val="subscript"/>
          <w:lang w:eastAsia="ru-RU"/>
        </w:rPr>
        <w:t>3года</w:t>
      </w:r>
      <w:r w:rsidRPr="009752AE">
        <w:rPr>
          <w:rFonts w:ascii="Times New Roman" w:hAnsi="Times New Roman"/>
          <w:i/>
          <w:iCs/>
          <w:snapToGrid w:val="0"/>
          <w:sz w:val="27"/>
          <w:szCs w:val="27"/>
          <w:lang w:eastAsia="ru-RU"/>
        </w:rPr>
        <w:t xml:space="preserve"> (</w:t>
      </w:r>
      <w:proofErr w:type="gramStart"/>
      <w:r w:rsidRPr="009752AE">
        <w:rPr>
          <w:rFonts w:ascii="Times New Roman" w:hAnsi="Times New Roman"/>
          <w:i/>
          <w:iCs/>
          <w:snapToGrid w:val="0"/>
          <w:sz w:val="27"/>
          <w:szCs w:val="27"/>
          <w:lang w:val="en-US" w:eastAsia="ru-RU"/>
        </w:rPr>
        <w:t>Q</w:t>
      </w:r>
      <w:proofErr w:type="gramEnd"/>
      <w:r w:rsidRPr="009752AE">
        <w:rPr>
          <w:rFonts w:ascii="Times New Roman" w:hAnsi="Times New Roman"/>
          <w:i/>
          <w:iCs/>
          <w:snapToGrid w:val="0"/>
          <w:sz w:val="27"/>
          <w:szCs w:val="27"/>
          <w:vertAlign w:val="subscript"/>
          <w:lang w:eastAsia="ru-RU"/>
        </w:rPr>
        <w:t>Патент</w:t>
      </w:r>
      <w:r w:rsidRPr="009752AE">
        <w:rPr>
          <w:rFonts w:ascii="Times New Roman" w:hAnsi="Times New Roman"/>
          <w:i/>
          <w:iCs/>
          <w:snapToGrid w:val="0"/>
          <w:sz w:val="27"/>
          <w:szCs w:val="27"/>
          <w:lang w:eastAsia="ru-RU"/>
        </w:rPr>
        <w:t>) / 100,</w:t>
      </w:r>
    </w:p>
    <w:p w:rsidR="00182C4E" w:rsidRPr="009752AE" w:rsidRDefault="00182C4E" w:rsidP="00182C4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где:</w:t>
      </w:r>
    </w:p>
    <w:p w:rsidR="00182C4E" w:rsidRPr="009752AE" w:rsidRDefault="00182C4E" w:rsidP="00182C4E">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Патент пр.п.</w:t>
      </w:r>
      <w:proofErr w:type="gramEnd"/>
      <w:r w:rsidRPr="009752AE">
        <w:rPr>
          <w:rFonts w:ascii="Times New Roman" w:hAnsi="Times New Roman"/>
          <w:iCs/>
          <w:snapToGrid w:val="0"/>
          <w:sz w:val="27"/>
          <w:szCs w:val="27"/>
          <w:vertAlign w:val="subscript"/>
          <w:lang w:eastAsia="ru-RU"/>
        </w:rPr>
        <w:t xml:space="preserve"> </w:t>
      </w:r>
      <w:r w:rsidR="00BF25D6" w:rsidRPr="009752AE">
        <w:rPr>
          <w:rFonts w:ascii="Times New Roman" w:hAnsi="Times New Roman"/>
          <w:iCs/>
          <w:snapToGrid w:val="0"/>
          <w:sz w:val="27"/>
          <w:szCs w:val="27"/>
          <w:lang w:eastAsia="ru-RU"/>
        </w:rPr>
        <w:t>–</w:t>
      </w:r>
      <w:r w:rsidRPr="009752AE">
        <w:rPr>
          <w:rFonts w:ascii="Times New Roman" w:hAnsi="Times New Roman"/>
          <w:iCs/>
          <w:snapToGrid w:val="0"/>
          <w:sz w:val="27"/>
          <w:szCs w:val="27"/>
          <w:lang w:eastAsia="ru-RU"/>
        </w:rPr>
        <w:t xml:space="preserve"> количество выданных патентов предыдущего периода, ед.;</w:t>
      </w:r>
    </w:p>
    <w:p w:rsidR="00182C4E" w:rsidRPr="009752AE" w:rsidRDefault="00182C4E" w:rsidP="00182C4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eastAsia="ru-RU"/>
        </w:rPr>
        <w:t>ТР</w:t>
      </w:r>
      <w:r w:rsidRPr="009752AE">
        <w:rPr>
          <w:rFonts w:ascii="Times New Roman" w:hAnsi="Times New Roman"/>
          <w:i/>
          <w:iCs/>
          <w:snapToGrid w:val="0"/>
          <w:sz w:val="27"/>
          <w:szCs w:val="27"/>
          <w:vertAlign w:val="subscript"/>
          <w:lang w:eastAsia="ru-RU"/>
        </w:rPr>
        <w:t>3года</w:t>
      </w:r>
      <w:r w:rsidRPr="009752AE">
        <w:rPr>
          <w:rFonts w:ascii="Times New Roman" w:hAnsi="Times New Roman"/>
          <w:i/>
          <w:iCs/>
          <w:snapToGrid w:val="0"/>
          <w:sz w:val="27"/>
          <w:szCs w:val="27"/>
          <w:lang w:eastAsia="ru-RU"/>
        </w:rPr>
        <w:t xml:space="preserve"> (</w:t>
      </w:r>
      <w:proofErr w:type="gramStart"/>
      <w:r w:rsidRPr="009752AE">
        <w:rPr>
          <w:rFonts w:ascii="Times New Roman" w:hAnsi="Times New Roman"/>
          <w:i/>
          <w:iCs/>
          <w:snapToGrid w:val="0"/>
          <w:sz w:val="27"/>
          <w:szCs w:val="27"/>
          <w:lang w:val="en-US" w:eastAsia="ru-RU"/>
        </w:rPr>
        <w:t>Q</w:t>
      </w:r>
      <w:proofErr w:type="gramEnd"/>
      <w:r w:rsidRPr="009752AE">
        <w:rPr>
          <w:rFonts w:ascii="Times New Roman" w:hAnsi="Times New Roman"/>
          <w:i/>
          <w:iCs/>
          <w:snapToGrid w:val="0"/>
          <w:sz w:val="27"/>
          <w:szCs w:val="27"/>
          <w:vertAlign w:val="subscript"/>
          <w:lang w:eastAsia="ru-RU"/>
        </w:rPr>
        <w:t>Патент</w:t>
      </w:r>
      <w:r w:rsidRPr="009752AE">
        <w:rPr>
          <w:rFonts w:ascii="Times New Roman" w:hAnsi="Times New Roman"/>
          <w:i/>
          <w:iCs/>
          <w:snapToGrid w:val="0"/>
          <w:sz w:val="27"/>
          <w:szCs w:val="27"/>
          <w:lang w:eastAsia="ru-RU"/>
        </w:rPr>
        <w:t>)</w:t>
      </w:r>
      <w:r w:rsidRPr="009752AE">
        <w:rPr>
          <w:rFonts w:ascii="Times New Roman" w:hAnsi="Times New Roman"/>
          <w:iCs/>
          <w:snapToGrid w:val="0"/>
          <w:sz w:val="27"/>
          <w:szCs w:val="27"/>
          <w:lang w:eastAsia="ru-RU"/>
        </w:rPr>
        <w:t xml:space="preserve"> – средний темп роста количества выданных патентов за 3 года, предшествующие прогнозируемому периоду, %.</w:t>
      </w:r>
    </w:p>
    <w:p w:rsidR="00182C4E" w:rsidRPr="009752AE" w:rsidRDefault="00182C4E" w:rsidP="00182C4E">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 xml:space="preserve">Средний размер налоговой базы на одного плательщика предыдущего периода </w:t>
      </w: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(V</w:t>
      </w:r>
      <w:r w:rsidRPr="009752AE">
        <w:rPr>
          <w:rFonts w:ascii="Times New Roman" w:hAnsi="Times New Roman"/>
          <w:i/>
          <w:iCs/>
          <w:snapToGrid w:val="0"/>
          <w:sz w:val="27"/>
          <w:szCs w:val="27"/>
          <w:vertAlign w:val="subscript"/>
          <w:lang w:eastAsia="ru-RU"/>
        </w:rPr>
        <w:t>НБпр.п.</w:t>
      </w:r>
      <w:r w:rsidRPr="009752AE">
        <w:rPr>
          <w:rFonts w:ascii="Times New Roman" w:hAnsi="Times New Roman"/>
          <w:i/>
          <w:iCs/>
          <w:snapToGrid w:val="0"/>
          <w:sz w:val="27"/>
          <w:szCs w:val="27"/>
          <w:lang w:eastAsia="ru-RU"/>
        </w:rPr>
        <w:t>)</w:t>
      </w:r>
      <w:r w:rsidRPr="009752AE">
        <w:rPr>
          <w:rFonts w:ascii="Times New Roman" w:hAnsi="Times New Roman"/>
          <w:iCs/>
          <w:snapToGrid w:val="0"/>
          <w:sz w:val="27"/>
          <w:szCs w:val="27"/>
          <w:lang w:eastAsia="ru-RU"/>
        </w:rPr>
        <w:t xml:space="preserve"> рассчитывается по следующей формуле:</w:t>
      </w:r>
    </w:p>
    <w:p w:rsidR="00182C4E" w:rsidRPr="009752AE" w:rsidRDefault="00182C4E" w:rsidP="00182C4E">
      <w:pPr>
        <w:spacing w:after="0" w:line="240" w:lineRule="auto"/>
        <w:ind w:firstLine="709"/>
        <w:jc w:val="both"/>
        <w:rPr>
          <w:rFonts w:ascii="Times New Roman" w:hAnsi="Times New Roman"/>
          <w:i/>
          <w:iCs/>
          <w:snapToGrid w:val="0"/>
          <w:sz w:val="27"/>
          <w:szCs w:val="27"/>
          <w:lang w:eastAsia="ru-RU"/>
        </w:rPr>
      </w:pPr>
    </w:p>
    <w:p w:rsidR="00182C4E" w:rsidRPr="009752AE" w:rsidRDefault="00182C4E" w:rsidP="00182C4E">
      <w:pPr>
        <w:spacing w:after="0" w:line="240" w:lineRule="auto"/>
        <w:ind w:firstLine="709"/>
        <w:jc w:val="center"/>
        <w:rPr>
          <w:rFonts w:ascii="Times New Roman" w:hAnsi="Times New Roman"/>
          <w:i/>
          <w:iCs/>
          <w:snapToGrid w:val="0"/>
          <w:sz w:val="27"/>
          <w:szCs w:val="27"/>
          <w:vertAlign w:val="subscript"/>
          <w:lang w:eastAsia="ru-RU"/>
        </w:rPr>
      </w:pP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vertAlign w:val="subscript"/>
          <w:lang w:eastAsia="ru-RU"/>
        </w:rPr>
        <w:t>НБпр.п.</w:t>
      </w:r>
      <w:r w:rsidRPr="009752AE">
        <w:rPr>
          <w:rFonts w:ascii="Times New Roman" w:hAnsi="Times New Roman"/>
          <w:i/>
          <w:iCs/>
          <w:snapToGrid w:val="0"/>
          <w:sz w:val="27"/>
          <w:szCs w:val="27"/>
          <w:lang w:eastAsia="ru-RU"/>
        </w:rPr>
        <w:t xml:space="preserve">) = </w:t>
      </w:r>
      <w:proofErr w:type="gramStart"/>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w:t>
      </w:r>
      <w:r w:rsidRPr="009752AE">
        <w:rPr>
          <w:rFonts w:ascii="Times New Roman" w:hAnsi="Times New Roman"/>
          <w:i/>
          <w:iCs/>
          <w:snapToGrid w:val="0"/>
          <w:sz w:val="27"/>
          <w:szCs w:val="27"/>
          <w:vertAlign w:val="subscript"/>
          <w:lang w:eastAsia="ru-RU"/>
        </w:rPr>
        <w:t>пр.п.</w:t>
      </w:r>
      <w:r w:rsidR="00A11EAD" w:rsidRPr="009752AE">
        <w:rPr>
          <w:rFonts w:ascii="Times New Roman" w:hAnsi="Times New Roman"/>
          <w:i/>
          <w:iCs/>
          <w:snapToGrid w:val="0"/>
          <w:sz w:val="27"/>
          <w:szCs w:val="27"/>
          <w:vertAlign w:val="subscript"/>
          <w:lang w:eastAsia="ru-RU"/>
        </w:rPr>
        <w:t xml:space="preserve"> </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Патент пр.п.</w:t>
      </w:r>
      <w:proofErr w:type="gramEnd"/>
    </w:p>
    <w:p w:rsidR="00D34737" w:rsidRPr="009752AE" w:rsidRDefault="00D34737" w:rsidP="00D34737">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где:</w:t>
      </w:r>
    </w:p>
    <w:p w:rsidR="00182C4E" w:rsidRPr="009752AE" w:rsidRDefault="00182C4E" w:rsidP="00D34737">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
          <w:iCs/>
          <w:snapToGrid w:val="0"/>
          <w:sz w:val="27"/>
          <w:szCs w:val="27"/>
          <w:lang w:eastAsia="ru-RU"/>
        </w:rPr>
        <w:t>СР</w:t>
      </w:r>
      <w:proofErr w:type="gramEnd"/>
      <w:r w:rsidRPr="009752AE">
        <w:rPr>
          <w:rFonts w:ascii="Times New Roman" w:hAnsi="Times New Roman"/>
          <w:i/>
          <w:iCs/>
          <w:snapToGrid w:val="0"/>
          <w:sz w:val="27"/>
          <w:szCs w:val="27"/>
          <w:lang w:eastAsia="ru-RU"/>
        </w:rPr>
        <w:t>(</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vertAlign w:val="subscript"/>
          <w:lang w:eastAsia="ru-RU"/>
        </w:rPr>
        <w:t>НБп.п.</w:t>
      </w:r>
      <w:r w:rsidRPr="009752AE">
        <w:rPr>
          <w:rFonts w:ascii="Times New Roman" w:hAnsi="Times New Roman"/>
          <w:i/>
          <w:iCs/>
          <w:snapToGrid w:val="0"/>
          <w:sz w:val="27"/>
          <w:szCs w:val="27"/>
          <w:lang w:eastAsia="ru-RU"/>
        </w:rPr>
        <w:t>)</w:t>
      </w:r>
      <w:r w:rsidRPr="009752AE">
        <w:rPr>
          <w:rFonts w:ascii="Times New Roman" w:hAnsi="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rsidR="00182C4E" w:rsidRPr="009752AE" w:rsidRDefault="00182C4E" w:rsidP="00D34737">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val="en-US" w:eastAsia="ru-RU"/>
        </w:rPr>
        <w:t>Q</w:t>
      </w:r>
      <w:r w:rsidRPr="009752AE">
        <w:rPr>
          <w:rFonts w:ascii="Times New Roman" w:hAnsi="Times New Roman"/>
          <w:i/>
          <w:iCs/>
          <w:snapToGrid w:val="0"/>
          <w:sz w:val="27"/>
          <w:szCs w:val="27"/>
          <w:lang w:eastAsia="ru-RU"/>
        </w:rPr>
        <w:t xml:space="preserve"> </w:t>
      </w:r>
      <w:r w:rsidRPr="009752AE">
        <w:rPr>
          <w:rFonts w:ascii="Times New Roman" w:hAnsi="Times New Roman"/>
          <w:i/>
          <w:iCs/>
          <w:snapToGrid w:val="0"/>
          <w:sz w:val="27"/>
          <w:szCs w:val="27"/>
          <w:vertAlign w:val="subscript"/>
          <w:lang w:eastAsia="ru-RU"/>
        </w:rPr>
        <w:t>Патент п.п.</w:t>
      </w:r>
      <w:r w:rsidRPr="009752AE">
        <w:rPr>
          <w:rFonts w:ascii="Times New Roman" w:hAnsi="Times New Roman"/>
          <w:iCs/>
          <w:snapToGrid w:val="0"/>
          <w:sz w:val="27"/>
          <w:szCs w:val="27"/>
          <w:lang w:eastAsia="ru-RU"/>
        </w:rPr>
        <w:t xml:space="preserve"> – количество выданных патентов прогнозируемого периода, ед;</w:t>
      </w:r>
    </w:p>
    <w:p w:rsidR="00182C4E" w:rsidRPr="009752AE" w:rsidRDefault="00182C4E" w:rsidP="00D34737">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w:t>
      </w:r>
      <w:r w:rsidRPr="009752AE">
        <w:rPr>
          <w:rFonts w:ascii="Times New Roman" w:hAnsi="Times New Roman"/>
          <w:i/>
          <w:iCs/>
          <w:snapToGrid w:val="0"/>
          <w:sz w:val="27"/>
          <w:szCs w:val="27"/>
          <w:vertAlign w:val="subscript"/>
          <w:lang w:eastAsia="ru-RU"/>
        </w:rPr>
        <w:t>пр.п.</w:t>
      </w:r>
      <w:r w:rsidRPr="009752AE">
        <w:rPr>
          <w:rFonts w:ascii="Times New Roman" w:hAnsi="Times New Roman"/>
          <w:iCs/>
          <w:snapToGrid w:val="0"/>
          <w:sz w:val="27"/>
          <w:szCs w:val="27"/>
          <w:vertAlign w:val="subscript"/>
          <w:lang w:eastAsia="ru-RU"/>
        </w:rPr>
        <w:t xml:space="preserve"> </w:t>
      </w:r>
      <w:r w:rsidRPr="009752AE">
        <w:rPr>
          <w:rFonts w:ascii="Times New Roman" w:hAnsi="Times New Roman"/>
          <w:iCs/>
          <w:snapToGrid w:val="0"/>
          <w:sz w:val="27"/>
          <w:szCs w:val="27"/>
          <w:lang w:eastAsia="ru-RU"/>
        </w:rPr>
        <w:t>–</w:t>
      </w:r>
      <w:r w:rsidRPr="009752AE">
        <w:rPr>
          <w:rFonts w:ascii="Times New Roman" w:hAnsi="Times New Roman"/>
          <w:iCs/>
          <w:snapToGrid w:val="0"/>
          <w:sz w:val="27"/>
          <w:szCs w:val="27"/>
          <w:vertAlign w:val="subscript"/>
          <w:lang w:eastAsia="ru-RU"/>
        </w:rPr>
        <w:t xml:space="preserve"> </w:t>
      </w:r>
      <w:r w:rsidRPr="009752AE">
        <w:rPr>
          <w:rFonts w:ascii="Times New Roman" w:hAnsi="Times New Roman"/>
          <w:iCs/>
          <w:snapToGrid w:val="0"/>
          <w:sz w:val="27"/>
          <w:szCs w:val="27"/>
          <w:lang w:eastAsia="ru-RU"/>
        </w:rPr>
        <w:t>налоговая база предыдущего периода.</w:t>
      </w:r>
      <w:proofErr w:type="gramEnd"/>
    </w:p>
    <w:p w:rsidR="00182C4E" w:rsidRPr="009752AE" w:rsidRDefault="00182C4E" w:rsidP="00D34737">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 xml:space="preserve">Налоговая база предыдущего периода </w:t>
      </w:r>
      <w:proofErr w:type="gramStart"/>
      <w:r w:rsidRPr="009752AE">
        <w:rPr>
          <w:rFonts w:ascii="Times New Roman" w:hAnsi="Times New Roman"/>
          <w:i/>
          <w:iCs/>
          <w:snapToGrid w:val="0"/>
          <w:sz w:val="27"/>
          <w:szCs w:val="27"/>
          <w:lang w:val="en-US" w:eastAsia="ru-RU"/>
        </w:rPr>
        <w:t>V</w:t>
      </w:r>
      <w:proofErr w:type="gramEnd"/>
      <w:r w:rsidRPr="009752AE">
        <w:rPr>
          <w:rFonts w:ascii="Times New Roman" w:hAnsi="Times New Roman"/>
          <w:i/>
          <w:iCs/>
          <w:snapToGrid w:val="0"/>
          <w:sz w:val="27"/>
          <w:szCs w:val="27"/>
          <w:lang w:eastAsia="ru-RU"/>
        </w:rPr>
        <w:t>нб</w:t>
      </w:r>
      <w:r w:rsidRPr="009752AE">
        <w:rPr>
          <w:rFonts w:ascii="Times New Roman" w:hAnsi="Times New Roman"/>
          <w:i/>
          <w:iCs/>
          <w:snapToGrid w:val="0"/>
          <w:sz w:val="27"/>
          <w:szCs w:val="27"/>
          <w:vertAlign w:val="subscript"/>
          <w:lang w:eastAsia="ru-RU"/>
        </w:rPr>
        <w:t>пр.п.</w:t>
      </w:r>
      <w:r w:rsidRPr="009752AE">
        <w:rPr>
          <w:rFonts w:ascii="Times New Roman" w:hAnsi="Times New Roman"/>
          <w:iCs/>
          <w:snapToGrid w:val="0"/>
          <w:sz w:val="27"/>
          <w:szCs w:val="27"/>
          <w:vertAlign w:val="subscript"/>
          <w:lang w:eastAsia="ru-RU"/>
        </w:rPr>
        <w:t xml:space="preserve"> </w:t>
      </w:r>
      <w:r w:rsidRPr="009752AE">
        <w:rPr>
          <w:rFonts w:ascii="Times New Roman" w:hAnsi="Times New Roman"/>
          <w:iCs/>
          <w:snapToGrid w:val="0"/>
          <w:sz w:val="27"/>
          <w:szCs w:val="27"/>
          <w:lang w:eastAsia="ru-RU"/>
        </w:rPr>
        <w:t>рассчитывается по следующей формуле:</w:t>
      </w:r>
    </w:p>
    <w:p w:rsidR="00182C4E" w:rsidRPr="009752AE" w:rsidRDefault="00182C4E" w:rsidP="00182C4E">
      <w:pPr>
        <w:spacing w:after="0" w:line="240" w:lineRule="auto"/>
        <w:ind w:firstLine="709"/>
        <w:jc w:val="center"/>
        <w:rPr>
          <w:rFonts w:ascii="Times New Roman" w:hAnsi="Times New Roman"/>
          <w:b/>
          <w:i/>
          <w:sz w:val="26"/>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w:t>
      </w:r>
      <w:r w:rsidRPr="009752AE">
        <w:rPr>
          <w:rFonts w:ascii="Times New Roman" w:hAnsi="Times New Roman"/>
          <w:i/>
          <w:iCs/>
          <w:snapToGrid w:val="0"/>
          <w:sz w:val="27"/>
          <w:szCs w:val="27"/>
          <w:vertAlign w:val="subscript"/>
          <w:lang w:eastAsia="ru-RU"/>
        </w:rPr>
        <w:t>пр.п.</w:t>
      </w:r>
      <w:r w:rsidR="00A11EAD" w:rsidRPr="009752AE">
        <w:rPr>
          <w:rFonts w:ascii="Times New Roman" w:hAnsi="Times New Roman"/>
          <w:i/>
          <w:iCs/>
          <w:snapToGrid w:val="0"/>
          <w:sz w:val="27"/>
          <w:szCs w:val="27"/>
          <w:vertAlign w:val="subscript"/>
          <w:lang w:eastAsia="ru-RU"/>
        </w:rPr>
        <w:t xml:space="preserve"> </w:t>
      </w:r>
      <w:r w:rsidRPr="009752AE">
        <w:rPr>
          <w:rFonts w:ascii="Times New Roman" w:hAnsi="Times New Roman"/>
          <w:i/>
          <w:iCs/>
          <w:snapToGrid w:val="0"/>
          <w:sz w:val="27"/>
          <w:szCs w:val="27"/>
          <w:lang w:eastAsia="ru-RU"/>
        </w:rPr>
        <w:t xml:space="preserve">= </w:t>
      </w:r>
      <w:r w:rsidRPr="009752AE">
        <w:rPr>
          <w:rFonts w:ascii="Times New Roman" w:hAnsi="Times New Roman"/>
          <w:iCs/>
          <w:sz w:val="27"/>
          <w:szCs w:val="27"/>
        </w:rPr>
        <w:t>ПСН</w:t>
      </w:r>
      <w:r w:rsidRPr="009752AE">
        <w:rPr>
          <w:rFonts w:ascii="Times New Roman" w:hAnsi="Times New Roman"/>
          <w:iCs/>
          <w:sz w:val="27"/>
          <w:vertAlign w:val="subscript"/>
        </w:rPr>
        <w:t xml:space="preserve">пр.п. </w:t>
      </w:r>
      <w:r w:rsidRPr="009752AE">
        <w:rPr>
          <w:rFonts w:ascii="Times New Roman" w:hAnsi="Times New Roman"/>
          <w:iCs/>
          <w:sz w:val="27"/>
          <w:szCs w:val="27"/>
        </w:rPr>
        <w:t xml:space="preserve">/ </w:t>
      </w:r>
      <w:r w:rsidRPr="009752AE">
        <w:rPr>
          <w:rFonts w:ascii="Times New Roman" w:hAnsi="Times New Roman"/>
          <w:b/>
          <w:i/>
          <w:sz w:val="27"/>
          <w:szCs w:val="27"/>
          <w:lang w:val="en-US"/>
        </w:rPr>
        <w:t>S</w:t>
      </w:r>
      <w:r w:rsidRPr="009752AE">
        <w:rPr>
          <w:rFonts w:ascii="Times New Roman" w:hAnsi="Times New Roman"/>
          <w:b/>
          <w:i/>
          <w:sz w:val="27"/>
          <w:szCs w:val="27"/>
        </w:rPr>
        <w:t>,</w:t>
      </w:r>
      <w:r w:rsidRPr="009752AE">
        <w:rPr>
          <w:rFonts w:ascii="Times New Roman" w:hAnsi="Times New Roman"/>
          <w:b/>
          <w:i/>
          <w:sz w:val="26"/>
        </w:rPr>
        <w:t xml:space="preserve"> </w:t>
      </w:r>
    </w:p>
    <w:p w:rsidR="00182C4E" w:rsidRPr="009752AE" w:rsidRDefault="00D34737" w:rsidP="00D34737">
      <w:pPr>
        <w:spacing w:after="0" w:line="240" w:lineRule="auto"/>
        <w:ind w:firstLine="709"/>
        <w:jc w:val="both"/>
        <w:rPr>
          <w:rFonts w:ascii="Times New Roman" w:hAnsi="Times New Roman"/>
          <w:sz w:val="27"/>
          <w:szCs w:val="27"/>
        </w:rPr>
      </w:pPr>
      <w:r w:rsidRPr="009752AE">
        <w:rPr>
          <w:rFonts w:ascii="Times New Roman" w:hAnsi="Times New Roman"/>
          <w:sz w:val="27"/>
          <w:szCs w:val="27"/>
        </w:rPr>
        <w:t>г</w:t>
      </w:r>
      <w:r w:rsidR="00182C4E" w:rsidRPr="009752AE">
        <w:rPr>
          <w:rFonts w:ascii="Times New Roman" w:hAnsi="Times New Roman"/>
          <w:sz w:val="27"/>
          <w:szCs w:val="27"/>
        </w:rPr>
        <w:t>де:</w:t>
      </w:r>
    </w:p>
    <w:p w:rsidR="00182C4E" w:rsidRPr="009752AE" w:rsidRDefault="00182C4E" w:rsidP="00182C4E">
      <w:pPr>
        <w:spacing w:after="0" w:line="240" w:lineRule="auto"/>
        <w:ind w:firstLine="709"/>
        <w:rPr>
          <w:rFonts w:ascii="Times New Roman" w:hAnsi="Times New Roman"/>
          <w:iCs/>
          <w:sz w:val="27"/>
          <w:szCs w:val="27"/>
        </w:rPr>
      </w:pPr>
      <w:r w:rsidRPr="009752AE">
        <w:rPr>
          <w:rFonts w:ascii="Times New Roman" w:hAnsi="Times New Roman"/>
          <w:iCs/>
          <w:sz w:val="27"/>
          <w:szCs w:val="27"/>
        </w:rPr>
        <w:t>ПСН</w:t>
      </w:r>
      <w:r w:rsidRPr="009752AE">
        <w:rPr>
          <w:rFonts w:ascii="Times New Roman" w:hAnsi="Times New Roman"/>
          <w:iCs/>
          <w:sz w:val="27"/>
          <w:szCs w:val="27"/>
          <w:vertAlign w:val="subscript"/>
        </w:rPr>
        <w:t xml:space="preserve">пр.п. </w:t>
      </w:r>
      <w:r w:rsidR="00E12B95" w:rsidRPr="009752AE">
        <w:rPr>
          <w:rFonts w:ascii="Times New Roman" w:hAnsi="Times New Roman"/>
          <w:iCs/>
          <w:snapToGrid w:val="0"/>
          <w:sz w:val="27"/>
          <w:szCs w:val="27"/>
          <w:lang w:eastAsia="ru-RU"/>
        </w:rPr>
        <w:t xml:space="preserve">– </w:t>
      </w:r>
      <w:r w:rsidRPr="009752AE">
        <w:rPr>
          <w:rFonts w:ascii="Times New Roman" w:hAnsi="Times New Roman"/>
          <w:iCs/>
          <w:sz w:val="27"/>
          <w:szCs w:val="27"/>
        </w:rPr>
        <w:t>сумма исчисленного налога в предыдущем периоде</w:t>
      </w:r>
      <w:r w:rsidR="00535416" w:rsidRPr="009752AE">
        <w:rPr>
          <w:rFonts w:ascii="Times New Roman" w:hAnsi="Times New Roman"/>
          <w:iCs/>
          <w:sz w:val="27"/>
          <w:szCs w:val="27"/>
        </w:rPr>
        <w:t>;</w:t>
      </w:r>
    </w:p>
    <w:p w:rsidR="00182C4E" w:rsidRPr="009752AE" w:rsidRDefault="00182C4E" w:rsidP="00182C4E">
      <w:pPr>
        <w:spacing w:after="0" w:line="240" w:lineRule="auto"/>
        <w:ind w:firstLine="709"/>
        <w:jc w:val="both"/>
        <w:rPr>
          <w:rFonts w:ascii="Times New Roman" w:hAnsi="Times New Roman"/>
          <w:iCs/>
          <w:sz w:val="27"/>
          <w:szCs w:val="27"/>
        </w:rPr>
      </w:pPr>
      <w:r w:rsidRPr="009752AE">
        <w:rPr>
          <w:rFonts w:ascii="Times New Roman" w:hAnsi="Times New Roman"/>
          <w:b/>
          <w:i/>
          <w:sz w:val="27"/>
          <w:szCs w:val="27"/>
        </w:rPr>
        <w:t>S</w:t>
      </w:r>
      <w:r w:rsidR="00087A91" w:rsidRPr="009752AE">
        <w:rPr>
          <w:rFonts w:ascii="Times New Roman" w:hAnsi="Times New Roman"/>
          <w:iCs/>
          <w:sz w:val="27"/>
          <w:szCs w:val="27"/>
        </w:rPr>
        <w:t xml:space="preserve"> – ставка налога, %.</w:t>
      </w:r>
    </w:p>
    <w:p w:rsidR="00182C4E" w:rsidRPr="009752AE" w:rsidRDefault="00182C4E" w:rsidP="00182C4E">
      <w:pPr>
        <w:spacing w:after="0" w:line="240" w:lineRule="auto"/>
        <w:ind w:firstLine="709"/>
        <w:jc w:val="both"/>
        <w:rPr>
          <w:rFonts w:ascii="Times New Roman" w:hAnsi="Times New Roman"/>
          <w:iCs/>
          <w:sz w:val="27"/>
          <w:szCs w:val="27"/>
        </w:rPr>
      </w:pPr>
      <w:r w:rsidRPr="009752AE">
        <w:rPr>
          <w:rFonts w:ascii="Times New Roman" w:hAnsi="Times New Roman"/>
          <w:sz w:val="27"/>
          <w:szCs w:val="27"/>
        </w:rPr>
        <w:t>Прогнозируемый объем страховых взносов на ОПС и по временной нетрудоспособности (</w:t>
      </w:r>
      <w:r w:rsidRPr="009752AE">
        <w:rPr>
          <w:rFonts w:ascii="Times New Roman" w:hAnsi="Times New Roman"/>
          <w:i/>
          <w:sz w:val="27"/>
          <w:szCs w:val="27"/>
        </w:rPr>
        <w:t>С</w:t>
      </w:r>
      <w:r w:rsidRPr="009752AE">
        <w:rPr>
          <w:rFonts w:ascii="Times New Roman" w:hAnsi="Times New Roman"/>
          <w:i/>
          <w:iCs/>
          <w:sz w:val="26"/>
          <w:vertAlign w:val="subscript"/>
        </w:rPr>
        <w:t>стр</w:t>
      </w:r>
      <w:proofErr w:type="gramStart"/>
      <w:r w:rsidRPr="009752AE">
        <w:rPr>
          <w:rFonts w:ascii="Times New Roman" w:hAnsi="Times New Roman"/>
          <w:i/>
          <w:iCs/>
          <w:sz w:val="26"/>
          <w:vertAlign w:val="subscript"/>
        </w:rPr>
        <w:t>.в</w:t>
      </w:r>
      <w:proofErr w:type="gramEnd"/>
      <w:r w:rsidRPr="009752AE">
        <w:rPr>
          <w:rFonts w:ascii="Times New Roman" w:hAnsi="Times New Roman"/>
          <w:i/>
          <w:iCs/>
          <w:sz w:val="26"/>
          <w:vertAlign w:val="subscript"/>
        </w:rPr>
        <w:t>зн</w:t>
      </w:r>
      <w:r w:rsidRPr="009752AE">
        <w:rPr>
          <w:rFonts w:ascii="Times New Roman" w:hAnsi="Times New Roman"/>
          <w:iCs/>
          <w:sz w:val="27"/>
          <w:szCs w:val="27"/>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182C4E" w:rsidRPr="009752AE" w:rsidRDefault="00182C4E" w:rsidP="00182C4E">
      <w:pPr>
        <w:spacing w:after="0" w:line="240" w:lineRule="auto"/>
        <w:ind w:firstLine="709"/>
        <w:jc w:val="center"/>
        <w:rPr>
          <w:rFonts w:ascii="Times New Roman" w:hAnsi="Times New Roman"/>
          <w:b/>
          <w:i/>
          <w:iCs/>
          <w:sz w:val="27"/>
          <w:szCs w:val="27"/>
        </w:rPr>
      </w:pPr>
      <w:r w:rsidRPr="009752AE">
        <w:rPr>
          <w:rFonts w:ascii="Times New Roman" w:hAnsi="Times New Roman"/>
          <w:b/>
          <w:i/>
          <w:sz w:val="27"/>
          <w:szCs w:val="27"/>
        </w:rPr>
        <w:t>С</w:t>
      </w:r>
      <w:r w:rsidRPr="009752AE">
        <w:rPr>
          <w:rFonts w:ascii="Times New Roman" w:hAnsi="Times New Roman"/>
          <w:b/>
          <w:i/>
          <w:iCs/>
          <w:sz w:val="26"/>
          <w:vertAlign w:val="subscript"/>
        </w:rPr>
        <w:t>стр</w:t>
      </w:r>
      <w:proofErr w:type="gramStart"/>
      <w:r w:rsidRPr="009752AE">
        <w:rPr>
          <w:rFonts w:ascii="Times New Roman" w:hAnsi="Times New Roman"/>
          <w:b/>
          <w:i/>
          <w:iCs/>
          <w:sz w:val="26"/>
          <w:vertAlign w:val="subscript"/>
        </w:rPr>
        <w:t>.в</w:t>
      </w:r>
      <w:proofErr w:type="gramEnd"/>
      <w:r w:rsidRPr="009752AE">
        <w:rPr>
          <w:rFonts w:ascii="Times New Roman" w:hAnsi="Times New Roman"/>
          <w:b/>
          <w:i/>
          <w:iCs/>
          <w:sz w:val="26"/>
          <w:vertAlign w:val="subscript"/>
        </w:rPr>
        <w:t>зн</w:t>
      </w:r>
      <w:r w:rsidRPr="009752AE">
        <w:rPr>
          <w:rFonts w:ascii="Times New Roman" w:hAnsi="Times New Roman"/>
          <w:b/>
          <w:i/>
          <w:sz w:val="27"/>
          <w:szCs w:val="27"/>
        </w:rPr>
        <w:t xml:space="preserve"> = (</w:t>
      </w:r>
      <w:r w:rsidRPr="009752AE">
        <w:rPr>
          <w:rFonts w:ascii="Times New Roman" w:hAnsi="Times New Roman"/>
          <w:b/>
          <w:i/>
          <w:iCs/>
          <w:sz w:val="27"/>
          <w:szCs w:val="27"/>
          <w:lang w:val="en-US"/>
        </w:rPr>
        <w:t>V</w:t>
      </w:r>
      <w:r w:rsidRPr="009752AE">
        <w:rPr>
          <w:rFonts w:ascii="Times New Roman" w:hAnsi="Times New Roman"/>
          <w:b/>
          <w:i/>
          <w:iCs/>
          <w:sz w:val="27"/>
          <w:szCs w:val="27"/>
        </w:rPr>
        <w:t>нб</w:t>
      </w:r>
      <w:r w:rsidRPr="009752AE">
        <w:rPr>
          <w:rFonts w:ascii="Times New Roman" w:hAnsi="Times New Roman"/>
          <w:b/>
          <w:i/>
          <w:iCs/>
          <w:sz w:val="26"/>
          <w:vertAlign w:val="subscript"/>
        </w:rPr>
        <w:t>п.п</w:t>
      </w:r>
      <w:r w:rsidRPr="009752AE">
        <w:rPr>
          <w:rFonts w:ascii="Times New Roman" w:hAnsi="Times New Roman"/>
          <w:b/>
          <w:i/>
          <w:iCs/>
          <w:sz w:val="27"/>
          <w:szCs w:val="27"/>
        </w:rPr>
        <w:t xml:space="preserve"> * </w:t>
      </w:r>
      <w:r w:rsidRPr="009752AE">
        <w:rPr>
          <w:rFonts w:ascii="Times New Roman" w:hAnsi="Times New Roman"/>
          <w:b/>
          <w:i/>
          <w:sz w:val="27"/>
          <w:szCs w:val="27"/>
          <w:lang w:val="en-US"/>
        </w:rPr>
        <w:t>S</w:t>
      </w:r>
      <w:r w:rsidRPr="009752AE">
        <w:rPr>
          <w:rFonts w:ascii="Times New Roman" w:hAnsi="Times New Roman"/>
          <w:b/>
          <w:i/>
          <w:sz w:val="27"/>
          <w:szCs w:val="27"/>
        </w:rPr>
        <w:t>) * (С</w:t>
      </w:r>
      <w:r w:rsidRPr="009752AE">
        <w:rPr>
          <w:rFonts w:ascii="Times New Roman" w:hAnsi="Times New Roman"/>
          <w:b/>
          <w:i/>
          <w:iCs/>
          <w:sz w:val="26"/>
          <w:vertAlign w:val="subscript"/>
        </w:rPr>
        <w:t xml:space="preserve">стр.взн.пр.п </w:t>
      </w:r>
      <w:r w:rsidRPr="009752AE">
        <w:rPr>
          <w:rFonts w:ascii="Times New Roman" w:hAnsi="Times New Roman"/>
          <w:b/>
          <w:i/>
          <w:iCs/>
          <w:sz w:val="27"/>
          <w:szCs w:val="27"/>
        </w:rPr>
        <w:t xml:space="preserve">/ </w:t>
      </w:r>
      <w:r w:rsidRPr="009752AE">
        <w:rPr>
          <w:rFonts w:ascii="Times New Roman" w:hAnsi="Times New Roman"/>
          <w:b/>
          <w:i/>
          <w:iCs/>
          <w:sz w:val="27"/>
          <w:szCs w:val="27"/>
          <w:lang w:val="en-US"/>
        </w:rPr>
        <w:t>I</w:t>
      </w:r>
      <w:r w:rsidRPr="009752AE">
        <w:rPr>
          <w:rFonts w:ascii="Times New Roman" w:hAnsi="Times New Roman"/>
          <w:b/>
          <w:i/>
          <w:iCs/>
          <w:sz w:val="26"/>
          <w:vertAlign w:val="subscript"/>
        </w:rPr>
        <w:t xml:space="preserve"> исч.пр.п.</w:t>
      </w:r>
      <w:r w:rsidRPr="009752AE">
        <w:rPr>
          <w:rFonts w:ascii="Times New Roman" w:hAnsi="Times New Roman"/>
          <w:b/>
          <w:i/>
          <w:iCs/>
          <w:sz w:val="27"/>
          <w:szCs w:val="27"/>
        </w:rPr>
        <w:t xml:space="preserve"> </w:t>
      </w:r>
      <w:r w:rsidRPr="009752AE">
        <w:rPr>
          <w:rFonts w:ascii="Times New Roman" w:hAnsi="Times New Roman"/>
          <w:b/>
          <w:i/>
          <w:sz w:val="27"/>
          <w:szCs w:val="27"/>
        </w:rPr>
        <w:t>)</w:t>
      </w:r>
      <w:r w:rsidRPr="009752AE">
        <w:rPr>
          <w:rFonts w:ascii="Times New Roman" w:hAnsi="Times New Roman"/>
          <w:b/>
          <w:i/>
          <w:iCs/>
          <w:sz w:val="27"/>
          <w:szCs w:val="27"/>
        </w:rPr>
        <w:t xml:space="preserve">, </w:t>
      </w:r>
    </w:p>
    <w:p w:rsidR="00182C4E" w:rsidRPr="009752AE" w:rsidRDefault="00182C4E" w:rsidP="00182C4E">
      <w:pPr>
        <w:spacing w:after="0" w:line="240" w:lineRule="auto"/>
        <w:ind w:firstLine="709"/>
        <w:jc w:val="center"/>
        <w:rPr>
          <w:rFonts w:ascii="Times New Roman" w:hAnsi="Times New Roman"/>
          <w:i/>
          <w:iCs/>
          <w:sz w:val="26"/>
        </w:rPr>
      </w:pP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182C4E" w:rsidRPr="009752AE" w:rsidRDefault="00182C4E" w:rsidP="00182C4E">
      <w:pPr>
        <w:spacing w:after="0" w:line="240" w:lineRule="auto"/>
        <w:ind w:firstLine="709"/>
        <w:jc w:val="both"/>
        <w:rPr>
          <w:rFonts w:ascii="Times New Roman" w:hAnsi="Times New Roman"/>
          <w:iCs/>
          <w:sz w:val="27"/>
          <w:szCs w:val="27"/>
        </w:rPr>
      </w:pPr>
      <w:r w:rsidRPr="009752AE">
        <w:rPr>
          <w:rFonts w:ascii="Times New Roman" w:hAnsi="Times New Roman"/>
          <w:b/>
          <w:i/>
          <w:sz w:val="27"/>
          <w:szCs w:val="27"/>
          <w:lang w:val="en-US"/>
        </w:rPr>
        <w:t>V</w:t>
      </w:r>
      <w:r w:rsidRPr="009752AE">
        <w:rPr>
          <w:rFonts w:ascii="Times New Roman" w:hAnsi="Times New Roman"/>
          <w:b/>
          <w:i/>
          <w:sz w:val="27"/>
          <w:szCs w:val="27"/>
        </w:rPr>
        <w:t>нб</w:t>
      </w:r>
      <w:r w:rsidRPr="009752AE">
        <w:rPr>
          <w:rFonts w:ascii="Times New Roman" w:hAnsi="Times New Roman"/>
          <w:sz w:val="27"/>
          <w:szCs w:val="27"/>
          <w:vertAlign w:val="subscript"/>
        </w:rPr>
        <w:t xml:space="preserve"> </w:t>
      </w:r>
      <w:proofErr w:type="gramStart"/>
      <w:r w:rsidRPr="009752AE">
        <w:rPr>
          <w:rFonts w:ascii="Times New Roman" w:hAnsi="Times New Roman"/>
          <w:sz w:val="27"/>
          <w:szCs w:val="27"/>
          <w:vertAlign w:val="subscript"/>
        </w:rPr>
        <w:t>п.п</w:t>
      </w:r>
      <w:r w:rsidRPr="009752AE">
        <w:rPr>
          <w:rFonts w:ascii="Times New Roman" w:hAnsi="Times New Roman"/>
          <w:b/>
          <w:i/>
          <w:sz w:val="27"/>
          <w:szCs w:val="27"/>
        </w:rPr>
        <w:t xml:space="preserve"> </w:t>
      </w:r>
      <w:r w:rsidRPr="009752AE">
        <w:rPr>
          <w:rFonts w:ascii="Times New Roman" w:hAnsi="Times New Roman"/>
          <w:iCs/>
          <w:sz w:val="27"/>
          <w:szCs w:val="27"/>
          <w:vertAlign w:val="subscript"/>
        </w:rPr>
        <w:t>.</w:t>
      </w:r>
      <w:proofErr w:type="gramEnd"/>
      <w:r w:rsidRPr="009752AE">
        <w:rPr>
          <w:rFonts w:ascii="Times New Roman" w:hAnsi="Times New Roman"/>
          <w:iCs/>
          <w:sz w:val="27"/>
          <w:szCs w:val="27"/>
          <w:vertAlign w:val="subscript"/>
        </w:rPr>
        <w:t xml:space="preserve"> </w:t>
      </w:r>
      <w:r w:rsidRPr="009752AE">
        <w:rPr>
          <w:rFonts w:ascii="Times New Roman" w:hAnsi="Times New Roman"/>
          <w:iCs/>
          <w:sz w:val="27"/>
          <w:szCs w:val="27"/>
        </w:rPr>
        <w:t>–налоговая база прогнозируемого периода, тыс. рублей;</w:t>
      </w:r>
    </w:p>
    <w:p w:rsidR="00182C4E" w:rsidRPr="009752AE" w:rsidRDefault="00182C4E" w:rsidP="00182C4E">
      <w:pPr>
        <w:spacing w:after="0" w:line="240" w:lineRule="auto"/>
        <w:ind w:firstLine="709"/>
        <w:jc w:val="both"/>
        <w:rPr>
          <w:rFonts w:ascii="Times New Roman" w:hAnsi="Times New Roman"/>
          <w:iCs/>
          <w:sz w:val="27"/>
          <w:szCs w:val="27"/>
        </w:rPr>
      </w:pPr>
      <w:r w:rsidRPr="009752AE">
        <w:rPr>
          <w:rFonts w:ascii="Times New Roman" w:hAnsi="Times New Roman"/>
          <w:b/>
          <w:i/>
          <w:sz w:val="27"/>
          <w:szCs w:val="27"/>
        </w:rPr>
        <w:lastRenderedPageBreak/>
        <w:t>S</w:t>
      </w:r>
      <w:r w:rsidRPr="009752AE">
        <w:rPr>
          <w:rFonts w:ascii="Times New Roman" w:hAnsi="Times New Roman"/>
          <w:iCs/>
          <w:sz w:val="27"/>
          <w:szCs w:val="27"/>
        </w:rPr>
        <w:t xml:space="preserve"> – ставка налога</w:t>
      </w:r>
      <w:proofErr w:type="gramStart"/>
      <w:r w:rsidRPr="009752AE">
        <w:rPr>
          <w:rFonts w:ascii="Times New Roman" w:hAnsi="Times New Roman"/>
          <w:iCs/>
          <w:sz w:val="27"/>
          <w:szCs w:val="27"/>
        </w:rPr>
        <w:t>, %;</w:t>
      </w:r>
      <w:proofErr w:type="gramEnd"/>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С</w:t>
      </w:r>
      <w:r w:rsidRPr="009752AE">
        <w:rPr>
          <w:rFonts w:ascii="Times New Roman" w:hAnsi="Times New Roman"/>
          <w:i/>
          <w:iCs/>
          <w:sz w:val="26"/>
          <w:vertAlign w:val="subscript"/>
        </w:rPr>
        <w:t>стр</w:t>
      </w:r>
      <w:proofErr w:type="gramStart"/>
      <w:r w:rsidRPr="009752AE">
        <w:rPr>
          <w:rFonts w:ascii="Times New Roman" w:hAnsi="Times New Roman"/>
          <w:i/>
          <w:iCs/>
          <w:sz w:val="26"/>
          <w:vertAlign w:val="subscript"/>
        </w:rPr>
        <w:t>.в</w:t>
      </w:r>
      <w:proofErr w:type="gramEnd"/>
      <w:r w:rsidRPr="009752AE">
        <w:rPr>
          <w:rFonts w:ascii="Times New Roman" w:hAnsi="Times New Roman"/>
          <w:i/>
          <w:iCs/>
          <w:sz w:val="26"/>
          <w:vertAlign w:val="subscript"/>
        </w:rPr>
        <w:t>зн.пр.п</w:t>
      </w:r>
      <w:r w:rsidRPr="009752AE">
        <w:rPr>
          <w:rFonts w:ascii="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rsidR="00182C4E" w:rsidRPr="009752AE" w:rsidRDefault="00182C4E" w:rsidP="00182C4E">
      <w:pPr>
        <w:spacing w:after="0" w:line="240" w:lineRule="auto"/>
        <w:ind w:firstLine="709"/>
        <w:jc w:val="both"/>
        <w:rPr>
          <w:rFonts w:ascii="Times New Roman" w:hAnsi="Times New Roman"/>
          <w:sz w:val="27"/>
          <w:szCs w:val="27"/>
        </w:rPr>
      </w:pPr>
      <w:proofErr w:type="gramStart"/>
      <w:r w:rsidRPr="009752AE">
        <w:rPr>
          <w:rFonts w:ascii="Times New Roman" w:hAnsi="Times New Roman"/>
          <w:b/>
          <w:i/>
          <w:iCs/>
          <w:sz w:val="27"/>
          <w:szCs w:val="27"/>
          <w:lang w:val="en-US"/>
        </w:rPr>
        <w:t>I</w:t>
      </w:r>
      <w:r w:rsidRPr="009752AE">
        <w:rPr>
          <w:rFonts w:ascii="Times New Roman" w:hAnsi="Times New Roman"/>
          <w:i/>
          <w:iCs/>
          <w:sz w:val="26"/>
          <w:vertAlign w:val="subscript"/>
        </w:rPr>
        <w:t xml:space="preserve"> исч.пр.п</w:t>
      </w:r>
      <w:r w:rsidRPr="009752AE">
        <w:rPr>
          <w:rFonts w:ascii="Times New Roman" w:hAnsi="Times New Roman"/>
          <w:sz w:val="27"/>
          <w:szCs w:val="27"/>
        </w:rPr>
        <w:t xml:space="preserve"> – сумма исчисленного налога за предыдущий период, тыс.</w:t>
      </w:r>
      <w:proofErr w:type="gramEnd"/>
      <w:r w:rsidRPr="009752AE">
        <w:rPr>
          <w:rFonts w:ascii="Times New Roman" w:hAnsi="Times New Roman"/>
          <w:sz w:val="27"/>
          <w:szCs w:val="27"/>
        </w:rPr>
        <w:t xml:space="preserve"> рублей.</w:t>
      </w:r>
    </w:p>
    <w:p w:rsidR="00182C4E" w:rsidRPr="009752AE" w:rsidRDefault="00182C4E" w:rsidP="00182C4E">
      <w:pPr>
        <w:spacing w:after="0" w:line="240" w:lineRule="auto"/>
        <w:ind w:firstLine="709"/>
        <w:jc w:val="both"/>
        <w:rPr>
          <w:rFonts w:ascii="Times New Roman" w:hAnsi="Times New Roman"/>
          <w:sz w:val="27"/>
          <w:szCs w:val="27"/>
          <w:lang w:eastAsia="ru-RU"/>
        </w:rPr>
      </w:pPr>
      <w:proofErr w:type="gramStart"/>
      <w:r w:rsidRPr="009752AE">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r w:rsidRPr="009752AE">
        <w:rPr>
          <w:rFonts w:ascii="Times New Roman" w:hAnsi="Times New Roman"/>
          <w:i/>
          <w:sz w:val="27"/>
          <w:szCs w:val="27"/>
          <w:lang w:eastAsia="ru-RU"/>
        </w:rPr>
        <w:t>Vнбпп</w:t>
      </w:r>
      <w:r w:rsidRPr="009752AE">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r w:rsidR="00835397" w:rsidRPr="009752AE">
        <w:rPr>
          <w:rFonts w:ascii="Times New Roman" w:hAnsi="Times New Roman"/>
          <w:sz w:val="27"/>
          <w:szCs w:val="27"/>
          <w:lang w:eastAsia="ru-RU"/>
        </w:rPr>
        <w:t>, а также законов Ульяновской области</w:t>
      </w:r>
      <w:r w:rsidRPr="009752AE">
        <w:rPr>
          <w:rFonts w:ascii="Times New Roman" w:hAnsi="Times New Roman"/>
          <w:sz w:val="27"/>
          <w:szCs w:val="27"/>
          <w:lang w:eastAsia="ru-RU"/>
        </w:rPr>
        <w:t>.</w:t>
      </w:r>
      <w:proofErr w:type="gramEnd"/>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182C4E" w:rsidRPr="009752AE" w:rsidRDefault="00182C4E" w:rsidP="00182C4E">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w:t>
      </w:r>
      <w:r w:rsidR="000539DD" w:rsidRPr="009752AE">
        <w:rPr>
          <w:rFonts w:ascii="Times New Roman" w:hAnsi="Times New Roman"/>
          <w:sz w:val="27"/>
          <w:szCs w:val="27"/>
        </w:rPr>
        <w:t>Бюджетного кодекса Российской Федерации.</w:t>
      </w:r>
    </w:p>
    <w:p w:rsidR="000662D2" w:rsidRPr="009752AE" w:rsidRDefault="000662D2" w:rsidP="00021CA8">
      <w:pPr>
        <w:spacing w:after="0" w:line="240" w:lineRule="auto"/>
        <w:ind w:firstLine="709"/>
        <w:jc w:val="both"/>
        <w:rPr>
          <w:rFonts w:ascii="Times New Roman" w:hAnsi="Times New Roman"/>
          <w:sz w:val="27"/>
          <w:szCs w:val="27"/>
        </w:rPr>
      </w:pPr>
    </w:p>
    <w:p w:rsidR="000662D2" w:rsidRPr="009752AE" w:rsidRDefault="000662D2" w:rsidP="00AB77A2">
      <w:pPr>
        <w:pStyle w:val="1"/>
      </w:pPr>
      <w:bookmarkStart w:id="224" w:name="_Toc193208352"/>
      <w:r w:rsidRPr="009752AE">
        <w:t xml:space="preserve">Торговый сбор, уплачиваемый на территориях городов федерального значения </w:t>
      </w:r>
      <w:r w:rsidRPr="009752AE">
        <w:br/>
        <w:t>182 1 05 05010 02 0000 110</w:t>
      </w:r>
      <w:bookmarkEnd w:id="224"/>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прогнозировании поступлений торгового сбора учитываются:</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sz w:val="27"/>
          <w:szCs w:val="27"/>
        </w:rPr>
        <w:t>- изменения в законодательстве;</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иные факторы (в том числе возможна корректировка, связанная с выявлением в текущем периоде новых объектов обложения или недостоверных </w:t>
      </w:r>
      <w:r w:rsidRPr="009752AE">
        <w:rPr>
          <w:rFonts w:ascii="Times New Roman" w:hAnsi="Times New Roman"/>
          <w:sz w:val="27"/>
          <w:szCs w:val="27"/>
        </w:rPr>
        <w:lastRenderedPageBreak/>
        <w:t xml:space="preserve">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w:t>
      </w:r>
      <w:proofErr w:type="gramStart"/>
      <w:r w:rsidRPr="009752AE">
        <w:rPr>
          <w:rFonts w:ascii="Times New Roman" w:hAnsi="Times New Roman"/>
          <w:sz w:val="27"/>
          <w:szCs w:val="27"/>
        </w:rPr>
        <w:t>передаче</w:t>
      </w:r>
      <w:proofErr w:type="gramEnd"/>
      <w:r w:rsidRPr="009752AE">
        <w:rPr>
          <w:rFonts w:ascii="Times New Roman" w:hAnsi="Times New Roman"/>
          <w:sz w:val="27"/>
          <w:szCs w:val="27"/>
        </w:rPr>
        <w:t xml:space="preserve"> налоговым органам сведений об объектах обложения торговым сбором).</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Сумма торгового сбора, уплачиваемая на территориях городов федерального значения </w:t>
      </w:r>
      <w:r w:rsidRPr="009752AE">
        <w:rPr>
          <w:rFonts w:ascii="Times New Roman" w:hAnsi="Times New Roman"/>
          <w:b/>
          <w:i/>
          <w:sz w:val="27"/>
          <w:szCs w:val="27"/>
        </w:rPr>
        <w:t>(ТС)</w:t>
      </w:r>
      <w:r w:rsidRPr="009752AE">
        <w:rPr>
          <w:rFonts w:ascii="Times New Roman" w:hAnsi="Times New Roman"/>
          <w:sz w:val="27"/>
          <w:szCs w:val="27"/>
        </w:rPr>
        <w:t>, основывается на прямом методе и рассчитывается по формуле:</w:t>
      </w:r>
    </w:p>
    <w:p w:rsidR="00C25AE0" w:rsidRPr="009752AE" w:rsidRDefault="00C25AE0" w:rsidP="00C25AE0">
      <w:pPr>
        <w:spacing w:before="120" w:after="120" w:line="240" w:lineRule="auto"/>
        <w:jc w:val="both"/>
        <w:rPr>
          <w:rFonts w:ascii="Times New Roman" w:hAnsi="Times New Roman"/>
          <w:sz w:val="8"/>
          <w:szCs w:val="27"/>
        </w:rPr>
      </w:pPr>
    </w:p>
    <w:p w:rsidR="00C25AE0" w:rsidRPr="009752AE" w:rsidRDefault="00C25AE0" w:rsidP="00C25AE0">
      <w:pPr>
        <w:spacing w:before="120" w:after="120" w:line="240" w:lineRule="auto"/>
        <w:ind w:firstLine="709"/>
        <w:jc w:val="center"/>
        <w:rPr>
          <w:rFonts w:ascii="Times New Roman" w:hAnsi="Times New Roman"/>
          <w:b/>
          <w:i/>
          <w:sz w:val="27"/>
          <w:szCs w:val="27"/>
          <w:lang w:val="en-US"/>
        </w:rPr>
      </w:pPr>
      <w:r w:rsidRPr="009752AE">
        <w:rPr>
          <w:rFonts w:ascii="Times New Roman" w:hAnsi="Times New Roman"/>
          <w:b/>
          <w:i/>
          <w:sz w:val="27"/>
          <w:szCs w:val="27"/>
        </w:rPr>
        <w:t>ТС</w:t>
      </w:r>
      <w:r w:rsidRPr="009752AE">
        <w:rPr>
          <w:rFonts w:ascii="Times New Roman" w:hAnsi="Times New Roman"/>
          <w:b/>
          <w:i/>
          <w:sz w:val="27"/>
          <w:szCs w:val="27"/>
          <w:lang w:val="en-US"/>
        </w:rPr>
        <w:t xml:space="preserve"> = V </w:t>
      </w:r>
      <w:r w:rsidR="00320C77" w:rsidRPr="009752AE">
        <w:rPr>
          <w:rFonts w:ascii="Times New Roman" w:hAnsi="Times New Roman"/>
          <w:b/>
          <w:i/>
          <w:sz w:val="27"/>
          <w:szCs w:val="27"/>
          <w:vertAlign w:val="subscript"/>
        </w:rPr>
        <w:t>ТС</w:t>
      </w:r>
      <w:r w:rsidR="00320C77" w:rsidRPr="009752AE">
        <w:rPr>
          <w:rFonts w:ascii="Times New Roman" w:hAnsi="Times New Roman"/>
          <w:b/>
          <w:i/>
          <w:sz w:val="27"/>
          <w:szCs w:val="27"/>
          <w:lang w:val="en-US"/>
        </w:rPr>
        <w:t xml:space="preserve"> </w:t>
      </w:r>
      <w:r w:rsidRPr="009752AE">
        <w:rPr>
          <w:rFonts w:ascii="Times New Roman" w:hAnsi="Times New Roman"/>
          <w:b/>
          <w:i/>
          <w:sz w:val="27"/>
          <w:szCs w:val="27"/>
          <w:lang w:val="en-US"/>
        </w:rPr>
        <w:t xml:space="preserve">× S </w:t>
      </w:r>
      <w:r w:rsidRPr="009752AE">
        <w:rPr>
          <w:rFonts w:ascii="Times New Roman" w:hAnsi="Times New Roman"/>
          <w:b/>
          <w:i/>
          <w:sz w:val="27"/>
          <w:szCs w:val="27"/>
          <w:vertAlign w:val="subscript"/>
        </w:rPr>
        <w:t>ТС</w:t>
      </w:r>
      <w:r w:rsidRPr="009752AE">
        <w:rPr>
          <w:rFonts w:ascii="Times New Roman" w:hAnsi="Times New Roman"/>
          <w:b/>
          <w:i/>
          <w:sz w:val="27"/>
          <w:szCs w:val="27"/>
          <w:vertAlign w:val="subscript"/>
          <w:lang w:val="en-US"/>
        </w:rPr>
        <w:t xml:space="preserve"> </w:t>
      </w:r>
      <w:r w:rsidR="00EF1EF0" w:rsidRPr="009752AE">
        <w:rPr>
          <w:rFonts w:ascii="Times New Roman" w:hAnsi="Times New Roman"/>
          <w:b/>
          <w:i/>
          <w:sz w:val="27"/>
          <w:szCs w:val="27"/>
          <w:lang w:val="en-US"/>
        </w:rPr>
        <w:t xml:space="preserve">× </w:t>
      </w:r>
      <w:proofErr w:type="gramStart"/>
      <w:r w:rsidR="00EF1EF0" w:rsidRPr="009752AE">
        <w:rPr>
          <w:rFonts w:ascii="Times New Roman" w:hAnsi="Times New Roman"/>
          <w:b/>
          <w:i/>
          <w:sz w:val="27"/>
          <w:szCs w:val="27"/>
          <w:lang w:val="en-US"/>
        </w:rPr>
        <w:t>J</w:t>
      </w:r>
      <w:proofErr w:type="gramEnd"/>
      <w:r w:rsidR="00EF1EF0" w:rsidRPr="009752AE">
        <w:rPr>
          <w:rFonts w:ascii="Times New Roman" w:hAnsi="Times New Roman"/>
          <w:b/>
          <w:i/>
          <w:sz w:val="24"/>
          <w:szCs w:val="27"/>
          <w:vertAlign w:val="subscript"/>
        </w:rPr>
        <w:t>ИПЦ</w:t>
      </w:r>
      <w:r w:rsidR="00EF1EF0" w:rsidRPr="009752AE">
        <w:rPr>
          <w:rFonts w:ascii="Times New Roman" w:hAnsi="Times New Roman"/>
          <w:b/>
          <w:i/>
          <w:sz w:val="27"/>
          <w:szCs w:val="27"/>
          <w:vertAlign w:val="subscript"/>
          <w:lang w:val="en-US"/>
        </w:rPr>
        <w:t xml:space="preserve"> </w:t>
      </w:r>
      <w:r w:rsidRPr="009752AE">
        <w:rPr>
          <w:rFonts w:ascii="Times New Roman" w:hAnsi="Times New Roman"/>
          <w:b/>
          <w:i/>
          <w:sz w:val="27"/>
          <w:szCs w:val="27"/>
          <w:lang w:val="en-US"/>
        </w:rPr>
        <w:t>(+</w:t>
      </w:r>
      <w:r w:rsidR="00464D04" w:rsidRPr="009752AE">
        <w:rPr>
          <w:rFonts w:ascii="Times New Roman" w:hAnsi="Times New Roman"/>
          <w:b/>
          <w:i/>
          <w:sz w:val="27"/>
          <w:szCs w:val="27"/>
          <w:lang w:val="en-US"/>
        </w:rPr>
        <w:t>/</w:t>
      </w:r>
      <w:r w:rsidRPr="009752AE">
        <w:rPr>
          <w:rFonts w:ascii="Times New Roman" w:hAnsi="Times New Roman"/>
          <w:b/>
          <w:i/>
          <w:sz w:val="27"/>
          <w:szCs w:val="27"/>
          <w:lang w:val="en-US"/>
        </w:rPr>
        <w:t>-) F,</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ТС</w:t>
      </w:r>
      <w:r w:rsidRPr="009752AE">
        <w:rPr>
          <w:rFonts w:ascii="Times New Roman" w:hAnsi="Times New Roman"/>
          <w:sz w:val="27"/>
          <w:szCs w:val="27"/>
        </w:rPr>
        <w:t xml:space="preserve"> – сумма торгового сбора, уплачиваемая на территориях городов федерального значения, тыс. рублей;</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V </w:t>
      </w:r>
      <w:r w:rsidRPr="009752AE">
        <w:rPr>
          <w:rFonts w:ascii="Times New Roman" w:hAnsi="Times New Roman"/>
          <w:b/>
          <w:i/>
          <w:sz w:val="27"/>
          <w:szCs w:val="27"/>
          <w:vertAlign w:val="subscript"/>
        </w:rPr>
        <w:t>ТС</w:t>
      </w:r>
      <w:r w:rsidRPr="009752AE">
        <w:rPr>
          <w:rFonts w:ascii="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Расчет количества объектов, определенных для исчисления торгового сбора производится методом экстраполяции или методом усреднения.</w:t>
      </w:r>
    </w:p>
    <w:p w:rsidR="00C25AE0" w:rsidRPr="009752AE" w:rsidRDefault="00C25AE0" w:rsidP="00C25AE0">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ТС</w:t>
      </w:r>
      <w:r w:rsidRPr="009752AE">
        <w:rPr>
          <w:rFonts w:ascii="Times New Roman" w:hAnsi="Times New Roman"/>
          <w:sz w:val="27"/>
          <w:szCs w:val="27"/>
        </w:rPr>
        <w:t xml:space="preserve"> – расчетный размер торгового сбора, тыс.</w:t>
      </w:r>
      <w:proofErr w:type="gramEnd"/>
      <w:r w:rsidRPr="009752AE">
        <w:rPr>
          <w:rFonts w:ascii="Times New Roman" w:hAnsi="Times New Roman"/>
          <w:sz w:val="27"/>
          <w:szCs w:val="27"/>
        </w:rPr>
        <w:t xml:space="preserve"> рублей;</w:t>
      </w:r>
    </w:p>
    <w:p w:rsidR="00C25AE0" w:rsidRPr="009752AE" w:rsidRDefault="00C25AE0" w:rsidP="00C25AE0">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Расчет среднего размера торгового сбора, производится методом экстраполяции или методом усреднения.</w:t>
      </w:r>
    </w:p>
    <w:p w:rsidR="00EF1EF0" w:rsidRPr="009752AE" w:rsidRDefault="00EF1EF0" w:rsidP="00021CA8">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J</w:t>
      </w:r>
      <w:r w:rsidRPr="009752AE">
        <w:rPr>
          <w:rFonts w:ascii="Times New Roman" w:hAnsi="Times New Roman"/>
          <w:b/>
          <w:i/>
          <w:sz w:val="24"/>
          <w:szCs w:val="27"/>
          <w:vertAlign w:val="subscript"/>
        </w:rPr>
        <w:t>ИПЦ</w:t>
      </w:r>
      <w:r w:rsidRPr="009752AE">
        <w:rPr>
          <w:rFonts w:ascii="Times New Roman" w:hAnsi="Times New Roman"/>
          <w:sz w:val="27"/>
          <w:szCs w:val="27"/>
        </w:rPr>
        <w:t xml:space="preserve"> – индекс, характеризующий динамику потребительских цен</w:t>
      </w:r>
      <w:proofErr w:type="gramStart"/>
      <w:r w:rsidRPr="009752AE">
        <w:rPr>
          <w:rFonts w:ascii="Times New Roman" w:hAnsi="Times New Roman"/>
          <w:sz w:val="27"/>
          <w:szCs w:val="27"/>
        </w:rPr>
        <w:t xml:space="preserve">, %; </w:t>
      </w:r>
      <w:proofErr w:type="gramEnd"/>
    </w:p>
    <w:p w:rsidR="00C25AE0" w:rsidRPr="009752AE" w:rsidRDefault="00C25AE0" w:rsidP="00021CA8">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B190C" w:rsidRPr="009752AE" w:rsidRDefault="007B190C" w:rsidP="007B190C">
      <w:pPr>
        <w:pStyle w:val="14"/>
        <w:rPr>
          <w:color w:val="auto"/>
          <w:sz w:val="27"/>
        </w:rPr>
      </w:pPr>
      <w:bookmarkStart w:id="225" w:name="_Toc192586422"/>
      <w:proofErr w:type="gramStart"/>
      <w:r w:rsidRPr="009752AE">
        <w:rPr>
          <w:rFonts w:ascii="Times New Roman" w:hAnsi="Times New Roman"/>
          <w:color w:val="auto"/>
          <w:sz w:val="27"/>
        </w:rPr>
        <w:t>Торговый сбор, уплачиваемый на территориях городов федерального значения в бюджет Ульяновской области не прогнозируется</w:t>
      </w:r>
      <w:proofErr w:type="gramEnd"/>
      <w:r w:rsidRPr="009752AE">
        <w:rPr>
          <w:rFonts w:ascii="Times New Roman" w:hAnsi="Times New Roman"/>
          <w:color w:val="auto"/>
          <w:sz w:val="27"/>
        </w:rPr>
        <w:t xml:space="preserve"> в связи с отсутствием городов федерального значения на территории региона.</w:t>
      </w:r>
      <w:bookmarkEnd w:id="225"/>
    </w:p>
    <w:p w:rsidR="00984D1E" w:rsidRPr="009752AE" w:rsidRDefault="00984D1E" w:rsidP="00021CA8">
      <w:pPr>
        <w:spacing w:after="0" w:line="240" w:lineRule="auto"/>
        <w:ind w:firstLine="709"/>
        <w:jc w:val="both"/>
        <w:rPr>
          <w:rFonts w:ascii="Times New Roman" w:hAnsi="Times New Roman"/>
          <w:sz w:val="27"/>
          <w:szCs w:val="27"/>
        </w:rPr>
      </w:pPr>
    </w:p>
    <w:p w:rsidR="001B004E" w:rsidRPr="009752AE" w:rsidRDefault="001B004E" w:rsidP="00AB77A2">
      <w:pPr>
        <w:pStyle w:val="1"/>
      </w:pPr>
      <w:bookmarkStart w:id="226" w:name="_Toc519584979"/>
      <w:bookmarkStart w:id="227" w:name="_Toc193208353"/>
      <w:r w:rsidRPr="009752AE">
        <w:t>Налог на профессиональный доход</w:t>
      </w:r>
      <w:r w:rsidRPr="009752AE">
        <w:br/>
      </w:r>
      <w:bookmarkEnd w:id="226"/>
      <w:r w:rsidRPr="009752AE">
        <w:t xml:space="preserve">182 1 05 06000 01 </w:t>
      </w:r>
      <w:r w:rsidR="005B45F6" w:rsidRPr="009752AE">
        <w:t>0</w:t>
      </w:r>
      <w:r w:rsidRPr="009752AE">
        <w:t>000 110</w:t>
      </w:r>
      <w:bookmarkEnd w:id="227"/>
    </w:p>
    <w:p w:rsidR="001B004E" w:rsidRPr="009752AE" w:rsidRDefault="001B004E" w:rsidP="00021CA8">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087A91" w:rsidRPr="009752AE" w:rsidRDefault="00087A91" w:rsidP="00087A91">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Для расчета </w:t>
      </w:r>
      <w:r w:rsidRPr="009752AE">
        <w:rPr>
          <w:rFonts w:ascii="Times New Roman" w:hAnsi="Times New Roman"/>
          <w:iCs/>
          <w:sz w:val="27"/>
          <w:szCs w:val="27"/>
        </w:rPr>
        <w:t xml:space="preserve">поступлений налога на профессиональный доход </w:t>
      </w:r>
      <w:r w:rsidRPr="009752AE">
        <w:rPr>
          <w:rFonts w:ascii="Times New Roman" w:hAnsi="Times New Roman"/>
          <w:sz w:val="27"/>
          <w:szCs w:val="27"/>
        </w:rPr>
        <w:t>используются:</w:t>
      </w:r>
    </w:p>
    <w:p w:rsidR="00087A91" w:rsidRPr="009752AE" w:rsidRDefault="00087A91" w:rsidP="00087A91">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прогноза социально-экономического</w:t>
      </w:r>
      <w:r w:rsidR="006D0D4E" w:rsidRPr="009752AE">
        <w:rPr>
          <w:rFonts w:ascii="Times New Roman" w:hAnsi="Times New Roman"/>
          <w:sz w:val="27"/>
          <w:szCs w:val="27"/>
        </w:rPr>
        <w:t xml:space="preserve"> развития Ульяновской области</w:t>
      </w:r>
      <w:r w:rsidRPr="009752AE">
        <w:rPr>
          <w:rFonts w:ascii="Times New Roman" w:hAnsi="Times New Roman"/>
          <w:sz w:val="27"/>
          <w:szCs w:val="27"/>
        </w:rPr>
        <w:t xml:space="preserve"> на очередной финансовый год и плановый период (</w:t>
      </w:r>
      <w:r w:rsidR="008D1744" w:rsidRPr="009752AE">
        <w:rPr>
          <w:rFonts w:ascii="Times New Roman" w:hAnsi="Times New Roman"/>
          <w:sz w:val="27"/>
          <w:szCs w:val="27"/>
        </w:rPr>
        <w:t>индекс потребительских цен – далее ИПЦ</w:t>
      </w:r>
      <w:r w:rsidRPr="009752AE">
        <w:rPr>
          <w:rFonts w:ascii="Times New Roman" w:hAnsi="Times New Roman"/>
          <w:sz w:val="27"/>
          <w:szCs w:val="27"/>
        </w:rPr>
        <w:t xml:space="preserve">), </w:t>
      </w:r>
      <w:r w:rsidR="0060502D" w:rsidRPr="009752AE">
        <w:rPr>
          <w:rFonts w:ascii="Times New Roman" w:hAnsi="Times New Roman"/>
          <w:sz w:val="27"/>
          <w:szCs w:val="27"/>
        </w:rPr>
        <w:t>разрабатыва</w:t>
      </w:r>
      <w:r w:rsidR="0001053F" w:rsidRPr="009752AE">
        <w:rPr>
          <w:rFonts w:ascii="Times New Roman" w:hAnsi="Times New Roman"/>
          <w:sz w:val="27"/>
          <w:szCs w:val="27"/>
        </w:rPr>
        <w:t>е</w:t>
      </w:r>
      <w:r w:rsidR="0060502D" w:rsidRPr="009752AE">
        <w:rPr>
          <w:rFonts w:ascii="Times New Roman" w:hAnsi="Times New Roman"/>
          <w:sz w:val="27"/>
          <w:szCs w:val="27"/>
        </w:rPr>
        <w:t>мые Минэкономразвития Ульяновской области</w:t>
      </w:r>
      <w:proofErr w:type="gramStart"/>
      <w:r w:rsidR="0060502D" w:rsidRPr="009752AE">
        <w:rPr>
          <w:rFonts w:ascii="Times New Roman" w:hAnsi="Times New Roman"/>
          <w:sz w:val="27"/>
          <w:szCs w:val="27"/>
        </w:rPr>
        <w:t xml:space="preserve"> </w:t>
      </w:r>
      <w:r w:rsidRPr="009752AE">
        <w:rPr>
          <w:rFonts w:ascii="Times New Roman" w:hAnsi="Times New Roman"/>
          <w:sz w:val="27"/>
          <w:szCs w:val="27"/>
        </w:rPr>
        <w:t>;</w:t>
      </w:r>
      <w:proofErr w:type="gramEnd"/>
    </w:p>
    <w:p w:rsidR="00087A91" w:rsidRPr="009752AE" w:rsidRDefault="00087A91" w:rsidP="00087A91">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87A91" w:rsidRPr="009752AE" w:rsidRDefault="00087A91" w:rsidP="00087A91">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данные о суммах дохода зарегистрированных налогоплательщиков из информационных ресурсов.</w:t>
      </w:r>
    </w:p>
    <w:p w:rsidR="00087A91" w:rsidRPr="009752AE" w:rsidRDefault="00087A91" w:rsidP="00087A91">
      <w:pPr>
        <w:spacing w:after="0" w:line="240" w:lineRule="auto"/>
        <w:ind w:firstLine="709"/>
        <w:jc w:val="both"/>
        <w:rPr>
          <w:rFonts w:ascii="Times New Roman" w:hAnsi="Times New Roman"/>
          <w:sz w:val="27"/>
          <w:szCs w:val="27"/>
        </w:rPr>
      </w:pPr>
    </w:p>
    <w:p w:rsidR="00087A91" w:rsidRPr="009752AE" w:rsidRDefault="00087A91" w:rsidP="00087A91">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87A91" w:rsidRPr="009752AE" w:rsidRDefault="00087A91" w:rsidP="00087A91">
      <w:pPr>
        <w:spacing w:after="0" w:line="240" w:lineRule="auto"/>
        <w:ind w:firstLine="709"/>
        <w:jc w:val="both"/>
        <w:rPr>
          <w:rFonts w:ascii="Times New Roman" w:hAnsi="Times New Roman"/>
          <w:iCs/>
          <w:sz w:val="27"/>
          <w:szCs w:val="27"/>
        </w:rPr>
      </w:pPr>
      <w:r w:rsidRPr="009752AE">
        <w:rPr>
          <w:rFonts w:ascii="Times New Roman" w:hAnsi="Times New Roman"/>
          <w:sz w:val="27"/>
          <w:szCs w:val="27"/>
        </w:rPr>
        <w:t xml:space="preserve">Прогнозный объём поступлений налога </w:t>
      </w:r>
      <w:r w:rsidRPr="009752AE">
        <w:rPr>
          <w:rFonts w:ascii="Times New Roman" w:hAnsi="Times New Roman"/>
          <w:iCs/>
          <w:sz w:val="27"/>
          <w:szCs w:val="27"/>
        </w:rPr>
        <w:t>рассчитывается по следующей формуле:</w:t>
      </w:r>
    </w:p>
    <w:p w:rsidR="00087A91" w:rsidRPr="009752AE" w:rsidRDefault="00087A91" w:rsidP="00087A91">
      <w:pPr>
        <w:spacing w:after="0" w:line="240" w:lineRule="auto"/>
        <w:ind w:firstLine="709"/>
        <w:jc w:val="both"/>
        <w:rPr>
          <w:rFonts w:ascii="Times New Roman" w:hAnsi="Times New Roman"/>
          <w:iCs/>
          <w:sz w:val="27"/>
          <w:szCs w:val="27"/>
        </w:rPr>
      </w:pPr>
    </w:p>
    <w:p w:rsidR="00087A91" w:rsidRPr="009752AE" w:rsidRDefault="00087A91" w:rsidP="00087A91">
      <w:pPr>
        <w:spacing w:after="0" w:line="240" w:lineRule="auto"/>
        <w:ind w:firstLine="709"/>
        <w:jc w:val="center"/>
        <w:rPr>
          <w:rFonts w:ascii="Times New Roman" w:hAnsi="Times New Roman"/>
          <w:iCs/>
          <w:sz w:val="27"/>
          <w:szCs w:val="27"/>
        </w:rPr>
      </w:pPr>
      <w:r w:rsidRPr="009752AE">
        <w:rPr>
          <w:rFonts w:ascii="Times New Roman" w:hAnsi="Times New Roman"/>
          <w:sz w:val="27"/>
          <w:szCs w:val="27"/>
        </w:rPr>
        <w:t>НПД</w:t>
      </w:r>
      <w:r w:rsidRPr="009752AE">
        <w:rPr>
          <w:rFonts w:ascii="Times New Roman" w:hAnsi="Times New Roman"/>
          <w:sz w:val="27"/>
          <w:szCs w:val="27"/>
          <w:lang w:val="en-US"/>
        </w:rPr>
        <w:t xml:space="preserve"> = (</w:t>
      </w:r>
      <w:proofErr w:type="gramStart"/>
      <w:r w:rsidRPr="009752AE">
        <w:rPr>
          <w:rFonts w:ascii="Times New Roman" w:hAnsi="Times New Roman"/>
          <w:i/>
          <w:iCs/>
          <w:sz w:val="27"/>
          <w:szCs w:val="27"/>
          <w:lang w:val="en-US"/>
        </w:rPr>
        <w:t>V</w:t>
      </w:r>
      <w:proofErr w:type="gramEnd"/>
      <w:r w:rsidRPr="009752AE">
        <w:rPr>
          <w:rFonts w:ascii="Times New Roman" w:hAnsi="Times New Roman"/>
          <w:i/>
          <w:iCs/>
          <w:sz w:val="27"/>
          <w:szCs w:val="27"/>
        </w:rPr>
        <w:t>нб</w:t>
      </w:r>
      <w:r w:rsidRPr="009752AE">
        <w:rPr>
          <w:rFonts w:ascii="Times New Roman" w:hAnsi="Times New Roman"/>
          <w:i/>
          <w:iCs/>
          <w:sz w:val="26"/>
          <w:vertAlign w:val="subscript"/>
        </w:rPr>
        <w:t>пп</w:t>
      </w:r>
      <w:r w:rsidRPr="009752AE">
        <w:rPr>
          <w:rFonts w:ascii="Times New Roman" w:hAnsi="Times New Roman"/>
          <w:iCs/>
          <w:sz w:val="27"/>
          <w:szCs w:val="27"/>
          <w:lang w:val="en-US"/>
        </w:rPr>
        <w:t xml:space="preserve"> * </w:t>
      </w:r>
      <w:r w:rsidRPr="009752AE">
        <w:rPr>
          <w:rFonts w:ascii="Times New Roman" w:hAnsi="Times New Roman"/>
          <w:b/>
          <w:i/>
          <w:sz w:val="27"/>
          <w:szCs w:val="27"/>
          <w:lang w:val="en-US"/>
        </w:rPr>
        <w:t>S</w:t>
      </w:r>
      <w:r w:rsidRPr="009752AE">
        <w:rPr>
          <w:rFonts w:ascii="Times New Roman" w:hAnsi="Times New Roman"/>
          <w:sz w:val="27"/>
          <w:szCs w:val="27"/>
          <w:lang w:val="en-US"/>
        </w:rPr>
        <w:t xml:space="preserve"> * </w:t>
      </w:r>
      <w:r w:rsidRPr="009752AE">
        <w:rPr>
          <w:rFonts w:ascii="Times New Roman" w:hAnsi="Times New Roman"/>
          <w:b/>
          <w:i/>
          <w:sz w:val="27"/>
          <w:szCs w:val="27"/>
          <w:lang w:val="en-US"/>
        </w:rPr>
        <w:t xml:space="preserve">K </w:t>
      </w:r>
      <w:r w:rsidRPr="009752AE">
        <w:rPr>
          <w:rFonts w:ascii="Times New Roman" w:hAnsi="Times New Roman"/>
          <w:b/>
          <w:i/>
          <w:sz w:val="26"/>
          <w:vertAlign w:val="subscript"/>
        </w:rPr>
        <w:t>соб</w:t>
      </w:r>
      <w:r w:rsidRPr="009752AE">
        <w:rPr>
          <w:rFonts w:ascii="Times New Roman" w:hAnsi="Times New Roman"/>
          <w:b/>
          <w:i/>
          <w:sz w:val="27"/>
          <w:szCs w:val="27"/>
          <w:lang w:val="en-US"/>
        </w:rPr>
        <w:t>.</w:t>
      </w:r>
      <w:r w:rsidRPr="009752AE">
        <w:rPr>
          <w:rFonts w:ascii="Times New Roman" w:hAnsi="Times New Roman"/>
          <w:sz w:val="27"/>
          <w:szCs w:val="27"/>
          <w:lang w:val="en-US"/>
        </w:rPr>
        <w:t xml:space="preserve">) </w:t>
      </w:r>
      <w:r w:rsidRPr="009752AE">
        <w:rPr>
          <w:rFonts w:ascii="Times New Roman" w:hAnsi="Times New Roman"/>
          <w:iCs/>
          <w:sz w:val="27"/>
          <w:szCs w:val="27"/>
        </w:rPr>
        <w:t xml:space="preserve">(+/-) </w:t>
      </w:r>
      <w:r w:rsidRPr="009752AE">
        <w:rPr>
          <w:rFonts w:ascii="Times New Roman" w:hAnsi="Times New Roman"/>
          <w:b/>
          <w:i/>
          <w:sz w:val="27"/>
          <w:szCs w:val="27"/>
          <w:lang w:val="en-US"/>
        </w:rPr>
        <w:t>F</w:t>
      </w:r>
      <w:r w:rsidRPr="009752AE">
        <w:rPr>
          <w:rFonts w:ascii="Times New Roman" w:hAnsi="Times New Roman"/>
          <w:iCs/>
          <w:sz w:val="27"/>
          <w:szCs w:val="27"/>
        </w:rPr>
        <w:t xml:space="preserve">, </w:t>
      </w:r>
    </w:p>
    <w:p w:rsidR="00087A91" w:rsidRPr="009752AE" w:rsidRDefault="00087A91" w:rsidP="00087A91">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87A91" w:rsidRPr="009752AE" w:rsidRDefault="00087A91" w:rsidP="00087A91">
      <w:pPr>
        <w:spacing w:after="0" w:line="240" w:lineRule="auto"/>
        <w:ind w:firstLine="709"/>
        <w:jc w:val="both"/>
        <w:rPr>
          <w:rFonts w:ascii="Times New Roman" w:hAnsi="Times New Roman"/>
          <w:iCs/>
          <w:sz w:val="27"/>
          <w:szCs w:val="27"/>
        </w:rPr>
      </w:pPr>
      <w:proofErr w:type="gramStart"/>
      <w:r w:rsidRPr="009752AE">
        <w:rPr>
          <w:rFonts w:ascii="Times New Roman" w:hAnsi="Times New Roman"/>
          <w:i/>
          <w:iCs/>
          <w:sz w:val="27"/>
          <w:szCs w:val="27"/>
          <w:lang w:val="en-US"/>
        </w:rPr>
        <w:t>V</w:t>
      </w:r>
      <w:r w:rsidRPr="009752AE">
        <w:rPr>
          <w:rFonts w:ascii="Times New Roman" w:hAnsi="Times New Roman"/>
          <w:i/>
          <w:iCs/>
          <w:sz w:val="27"/>
          <w:szCs w:val="27"/>
        </w:rPr>
        <w:t>нб</w:t>
      </w:r>
      <w:r w:rsidRPr="009752AE">
        <w:rPr>
          <w:rFonts w:ascii="Times New Roman" w:hAnsi="Times New Roman"/>
          <w:i/>
          <w:iCs/>
          <w:sz w:val="27"/>
          <w:szCs w:val="27"/>
          <w:vertAlign w:val="subscript"/>
        </w:rPr>
        <w:t xml:space="preserve">пп </w:t>
      </w:r>
      <w:r w:rsidRPr="009752AE">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9752AE">
        <w:rPr>
          <w:rFonts w:ascii="Times New Roman" w:hAnsi="Times New Roman"/>
          <w:iCs/>
          <w:sz w:val="27"/>
          <w:szCs w:val="27"/>
        </w:rPr>
        <w:t xml:space="preserve"> рублей;</w:t>
      </w:r>
    </w:p>
    <w:p w:rsidR="00087A91" w:rsidRPr="009752AE" w:rsidRDefault="00087A91" w:rsidP="00087A91">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S </w:t>
      </w:r>
      <w:r w:rsidRPr="009752AE">
        <w:rPr>
          <w:rFonts w:ascii="Times New Roman" w:hAnsi="Times New Roman"/>
          <w:sz w:val="27"/>
          <w:szCs w:val="27"/>
        </w:rPr>
        <w:t>– эффективная налоговая ставка</w:t>
      </w:r>
      <w:proofErr w:type="gramStart"/>
      <w:r w:rsidRPr="009752AE">
        <w:rPr>
          <w:rFonts w:ascii="Times New Roman" w:hAnsi="Times New Roman"/>
          <w:sz w:val="27"/>
          <w:szCs w:val="27"/>
        </w:rPr>
        <w:t>, %;</w:t>
      </w:r>
      <w:proofErr w:type="gramEnd"/>
    </w:p>
    <w:p w:rsidR="00087A91" w:rsidRPr="009752AE" w:rsidRDefault="00087A91" w:rsidP="00087A91">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087A91" w:rsidRPr="009752AE" w:rsidRDefault="007C61D0" w:rsidP="00087A91">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87A91" w:rsidRPr="009752AE">
        <w:rPr>
          <w:rFonts w:ascii="Times New Roman" w:hAnsi="Times New Roman"/>
          <w:sz w:val="27"/>
          <w:szCs w:val="27"/>
        </w:rPr>
        <w:t xml:space="preserve"> определяется как частное от деления суммы поступившего налога, согласно данным отчёта по форме № 1-НМ, на сумму исчисленного налога. </w:t>
      </w:r>
    </w:p>
    <w:p w:rsidR="00087A91" w:rsidRPr="009752AE" w:rsidRDefault="00087A91" w:rsidP="00087A91">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87A91" w:rsidRPr="009752AE" w:rsidRDefault="00087A91" w:rsidP="00087A91">
      <w:pPr>
        <w:spacing w:after="0" w:line="240" w:lineRule="auto"/>
        <w:ind w:firstLine="709"/>
        <w:jc w:val="both"/>
        <w:rPr>
          <w:rFonts w:ascii="Times New Roman" w:hAnsi="Times New Roman"/>
          <w:iCs/>
          <w:sz w:val="27"/>
          <w:szCs w:val="27"/>
        </w:rPr>
      </w:pPr>
      <w:r w:rsidRPr="009752AE">
        <w:rPr>
          <w:rFonts w:ascii="Times New Roman" w:hAnsi="Times New Roman"/>
          <w:iCs/>
          <w:sz w:val="27"/>
          <w:szCs w:val="27"/>
        </w:rPr>
        <w:t>Эффективная налоговая ставка рассчитывается по следующей формуле:</w:t>
      </w:r>
    </w:p>
    <w:p w:rsidR="00087A91" w:rsidRPr="009752AE" w:rsidRDefault="00087A91" w:rsidP="00087A91">
      <w:pPr>
        <w:spacing w:after="0" w:line="240" w:lineRule="auto"/>
        <w:ind w:firstLine="709"/>
        <w:jc w:val="center"/>
        <w:rPr>
          <w:rFonts w:ascii="Times New Roman" w:hAnsi="Times New Roman"/>
          <w:b/>
          <w:i/>
          <w:sz w:val="16"/>
          <w:szCs w:val="16"/>
        </w:rPr>
      </w:pPr>
    </w:p>
    <w:p w:rsidR="00087A91" w:rsidRPr="009752AE" w:rsidRDefault="00087A91" w:rsidP="00087A91">
      <w:pPr>
        <w:spacing w:after="0" w:line="240" w:lineRule="auto"/>
        <w:ind w:firstLine="709"/>
        <w:jc w:val="center"/>
        <w:rPr>
          <w:rFonts w:ascii="Times New Roman" w:hAnsi="Times New Roman"/>
          <w:iCs/>
          <w:sz w:val="27"/>
          <w:szCs w:val="27"/>
        </w:rPr>
      </w:pP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iCs/>
          <w:sz w:val="27"/>
          <w:szCs w:val="27"/>
        </w:rPr>
        <w:t xml:space="preserve"> </w:t>
      </w:r>
      <w:r w:rsidRPr="009752AE">
        <w:rPr>
          <w:rFonts w:ascii="Times New Roman" w:hAnsi="Times New Roman"/>
          <w:i/>
          <w:iCs/>
          <w:sz w:val="27"/>
          <w:szCs w:val="27"/>
        </w:rPr>
        <w:t>НПД</w:t>
      </w:r>
      <w:r w:rsidRPr="009752AE">
        <w:rPr>
          <w:rFonts w:ascii="Times New Roman" w:hAnsi="Times New Roman"/>
          <w:iCs/>
          <w:sz w:val="27"/>
          <w:vertAlign w:val="subscript"/>
        </w:rPr>
        <w:t>пр.п.</w:t>
      </w:r>
      <w:r w:rsidRPr="009752AE">
        <w:rPr>
          <w:rFonts w:ascii="Times New Roman" w:hAnsi="Times New Roman"/>
          <w:iCs/>
          <w:sz w:val="27"/>
          <w:szCs w:val="27"/>
        </w:rPr>
        <w:t xml:space="preserve"> / </w:t>
      </w:r>
      <w:r w:rsidRPr="009752AE">
        <w:rPr>
          <w:rFonts w:ascii="Times New Roman" w:hAnsi="Times New Roman"/>
          <w:i/>
          <w:iCs/>
          <w:sz w:val="27"/>
          <w:szCs w:val="27"/>
          <w:lang w:val="en-US"/>
        </w:rPr>
        <w:t>V</w:t>
      </w:r>
      <w:r w:rsidRPr="009752AE">
        <w:rPr>
          <w:rFonts w:ascii="Times New Roman" w:hAnsi="Times New Roman"/>
          <w:i/>
          <w:iCs/>
          <w:sz w:val="27"/>
          <w:szCs w:val="27"/>
        </w:rPr>
        <w:t>нб</w:t>
      </w:r>
      <w:r w:rsidRPr="009752AE">
        <w:rPr>
          <w:rFonts w:ascii="Times New Roman" w:hAnsi="Times New Roman"/>
          <w:i/>
          <w:iCs/>
          <w:sz w:val="27"/>
          <w:szCs w:val="27"/>
          <w:vertAlign w:val="subscript"/>
        </w:rPr>
        <w:t>пп</w:t>
      </w:r>
      <w:r w:rsidRPr="009752AE">
        <w:rPr>
          <w:rFonts w:ascii="Times New Roman" w:hAnsi="Times New Roman"/>
          <w:iCs/>
          <w:sz w:val="27"/>
          <w:szCs w:val="27"/>
        </w:rPr>
        <w:t>,</w:t>
      </w:r>
    </w:p>
    <w:p w:rsidR="00087A91" w:rsidRPr="009752AE" w:rsidRDefault="00087A91" w:rsidP="00087A91">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87A91" w:rsidRPr="009752AE" w:rsidRDefault="00087A91" w:rsidP="00087A91">
      <w:pPr>
        <w:spacing w:after="0" w:line="240" w:lineRule="auto"/>
        <w:ind w:firstLine="709"/>
        <w:jc w:val="both"/>
        <w:rPr>
          <w:rFonts w:ascii="Times New Roman" w:hAnsi="Times New Roman"/>
          <w:iCs/>
          <w:sz w:val="27"/>
          <w:szCs w:val="27"/>
        </w:rPr>
      </w:pPr>
      <w:r w:rsidRPr="009752AE">
        <w:rPr>
          <w:rFonts w:ascii="Times New Roman" w:hAnsi="Times New Roman"/>
          <w:i/>
          <w:iCs/>
          <w:sz w:val="27"/>
          <w:szCs w:val="27"/>
        </w:rPr>
        <w:t>НПД</w:t>
      </w:r>
      <w:r w:rsidRPr="009752AE">
        <w:rPr>
          <w:rFonts w:ascii="Times New Roman" w:hAnsi="Times New Roman"/>
          <w:iCs/>
          <w:sz w:val="27"/>
          <w:szCs w:val="27"/>
          <w:vertAlign w:val="subscript"/>
        </w:rPr>
        <w:t xml:space="preserve">пр.п. </w:t>
      </w:r>
      <w:r w:rsidRPr="009752AE">
        <w:rPr>
          <w:rFonts w:ascii="Times New Roman" w:hAnsi="Times New Roman"/>
          <w:iCs/>
          <w:sz w:val="27"/>
          <w:szCs w:val="27"/>
        </w:rPr>
        <w:t>– сумма исчисленного налога в предыдущем периоде, тыс. рублей;</w:t>
      </w:r>
    </w:p>
    <w:p w:rsidR="00087A91" w:rsidRPr="009752AE" w:rsidRDefault="00087A91" w:rsidP="00087A91">
      <w:pPr>
        <w:spacing w:after="0" w:line="240" w:lineRule="auto"/>
        <w:ind w:firstLine="709"/>
        <w:jc w:val="both"/>
        <w:rPr>
          <w:rFonts w:ascii="Times New Roman" w:hAnsi="Times New Roman"/>
          <w:iCs/>
          <w:sz w:val="27"/>
          <w:szCs w:val="27"/>
        </w:rPr>
      </w:pPr>
      <w:proofErr w:type="gramStart"/>
      <w:r w:rsidRPr="009752AE">
        <w:rPr>
          <w:rFonts w:ascii="Times New Roman" w:hAnsi="Times New Roman"/>
          <w:i/>
          <w:iCs/>
          <w:sz w:val="27"/>
          <w:szCs w:val="27"/>
          <w:lang w:val="en-US"/>
        </w:rPr>
        <w:t>V</w:t>
      </w:r>
      <w:r w:rsidRPr="009752AE">
        <w:rPr>
          <w:rFonts w:ascii="Times New Roman" w:hAnsi="Times New Roman"/>
          <w:i/>
          <w:iCs/>
          <w:sz w:val="27"/>
          <w:szCs w:val="27"/>
        </w:rPr>
        <w:t>нб</w:t>
      </w:r>
      <w:r w:rsidRPr="009752AE">
        <w:rPr>
          <w:rFonts w:ascii="Times New Roman" w:hAnsi="Times New Roman"/>
          <w:i/>
          <w:iCs/>
          <w:sz w:val="27"/>
          <w:szCs w:val="27"/>
          <w:vertAlign w:val="subscript"/>
        </w:rPr>
        <w:t xml:space="preserve">пп </w:t>
      </w:r>
      <w:r w:rsidRPr="009752AE">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9752AE">
        <w:rPr>
          <w:rFonts w:ascii="Times New Roman" w:hAnsi="Times New Roman"/>
          <w:iCs/>
          <w:sz w:val="27"/>
          <w:szCs w:val="27"/>
        </w:rPr>
        <w:t> рублей;</w:t>
      </w:r>
    </w:p>
    <w:p w:rsidR="00087A91" w:rsidRPr="009752AE" w:rsidRDefault="00087A91" w:rsidP="00087A91">
      <w:pPr>
        <w:spacing w:after="0" w:line="240" w:lineRule="auto"/>
        <w:ind w:firstLine="709"/>
        <w:jc w:val="both"/>
        <w:rPr>
          <w:rFonts w:ascii="Times New Roman" w:hAnsi="Times New Roman"/>
          <w:iCs/>
          <w:sz w:val="27"/>
          <w:szCs w:val="27"/>
        </w:rPr>
      </w:pPr>
      <w:r w:rsidRPr="009752AE">
        <w:rPr>
          <w:rFonts w:ascii="Times New Roman" w:hAnsi="Times New Roman"/>
          <w:iCs/>
          <w:sz w:val="27"/>
          <w:szCs w:val="27"/>
        </w:rPr>
        <w:t>Прогнозируемый объем налоговой базы по налогу</w:t>
      </w:r>
      <w:r w:rsidRPr="009752AE">
        <w:rPr>
          <w:rFonts w:ascii="Times New Roman" w:hAnsi="Times New Roman"/>
          <w:i/>
          <w:iCs/>
          <w:sz w:val="27"/>
          <w:szCs w:val="27"/>
        </w:rPr>
        <w:t xml:space="preserve"> (</w:t>
      </w:r>
      <w:proofErr w:type="gramStart"/>
      <w:r w:rsidRPr="009752AE">
        <w:rPr>
          <w:rFonts w:ascii="Times New Roman" w:hAnsi="Times New Roman"/>
          <w:i/>
          <w:iCs/>
          <w:sz w:val="27"/>
          <w:szCs w:val="27"/>
          <w:lang w:val="en-US"/>
        </w:rPr>
        <w:t>V</w:t>
      </w:r>
      <w:proofErr w:type="gramEnd"/>
      <w:r w:rsidRPr="009752AE">
        <w:rPr>
          <w:rFonts w:ascii="Times New Roman" w:hAnsi="Times New Roman"/>
          <w:i/>
          <w:iCs/>
          <w:sz w:val="27"/>
          <w:szCs w:val="27"/>
        </w:rPr>
        <w:t>нб</w:t>
      </w:r>
      <w:r w:rsidRPr="009752AE">
        <w:rPr>
          <w:rFonts w:ascii="Times New Roman" w:hAnsi="Times New Roman"/>
          <w:i/>
          <w:iCs/>
          <w:sz w:val="27"/>
          <w:szCs w:val="27"/>
          <w:vertAlign w:val="subscript"/>
        </w:rPr>
        <w:t>пп</w:t>
      </w:r>
      <w:r w:rsidRPr="009752AE">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087A91" w:rsidRPr="009752AE" w:rsidRDefault="00087A91" w:rsidP="00087A91">
      <w:pPr>
        <w:spacing w:after="0" w:line="240" w:lineRule="auto"/>
        <w:ind w:firstLine="709"/>
        <w:jc w:val="both"/>
        <w:rPr>
          <w:rFonts w:ascii="Times New Roman" w:hAnsi="Times New Roman"/>
          <w:iCs/>
          <w:sz w:val="16"/>
          <w:szCs w:val="16"/>
        </w:rPr>
      </w:pPr>
    </w:p>
    <w:p w:rsidR="00087A91" w:rsidRPr="009752AE" w:rsidRDefault="00087A91" w:rsidP="00087A91">
      <w:pPr>
        <w:spacing w:after="0" w:line="240" w:lineRule="auto"/>
        <w:ind w:firstLine="709"/>
        <w:jc w:val="center"/>
        <w:rPr>
          <w:rFonts w:ascii="Times New Roman" w:hAnsi="Times New Roman"/>
          <w:iCs/>
          <w:sz w:val="27"/>
          <w:szCs w:val="27"/>
        </w:rPr>
      </w:pPr>
      <w:r w:rsidRPr="009752AE">
        <w:rPr>
          <w:rFonts w:ascii="Times New Roman" w:hAnsi="Times New Roman"/>
          <w:i/>
          <w:iCs/>
          <w:sz w:val="27"/>
          <w:szCs w:val="27"/>
          <w:lang w:val="en-US"/>
        </w:rPr>
        <w:t>V</w:t>
      </w:r>
      <w:r w:rsidRPr="009752AE">
        <w:rPr>
          <w:rFonts w:ascii="Times New Roman" w:hAnsi="Times New Roman"/>
          <w:i/>
          <w:iCs/>
          <w:sz w:val="27"/>
          <w:szCs w:val="27"/>
        </w:rPr>
        <w:t>нб</w:t>
      </w:r>
      <w:r w:rsidRPr="009752AE">
        <w:rPr>
          <w:rFonts w:ascii="Times New Roman" w:hAnsi="Times New Roman"/>
          <w:i/>
          <w:iCs/>
          <w:sz w:val="26"/>
          <w:vertAlign w:val="subscript"/>
        </w:rPr>
        <w:t>пп</w:t>
      </w:r>
      <w:r w:rsidRPr="009752AE">
        <w:rPr>
          <w:rFonts w:ascii="Times New Roman" w:hAnsi="Times New Roman"/>
          <w:iCs/>
          <w:sz w:val="27"/>
          <w:szCs w:val="27"/>
        </w:rPr>
        <w:t xml:space="preserve"> = </w:t>
      </w:r>
      <w:r w:rsidRPr="009752AE">
        <w:rPr>
          <w:rFonts w:ascii="Times New Roman" w:hAnsi="Times New Roman"/>
          <w:i/>
          <w:iCs/>
          <w:sz w:val="27"/>
          <w:szCs w:val="27"/>
          <w:lang w:val="en-US"/>
        </w:rPr>
        <w:t>V</w:t>
      </w:r>
      <w:r w:rsidRPr="009752AE">
        <w:rPr>
          <w:rFonts w:ascii="Times New Roman" w:hAnsi="Times New Roman"/>
          <w:i/>
          <w:iCs/>
          <w:sz w:val="27"/>
          <w:szCs w:val="27"/>
        </w:rPr>
        <w:t>нб</w:t>
      </w:r>
      <w:r w:rsidRPr="009752AE">
        <w:rPr>
          <w:rFonts w:ascii="Times New Roman" w:hAnsi="Times New Roman"/>
          <w:i/>
          <w:iCs/>
          <w:sz w:val="26"/>
          <w:vertAlign w:val="subscript"/>
        </w:rPr>
        <w:t>пр.п</w:t>
      </w:r>
      <w:r w:rsidRPr="009752AE">
        <w:rPr>
          <w:rFonts w:ascii="Times New Roman" w:hAnsi="Times New Roman"/>
          <w:sz w:val="27"/>
          <w:szCs w:val="27"/>
        </w:rPr>
        <w:t xml:space="preserve"> * </w:t>
      </w:r>
      <w:r w:rsidR="008D1744" w:rsidRPr="009752AE">
        <w:rPr>
          <w:rFonts w:ascii="Times New Roman" w:hAnsi="Times New Roman"/>
          <w:i/>
          <w:sz w:val="27"/>
          <w:szCs w:val="27"/>
          <w:lang w:val="en-US"/>
        </w:rPr>
        <w:t>I</w:t>
      </w:r>
      <w:r w:rsidR="008D1744" w:rsidRPr="009752AE">
        <w:rPr>
          <w:rFonts w:ascii="Times New Roman" w:hAnsi="Times New Roman"/>
          <w:i/>
          <w:sz w:val="27"/>
          <w:szCs w:val="27"/>
        </w:rPr>
        <w:t xml:space="preserve"> ИПЦ</w:t>
      </w:r>
      <w:r w:rsidR="008D1744" w:rsidRPr="009752AE">
        <w:rPr>
          <w:rFonts w:ascii="Times New Roman" w:hAnsi="Times New Roman"/>
          <w:sz w:val="27"/>
          <w:szCs w:val="27"/>
        </w:rPr>
        <w:t xml:space="preserve"> </w:t>
      </w:r>
      <w:r w:rsidR="008D1744" w:rsidRPr="009752AE">
        <w:rPr>
          <w:rFonts w:ascii="Times New Roman" w:hAnsi="Times New Roman"/>
          <w:i/>
          <w:sz w:val="27"/>
          <w:szCs w:val="27"/>
        </w:rPr>
        <w:t>п.п.</w:t>
      </w:r>
      <w:r w:rsidRPr="009752AE">
        <w:rPr>
          <w:rFonts w:ascii="Times New Roman" w:hAnsi="Times New Roman"/>
          <w:sz w:val="27"/>
          <w:szCs w:val="27"/>
        </w:rPr>
        <w:t xml:space="preserve"> * </w:t>
      </w:r>
      <w:r w:rsidRPr="009752AE">
        <w:rPr>
          <w:rFonts w:ascii="Times New Roman" w:hAnsi="Times New Roman"/>
          <w:i/>
          <w:sz w:val="27"/>
          <w:szCs w:val="27"/>
        </w:rPr>
        <w:t>ТР</w:t>
      </w:r>
      <w:r w:rsidRPr="009752AE">
        <w:rPr>
          <w:rFonts w:ascii="Times New Roman" w:hAnsi="Times New Roman"/>
          <w:i/>
          <w:sz w:val="26"/>
          <w:vertAlign w:val="subscript"/>
        </w:rPr>
        <w:t>12 мес</w:t>
      </w:r>
      <w:r w:rsidRPr="009752AE">
        <w:rPr>
          <w:rFonts w:ascii="Times New Roman" w:hAnsi="Times New Roman"/>
          <w:sz w:val="27"/>
          <w:szCs w:val="27"/>
        </w:rPr>
        <w:t xml:space="preserve"> (</w:t>
      </w:r>
      <w:r w:rsidRPr="009752AE">
        <w:rPr>
          <w:rFonts w:ascii="Times New Roman" w:hAnsi="Times New Roman"/>
          <w:i/>
          <w:sz w:val="27"/>
          <w:szCs w:val="27"/>
          <w:lang w:val="en-US"/>
        </w:rPr>
        <w:t>Q</w:t>
      </w:r>
      <w:r w:rsidRPr="009752AE">
        <w:rPr>
          <w:rFonts w:ascii="Times New Roman" w:hAnsi="Times New Roman"/>
          <w:i/>
          <w:sz w:val="26"/>
          <w:vertAlign w:val="subscript"/>
        </w:rPr>
        <w:t>НПД</w:t>
      </w:r>
      <w:r w:rsidRPr="009752AE">
        <w:rPr>
          <w:rFonts w:ascii="Times New Roman" w:hAnsi="Times New Roman"/>
          <w:i/>
          <w:sz w:val="27"/>
          <w:szCs w:val="27"/>
        </w:rPr>
        <w:t>)</w:t>
      </w:r>
      <w:r w:rsidRPr="009752AE">
        <w:rPr>
          <w:rFonts w:ascii="Times New Roman" w:hAnsi="Times New Roman"/>
          <w:sz w:val="27"/>
          <w:szCs w:val="27"/>
        </w:rPr>
        <w:t xml:space="preserve"> / 100,</w:t>
      </w:r>
      <w:r w:rsidRPr="009752AE">
        <w:rPr>
          <w:rFonts w:ascii="Times New Roman" w:hAnsi="Times New Roman"/>
          <w:sz w:val="27"/>
          <w:vertAlign w:val="subscript"/>
        </w:rPr>
        <w:t xml:space="preserve"> </w:t>
      </w:r>
    </w:p>
    <w:p w:rsidR="00087A91" w:rsidRPr="009752AE" w:rsidRDefault="00087A91" w:rsidP="00087A91">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8D1744" w:rsidRPr="009752AE" w:rsidRDefault="008D1744" w:rsidP="008D1744">
      <w:pPr>
        <w:spacing w:after="0" w:line="240" w:lineRule="auto"/>
        <w:ind w:firstLine="709"/>
        <w:jc w:val="both"/>
        <w:rPr>
          <w:rFonts w:ascii="Times New Roman" w:hAnsi="Times New Roman"/>
          <w:iCs/>
          <w:sz w:val="27"/>
          <w:szCs w:val="27"/>
        </w:rPr>
      </w:pPr>
      <w:r w:rsidRPr="009752AE">
        <w:rPr>
          <w:rFonts w:ascii="Times New Roman" w:hAnsi="Times New Roman"/>
          <w:i/>
          <w:iCs/>
          <w:sz w:val="27"/>
          <w:szCs w:val="27"/>
        </w:rPr>
        <w:t>Vнбпр</w:t>
      </w:r>
      <w:proofErr w:type="gramStart"/>
      <w:r w:rsidRPr="009752AE">
        <w:rPr>
          <w:rFonts w:ascii="Times New Roman" w:hAnsi="Times New Roman"/>
          <w:i/>
          <w:iCs/>
          <w:sz w:val="27"/>
          <w:szCs w:val="27"/>
        </w:rPr>
        <w:t>.п</w:t>
      </w:r>
      <w:proofErr w:type="gramEnd"/>
      <w:r w:rsidRPr="009752AE">
        <w:rPr>
          <w:rFonts w:ascii="Times New Roman" w:hAnsi="Times New Roman"/>
          <w:i/>
          <w:iCs/>
          <w:sz w:val="27"/>
          <w:szCs w:val="27"/>
        </w:rPr>
        <w:t xml:space="preserve"> </w:t>
      </w:r>
      <w:r w:rsidRPr="009752AE">
        <w:rPr>
          <w:rFonts w:ascii="Times New Roman" w:hAnsi="Times New Roman"/>
          <w:iCs/>
          <w:sz w:val="27"/>
          <w:szCs w:val="27"/>
        </w:rPr>
        <w:t>– налоговая база от реализации товаров (работ, услуг, имущественных прав) предыдущего периода, определяемая по данным информационных ресурсов, тыс. рублей;</w:t>
      </w:r>
    </w:p>
    <w:p w:rsidR="008D1744" w:rsidRPr="009752AE" w:rsidRDefault="008D1744" w:rsidP="008D1744">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I</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ИПЦ</w:t>
      </w:r>
      <w:r w:rsidRPr="009752AE">
        <w:rPr>
          <w:rFonts w:ascii="Times New Roman" w:hAnsi="Times New Roman"/>
          <w:sz w:val="27"/>
          <w:szCs w:val="27"/>
          <w:vertAlign w:val="subscript"/>
        </w:rPr>
        <w:t xml:space="preserve"> п.п</w:t>
      </w:r>
      <w:r w:rsidRPr="009752AE">
        <w:rPr>
          <w:rFonts w:ascii="Times New Roman" w:hAnsi="Times New Roman"/>
          <w:sz w:val="27"/>
          <w:szCs w:val="27"/>
        </w:rPr>
        <w:t xml:space="preserve"> – индекс потребительских цен, %;</w:t>
      </w:r>
    </w:p>
    <w:p w:rsidR="008D1744" w:rsidRPr="009752AE" w:rsidRDefault="008D1744" w:rsidP="008D1744">
      <w:pPr>
        <w:spacing w:after="0" w:line="240" w:lineRule="auto"/>
        <w:ind w:firstLine="709"/>
        <w:jc w:val="both"/>
        <w:rPr>
          <w:rFonts w:ascii="Times New Roman" w:hAnsi="Times New Roman"/>
          <w:sz w:val="27"/>
          <w:szCs w:val="27"/>
        </w:rPr>
      </w:pPr>
      <w:r w:rsidRPr="009752AE">
        <w:rPr>
          <w:rFonts w:ascii="Times New Roman" w:hAnsi="Times New Roman"/>
          <w:i/>
          <w:sz w:val="27"/>
          <w:szCs w:val="27"/>
        </w:rPr>
        <w:t xml:space="preserve">ТР12 </w:t>
      </w:r>
      <w:proofErr w:type="gramStart"/>
      <w:r w:rsidRPr="009752AE">
        <w:rPr>
          <w:rFonts w:ascii="Times New Roman" w:hAnsi="Times New Roman"/>
          <w:i/>
          <w:sz w:val="27"/>
          <w:szCs w:val="27"/>
        </w:rPr>
        <w:t>мес</w:t>
      </w:r>
      <w:proofErr w:type="gramEnd"/>
      <w:r w:rsidRPr="009752AE">
        <w:rPr>
          <w:rFonts w:ascii="Times New Roman" w:hAnsi="Times New Roman"/>
          <w:i/>
          <w:sz w:val="27"/>
          <w:szCs w:val="27"/>
        </w:rPr>
        <w:t xml:space="preserve"> (QНПД)</w:t>
      </w:r>
      <w:r w:rsidRPr="009752AE">
        <w:rPr>
          <w:rFonts w:ascii="Times New Roman" w:hAnsi="Times New Roman"/>
          <w:sz w:val="27"/>
          <w:szCs w:val="27"/>
        </w:rPr>
        <w:t xml:space="preserve"> – средний темп роста количества налогоплательщиков за последние 12 месяцев, предшествующие дате составления прогноза, %.</w:t>
      </w:r>
    </w:p>
    <w:p w:rsidR="00087A91" w:rsidRPr="009752AE" w:rsidRDefault="00087A91" w:rsidP="00087A91">
      <w:pPr>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lastRenderedPageBreak/>
        <w:t>В прогнозируемом объеме налоговой базы по налогу (</w:t>
      </w:r>
      <w:proofErr w:type="gramStart"/>
      <w:r w:rsidRPr="009752AE">
        <w:rPr>
          <w:rFonts w:ascii="Times New Roman" w:hAnsi="Times New Roman"/>
          <w:i/>
          <w:sz w:val="27"/>
          <w:szCs w:val="27"/>
          <w:lang w:eastAsia="ru-RU"/>
        </w:rPr>
        <w:t>V</w:t>
      </w:r>
      <w:proofErr w:type="gramEnd"/>
      <w:r w:rsidRPr="009752AE">
        <w:rPr>
          <w:rFonts w:ascii="Times New Roman" w:hAnsi="Times New Roman"/>
          <w:i/>
          <w:sz w:val="27"/>
          <w:szCs w:val="27"/>
          <w:lang w:eastAsia="ru-RU"/>
        </w:rPr>
        <w:t>нб</w:t>
      </w:r>
      <w:r w:rsidRPr="009752AE">
        <w:rPr>
          <w:rFonts w:ascii="Times New Roman" w:hAnsi="Times New Roman"/>
          <w:i/>
          <w:sz w:val="27"/>
          <w:szCs w:val="27"/>
          <w:vertAlign w:val="subscript"/>
          <w:lang w:eastAsia="ru-RU"/>
        </w:rPr>
        <w:t>пп</w:t>
      </w:r>
      <w:r w:rsidRPr="009752AE">
        <w:rPr>
          <w:rFonts w:ascii="Times New Roman" w:hAnsi="Times New Roman"/>
          <w:sz w:val="27"/>
          <w:szCs w:val="27"/>
          <w:lang w:eastAsia="ru-RU"/>
        </w:rPr>
        <w:t xml:space="preserve">)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A54E75" w:rsidRPr="009752AE">
        <w:rPr>
          <w:rFonts w:ascii="Times New Roman" w:hAnsi="Times New Roman"/>
          <w:sz w:val="27"/>
          <w:szCs w:val="27"/>
          <w:lang w:eastAsia="ru-RU"/>
        </w:rPr>
        <w:t>правовых актов Российской Федерации, законов Ульяновской области</w:t>
      </w:r>
      <w:r w:rsidRPr="009752AE">
        <w:rPr>
          <w:rFonts w:ascii="Times New Roman" w:hAnsi="Times New Roman"/>
          <w:sz w:val="27"/>
          <w:szCs w:val="27"/>
          <w:lang w:eastAsia="ru-RU"/>
        </w:rPr>
        <w:t>.</w:t>
      </w:r>
    </w:p>
    <w:p w:rsidR="00087A91" w:rsidRPr="009752AE" w:rsidRDefault="00087A91" w:rsidP="00087A91">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w:t>
      </w:r>
      <w:r w:rsidR="000539DD" w:rsidRPr="009752AE">
        <w:rPr>
          <w:rFonts w:ascii="Times New Roman" w:hAnsi="Times New Roman"/>
          <w:sz w:val="27"/>
          <w:szCs w:val="27"/>
        </w:rPr>
        <w:t>Бюджетного кодекса Российской Федерации.</w:t>
      </w:r>
    </w:p>
    <w:p w:rsidR="00984D1E" w:rsidRPr="009752AE" w:rsidRDefault="00984D1E" w:rsidP="00087A91">
      <w:pPr>
        <w:spacing w:after="0" w:line="240" w:lineRule="auto"/>
        <w:ind w:firstLine="709"/>
        <w:jc w:val="both"/>
        <w:rPr>
          <w:rFonts w:ascii="Times New Roman" w:hAnsi="Times New Roman"/>
          <w:sz w:val="27"/>
          <w:szCs w:val="27"/>
        </w:rPr>
      </w:pPr>
    </w:p>
    <w:p w:rsidR="002C12DC" w:rsidRPr="009752AE" w:rsidRDefault="002C12DC" w:rsidP="00AB77A2">
      <w:pPr>
        <w:pStyle w:val="1"/>
      </w:pPr>
      <w:bookmarkStart w:id="228" w:name="_Toc193208354"/>
      <w:r w:rsidRPr="009752AE">
        <w:t xml:space="preserve">Налог, взимаемый в связи с применением специального налогового режима </w:t>
      </w:r>
      <w:r w:rsidR="00CA0D16" w:rsidRPr="009752AE">
        <w:t>«А</w:t>
      </w:r>
      <w:r w:rsidRPr="009752AE">
        <w:t>втоматизированная упрощенная система налогообложения</w:t>
      </w:r>
      <w:r w:rsidR="00CA0D16" w:rsidRPr="009752AE">
        <w:t>»</w:t>
      </w:r>
      <w:r w:rsidRPr="009752AE">
        <w:t xml:space="preserve"> </w:t>
      </w:r>
      <w:r w:rsidRPr="009752AE">
        <w:br/>
      </w:r>
      <w:r w:rsidR="000641C4" w:rsidRPr="009752AE">
        <w:t xml:space="preserve">182 </w:t>
      </w:r>
      <w:r w:rsidRPr="009752AE">
        <w:t>1 05 07000 01 0000 110</w:t>
      </w:r>
      <w:bookmarkEnd w:id="228"/>
    </w:p>
    <w:p w:rsidR="002C12DC" w:rsidRPr="009752AE" w:rsidRDefault="002C12DC" w:rsidP="002C12DC">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Расчёт доходов в бюджетную систему Российской Федерации от уплаты налога</w:t>
      </w:r>
      <w:r w:rsidR="008E10C6" w:rsidRPr="009752AE">
        <w:rPr>
          <w:rFonts w:ascii="Times New Roman" w:hAnsi="Times New Roman"/>
          <w:snapToGrid w:val="0"/>
          <w:sz w:val="27"/>
          <w:szCs w:val="27"/>
          <w:lang w:eastAsia="ru-RU"/>
        </w:rPr>
        <w:t>,</w:t>
      </w:r>
      <w:r w:rsidRPr="009752AE">
        <w:rPr>
          <w:rFonts w:ascii="Times New Roman" w:hAnsi="Times New Roman"/>
          <w:snapToGrid w:val="0"/>
          <w:sz w:val="27"/>
          <w:szCs w:val="27"/>
          <w:lang w:eastAsia="ru-RU"/>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2C12DC" w:rsidRPr="009752AE" w:rsidRDefault="002C12DC" w:rsidP="002C12DC">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Для расчёта налога, уплачиваемого в связи с применением АУСН, используются:</w:t>
      </w:r>
    </w:p>
    <w:p w:rsidR="002C12DC" w:rsidRPr="009752AE" w:rsidRDefault="002C12DC" w:rsidP="002C12DC">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показатели прогноза социально-экономического</w:t>
      </w:r>
      <w:r w:rsidR="006D0D4E" w:rsidRPr="009752AE">
        <w:rPr>
          <w:rFonts w:ascii="Times New Roman" w:hAnsi="Times New Roman"/>
          <w:snapToGrid w:val="0"/>
          <w:sz w:val="27"/>
          <w:szCs w:val="27"/>
          <w:lang w:eastAsia="ru-RU"/>
        </w:rPr>
        <w:t xml:space="preserve"> развития Ульяновской области</w:t>
      </w:r>
      <w:r w:rsidRPr="009752AE">
        <w:rPr>
          <w:rFonts w:ascii="Times New Roman" w:hAnsi="Times New Roman"/>
          <w:snapToGrid w:val="0"/>
          <w:sz w:val="27"/>
          <w:szCs w:val="27"/>
          <w:lang w:eastAsia="ru-RU"/>
        </w:rPr>
        <w:t xml:space="preserve"> на очередной финансовый год и плановый период </w:t>
      </w:r>
      <w:r w:rsidRPr="009752AE">
        <w:rPr>
          <w:rFonts w:ascii="Times New Roman" w:hAnsi="Times New Roman"/>
          <w:iCs/>
          <w:snapToGrid w:val="0"/>
          <w:sz w:val="27"/>
          <w:szCs w:val="27"/>
          <w:lang w:eastAsia="ru-RU"/>
        </w:rPr>
        <w:t>(</w:t>
      </w:r>
      <w:r w:rsidR="00F257B2" w:rsidRPr="009752AE">
        <w:rPr>
          <w:rFonts w:ascii="Times New Roman" w:hAnsi="Times New Roman"/>
          <w:iCs/>
          <w:snapToGrid w:val="0"/>
          <w:sz w:val="27"/>
          <w:szCs w:val="27"/>
          <w:lang w:eastAsia="ru-RU"/>
        </w:rPr>
        <w:t>ВРП</w:t>
      </w:r>
      <w:r w:rsidRPr="009752AE">
        <w:rPr>
          <w:rFonts w:ascii="Times New Roman" w:hAnsi="Times New Roman"/>
          <w:iCs/>
          <w:snapToGrid w:val="0"/>
          <w:sz w:val="27"/>
          <w:szCs w:val="27"/>
          <w:lang w:eastAsia="ru-RU"/>
        </w:rPr>
        <w:t>,</w:t>
      </w:r>
      <w:r w:rsidR="008438D7" w:rsidRPr="009752AE">
        <w:rPr>
          <w:rFonts w:ascii="Times New Roman" w:hAnsi="Times New Roman"/>
          <w:iCs/>
          <w:snapToGrid w:val="0"/>
          <w:sz w:val="27"/>
          <w:szCs w:val="27"/>
          <w:lang w:eastAsia="ru-RU"/>
        </w:rPr>
        <w:t xml:space="preserve"> скорректированный на экспорт</w:t>
      </w:r>
      <w:r w:rsidRPr="009752AE">
        <w:rPr>
          <w:rFonts w:ascii="Times New Roman" w:hAnsi="Times New Roman"/>
          <w:iCs/>
          <w:snapToGrid w:val="0"/>
          <w:sz w:val="27"/>
          <w:szCs w:val="27"/>
          <w:lang w:eastAsia="ru-RU"/>
        </w:rPr>
        <w:t>)</w:t>
      </w:r>
      <w:r w:rsidRPr="009752AE">
        <w:rPr>
          <w:rFonts w:ascii="Times New Roman" w:hAnsi="Times New Roman"/>
          <w:snapToGrid w:val="0"/>
          <w:sz w:val="27"/>
          <w:szCs w:val="27"/>
          <w:lang w:eastAsia="ru-RU"/>
        </w:rPr>
        <w:t xml:space="preserve">, </w:t>
      </w:r>
      <w:r w:rsidR="0060502D" w:rsidRPr="009752AE">
        <w:rPr>
          <w:rFonts w:ascii="Times New Roman" w:hAnsi="Times New Roman"/>
          <w:snapToGrid w:val="0"/>
          <w:sz w:val="27"/>
          <w:szCs w:val="27"/>
          <w:lang w:eastAsia="ru-RU"/>
        </w:rPr>
        <w:t>разрабатыва</w:t>
      </w:r>
      <w:r w:rsidR="0001053F" w:rsidRPr="009752AE">
        <w:rPr>
          <w:rFonts w:ascii="Times New Roman" w:hAnsi="Times New Roman"/>
          <w:snapToGrid w:val="0"/>
          <w:sz w:val="27"/>
          <w:szCs w:val="27"/>
          <w:lang w:eastAsia="ru-RU"/>
        </w:rPr>
        <w:t>е</w:t>
      </w:r>
      <w:r w:rsidR="0060502D" w:rsidRPr="009752AE">
        <w:rPr>
          <w:rFonts w:ascii="Times New Roman" w:hAnsi="Times New Roman"/>
          <w:snapToGrid w:val="0"/>
          <w:sz w:val="27"/>
          <w:szCs w:val="27"/>
          <w:lang w:eastAsia="ru-RU"/>
        </w:rPr>
        <w:t>мые Минэкономразвития Ульяновской области</w:t>
      </w:r>
      <w:proofErr w:type="gramStart"/>
      <w:r w:rsidR="0060502D"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lang w:eastAsia="ru-RU"/>
        </w:rPr>
        <w:t>;</w:t>
      </w:r>
      <w:proofErr w:type="gramEnd"/>
    </w:p>
    <w:p w:rsidR="002C12DC" w:rsidRPr="009752AE" w:rsidRDefault="002C12DC" w:rsidP="002C12DC">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динамика налоговой базы по АУСН на основе информационного ресурса;</w:t>
      </w:r>
    </w:p>
    <w:p w:rsidR="002C12DC" w:rsidRPr="009752AE" w:rsidRDefault="002C12DC" w:rsidP="002C12DC">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9752AE">
        <w:rPr>
          <w:rFonts w:ascii="Times New Roman" w:hAnsi="Times New Roman"/>
          <w:sz w:val="27"/>
          <w:szCs w:val="27"/>
        </w:rPr>
        <w:t>страховых взносов</w:t>
      </w:r>
      <w:r w:rsidRPr="009752AE">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2C12DC" w:rsidRPr="009752AE" w:rsidRDefault="002C12DC" w:rsidP="002C12DC">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налоговые ставки, предусмотренные Федеральны</w:t>
      </w:r>
      <w:r w:rsidR="00CA0D16" w:rsidRPr="009752AE">
        <w:rPr>
          <w:rFonts w:ascii="Times New Roman" w:hAnsi="Times New Roman"/>
          <w:snapToGrid w:val="0"/>
          <w:sz w:val="27"/>
          <w:szCs w:val="27"/>
          <w:lang w:eastAsia="ru-RU"/>
        </w:rPr>
        <w:t>м</w:t>
      </w:r>
      <w:r w:rsidRPr="009752AE">
        <w:rPr>
          <w:rFonts w:ascii="Times New Roman" w:hAnsi="Times New Roman"/>
          <w:snapToGrid w:val="0"/>
          <w:sz w:val="27"/>
          <w:szCs w:val="27"/>
          <w:lang w:eastAsia="ru-RU"/>
        </w:rPr>
        <w:t xml:space="preserve">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2C12DC" w:rsidRPr="009752AE" w:rsidRDefault="002C12DC" w:rsidP="002C12DC">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C12DC" w:rsidRPr="009752AE" w:rsidRDefault="002C12DC" w:rsidP="002C12DC">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9752AE">
        <w:rPr>
          <w:rFonts w:ascii="Times New Roman" w:hAnsi="Times New Roman"/>
          <w:b/>
          <w:i/>
          <w:snapToGrid w:val="0"/>
          <w:sz w:val="27"/>
          <w:szCs w:val="27"/>
          <w:lang w:eastAsia="ru-RU"/>
        </w:rPr>
        <w:t xml:space="preserve">АУСН </w:t>
      </w:r>
      <w:r w:rsidRPr="009752AE">
        <w:rPr>
          <w:rFonts w:ascii="Times New Roman" w:hAnsi="Times New Roman"/>
          <w:b/>
          <w:i/>
          <w:snapToGrid w:val="0"/>
          <w:sz w:val="27"/>
          <w:szCs w:val="27"/>
          <w:vertAlign w:val="subscript"/>
          <w:lang w:eastAsia="ru-RU"/>
        </w:rPr>
        <w:t>всего</w:t>
      </w:r>
      <w:r w:rsidRPr="009752AE">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2C12DC" w:rsidRPr="009752AE" w:rsidRDefault="002C12DC" w:rsidP="002C12DC">
      <w:pPr>
        <w:spacing w:before="120" w:after="120" w:line="240" w:lineRule="auto"/>
        <w:ind w:firstLine="709"/>
        <w:jc w:val="center"/>
        <w:rPr>
          <w:rFonts w:ascii="Times New Roman" w:hAnsi="Times New Roman"/>
          <w:b/>
          <w:i/>
          <w:snapToGrid w:val="0"/>
          <w:sz w:val="27"/>
          <w:szCs w:val="27"/>
          <w:lang w:eastAsia="ru-RU"/>
        </w:rPr>
      </w:pPr>
      <w:r w:rsidRPr="009752AE">
        <w:rPr>
          <w:rFonts w:ascii="Times New Roman" w:hAnsi="Times New Roman"/>
          <w:b/>
          <w:i/>
          <w:snapToGrid w:val="0"/>
          <w:sz w:val="27"/>
          <w:szCs w:val="27"/>
          <w:lang w:eastAsia="ru-RU"/>
        </w:rPr>
        <w:t xml:space="preserve">АУСН </w:t>
      </w:r>
      <w:r w:rsidRPr="009752AE">
        <w:rPr>
          <w:rFonts w:ascii="Times New Roman" w:hAnsi="Times New Roman"/>
          <w:b/>
          <w:i/>
          <w:snapToGrid w:val="0"/>
          <w:sz w:val="27"/>
          <w:szCs w:val="27"/>
          <w:vertAlign w:val="subscript"/>
          <w:lang w:eastAsia="ru-RU"/>
        </w:rPr>
        <w:t>всего</w:t>
      </w:r>
      <w:r w:rsidRPr="009752AE">
        <w:rPr>
          <w:rFonts w:ascii="Times New Roman" w:hAnsi="Times New Roman"/>
          <w:b/>
          <w:i/>
          <w:snapToGrid w:val="0"/>
          <w:sz w:val="27"/>
          <w:szCs w:val="27"/>
          <w:lang w:eastAsia="ru-RU"/>
        </w:rPr>
        <w:t xml:space="preserve"> = АУСН </w:t>
      </w:r>
      <w:r w:rsidRPr="009752AE">
        <w:rPr>
          <w:rFonts w:ascii="Times New Roman" w:hAnsi="Times New Roman"/>
          <w:b/>
          <w:i/>
          <w:snapToGrid w:val="0"/>
          <w:sz w:val="27"/>
          <w:szCs w:val="27"/>
          <w:vertAlign w:val="subscript"/>
          <w:lang w:eastAsia="ru-RU"/>
        </w:rPr>
        <w:t>1</w:t>
      </w:r>
      <w:r w:rsidRPr="009752AE">
        <w:rPr>
          <w:rFonts w:ascii="Times New Roman" w:hAnsi="Times New Roman"/>
          <w:b/>
          <w:i/>
          <w:snapToGrid w:val="0"/>
          <w:sz w:val="27"/>
          <w:szCs w:val="27"/>
          <w:lang w:eastAsia="ru-RU"/>
        </w:rPr>
        <w:t xml:space="preserve"> + АУСН </w:t>
      </w:r>
      <w:r w:rsidRPr="009752AE">
        <w:rPr>
          <w:rFonts w:ascii="Times New Roman" w:hAnsi="Times New Roman"/>
          <w:b/>
          <w:i/>
          <w:snapToGrid w:val="0"/>
          <w:sz w:val="27"/>
          <w:szCs w:val="27"/>
          <w:vertAlign w:val="subscript"/>
          <w:lang w:eastAsia="ru-RU"/>
        </w:rPr>
        <w:t>2</w:t>
      </w:r>
      <w:r w:rsidRPr="009752AE">
        <w:rPr>
          <w:rFonts w:ascii="Times New Roman" w:hAnsi="Times New Roman"/>
          <w:b/>
          <w:i/>
          <w:snapToGrid w:val="0"/>
          <w:sz w:val="27"/>
          <w:szCs w:val="27"/>
          <w:lang w:eastAsia="ru-RU"/>
        </w:rPr>
        <w:t>,</w:t>
      </w:r>
    </w:p>
    <w:p w:rsidR="00774441" w:rsidRPr="009752AE" w:rsidRDefault="00774441" w:rsidP="00774441">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2C12DC" w:rsidRPr="009752AE"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b/>
          <w:i/>
          <w:snapToGrid w:val="0"/>
          <w:sz w:val="27"/>
          <w:szCs w:val="27"/>
          <w:lang w:eastAsia="ru-RU"/>
        </w:rPr>
        <w:t>АУСН</w:t>
      </w:r>
      <w:proofErr w:type="gramStart"/>
      <w:r w:rsidRPr="009752AE">
        <w:rPr>
          <w:rFonts w:ascii="Times New Roman" w:hAnsi="Times New Roman"/>
          <w:b/>
          <w:i/>
          <w:snapToGrid w:val="0"/>
          <w:sz w:val="27"/>
          <w:szCs w:val="27"/>
          <w:vertAlign w:val="subscript"/>
          <w:lang w:eastAsia="ru-RU"/>
        </w:rPr>
        <w:t>1</w:t>
      </w:r>
      <w:proofErr w:type="gramEnd"/>
      <w:r w:rsidRPr="009752AE">
        <w:rPr>
          <w:rFonts w:ascii="Times New Roman" w:hAnsi="Times New Roman"/>
          <w:b/>
          <w:i/>
          <w:snapToGrid w:val="0"/>
          <w:sz w:val="27"/>
          <w:szCs w:val="27"/>
          <w:vertAlign w:val="subscript"/>
          <w:lang w:eastAsia="ru-RU"/>
        </w:rPr>
        <w:t xml:space="preserve"> </w:t>
      </w:r>
      <w:r w:rsidRPr="009752AE">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rsidR="002C12DC" w:rsidRPr="009752AE"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b/>
          <w:i/>
          <w:snapToGrid w:val="0"/>
          <w:sz w:val="27"/>
          <w:szCs w:val="27"/>
          <w:lang w:eastAsia="ru-RU"/>
        </w:rPr>
        <w:lastRenderedPageBreak/>
        <w:t>АУСН</w:t>
      </w:r>
      <w:proofErr w:type="gramStart"/>
      <w:r w:rsidRPr="009752AE">
        <w:rPr>
          <w:rFonts w:ascii="Times New Roman" w:hAnsi="Times New Roman"/>
          <w:b/>
          <w:i/>
          <w:snapToGrid w:val="0"/>
          <w:sz w:val="27"/>
          <w:szCs w:val="27"/>
          <w:vertAlign w:val="subscript"/>
          <w:lang w:eastAsia="ru-RU"/>
        </w:rPr>
        <w:t>2</w:t>
      </w:r>
      <w:proofErr w:type="gramEnd"/>
      <w:r w:rsidRPr="009752AE">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2C12DC" w:rsidRPr="009752AE" w:rsidRDefault="002C12DC" w:rsidP="002C12DC">
      <w:pPr>
        <w:spacing w:after="0" w:line="240" w:lineRule="auto"/>
        <w:ind w:firstLine="709"/>
        <w:jc w:val="both"/>
        <w:rPr>
          <w:rFonts w:ascii="Times New Roman" w:hAnsi="Times New Roman"/>
          <w:snapToGrid w:val="0"/>
          <w:spacing w:val="2"/>
          <w:sz w:val="27"/>
          <w:szCs w:val="27"/>
          <w:lang w:eastAsia="ru-RU"/>
        </w:rPr>
      </w:pPr>
      <w:r w:rsidRPr="009752AE">
        <w:rPr>
          <w:rFonts w:ascii="Times New Roman" w:hAnsi="Times New Roman"/>
          <w:iCs/>
          <w:snapToGrid w:val="0"/>
          <w:sz w:val="27"/>
          <w:szCs w:val="27"/>
          <w:lang w:eastAsia="ru-RU"/>
        </w:rPr>
        <w:t>Прогнозный объ</w:t>
      </w:r>
      <w:r w:rsidR="00CA0D16" w:rsidRPr="009752AE">
        <w:rPr>
          <w:rFonts w:ascii="Times New Roman" w:hAnsi="Times New Roman"/>
          <w:iCs/>
          <w:snapToGrid w:val="0"/>
          <w:sz w:val="27"/>
          <w:szCs w:val="27"/>
          <w:lang w:eastAsia="ru-RU"/>
        </w:rPr>
        <w:t>ё</w:t>
      </w:r>
      <w:r w:rsidRPr="009752AE">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w:t>
      </w:r>
      <w:r w:rsidRPr="009752AE">
        <w:rPr>
          <w:rFonts w:ascii="Times New Roman" w:hAnsi="Times New Roman"/>
          <w:b/>
          <w:i/>
          <w:snapToGrid w:val="0"/>
          <w:sz w:val="27"/>
          <w:szCs w:val="27"/>
          <w:lang w:eastAsia="ru-RU"/>
        </w:rPr>
        <w:t>АУСН</w:t>
      </w:r>
      <w:proofErr w:type="gramStart"/>
      <w:r w:rsidRPr="009752AE">
        <w:rPr>
          <w:rFonts w:ascii="Times New Roman" w:hAnsi="Times New Roman"/>
          <w:b/>
          <w:i/>
          <w:snapToGrid w:val="0"/>
          <w:sz w:val="27"/>
          <w:szCs w:val="27"/>
          <w:vertAlign w:val="subscript"/>
          <w:lang w:eastAsia="ru-RU"/>
        </w:rPr>
        <w:t>1</w:t>
      </w:r>
      <w:proofErr w:type="gramEnd"/>
      <w:r w:rsidRPr="009752AE">
        <w:rPr>
          <w:rFonts w:ascii="Times New Roman" w:hAnsi="Times New Roman"/>
          <w:snapToGrid w:val="0"/>
          <w:spacing w:val="2"/>
          <w:sz w:val="27"/>
          <w:szCs w:val="27"/>
          <w:lang w:eastAsia="ru-RU"/>
        </w:rPr>
        <w:t>), рассчитывается по следующей формуле:</w:t>
      </w:r>
    </w:p>
    <w:p w:rsidR="002C12DC" w:rsidRPr="009752AE"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9752AE" w:rsidRDefault="002C12DC" w:rsidP="002C12DC">
      <w:pPr>
        <w:spacing w:after="0" w:line="240" w:lineRule="auto"/>
        <w:ind w:firstLine="709"/>
        <w:jc w:val="center"/>
        <w:rPr>
          <w:rFonts w:ascii="Times New Roman" w:hAnsi="Times New Roman"/>
          <w:b/>
          <w:i/>
          <w:snapToGrid w:val="0"/>
          <w:sz w:val="27"/>
          <w:szCs w:val="27"/>
          <w:vertAlign w:val="subscript"/>
          <w:lang w:eastAsia="ru-RU"/>
        </w:rPr>
      </w:pPr>
      <w:r w:rsidRPr="009752AE">
        <w:rPr>
          <w:rFonts w:ascii="Times New Roman" w:hAnsi="Times New Roman"/>
          <w:b/>
          <w:i/>
          <w:snapToGrid w:val="0"/>
          <w:sz w:val="27"/>
          <w:szCs w:val="27"/>
          <w:lang w:eastAsia="ru-RU"/>
        </w:rPr>
        <w:t>АУСН</w:t>
      </w:r>
      <w:proofErr w:type="gramStart"/>
      <w:r w:rsidRPr="009752AE">
        <w:rPr>
          <w:rFonts w:ascii="Times New Roman" w:hAnsi="Times New Roman"/>
          <w:b/>
          <w:i/>
          <w:snapToGrid w:val="0"/>
          <w:sz w:val="27"/>
          <w:szCs w:val="27"/>
          <w:vertAlign w:val="subscript"/>
          <w:lang w:eastAsia="ru-RU"/>
        </w:rPr>
        <w:t>1</w:t>
      </w:r>
      <w:proofErr w:type="gramEnd"/>
      <w:r w:rsidRPr="009752AE">
        <w:rPr>
          <w:rFonts w:ascii="Times New Roman" w:hAnsi="Times New Roman"/>
          <w:snapToGrid w:val="0"/>
          <w:sz w:val="27"/>
          <w:szCs w:val="27"/>
          <w:lang w:eastAsia="ru-RU"/>
        </w:rPr>
        <w:t xml:space="preserve"> = [(</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нб1</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 (</w:t>
      </w:r>
      <w:r w:rsidRPr="009752AE">
        <w:rPr>
          <w:rFonts w:ascii="Times New Roman" w:hAnsi="Times New Roman"/>
          <w:iCs/>
          <w:snapToGrid w:val="0"/>
          <w:sz w:val="27"/>
          <w:szCs w:val="27"/>
          <w:lang w:val="en-US" w:eastAsia="ru-RU"/>
        </w:rPr>
        <w:t>S</w:t>
      </w:r>
      <w:r w:rsidRPr="009752AE">
        <w:rPr>
          <w:rFonts w:ascii="Times New Roman" w:hAnsi="Times New Roman"/>
          <w:iCs/>
          <w:snapToGrid w:val="0"/>
          <w:sz w:val="27"/>
          <w:szCs w:val="27"/>
          <w:lang w:eastAsia="ru-RU"/>
        </w:rPr>
        <w:t>)) (+/-)</w:t>
      </w:r>
      <w:r w:rsidR="00774441" w:rsidRPr="009752AE">
        <w:rPr>
          <w:rFonts w:ascii="Times New Roman" w:hAnsi="Times New Roman"/>
          <w:iCs/>
          <w:snapToGrid w:val="0"/>
          <w:sz w:val="27"/>
          <w:szCs w:val="27"/>
          <w:lang w:eastAsia="ru-RU"/>
        </w:rPr>
        <w:t xml:space="preserve"> </w:t>
      </w:r>
      <w:r w:rsidRPr="009752AE">
        <w:rPr>
          <w:rFonts w:ascii="Times New Roman" w:hAnsi="Times New Roman"/>
          <w:b/>
          <w:i/>
          <w:snapToGrid w:val="0"/>
          <w:sz w:val="27"/>
          <w:szCs w:val="27"/>
          <w:lang w:eastAsia="ru-RU"/>
        </w:rPr>
        <w:t>F]</w:t>
      </w:r>
      <w:r w:rsidRPr="009752AE">
        <w:rPr>
          <w:rFonts w:ascii="Times New Roman" w:hAnsi="Times New Roman"/>
          <w:snapToGrid w:val="0"/>
          <w:spacing w:val="2"/>
          <w:sz w:val="27"/>
          <w:szCs w:val="27"/>
          <w:lang w:eastAsia="ru-RU"/>
        </w:rPr>
        <w:t xml:space="preserve"> * (</w:t>
      </w:r>
      <w:r w:rsidRPr="009752AE">
        <w:rPr>
          <w:rFonts w:ascii="Times New Roman" w:hAnsi="Times New Roman"/>
          <w:b/>
          <w:i/>
          <w:snapToGrid w:val="0"/>
          <w:sz w:val="27"/>
          <w:szCs w:val="27"/>
          <w:lang w:val="en-US" w:eastAsia="ru-RU"/>
        </w:rPr>
        <w:t>K</w:t>
      </w:r>
      <w:r w:rsidRPr="009752AE">
        <w:rPr>
          <w:rFonts w:ascii="Times New Roman" w:hAnsi="Times New Roman"/>
          <w:b/>
          <w:i/>
          <w:snapToGrid w:val="0"/>
          <w:sz w:val="27"/>
          <w:szCs w:val="27"/>
          <w:lang w:eastAsia="ru-RU"/>
        </w:rPr>
        <w:t xml:space="preserve"> </w:t>
      </w:r>
      <w:r w:rsidRPr="009752AE">
        <w:rPr>
          <w:rFonts w:ascii="Times New Roman" w:hAnsi="Times New Roman"/>
          <w:b/>
          <w:i/>
          <w:snapToGrid w:val="0"/>
          <w:sz w:val="27"/>
          <w:szCs w:val="27"/>
          <w:vertAlign w:val="subscript"/>
          <w:lang w:eastAsia="ru-RU"/>
        </w:rPr>
        <w:t>соб</w:t>
      </w:r>
      <w:r w:rsidRPr="009752AE">
        <w:rPr>
          <w:rFonts w:ascii="Times New Roman" w:hAnsi="Times New Roman"/>
          <w:b/>
          <w:i/>
          <w:snapToGrid w:val="0"/>
          <w:sz w:val="27"/>
          <w:szCs w:val="27"/>
          <w:lang w:eastAsia="ru-RU"/>
        </w:rPr>
        <w:t>),</w:t>
      </w:r>
    </w:p>
    <w:p w:rsidR="00774441" w:rsidRPr="009752AE" w:rsidRDefault="00774441" w:rsidP="00774441">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2C12DC" w:rsidRPr="009752AE" w:rsidRDefault="002C12DC" w:rsidP="002C12DC">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нб1</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 налоговая база прогнозируемого периода по </w:t>
      </w:r>
      <w:r w:rsidRPr="009752AE">
        <w:rPr>
          <w:rFonts w:ascii="Times New Roman" w:hAnsi="Times New Roman"/>
          <w:b/>
          <w:i/>
          <w:snapToGrid w:val="0"/>
          <w:sz w:val="27"/>
          <w:szCs w:val="27"/>
          <w:lang w:eastAsia="ru-RU"/>
        </w:rPr>
        <w:t>АУСН</w:t>
      </w:r>
      <w:r w:rsidRPr="009752AE">
        <w:rPr>
          <w:rFonts w:ascii="Times New Roman" w:hAnsi="Times New Roman"/>
          <w:b/>
          <w:i/>
          <w:snapToGrid w:val="0"/>
          <w:sz w:val="27"/>
          <w:szCs w:val="27"/>
          <w:vertAlign w:val="subscript"/>
          <w:lang w:eastAsia="ru-RU"/>
        </w:rPr>
        <w:t>1</w:t>
      </w:r>
      <w:r w:rsidRPr="009752AE">
        <w:rPr>
          <w:rFonts w:ascii="Times New Roman" w:hAnsi="Times New Roman"/>
          <w:iCs/>
          <w:snapToGrid w:val="0"/>
          <w:sz w:val="27"/>
          <w:szCs w:val="27"/>
          <w:lang w:eastAsia="ru-RU"/>
        </w:rPr>
        <w:t>, тыс.</w:t>
      </w:r>
      <w:proofErr w:type="gramEnd"/>
      <w:r w:rsidRPr="009752AE">
        <w:rPr>
          <w:rFonts w:ascii="Times New Roman" w:hAnsi="Times New Roman"/>
          <w:iCs/>
          <w:snapToGrid w:val="0"/>
          <w:sz w:val="27"/>
          <w:szCs w:val="27"/>
          <w:lang w:eastAsia="ru-RU"/>
        </w:rPr>
        <w:t xml:space="preserve"> рублей;</w:t>
      </w:r>
    </w:p>
    <w:p w:rsidR="002C12DC" w:rsidRPr="009752AE" w:rsidRDefault="002C12DC" w:rsidP="002C12DC">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val="en-US" w:eastAsia="ru-RU"/>
        </w:rPr>
        <w:t>S</w:t>
      </w:r>
      <w:r w:rsidRPr="009752AE">
        <w:rPr>
          <w:rFonts w:ascii="Times New Roman" w:hAnsi="Times New Roman"/>
          <w:iCs/>
          <w:snapToGrid w:val="0"/>
          <w:sz w:val="27"/>
          <w:szCs w:val="27"/>
          <w:lang w:eastAsia="ru-RU"/>
        </w:rPr>
        <w:t xml:space="preserve"> – </w:t>
      </w:r>
      <w:proofErr w:type="gramStart"/>
      <w:r w:rsidRPr="009752AE">
        <w:rPr>
          <w:rFonts w:ascii="Times New Roman" w:hAnsi="Times New Roman"/>
          <w:iCs/>
          <w:snapToGrid w:val="0"/>
          <w:sz w:val="27"/>
          <w:szCs w:val="27"/>
          <w:lang w:eastAsia="ru-RU"/>
        </w:rPr>
        <w:t>ставка</w:t>
      </w:r>
      <w:proofErr w:type="gramEnd"/>
      <w:r w:rsidRPr="009752AE">
        <w:rPr>
          <w:rFonts w:ascii="Times New Roman" w:hAnsi="Times New Roman"/>
          <w:iCs/>
          <w:snapToGrid w:val="0"/>
          <w:sz w:val="27"/>
          <w:szCs w:val="27"/>
          <w:lang w:eastAsia="ru-RU"/>
        </w:rPr>
        <w:t xml:space="preserve"> налога, %;</w:t>
      </w:r>
    </w:p>
    <w:p w:rsidR="002C12DC" w:rsidRPr="009752AE" w:rsidRDefault="002C12DC" w:rsidP="002C12DC">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12DC" w:rsidRPr="009752AE" w:rsidRDefault="007C61D0" w:rsidP="002C12DC">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2C12DC"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2C12DC" w:rsidRPr="009752AE" w:rsidRDefault="002C12DC" w:rsidP="002C12DC">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9752AE" w:rsidRDefault="002C12DC" w:rsidP="002C12DC">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Прогнозируемый объ</w:t>
      </w:r>
      <w:r w:rsidR="00CA0D16" w:rsidRPr="009752AE">
        <w:rPr>
          <w:rFonts w:ascii="Times New Roman" w:hAnsi="Times New Roman"/>
          <w:iCs/>
          <w:snapToGrid w:val="0"/>
          <w:sz w:val="27"/>
          <w:szCs w:val="27"/>
          <w:lang w:eastAsia="ru-RU"/>
        </w:rPr>
        <w:t>ё</w:t>
      </w:r>
      <w:r w:rsidRPr="009752AE">
        <w:rPr>
          <w:rFonts w:ascii="Times New Roman" w:hAnsi="Times New Roman"/>
          <w:iCs/>
          <w:snapToGrid w:val="0"/>
          <w:sz w:val="27"/>
          <w:szCs w:val="27"/>
          <w:lang w:eastAsia="ru-RU"/>
        </w:rPr>
        <w:t xml:space="preserve">м налоговой базы по АУСН, уплачиваемого при использовании в качестве объекта налогообложения доходы </w:t>
      </w:r>
      <w:r w:rsidRPr="009752AE">
        <w:rPr>
          <w:rFonts w:ascii="Times New Roman" w:hAnsi="Times New Roman"/>
          <w:i/>
          <w:iCs/>
          <w:snapToGrid w:val="0"/>
          <w:sz w:val="27"/>
          <w:szCs w:val="27"/>
          <w:lang w:eastAsia="ru-RU"/>
        </w:rPr>
        <w:t>(</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нб1</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7E74DB" w:rsidRPr="009752AE">
        <w:rPr>
          <w:rFonts w:ascii="Times New Roman" w:hAnsi="Times New Roman"/>
          <w:iCs/>
          <w:snapToGrid w:val="0"/>
          <w:sz w:val="27"/>
          <w:szCs w:val="27"/>
          <w:lang w:eastAsia="ru-RU"/>
        </w:rPr>
        <w:t xml:space="preserve">темпа роста </w:t>
      </w:r>
      <w:r w:rsidR="00F257B2" w:rsidRPr="009752AE">
        <w:rPr>
          <w:rFonts w:ascii="Times New Roman" w:hAnsi="Times New Roman"/>
          <w:iCs/>
          <w:snapToGrid w:val="0"/>
          <w:sz w:val="27"/>
          <w:szCs w:val="27"/>
          <w:lang w:eastAsia="ru-RU"/>
        </w:rPr>
        <w:t>ВРП</w:t>
      </w:r>
      <w:r w:rsidR="007E74DB" w:rsidRPr="009752AE">
        <w:rPr>
          <w:rFonts w:ascii="Times New Roman" w:hAnsi="Times New Roman"/>
          <w:iCs/>
          <w:snapToGrid w:val="0"/>
          <w:sz w:val="27"/>
          <w:szCs w:val="27"/>
          <w:lang w:eastAsia="ru-RU"/>
        </w:rPr>
        <w:t>, скорректированного на экспорт,</w:t>
      </w:r>
      <w:r w:rsidRPr="009752AE">
        <w:rPr>
          <w:rFonts w:ascii="Times New Roman" w:hAnsi="Times New Roman"/>
          <w:iCs/>
          <w:snapToGrid w:val="0"/>
          <w:sz w:val="27"/>
          <w:szCs w:val="27"/>
          <w:lang w:eastAsia="ru-RU"/>
        </w:rPr>
        <w:t xml:space="preserve"> по следующей формуле:</w:t>
      </w:r>
    </w:p>
    <w:p w:rsidR="002C12DC" w:rsidRPr="009752AE" w:rsidRDefault="002C12DC" w:rsidP="002C12DC">
      <w:pPr>
        <w:spacing w:after="0" w:line="240" w:lineRule="auto"/>
        <w:ind w:firstLine="709"/>
        <w:jc w:val="both"/>
        <w:rPr>
          <w:rFonts w:ascii="Times New Roman" w:hAnsi="Times New Roman"/>
          <w:iCs/>
          <w:snapToGrid w:val="0"/>
          <w:sz w:val="27"/>
          <w:szCs w:val="27"/>
          <w:lang w:eastAsia="ru-RU"/>
        </w:rPr>
      </w:pPr>
    </w:p>
    <w:p w:rsidR="002C12DC" w:rsidRPr="009752AE" w:rsidRDefault="002C12DC" w:rsidP="002C12DC">
      <w:pPr>
        <w:spacing w:after="0" w:line="240" w:lineRule="auto"/>
        <w:ind w:firstLine="709"/>
        <w:jc w:val="center"/>
        <w:rPr>
          <w:rFonts w:ascii="Times New Roman" w:hAnsi="Times New Roman"/>
          <w:iCs/>
          <w:snapToGrid w:val="0"/>
          <w:sz w:val="27"/>
          <w:szCs w:val="27"/>
          <w:lang w:eastAsia="ru-RU"/>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нб1</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 </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нб1</w:t>
      </w:r>
      <w:r w:rsidRPr="009752AE">
        <w:rPr>
          <w:rFonts w:ascii="Times New Roman" w:hAnsi="Times New Roman"/>
          <w:i/>
          <w:iCs/>
          <w:snapToGrid w:val="0"/>
          <w:sz w:val="27"/>
          <w:szCs w:val="27"/>
          <w:vertAlign w:val="subscript"/>
          <w:lang w:eastAsia="ru-RU"/>
        </w:rPr>
        <w:t>пр.п</w:t>
      </w:r>
      <w:r w:rsidRPr="009752AE">
        <w:rPr>
          <w:rFonts w:ascii="Times New Roman" w:hAnsi="Times New Roman"/>
          <w:iCs/>
          <w:snapToGrid w:val="0"/>
          <w:sz w:val="27"/>
          <w:szCs w:val="27"/>
          <w:lang w:eastAsia="ru-RU"/>
        </w:rPr>
        <w:t xml:space="preserve"> </w:t>
      </w:r>
      <w:r w:rsidR="007E74DB" w:rsidRPr="009752AE">
        <w:rPr>
          <w:rFonts w:ascii="Times New Roman" w:hAnsi="Times New Roman"/>
          <w:iCs/>
          <w:snapToGrid w:val="0"/>
          <w:sz w:val="27"/>
          <w:szCs w:val="27"/>
          <w:lang w:eastAsia="ru-RU"/>
        </w:rPr>
        <w:t>*</w:t>
      </w:r>
      <w:r w:rsidRPr="009752AE">
        <w:rPr>
          <w:rFonts w:ascii="Times New Roman" w:hAnsi="Times New Roman"/>
          <w:iCs/>
          <w:snapToGrid w:val="0"/>
          <w:sz w:val="27"/>
          <w:szCs w:val="27"/>
          <w:lang w:eastAsia="ru-RU"/>
        </w:rPr>
        <w:t xml:space="preserve"> </w:t>
      </w:r>
      <w:r w:rsidR="007E74DB" w:rsidRPr="009752AE">
        <w:rPr>
          <w:rFonts w:ascii="Times New Roman" w:hAnsi="Times New Roman"/>
          <w:iCs/>
          <w:snapToGrid w:val="0"/>
          <w:sz w:val="27"/>
          <w:szCs w:val="27"/>
          <w:lang w:eastAsia="ru-RU"/>
        </w:rPr>
        <w:t>(</w:t>
      </w:r>
      <w:r w:rsidR="007E74DB"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007E74DB" w:rsidRPr="009752AE">
        <w:rPr>
          <w:rFonts w:ascii="Times New Roman" w:hAnsi="Times New Roman"/>
          <w:snapToGrid w:val="0"/>
          <w:sz w:val="27"/>
          <w:szCs w:val="27"/>
          <w:lang w:eastAsia="ru-RU"/>
        </w:rPr>
        <w:t xml:space="preserve"> </w:t>
      </w:r>
      <w:r w:rsidR="007E74DB" w:rsidRPr="009752AE">
        <w:rPr>
          <w:rFonts w:ascii="Times New Roman" w:hAnsi="Times New Roman"/>
          <w:snapToGrid w:val="0"/>
          <w:sz w:val="27"/>
          <w:szCs w:val="27"/>
          <w:vertAlign w:val="subscript"/>
          <w:lang w:eastAsia="ru-RU"/>
        </w:rPr>
        <w:t xml:space="preserve">п.п - </w:t>
      </w:r>
      <w:r w:rsidR="007E74DB" w:rsidRPr="009752AE">
        <w:rPr>
          <w:rFonts w:ascii="Times New Roman" w:hAnsi="Times New Roman"/>
          <w:snapToGrid w:val="0"/>
          <w:sz w:val="27"/>
          <w:szCs w:val="27"/>
          <w:lang w:val="en-US" w:eastAsia="ru-RU"/>
        </w:rPr>
        <w:t>V</w:t>
      </w:r>
      <w:r w:rsidR="007E74DB" w:rsidRPr="009752AE">
        <w:rPr>
          <w:rFonts w:ascii="Times New Roman" w:hAnsi="Times New Roman"/>
          <w:snapToGrid w:val="0"/>
          <w:sz w:val="27"/>
          <w:szCs w:val="27"/>
          <w:lang w:eastAsia="ru-RU"/>
        </w:rPr>
        <w:t xml:space="preserve"> </w:t>
      </w:r>
      <w:r w:rsidR="007E74DB" w:rsidRPr="009752AE">
        <w:rPr>
          <w:rFonts w:ascii="Times New Roman" w:hAnsi="Times New Roman"/>
          <w:snapToGrid w:val="0"/>
          <w:sz w:val="27"/>
          <w:szCs w:val="27"/>
          <w:vertAlign w:val="subscript"/>
          <w:lang w:eastAsia="ru-RU"/>
        </w:rPr>
        <w:t>экспорт п.п</w:t>
      </w:r>
      <w:r w:rsidR="007E74DB" w:rsidRPr="009752AE">
        <w:rPr>
          <w:rFonts w:ascii="Times New Roman" w:hAnsi="Times New Roman"/>
          <w:snapToGrid w:val="0"/>
          <w:sz w:val="27"/>
          <w:szCs w:val="27"/>
          <w:lang w:eastAsia="ru-RU"/>
        </w:rPr>
        <w:t>)</w:t>
      </w:r>
      <w:r w:rsidR="007E74DB" w:rsidRPr="009752AE">
        <w:rPr>
          <w:rFonts w:ascii="Times New Roman" w:hAnsi="Times New Roman"/>
          <w:iCs/>
          <w:snapToGrid w:val="0"/>
          <w:sz w:val="27"/>
          <w:szCs w:val="27"/>
          <w:lang w:eastAsia="ru-RU"/>
        </w:rPr>
        <w:t xml:space="preserve"> / (</w:t>
      </w:r>
      <w:r w:rsidR="007E74DB"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007E74DB" w:rsidRPr="009752AE">
        <w:rPr>
          <w:rFonts w:ascii="Times New Roman" w:hAnsi="Times New Roman"/>
          <w:snapToGrid w:val="0"/>
          <w:sz w:val="27"/>
          <w:szCs w:val="27"/>
          <w:vertAlign w:val="subscript"/>
          <w:lang w:eastAsia="ru-RU"/>
        </w:rPr>
        <w:t xml:space="preserve"> пр.п</w:t>
      </w:r>
      <w:r w:rsidR="007E74DB" w:rsidRPr="009752AE">
        <w:rPr>
          <w:rFonts w:ascii="Times New Roman" w:hAnsi="Times New Roman"/>
          <w:snapToGrid w:val="0"/>
          <w:sz w:val="27"/>
          <w:szCs w:val="27"/>
          <w:lang w:eastAsia="ru-RU"/>
        </w:rPr>
        <w:t xml:space="preserve"> – </w:t>
      </w:r>
      <w:r w:rsidR="007E74DB" w:rsidRPr="009752AE">
        <w:rPr>
          <w:rFonts w:ascii="Times New Roman" w:hAnsi="Times New Roman"/>
          <w:snapToGrid w:val="0"/>
          <w:sz w:val="27"/>
          <w:szCs w:val="27"/>
          <w:lang w:val="en-US" w:eastAsia="ru-RU"/>
        </w:rPr>
        <w:t>V</w:t>
      </w:r>
      <w:r w:rsidR="007E74DB" w:rsidRPr="009752AE">
        <w:rPr>
          <w:rFonts w:ascii="Times New Roman" w:hAnsi="Times New Roman"/>
          <w:snapToGrid w:val="0"/>
          <w:sz w:val="27"/>
          <w:szCs w:val="27"/>
          <w:lang w:eastAsia="ru-RU"/>
        </w:rPr>
        <w:t xml:space="preserve"> </w:t>
      </w:r>
      <w:r w:rsidR="007E74DB" w:rsidRPr="009752AE">
        <w:rPr>
          <w:rFonts w:ascii="Times New Roman" w:hAnsi="Times New Roman"/>
          <w:snapToGrid w:val="0"/>
          <w:sz w:val="27"/>
          <w:szCs w:val="27"/>
          <w:vertAlign w:val="subscript"/>
          <w:lang w:eastAsia="ru-RU"/>
        </w:rPr>
        <w:t>экспорт пр.п</w:t>
      </w:r>
      <w:r w:rsidR="007E74DB" w:rsidRPr="009752AE">
        <w:rPr>
          <w:rFonts w:ascii="Times New Roman" w:hAnsi="Times New Roman"/>
          <w:snapToGrid w:val="0"/>
          <w:sz w:val="27"/>
          <w:szCs w:val="27"/>
          <w:lang w:eastAsia="ru-RU"/>
        </w:rPr>
        <w:t>)</w:t>
      </w:r>
      <w:r w:rsidRPr="009752AE">
        <w:rPr>
          <w:rFonts w:ascii="Times New Roman" w:hAnsi="Times New Roman"/>
          <w:iCs/>
          <w:snapToGrid w:val="0"/>
          <w:sz w:val="27"/>
          <w:szCs w:val="27"/>
          <w:lang w:eastAsia="ru-RU"/>
        </w:rPr>
        <w:t>,</w:t>
      </w:r>
    </w:p>
    <w:p w:rsidR="00774441" w:rsidRPr="009752AE" w:rsidRDefault="00774441" w:rsidP="00774441">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2C12DC" w:rsidRPr="009752AE" w:rsidRDefault="002C12DC" w:rsidP="00CA0D16">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нб1</w:t>
      </w:r>
      <w:r w:rsidRPr="009752AE">
        <w:rPr>
          <w:rFonts w:ascii="Times New Roman" w:hAnsi="Times New Roman"/>
          <w:i/>
          <w:iCs/>
          <w:snapToGrid w:val="0"/>
          <w:sz w:val="27"/>
          <w:szCs w:val="27"/>
          <w:vertAlign w:val="subscript"/>
          <w:lang w:eastAsia="ru-RU"/>
        </w:rPr>
        <w:t>пр.п</w:t>
      </w:r>
      <w:r w:rsidRPr="009752AE">
        <w:rPr>
          <w:rFonts w:ascii="Times New Roman" w:hAnsi="Times New Roman"/>
          <w:iCs/>
          <w:snapToGrid w:val="0"/>
          <w:sz w:val="27"/>
          <w:szCs w:val="27"/>
          <w:lang w:eastAsia="ru-RU"/>
        </w:rPr>
        <w:t xml:space="preserve"> – налоговая база предыдущего периода по </w:t>
      </w:r>
      <w:r w:rsidRPr="009752AE">
        <w:rPr>
          <w:rFonts w:ascii="Times New Roman" w:hAnsi="Times New Roman"/>
          <w:b/>
          <w:i/>
          <w:snapToGrid w:val="0"/>
          <w:sz w:val="27"/>
          <w:szCs w:val="27"/>
          <w:lang w:eastAsia="ru-RU"/>
        </w:rPr>
        <w:t>АУСН</w:t>
      </w:r>
      <w:r w:rsidRPr="009752AE">
        <w:rPr>
          <w:rFonts w:ascii="Times New Roman" w:hAnsi="Times New Roman"/>
          <w:b/>
          <w:i/>
          <w:snapToGrid w:val="0"/>
          <w:sz w:val="27"/>
          <w:szCs w:val="27"/>
          <w:vertAlign w:val="subscript"/>
          <w:lang w:eastAsia="ru-RU"/>
        </w:rPr>
        <w:t>1</w:t>
      </w:r>
      <w:r w:rsidRPr="009752AE">
        <w:rPr>
          <w:rFonts w:ascii="Times New Roman" w:hAnsi="Times New Roman"/>
          <w:iCs/>
          <w:snapToGrid w:val="0"/>
          <w:sz w:val="27"/>
          <w:szCs w:val="27"/>
          <w:lang w:eastAsia="ru-RU"/>
        </w:rPr>
        <w:t>, тыс.</w:t>
      </w:r>
      <w:r w:rsidR="00CA0D16" w:rsidRPr="009752AE">
        <w:rPr>
          <w:rFonts w:ascii="Times New Roman" w:hAnsi="Times New Roman"/>
          <w:iCs/>
          <w:snapToGrid w:val="0"/>
          <w:sz w:val="27"/>
          <w:szCs w:val="27"/>
          <w:lang w:eastAsia="ru-RU"/>
        </w:rPr>
        <w:t xml:space="preserve"> </w:t>
      </w:r>
      <w:r w:rsidRPr="009752AE">
        <w:rPr>
          <w:rFonts w:ascii="Times New Roman" w:hAnsi="Times New Roman"/>
          <w:iCs/>
          <w:snapToGrid w:val="0"/>
          <w:sz w:val="27"/>
          <w:szCs w:val="27"/>
          <w:lang w:eastAsia="ru-RU"/>
        </w:rPr>
        <w:t>рублей;</w:t>
      </w:r>
    </w:p>
    <w:p w:rsidR="002C12DC" w:rsidRPr="009752AE" w:rsidRDefault="002C12DC" w:rsidP="00CA0D16">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vertAlign w:val="subscript"/>
          <w:lang w:eastAsia="ru-RU"/>
        </w:rPr>
        <w:t xml:space="preserve"> пр.п</w:t>
      </w:r>
      <w:r w:rsidRPr="009752AE">
        <w:rPr>
          <w:rFonts w:ascii="Times New Roman" w:hAnsi="Times New Roman"/>
          <w:snapToGrid w:val="0"/>
          <w:sz w:val="27"/>
          <w:szCs w:val="27"/>
          <w:lang w:eastAsia="ru-RU"/>
        </w:rPr>
        <w:t xml:space="preserve"> – объ</w:t>
      </w:r>
      <w:r w:rsidR="00CA0D16" w:rsidRPr="009752AE">
        <w:rPr>
          <w:rFonts w:ascii="Times New Roman" w:hAnsi="Times New Roman"/>
          <w:snapToGrid w:val="0"/>
          <w:sz w:val="27"/>
          <w:szCs w:val="27"/>
          <w:lang w:eastAsia="ru-RU"/>
        </w:rPr>
        <w:t>ё</w:t>
      </w:r>
      <w:r w:rsidRPr="009752AE">
        <w:rPr>
          <w:rFonts w:ascii="Times New Roman" w:hAnsi="Times New Roman"/>
          <w:snapToGrid w:val="0"/>
          <w:sz w:val="27"/>
          <w:szCs w:val="27"/>
          <w:lang w:eastAsia="ru-RU"/>
        </w:rPr>
        <w:t xml:space="preserve">м валового </w:t>
      </w:r>
      <w:r w:rsidR="006F0C11" w:rsidRPr="009752AE">
        <w:rPr>
          <w:rFonts w:ascii="Times New Roman" w:hAnsi="Times New Roman"/>
          <w:snapToGrid w:val="0"/>
          <w:sz w:val="27"/>
          <w:szCs w:val="27"/>
          <w:lang w:eastAsia="ru-RU"/>
        </w:rPr>
        <w:t>регионального продукта</w:t>
      </w:r>
      <w:r w:rsidRPr="009752AE">
        <w:rPr>
          <w:rFonts w:ascii="Times New Roman" w:hAnsi="Times New Roman"/>
          <w:snapToGrid w:val="0"/>
          <w:sz w:val="27"/>
          <w:szCs w:val="27"/>
          <w:lang w:eastAsia="ru-RU"/>
        </w:rPr>
        <w:t xml:space="preserve"> в предыдущем периоде, тыс.</w:t>
      </w:r>
      <w:proofErr w:type="gramEnd"/>
      <w:r w:rsidR="00CA0D16"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lang w:eastAsia="ru-RU"/>
        </w:rPr>
        <w:t>рублей;</w:t>
      </w:r>
    </w:p>
    <w:p w:rsidR="00643BFC" w:rsidRPr="009752AE" w:rsidRDefault="00643BFC" w:rsidP="00643BFC">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val="en-US" w:eastAsia="ru-RU"/>
        </w:rPr>
        <w:t>V</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 xml:space="preserve">экспорт пр.п </w:t>
      </w:r>
      <w:r w:rsidRPr="009752AE">
        <w:rPr>
          <w:rFonts w:ascii="Times New Roman" w:hAnsi="Times New Roman"/>
          <w:snapToGrid w:val="0"/>
          <w:sz w:val="27"/>
          <w:szCs w:val="27"/>
          <w:lang w:eastAsia="ru-RU"/>
        </w:rPr>
        <w:t>– объем экспорта предыдущего периода (в рублевом выражении);</w:t>
      </w:r>
    </w:p>
    <w:p w:rsidR="002C12DC" w:rsidRPr="009752AE" w:rsidRDefault="002C12DC" w:rsidP="00CA0D16">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п.п</w:t>
      </w:r>
      <w:r w:rsidRPr="009752AE">
        <w:rPr>
          <w:rFonts w:ascii="Times New Roman" w:hAnsi="Times New Roman"/>
          <w:iCs/>
          <w:snapToGrid w:val="0"/>
          <w:sz w:val="27"/>
          <w:szCs w:val="27"/>
          <w:lang w:eastAsia="ru-RU"/>
        </w:rPr>
        <w:t xml:space="preserve"> </w:t>
      </w:r>
      <w:r w:rsidRPr="009752AE">
        <w:rPr>
          <w:rFonts w:ascii="Times New Roman" w:hAnsi="Times New Roman"/>
          <w:snapToGrid w:val="0"/>
          <w:sz w:val="27"/>
          <w:szCs w:val="27"/>
          <w:lang w:eastAsia="ru-RU"/>
        </w:rPr>
        <w:t>– объ</w:t>
      </w:r>
      <w:r w:rsidR="00CA0D16" w:rsidRPr="009752AE">
        <w:rPr>
          <w:rFonts w:ascii="Times New Roman" w:hAnsi="Times New Roman"/>
          <w:snapToGrid w:val="0"/>
          <w:sz w:val="27"/>
          <w:szCs w:val="27"/>
          <w:lang w:eastAsia="ru-RU"/>
        </w:rPr>
        <w:t>ё</w:t>
      </w:r>
      <w:r w:rsidRPr="009752AE">
        <w:rPr>
          <w:rFonts w:ascii="Times New Roman" w:hAnsi="Times New Roman"/>
          <w:snapToGrid w:val="0"/>
          <w:sz w:val="27"/>
          <w:szCs w:val="27"/>
          <w:lang w:eastAsia="ru-RU"/>
        </w:rPr>
        <w:t>м прогнозируемог</w:t>
      </w:r>
      <w:r w:rsidR="00643BFC" w:rsidRPr="009752AE">
        <w:rPr>
          <w:rFonts w:ascii="Times New Roman" w:hAnsi="Times New Roman"/>
          <w:snapToGrid w:val="0"/>
          <w:sz w:val="27"/>
          <w:szCs w:val="27"/>
          <w:lang w:eastAsia="ru-RU"/>
        </w:rPr>
        <w:t xml:space="preserve">о валового </w:t>
      </w:r>
      <w:r w:rsidR="006F0C11" w:rsidRPr="009752AE">
        <w:rPr>
          <w:rFonts w:ascii="Times New Roman" w:hAnsi="Times New Roman"/>
          <w:snapToGrid w:val="0"/>
          <w:sz w:val="27"/>
          <w:szCs w:val="27"/>
          <w:lang w:eastAsia="ru-RU"/>
        </w:rPr>
        <w:t>регионального продукта</w:t>
      </w:r>
      <w:r w:rsidR="00643BFC" w:rsidRPr="009752AE">
        <w:rPr>
          <w:rFonts w:ascii="Times New Roman" w:hAnsi="Times New Roman"/>
          <w:snapToGrid w:val="0"/>
          <w:sz w:val="27"/>
          <w:szCs w:val="27"/>
          <w:lang w:eastAsia="ru-RU"/>
        </w:rPr>
        <w:t>;</w:t>
      </w:r>
    </w:p>
    <w:p w:rsidR="00643BFC" w:rsidRPr="009752AE" w:rsidRDefault="00643BFC" w:rsidP="00643BFC">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snapToGrid w:val="0"/>
          <w:sz w:val="27"/>
          <w:szCs w:val="27"/>
          <w:lang w:val="en-US" w:eastAsia="ru-RU"/>
        </w:rPr>
        <w:t>V</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 xml:space="preserve">экспорт п.п </w:t>
      </w:r>
      <w:r w:rsidRPr="009752AE">
        <w:rPr>
          <w:rFonts w:ascii="Times New Roman" w:hAnsi="Times New Roman"/>
          <w:snapToGrid w:val="0"/>
          <w:sz w:val="27"/>
          <w:szCs w:val="27"/>
          <w:lang w:eastAsia="ru-RU"/>
        </w:rPr>
        <w:t>- объем экспорта прогнозируемого периода (в рублевом выражении).</w:t>
      </w:r>
      <w:proofErr w:type="gramEnd"/>
    </w:p>
    <w:p w:rsidR="002C12DC" w:rsidRPr="009752AE" w:rsidRDefault="002C12DC" w:rsidP="00CA0D16">
      <w:pPr>
        <w:spacing w:after="0" w:line="240" w:lineRule="auto"/>
        <w:ind w:firstLine="709"/>
        <w:jc w:val="both"/>
        <w:rPr>
          <w:rFonts w:ascii="Times New Roman" w:hAnsi="Times New Roman"/>
          <w:snapToGrid w:val="0"/>
          <w:spacing w:val="2"/>
          <w:sz w:val="27"/>
          <w:szCs w:val="27"/>
          <w:lang w:eastAsia="ru-RU"/>
        </w:rPr>
      </w:pPr>
      <w:r w:rsidRPr="009752AE">
        <w:rPr>
          <w:rFonts w:ascii="Times New Roman" w:hAnsi="Times New Roman"/>
          <w:iCs/>
          <w:snapToGrid w:val="0"/>
          <w:sz w:val="27"/>
          <w:szCs w:val="27"/>
          <w:lang w:eastAsia="ru-RU"/>
        </w:rPr>
        <w:t>Прогнозный объ</w:t>
      </w:r>
      <w:r w:rsidR="00CA0D16" w:rsidRPr="009752AE">
        <w:rPr>
          <w:rFonts w:ascii="Times New Roman" w:hAnsi="Times New Roman"/>
          <w:iCs/>
          <w:snapToGrid w:val="0"/>
          <w:sz w:val="27"/>
          <w:szCs w:val="27"/>
          <w:lang w:eastAsia="ru-RU"/>
        </w:rPr>
        <w:t>ё</w:t>
      </w:r>
      <w:r w:rsidRPr="009752AE">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9752AE">
        <w:rPr>
          <w:rFonts w:ascii="Times New Roman" w:hAnsi="Times New Roman"/>
          <w:b/>
          <w:i/>
          <w:snapToGrid w:val="0"/>
          <w:sz w:val="27"/>
          <w:szCs w:val="27"/>
          <w:lang w:eastAsia="ru-RU"/>
        </w:rPr>
        <w:t>АУСН</w:t>
      </w:r>
      <w:proofErr w:type="gramStart"/>
      <w:r w:rsidRPr="009752AE">
        <w:rPr>
          <w:rFonts w:ascii="Times New Roman" w:hAnsi="Times New Roman"/>
          <w:b/>
          <w:i/>
          <w:snapToGrid w:val="0"/>
          <w:sz w:val="27"/>
          <w:szCs w:val="27"/>
          <w:vertAlign w:val="subscript"/>
          <w:lang w:eastAsia="ru-RU"/>
        </w:rPr>
        <w:t>2</w:t>
      </w:r>
      <w:proofErr w:type="gramEnd"/>
      <w:r w:rsidRPr="009752AE">
        <w:rPr>
          <w:rFonts w:ascii="Times New Roman" w:hAnsi="Times New Roman"/>
          <w:snapToGrid w:val="0"/>
          <w:spacing w:val="2"/>
          <w:sz w:val="27"/>
          <w:szCs w:val="27"/>
          <w:lang w:eastAsia="ru-RU"/>
        </w:rPr>
        <w:t>)</w:t>
      </w:r>
      <w:r w:rsidRPr="009752AE">
        <w:rPr>
          <w:rFonts w:ascii="Times New Roman" w:hAnsi="Times New Roman"/>
          <w:iCs/>
          <w:snapToGrid w:val="0"/>
          <w:sz w:val="27"/>
          <w:szCs w:val="27"/>
          <w:lang w:eastAsia="ru-RU"/>
        </w:rPr>
        <w:t xml:space="preserve">, </w:t>
      </w:r>
      <w:r w:rsidRPr="009752AE">
        <w:rPr>
          <w:rFonts w:ascii="Times New Roman" w:hAnsi="Times New Roman"/>
          <w:snapToGrid w:val="0"/>
          <w:spacing w:val="2"/>
          <w:sz w:val="27"/>
          <w:szCs w:val="27"/>
          <w:lang w:eastAsia="ru-RU"/>
        </w:rPr>
        <w:t>рассчитывается по следующей формуле:</w:t>
      </w:r>
    </w:p>
    <w:p w:rsidR="00774441" w:rsidRPr="009752AE" w:rsidRDefault="002C12DC" w:rsidP="00CA0D16">
      <w:pPr>
        <w:spacing w:after="0" w:line="240" w:lineRule="auto"/>
        <w:ind w:firstLine="709"/>
        <w:jc w:val="both"/>
        <w:rPr>
          <w:rStyle w:val="FontStyle100"/>
          <w:sz w:val="27"/>
          <w:szCs w:val="27"/>
          <w:lang w:val="en-US"/>
        </w:rPr>
      </w:pPr>
      <w:proofErr w:type="gramStart"/>
      <w:r w:rsidRPr="009752AE">
        <w:rPr>
          <w:rStyle w:val="FontStyle99"/>
          <w:rFonts w:ascii="Times New Roman" w:hAnsi="Times New Roman" w:cs="Times New Roman"/>
          <w:b/>
          <w:sz w:val="27"/>
          <w:szCs w:val="27"/>
        </w:rPr>
        <w:t>АУСН</w:t>
      </w:r>
      <w:r w:rsidRPr="009752AE">
        <w:rPr>
          <w:rStyle w:val="FontStyle99"/>
          <w:rFonts w:ascii="Times New Roman" w:hAnsi="Times New Roman" w:cs="Times New Roman"/>
          <w:sz w:val="27"/>
          <w:szCs w:val="27"/>
          <w:vertAlign w:val="subscript"/>
          <w:lang w:val="en-US"/>
        </w:rPr>
        <w:t xml:space="preserve"> 2</w:t>
      </w:r>
      <w:r w:rsidRPr="009752AE">
        <w:rPr>
          <w:rStyle w:val="FontStyle99"/>
          <w:rFonts w:ascii="Times New Roman" w:hAnsi="Times New Roman" w:cs="Times New Roman"/>
          <w:sz w:val="27"/>
          <w:szCs w:val="27"/>
          <w:lang w:val="en-US"/>
        </w:rPr>
        <w:t>=</w:t>
      </w:r>
      <w:r w:rsidR="00774441" w:rsidRPr="009752AE">
        <w:rPr>
          <w:rStyle w:val="FontStyle99"/>
          <w:rFonts w:ascii="Times New Roman" w:hAnsi="Times New Roman" w:cs="Times New Roman"/>
          <w:sz w:val="27"/>
          <w:szCs w:val="27"/>
          <w:lang w:val="en-US"/>
        </w:rPr>
        <w:t xml:space="preserve"> </w:t>
      </w:r>
      <w:r w:rsidRPr="009752AE">
        <w:rPr>
          <w:rStyle w:val="FontStyle99"/>
          <w:rFonts w:ascii="Times New Roman" w:hAnsi="Times New Roman" w:cs="Times New Roman"/>
          <w:sz w:val="27"/>
          <w:szCs w:val="27"/>
          <w:lang w:val="en-US"/>
        </w:rPr>
        <w:t>[(V</w:t>
      </w:r>
      <w:r w:rsidRPr="009752AE">
        <w:rPr>
          <w:rStyle w:val="FontStyle100"/>
          <w:sz w:val="27"/>
          <w:szCs w:val="27"/>
        </w:rPr>
        <w:t>нб</w:t>
      </w:r>
      <w:r w:rsidRPr="009752AE">
        <w:rPr>
          <w:rStyle w:val="FontStyle100"/>
          <w:sz w:val="27"/>
          <w:szCs w:val="27"/>
          <w:lang w:val="en-US"/>
        </w:rPr>
        <w:t xml:space="preserve">2nn </w:t>
      </w:r>
      <w:r w:rsidRPr="009752AE">
        <w:rPr>
          <w:rStyle w:val="FontStyle82"/>
          <w:sz w:val="27"/>
          <w:szCs w:val="27"/>
          <w:lang w:val="en-US"/>
        </w:rPr>
        <w:t>* (S1) (+/-)</w:t>
      </w:r>
      <w:r w:rsidR="00774441" w:rsidRPr="009752AE">
        <w:rPr>
          <w:rStyle w:val="FontStyle82"/>
          <w:sz w:val="27"/>
          <w:szCs w:val="27"/>
          <w:lang w:val="en-US"/>
        </w:rPr>
        <w:t xml:space="preserve"> </w:t>
      </w:r>
      <w:r w:rsidRPr="009752AE">
        <w:rPr>
          <w:rStyle w:val="FontStyle82"/>
          <w:sz w:val="27"/>
          <w:szCs w:val="27"/>
          <w:lang w:val="en-US"/>
        </w:rPr>
        <w:t xml:space="preserve">F] </w:t>
      </w:r>
      <w:r w:rsidRPr="009752AE">
        <w:rPr>
          <w:rStyle w:val="FontStyle100"/>
          <w:sz w:val="27"/>
          <w:szCs w:val="27"/>
          <w:lang w:val="en-US"/>
        </w:rPr>
        <w:t xml:space="preserve">+ </w:t>
      </w:r>
      <w:r w:rsidRPr="009752AE">
        <w:rPr>
          <w:rStyle w:val="FontStyle113"/>
          <w:sz w:val="27"/>
          <w:szCs w:val="27"/>
          <w:lang w:val="en-US"/>
        </w:rPr>
        <w:t>[(V</w:t>
      </w:r>
      <w:r w:rsidRPr="009752AE">
        <w:rPr>
          <w:rStyle w:val="FontStyle113"/>
          <w:sz w:val="27"/>
          <w:szCs w:val="27"/>
        </w:rPr>
        <w:t>нбЗ</w:t>
      </w:r>
      <w:r w:rsidRPr="009752AE">
        <w:rPr>
          <w:rStyle w:val="FontStyle113"/>
          <w:sz w:val="27"/>
          <w:szCs w:val="27"/>
          <w:lang w:val="en-US"/>
        </w:rPr>
        <w:t xml:space="preserve">nn </w:t>
      </w:r>
      <w:r w:rsidRPr="009752AE">
        <w:rPr>
          <w:rStyle w:val="FontStyle82"/>
          <w:sz w:val="27"/>
          <w:szCs w:val="27"/>
          <w:lang w:val="en-US"/>
        </w:rPr>
        <w:t xml:space="preserve">* (S2) </w:t>
      </w:r>
      <w:r w:rsidRPr="009752AE">
        <w:rPr>
          <w:rStyle w:val="FontStyle118"/>
          <w:rFonts w:ascii="Times New Roman" w:hAnsi="Times New Roman" w:cs="Times New Roman"/>
          <w:sz w:val="27"/>
          <w:szCs w:val="27"/>
          <w:lang w:val="en-US"/>
        </w:rPr>
        <w:t>(+I</w:t>
      </w:r>
      <w:r w:rsidRPr="009752AE">
        <w:rPr>
          <w:rStyle w:val="FontStyle99"/>
          <w:rFonts w:ascii="Times New Roman" w:hAnsi="Times New Roman" w:cs="Times New Roman"/>
          <w:sz w:val="27"/>
          <w:szCs w:val="27"/>
          <w:lang w:val="en-US"/>
        </w:rPr>
        <w:t>-)</w:t>
      </w:r>
      <w:r w:rsidR="00774441" w:rsidRPr="009752AE">
        <w:rPr>
          <w:rStyle w:val="FontStyle99"/>
          <w:rFonts w:ascii="Times New Roman" w:hAnsi="Times New Roman" w:cs="Times New Roman"/>
          <w:sz w:val="27"/>
          <w:szCs w:val="27"/>
          <w:lang w:val="en-US"/>
        </w:rPr>
        <w:t xml:space="preserve"> </w:t>
      </w:r>
      <w:r w:rsidRPr="009752AE">
        <w:rPr>
          <w:rStyle w:val="FontStyle99"/>
          <w:rFonts w:ascii="Times New Roman" w:hAnsi="Times New Roman" w:cs="Times New Roman"/>
          <w:sz w:val="27"/>
          <w:szCs w:val="27"/>
          <w:lang w:val="en-US"/>
        </w:rPr>
        <w:t xml:space="preserve">F] * </w:t>
      </w:r>
      <w:r w:rsidRPr="009752AE">
        <w:rPr>
          <w:rStyle w:val="FontStyle99"/>
          <w:rFonts w:ascii="Times New Roman" w:hAnsi="Times New Roman" w:cs="Times New Roman"/>
          <w:spacing w:val="20"/>
          <w:sz w:val="27"/>
          <w:szCs w:val="27"/>
          <w:lang w:val="en-US"/>
        </w:rPr>
        <w:t>(</w:t>
      </w:r>
      <w:r w:rsidRPr="009752AE">
        <w:rPr>
          <w:rStyle w:val="FontStyle99"/>
          <w:rFonts w:ascii="Times New Roman" w:hAnsi="Times New Roman" w:cs="Times New Roman"/>
          <w:spacing w:val="20"/>
          <w:sz w:val="27"/>
          <w:szCs w:val="27"/>
        </w:rPr>
        <w:t>Ксоб</w:t>
      </w:r>
      <w:r w:rsidRPr="009752AE">
        <w:rPr>
          <w:rStyle w:val="FontStyle100"/>
          <w:sz w:val="27"/>
          <w:szCs w:val="27"/>
          <w:lang w:val="en-US"/>
        </w:rPr>
        <w:t xml:space="preserve">), </w:t>
      </w:r>
      <w:proofErr w:type="gramEnd"/>
    </w:p>
    <w:p w:rsidR="002C12DC" w:rsidRPr="009752AE" w:rsidRDefault="002C12DC" w:rsidP="00CA0D16">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iCs/>
          <w:snapToGrid w:val="0"/>
          <w:sz w:val="27"/>
          <w:szCs w:val="27"/>
          <w:lang w:eastAsia="ru-RU"/>
        </w:rPr>
        <w:t>где:</w:t>
      </w:r>
    </w:p>
    <w:p w:rsidR="002C12DC" w:rsidRPr="009752AE" w:rsidRDefault="002C12DC" w:rsidP="00CA0D16">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нб2</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 налоговая база прогнозируемого периода по А</w:t>
      </w:r>
      <w:r w:rsidRPr="009752AE">
        <w:rPr>
          <w:rFonts w:ascii="Times New Roman" w:hAnsi="Times New Roman"/>
          <w:b/>
          <w:i/>
          <w:snapToGrid w:val="0"/>
          <w:sz w:val="27"/>
          <w:szCs w:val="27"/>
          <w:lang w:eastAsia="ru-RU"/>
        </w:rPr>
        <w:t>УСН</w:t>
      </w:r>
      <w:r w:rsidRPr="009752AE">
        <w:rPr>
          <w:rFonts w:ascii="Times New Roman" w:hAnsi="Times New Roman"/>
          <w:b/>
          <w:i/>
          <w:snapToGrid w:val="0"/>
          <w:sz w:val="27"/>
          <w:szCs w:val="27"/>
          <w:vertAlign w:val="subscript"/>
          <w:lang w:eastAsia="ru-RU"/>
        </w:rPr>
        <w:t xml:space="preserve">2 </w:t>
      </w:r>
      <w:r w:rsidRPr="009752AE">
        <w:rPr>
          <w:rStyle w:val="FontStyle82"/>
          <w:sz w:val="27"/>
          <w:szCs w:val="27"/>
        </w:rPr>
        <w:t>при использовании объекта обложения «доходы, уменьшенные на величину расходов»</w:t>
      </w:r>
      <w:r w:rsidRPr="009752AE">
        <w:rPr>
          <w:rFonts w:ascii="Times New Roman" w:hAnsi="Times New Roman"/>
          <w:iCs/>
          <w:snapToGrid w:val="0"/>
          <w:sz w:val="27"/>
          <w:szCs w:val="27"/>
          <w:lang w:eastAsia="ru-RU"/>
        </w:rPr>
        <w:t>, тыс.</w:t>
      </w:r>
      <w:proofErr w:type="gramEnd"/>
      <w:r w:rsidR="00CA0D16" w:rsidRPr="009752AE">
        <w:rPr>
          <w:rFonts w:ascii="Times New Roman" w:hAnsi="Times New Roman"/>
          <w:iCs/>
          <w:snapToGrid w:val="0"/>
          <w:sz w:val="27"/>
          <w:szCs w:val="27"/>
          <w:lang w:eastAsia="ru-RU"/>
        </w:rPr>
        <w:t xml:space="preserve"> </w:t>
      </w:r>
      <w:r w:rsidRPr="009752AE">
        <w:rPr>
          <w:rFonts w:ascii="Times New Roman" w:hAnsi="Times New Roman"/>
          <w:iCs/>
          <w:snapToGrid w:val="0"/>
          <w:sz w:val="27"/>
          <w:szCs w:val="27"/>
          <w:lang w:eastAsia="ru-RU"/>
        </w:rPr>
        <w:t>рублей;</w:t>
      </w:r>
    </w:p>
    <w:p w:rsidR="002C12DC" w:rsidRPr="009752AE" w:rsidRDefault="002C12DC" w:rsidP="00CA0D16">
      <w:pPr>
        <w:pStyle w:val="Style53"/>
        <w:widowControl/>
        <w:spacing w:line="240" w:lineRule="auto"/>
        <w:ind w:firstLine="709"/>
        <w:rPr>
          <w:rStyle w:val="FontStyle82"/>
          <w:sz w:val="27"/>
          <w:szCs w:val="27"/>
        </w:rPr>
      </w:pPr>
      <w:proofErr w:type="gramStart"/>
      <w:r w:rsidRPr="009752AE">
        <w:rPr>
          <w:rStyle w:val="FontStyle113"/>
          <w:sz w:val="27"/>
          <w:szCs w:val="27"/>
          <w:lang w:val="en-US"/>
        </w:rPr>
        <w:lastRenderedPageBreak/>
        <w:t>V</w:t>
      </w:r>
      <w:r w:rsidRPr="009752AE">
        <w:rPr>
          <w:rStyle w:val="FontStyle113"/>
          <w:sz w:val="27"/>
          <w:szCs w:val="27"/>
        </w:rPr>
        <w:t>нбЗ</w:t>
      </w:r>
      <w:r w:rsidRPr="009752AE">
        <w:rPr>
          <w:rStyle w:val="FontStyle113"/>
          <w:sz w:val="27"/>
          <w:szCs w:val="27"/>
          <w:vertAlign w:val="subscript"/>
        </w:rPr>
        <w:t>пп</w:t>
      </w:r>
      <w:r w:rsidRPr="009752AE">
        <w:rPr>
          <w:rStyle w:val="FontStyle113"/>
          <w:sz w:val="27"/>
          <w:szCs w:val="27"/>
        </w:rPr>
        <w:t xml:space="preserve"> - </w:t>
      </w:r>
      <w:r w:rsidRPr="009752AE">
        <w:rPr>
          <w:rStyle w:val="FontStyle82"/>
          <w:sz w:val="27"/>
          <w:szCs w:val="27"/>
        </w:rPr>
        <w:t>налоговая база прогнозируемого периода по прогнозному объ</w:t>
      </w:r>
      <w:r w:rsidR="00CA0D16" w:rsidRPr="009752AE">
        <w:rPr>
          <w:rStyle w:val="FontStyle82"/>
          <w:sz w:val="27"/>
          <w:szCs w:val="27"/>
        </w:rPr>
        <w:t>ё</w:t>
      </w:r>
      <w:r w:rsidRPr="009752AE">
        <w:rPr>
          <w:rStyle w:val="FontStyle82"/>
          <w:sz w:val="27"/>
          <w:szCs w:val="27"/>
        </w:rPr>
        <w:t>му минимального налога</w:t>
      </w:r>
      <w:r w:rsidRPr="009752AE">
        <w:rPr>
          <w:rStyle w:val="FontStyle99"/>
          <w:rFonts w:ascii="Times New Roman" w:hAnsi="Times New Roman" w:cs="Times New Roman"/>
          <w:sz w:val="27"/>
          <w:szCs w:val="27"/>
        </w:rPr>
        <w:t xml:space="preserve"> по УСН2, </w:t>
      </w:r>
      <w:r w:rsidRPr="009752AE">
        <w:rPr>
          <w:rStyle w:val="FontStyle82"/>
          <w:sz w:val="27"/>
          <w:szCs w:val="27"/>
        </w:rPr>
        <w:t>тыс.</w:t>
      </w:r>
      <w:proofErr w:type="gramEnd"/>
      <w:r w:rsidRPr="009752AE">
        <w:rPr>
          <w:rStyle w:val="FontStyle82"/>
          <w:sz w:val="27"/>
          <w:szCs w:val="27"/>
        </w:rPr>
        <w:t xml:space="preserve"> рублей; </w:t>
      </w:r>
    </w:p>
    <w:p w:rsidR="002C12DC" w:rsidRPr="009752AE" w:rsidRDefault="002C12DC" w:rsidP="00CA0D16">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val="en-US" w:eastAsia="ru-RU"/>
        </w:rPr>
        <w:t>S</w:t>
      </w:r>
      <w:r w:rsidRPr="009752AE">
        <w:rPr>
          <w:rFonts w:ascii="Times New Roman" w:hAnsi="Times New Roman"/>
          <w:iCs/>
          <w:snapToGrid w:val="0"/>
          <w:sz w:val="27"/>
          <w:szCs w:val="27"/>
          <w:lang w:eastAsia="ru-RU"/>
        </w:rPr>
        <w:t xml:space="preserve"> – ставка налога </w:t>
      </w:r>
      <w:r w:rsidRPr="009752AE">
        <w:rPr>
          <w:rStyle w:val="FontStyle82"/>
          <w:sz w:val="27"/>
          <w:szCs w:val="27"/>
        </w:rPr>
        <w:t>(</w:t>
      </w:r>
      <w:r w:rsidRPr="009752AE">
        <w:rPr>
          <w:rStyle w:val="FontStyle82"/>
          <w:sz w:val="27"/>
          <w:szCs w:val="27"/>
          <w:lang w:val="en-US"/>
        </w:rPr>
        <w:t>S</w:t>
      </w:r>
      <w:r w:rsidRPr="009752AE">
        <w:rPr>
          <w:rStyle w:val="FontStyle82"/>
          <w:sz w:val="27"/>
          <w:szCs w:val="27"/>
          <w:vertAlign w:val="subscript"/>
        </w:rPr>
        <w:t>1</w:t>
      </w:r>
      <w:r w:rsidRPr="009752AE">
        <w:rPr>
          <w:rStyle w:val="FontStyle82"/>
          <w:sz w:val="27"/>
          <w:szCs w:val="27"/>
        </w:rPr>
        <w:t xml:space="preserve"> – налоговая ставка по АУСН</w:t>
      </w:r>
      <w:r w:rsidRPr="009752AE">
        <w:rPr>
          <w:rStyle w:val="FontStyle82"/>
          <w:sz w:val="27"/>
          <w:szCs w:val="27"/>
          <w:vertAlign w:val="subscript"/>
        </w:rPr>
        <w:t>2</w:t>
      </w:r>
      <w:r w:rsidRPr="009752AE">
        <w:rPr>
          <w:rStyle w:val="FontStyle82"/>
          <w:sz w:val="27"/>
          <w:szCs w:val="27"/>
        </w:rPr>
        <w:t xml:space="preserve"> с объектом обложения «доходы, уменьшенные на величину расходов», </w:t>
      </w:r>
      <w:r w:rsidRPr="009752AE">
        <w:rPr>
          <w:rStyle w:val="FontStyle82"/>
          <w:sz w:val="27"/>
          <w:szCs w:val="27"/>
          <w:lang w:val="en-US"/>
        </w:rPr>
        <w:t>S</w:t>
      </w:r>
      <w:r w:rsidRPr="009752AE">
        <w:rPr>
          <w:rStyle w:val="FontStyle82"/>
          <w:sz w:val="27"/>
          <w:szCs w:val="27"/>
          <w:vertAlign w:val="subscript"/>
        </w:rPr>
        <w:t>2</w:t>
      </w:r>
      <w:r w:rsidRPr="009752AE">
        <w:rPr>
          <w:rStyle w:val="FontStyle82"/>
          <w:sz w:val="27"/>
          <w:szCs w:val="27"/>
        </w:rPr>
        <w:t xml:space="preserve"> – ставка минимального налога по АУСН</w:t>
      </w:r>
      <w:r w:rsidRPr="009752AE">
        <w:rPr>
          <w:rStyle w:val="FontStyle82"/>
          <w:sz w:val="27"/>
          <w:szCs w:val="27"/>
          <w:vertAlign w:val="subscript"/>
        </w:rPr>
        <w:t>2</w:t>
      </w:r>
      <w:r w:rsidRPr="009752AE">
        <w:rPr>
          <w:rStyle w:val="FontStyle82"/>
          <w:sz w:val="27"/>
          <w:szCs w:val="27"/>
        </w:rPr>
        <w:t>, в соответствии с пунктом 4 статьи</w:t>
      </w:r>
      <w:r w:rsidR="00A11EAD" w:rsidRPr="009752AE">
        <w:rPr>
          <w:rStyle w:val="FontStyle82"/>
          <w:sz w:val="27"/>
          <w:szCs w:val="27"/>
        </w:rPr>
        <w:t xml:space="preserve"> </w:t>
      </w:r>
      <w:r w:rsidRPr="009752AE">
        <w:rPr>
          <w:rStyle w:val="FontStyle82"/>
          <w:sz w:val="27"/>
          <w:szCs w:val="27"/>
        </w:rPr>
        <w:t xml:space="preserve">9 Федерального закона от 25.02.2022 №17-ФЗ), </w:t>
      </w:r>
      <w:r w:rsidRPr="009752AE">
        <w:rPr>
          <w:rFonts w:ascii="Times New Roman" w:hAnsi="Times New Roman"/>
          <w:iCs/>
          <w:snapToGrid w:val="0"/>
          <w:sz w:val="27"/>
          <w:szCs w:val="27"/>
          <w:lang w:eastAsia="ru-RU"/>
        </w:rPr>
        <w:t>%;</w:t>
      </w:r>
    </w:p>
    <w:p w:rsidR="002C12DC" w:rsidRPr="009752AE" w:rsidRDefault="002C12DC" w:rsidP="00CA0D16">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b/>
          <w:i/>
          <w:sz w:val="27"/>
          <w:szCs w:val="27"/>
        </w:rPr>
        <w:t xml:space="preserve"> </w:t>
      </w:r>
      <w:r w:rsidRPr="009752AE">
        <w:rPr>
          <w:rFonts w:ascii="Times New Roman" w:hAnsi="Times New Roman"/>
          <w:sz w:val="27"/>
          <w:szCs w:val="27"/>
        </w:rPr>
        <w:t xml:space="preserve">–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w:t>
      </w:r>
    </w:p>
    <w:p w:rsidR="002C12DC" w:rsidRPr="009752AE" w:rsidRDefault="007C61D0" w:rsidP="00CA0D16">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2C12DC"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C12DC" w:rsidRPr="009752AE" w:rsidRDefault="002C12DC" w:rsidP="002C12DC">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9752AE" w:rsidRDefault="002C12DC" w:rsidP="002C12DC">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Прогнозируемый объ</w:t>
      </w:r>
      <w:r w:rsidR="00CA0D16" w:rsidRPr="009752AE">
        <w:rPr>
          <w:rFonts w:ascii="Times New Roman" w:hAnsi="Times New Roman"/>
          <w:iCs/>
          <w:snapToGrid w:val="0"/>
          <w:sz w:val="27"/>
          <w:szCs w:val="27"/>
          <w:lang w:eastAsia="ru-RU"/>
        </w:rPr>
        <w:t>ё</w:t>
      </w:r>
      <w:r w:rsidRPr="009752AE">
        <w:rPr>
          <w:rFonts w:ascii="Times New Roman" w:hAnsi="Times New Roman"/>
          <w:iCs/>
          <w:snapToGrid w:val="0"/>
          <w:sz w:val="27"/>
          <w:szCs w:val="27"/>
          <w:lang w:eastAsia="ru-RU"/>
        </w:rPr>
        <w:t>м налоговой базы по АУСН, уплачиваемого при использовании в качестве объекта налогообложения доходы, уменьшенные на величину расходов (</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нб2</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192FD4" w:rsidRPr="009752AE">
        <w:rPr>
          <w:rFonts w:ascii="Times New Roman" w:hAnsi="Times New Roman"/>
          <w:iCs/>
          <w:snapToGrid w:val="0"/>
          <w:sz w:val="27"/>
          <w:szCs w:val="27"/>
          <w:lang w:eastAsia="ru-RU"/>
        </w:rPr>
        <w:t xml:space="preserve">темпа роста </w:t>
      </w:r>
      <w:r w:rsidR="00F257B2" w:rsidRPr="009752AE">
        <w:rPr>
          <w:rFonts w:ascii="Times New Roman" w:hAnsi="Times New Roman"/>
          <w:iCs/>
          <w:snapToGrid w:val="0"/>
          <w:sz w:val="27"/>
          <w:szCs w:val="27"/>
          <w:lang w:eastAsia="ru-RU"/>
        </w:rPr>
        <w:t>ВРП</w:t>
      </w:r>
      <w:r w:rsidR="00192FD4" w:rsidRPr="009752AE">
        <w:rPr>
          <w:rFonts w:ascii="Times New Roman" w:hAnsi="Times New Roman"/>
          <w:iCs/>
          <w:snapToGrid w:val="0"/>
          <w:sz w:val="27"/>
          <w:szCs w:val="27"/>
          <w:lang w:eastAsia="ru-RU"/>
        </w:rPr>
        <w:t xml:space="preserve">, скорректированного на экспорт, </w:t>
      </w:r>
      <w:r w:rsidRPr="009752AE">
        <w:rPr>
          <w:rFonts w:ascii="Times New Roman" w:hAnsi="Times New Roman"/>
          <w:iCs/>
          <w:snapToGrid w:val="0"/>
          <w:sz w:val="27"/>
          <w:szCs w:val="27"/>
          <w:lang w:eastAsia="ru-RU"/>
        </w:rPr>
        <w:t>по следующей формуле:</w:t>
      </w:r>
    </w:p>
    <w:p w:rsidR="00CE0232" w:rsidRPr="009752AE" w:rsidRDefault="00CE0232" w:rsidP="00CE0232">
      <w:pPr>
        <w:spacing w:after="0" w:line="240" w:lineRule="auto"/>
        <w:ind w:firstLine="709"/>
        <w:jc w:val="center"/>
        <w:rPr>
          <w:rFonts w:ascii="Times New Roman" w:hAnsi="Times New Roman"/>
          <w:iCs/>
          <w:snapToGrid w:val="0"/>
          <w:sz w:val="27"/>
          <w:szCs w:val="27"/>
          <w:lang w:eastAsia="ru-RU"/>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нб2</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 V</w:t>
      </w:r>
      <w:r w:rsidRPr="009752AE">
        <w:rPr>
          <w:rFonts w:ascii="Times New Roman" w:hAnsi="Times New Roman"/>
          <w:iCs/>
          <w:snapToGrid w:val="0"/>
          <w:sz w:val="27"/>
          <w:szCs w:val="27"/>
          <w:vertAlign w:val="subscript"/>
          <w:lang w:eastAsia="ru-RU"/>
        </w:rPr>
        <w:t>нб2пр.п</w:t>
      </w:r>
      <w:r w:rsidR="00A11EAD" w:rsidRPr="009752AE">
        <w:rPr>
          <w:rFonts w:ascii="Times New Roman" w:hAnsi="Times New Roman"/>
          <w:iCs/>
          <w:snapToGrid w:val="0"/>
          <w:sz w:val="27"/>
          <w:szCs w:val="27"/>
          <w:vertAlign w:val="subscript"/>
          <w:lang w:eastAsia="ru-RU"/>
        </w:rPr>
        <w:t xml:space="preserve"> </w:t>
      </w:r>
      <w:r w:rsidRPr="009752AE">
        <w:rPr>
          <w:rFonts w:ascii="Times New Roman" w:hAnsi="Times New Roman"/>
          <w:iCs/>
          <w:snapToGrid w:val="0"/>
          <w:sz w:val="27"/>
          <w:szCs w:val="27"/>
          <w:lang w:eastAsia="ru-RU"/>
        </w:rPr>
        <w:t>* (</w:t>
      </w:r>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 xml:space="preserve">п.п - </w:t>
      </w:r>
      <w:r w:rsidRPr="009752AE">
        <w:rPr>
          <w:rFonts w:ascii="Times New Roman" w:hAnsi="Times New Roman"/>
          <w:snapToGrid w:val="0"/>
          <w:sz w:val="27"/>
          <w:szCs w:val="27"/>
          <w:lang w:val="en-US" w:eastAsia="ru-RU"/>
        </w:rPr>
        <w:t>V</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экспорт п.п</w:t>
      </w:r>
      <w:r w:rsidRPr="009752AE">
        <w:rPr>
          <w:rFonts w:ascii="Times New Roman" w:hAnsi="Times New Roman"/>
          <w:snapToGrid w:val="0"/>
          <w:sz w:val="27"/>
          <w:szCs w:val="27"/>
          <w:lang w:eastAsia="ru-RU"/>
        </w:rPr>
        <w:t>)</w:t>
      </w:r>
      <w:r w:rsidRPr="009752AE">
        <w:rPr>
          <w:rFonts w:ascii="Times New Roman" w:hAnsi="Times New Roman"/>
          <w:iCs/>
          <w:snapToGrid w:val="0"/>
          <w:sz w:val="27"/>
          <w:szCs w:val="27"/>
          <w:lang w:eastAsia="ru-RU"/>
        </w:rPr>
        <w:t xml:space="preserve"> / (</w:t>
      </w:r>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vertAlign w:val="subscript"/>
          <w:lang w:eastAsia="ru-RU"/>
        </w:rPr>
        <w:t xml:space="preserve"> пр.п</w:t>
      </w:r>
      <w:r w:rsidRPr="009752AE">
        <w:rPr>
          <w:rFonts w:ascii="Times New Roman" w:hAnsi="Times New Roman"/>
          <w:snapToGrid w:val="0"/>
          <w:sz w:val="27"/>
          <w:szCs w:val="27"/>
          <w:lang w:eastAsia="ru-RU"/>
        </w:rPr>
        <w:t xml:space="preserve"> – </w:t>
      </w:r>
      <w:r w:rsidRPr="009752AE">
        <w:rPr>
          <w:rFonts w:ascii="Times New Roman" w:hAnsi="Times New Roman"/>
          <w:snapToGrid w:val="0"/>
          <w:sz w:val="27"/>
          <w:szCs w:val="27"/>
          <w:lang w:val="en-US" w:eastAsia="ru-RU"/>
        </w:rPr>
        <w:t>V</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экспорт пр.п</w:t>
      </w:r>
      <w:r w:rsidRPr="009752AE">
        <w:rPr>
          <w:rFonts w:ascii="Times New Roman" w:hAnsi="Times New Roman"/>
          <w:snapToGrid w:val="0"/>
          <w:sz w:val="27"/>
          <w:szCs w:val="27"/>
          <w:lang w:eastAsia="ru-RU"/>
        </w:rPr>
        <w:t>)</w:t>
      </w:r>
      <w:r w:rsidRPr="009752AE">
        <w:rPr>
          <w:rFonts w:ascii="Times New Roman" w:hAnsi="Times New Roman"/>
          <w:iCs/>
          <w:snapToGrid w:val="0"/>
          <w:sz w:val="27"/>
          <w:szCs w:val="27"/>
          <w:lang w:eastAsia="ru-RU"/>
        </w:rPr>
        <w:t>,</w:t>
      </w:r>
    </w:p>
    <w:p w:rsidR="00CE0232" w:rsidRPr="009752AE" w:rsidRDefault="00CE0232" w:rsidP="00CE023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CE0232" w:rsidRPr="009752AE" w:rsidRDefault="00CE0232" w:rsidP="00CE0232">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vertAlign w:val="subscript"/>
          <w:lang w:eastAsia="ru-RU"/>
        </w:rPr>
        <w:t>нб2пр.п</w:t>
      </w:r>
      <w:r w:rsidRPr="009752AE">
        <w:rPr>
          <w:rFonts w:ascii="Times New Roman" w:hAnsi="Times New Roman"/>
          <w:iCs/>
          <w:snapToGrid w:val="0"/>
          <w:sz w:val="27"/>
          <w:szCs w:val="27"/>
          <w:vertAlign w:val="subscript"/>
          <w:lang w:eastAsia="ru-RU"/>
        </w:rPr>
        <w:t xml:space="preserve"> </w:t>
      </w:r>
      <w:r w:rsidRPr="009752AE">
        <w:rPr>
          <w:rFonts w:ascii="Times New Roman" w:hAnsi="Times New Roman"/>
          <w:iCs/>
          <w:snapToGrid w:val="0"/>
          <w:sz w:val="27"/>
          <w:szCs w:val="27"/>
          <w:lang w:eastAsia="ru-RU"/>
        </w:rPr>
        <w:t xml:space="preserve">– налоговая база предыдущего периода по </w:t>
      </w:r>
      <w:r w:rsidRPr="009752AE">
        <w:rPr>
          <w:rFonts w:ascii="Times New Roman" w:hAnsi="Times New Roman"/>
          <w:b/>
          <w:i/>
          <w:iCs/>
          <w:snapToGrid w:val="0"/>
          <w:sz w:val="27"/>
          <w:szCs w:val="27"/>
          <w:lang w:eastAsia="ru-RU"/>
        </w:rPr>
        <w:t>А</w:t>
      </w:r>
      <w:r w:rsidRPr="009752AE">
        <w:rPr>
          <w:rFonts w:ascii="Times New Roman" w:hAnsi="Times New Roman"/>
          <w:b/>
          <w:i/>
          <w:snapToGrid w:val="0"/>
          <w:sz w:val="27"/>
          <w:szCs w:val="27"/>
          <w:lang w:eastAsia="ru-RU"/>
        </w:rPr>
        <w:t>УСН</w:t>
      </w:r>
      <w:r w:rsidRPr="009752AE">
        <w:rPr>
          <w:rFonts w:ascii="Times New Roman" w:hAnsi="Times New Roman"/>
          <w:b/>
          <w:i/>
          <w:snapToGrid w:val="0"/>
          <w:sz w:val="27"/>
          <w:szCs w:val="27"/>
          <w:vertAlign w:val="subscript"/>
          <w:lang w:eastAsia="ru-RU"/>
        </w:rPr>
        <w:t xml:space="preserve">2 </w:t>
      </w:r>
      <w:r w:rsidRPr="009752AE">
        <w:rPr>
          <w:rStyle w:val="FontStyle82"/>
          <w:sz w:val="27"/>
          <w:szCs w:val="27"/>
        </w:rPr>
        <w:t>при использовании объекта обложения «доходы, уменьшенные на величину расходов»</w:t>
      </w:r>
      <w:r w:rsidRPr="009752AE">
        <w:rPr>
          <w:rFonts w:ascii="Times New Roman" w:hAnsi="Times New Roman"/>
          <w:iCs/>
          <w:snapToGrid w:val="0"/>
          <w:sz w:val="27"/>
          <w:szCs w:val="27"/>
          <w:lang w:eastAsia="ru-RU"/>
        </w:rPr>
        <w:t>, тыс. рублей;</w:t>
      </w:r>
    </w:p>
    <w:p w:rsidR="00CE0232" w:rsidRPr="009752AE" w:rsidRDefault="00CE0232" w:rsidP="00CE0232">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val="en-US" w:eastAsia="ru-RU"/>
        </w:rPr>
        <w:t>V</w:t>
      </w:r>
      <w:r w:rsidRPr="009752AE">
        <w:rPr>
          <w:rFonts w:ascii="Times New Roman" w:hAnsi="Times New Roman"/>
          <w:iCs/>
          <w:snapToGrid w:val="0"/>
          <w:sz w:val="27"/>
          <w:szCs w:val="27"/>
          <w:vertAlign w:val="subscript"/>
          <w:lang w:eastAsia="ru-RU"/>
        </w:rPr>
        <w:t xml:space="preserve">ППпр.п </w:t>
      </w:r>
      <w:r w:rsidRPr="009752AE">
        <w:rPr>
          <w:rFonts w:ascii="Times New Roman" w:hAnsi="Times New Roman"/>
          <w:iCs/>
          <w:snapToGrid w:val="0"/>
          <w:sz w:val="27"/>
          <w:szCs w:val="27"/>
          <w:lang w:eastAsia="ru-RU"/>
        </w:rPr>
        <w:t xml:space="preserve">– прибыль прибыльных организаций для целей бухгалтерского </w:t>
      </w:r>
      <w:r w:rsidR="005C4437" w:rsidRPr="009752AE">
        <w:rPr>
          <w:rFonts w:ascii="Times New Roman" w:hAnsi="Times New Roman"/>
          <w:iCs/>
          <w:snapToGrid w:val="0"/>
          <w:sz w:val="27"/>
          <w:szCs w:val="27"/>
          <w:lang w:eastAsia="ru-RU"/>
        </w:rPr>
        <w:t>учёта</w:t>
      </w:r>
      <w:r w:rsidRPr="009752AE">
        <w:rPr>
          <w:rFonts w:ascii="Times New Roman" w:hAnsi="Times New Roman"/>
          <w:iCs/>
          <w:snapToGrid w:val="0"/>
          <w:sz w:val="27"/>
          <w:szCs w:val="27"/>
          <w:lang w:eastAsia="ru-RU"/>
        </w:rPr>
        <w:t xml:space="preserve"> в предыдущем периоде, тыс. рублей;</w:t>
      </w:r>
    </w:p>
    <w:p w:rsidR="00CE0232" w:rsidRPr="009752AE" w:rsidRDefault="00CE0232" w:rsidP="00CE0232">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snapToGrid w:val="0"/>
          <w:sz w:val="27"/>
          <w:szCs w:val="27"/>
          <w:lang w:val="en-US" w:eastAsia="ru-RU"/>
        </w:rPr>
        <w:t>V</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 xml:space="preserve">экспорт пр.п </w:t>
      </w:r>
      <w:r w:rsidRPr="009752AE">
        <w:rPr>
          <w:rFonts w:ascii="Times New Roman" w:hAnsi="Times New Roman"/>
          <w:snapToGrid w:val="0"/>
          <w:sz w:val="27"/>
          <w:szCs w:val="27"/>
          <w:lang w:eastAsia="ru-RU"/>
        </w:rPr>
        <w:t xml:space="preserve">– объем экспорта предыдущего периода (в </w:t>
      </w:r>
      <w:r w:rsidR="005C4437" w:rsidRPr="009752AE">
        <w:rPr>
          <w:rFonts w:ascii="Times New Roman" w:hAnsi="Times New Roman"/>
          <w:snapToGrid w:val="0"/>
          <w:sz w:val="27"/>
          <w:szCs w:val="27"/>
          <w:lang w:eastAsia="ru-RU"/>
        </w:rPr>
        <w:t>рублёвом</w:t>
      </w:r>
      <w:r w:rsidRPr="009752AE">
        <w:rPr>
          <w:rFonts w:ascii="Times New Roman" w:hAnsi="Times New Roman"/>
          <w:snapToGrid w:val="0"/>
          <w:sz w:val="27"/>
          <w:szCs w:val="27"/>
          <w:lang w:eastAsia="ru-RU"/>
        </w:rPr>
        <w:t xml:space="preserve"> выражении);</w:t>
      </w:r>
    </w:p>
    <w:p w:rsidR="00CE0232" w:rsidRPr="009752AE" w:rsidRDefault="00CE0232" w:rsidP="00CE0232">
      <w:pPr>
        <w:spacing w:after="0" w:line="240" w:lineRule="auto"/>
        <w:ind w:firstLine="709"/>
        <w:jc w:val="both"/>
        <w:rPr>
          <w:rFonts w:ascii="Times New Roman" w:hAnsi="Times New Roman"/>
          <w:iCs/>
          <w:snapToGrid w:val="0"/>
          <w:sz w:val="27"/>
          <w:szCs w:val="27"/>
          <w:lang w:eastAsia="ru-RU"/>
        </w:rPr>
      </w:pPr>
      <w:proofErr w:type="gramStart"/>
      <w:r w:rsidRPr="009752AE">
        <w:rPr>
          <w:rFonts w:ascii="Times New Roman" w:hAnsi="Times New Roman"/>
          <w:iCs/>
          <w:snapToGrid w:val="0"/>
          <w:sz w:val="27"/>
          <w:szCs w:val="27"/>
          <w:lang w:val="en-US" w:eastAsia="ru-RU"/>
        </w:rPr>
        <w:t>V</w:t>
      </w:r>
      <w:r w:rsidRPr="009752AE">
        <w:rPr>
          <w:rFonts w:ascii="Times New Roman" w:hAnsi="Times New Roman"/>
          <w:iCs/>
          <w:snapToGrid w:val="0"/>
          <w:sz w:val="27"/>
          <w:szCs w:val="27"/>
          <w:vertAlign w:val="subscript"/>
          <w:lang w:eastAsia="ru-RU"/>
        </w:rPr>
        <w:t>ППпп</w:t>
      </w:r>
      <w:r w:rsidRPr="009752AE">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w:t>
      </w:r>
      <w:r w:rsidR="005C4437" w:rsidRPr="009752AE">
        <w:rPr>
          <w:rFonts w:ascii="Times New Roman" w:hAnsi="Times New Roman"/>
          <w:iCs/>
          <w:snapToGrid w:val="0"/>
          <w:sz w:val="27"/>
          <w:szCs w:val="27"/>
          <w:lang w:eastAsia="ru-RU"/>
        </w:rPr>
        <w:t>учёта</w:t>
      </w:r>
      <w:r w:rsidRPr="009752AE">
        <w:rPr>
          <w:rFonts w:ascii="Times New Roman" w:hAnsi="Times New Roman"/>
          <w:iCs/>
          <w:snapToGrid w:val="0"/>
          <w:sz w:val="27"/>
          <w:szCs w:val="27"/>
          <w:lang w:eastAsia="ru-RU"/>
        </w:rPr>
        <w:t>, тыс.</w:t>
      </w:r>
      <w:proofErr w:type="gramEnd"/>
      <w:r w:rsidRPr="009752AE">
        <w:rPr>
          <w:rFonts w:ascii="Times New Roman" w:hAnsi="Times New Roman"/>
          <w:iCs/>
          <w:snapToGrid w:val="0"/>
          <w:sz w:val="27"/>
          <w:szCs w:val="27"/>
          <w:lang w:eastAsia="ru-RU"/>
        </w:rPr>
        <w:t xml:space="preserve"> рублей;</w:t>
      </w:r>
    </w:p>
    <w:p w:rsidR="00CE0232" w:rsidRPr="009752AE" w:rsidRDefault="00CE0232" w:rsidP="00CE0232">
      <w:pPr>
        <w:spacing w:after="0" w:line="240" w:lineRule="auto"/>
        <w:ind w:firstLine="709"/>
        <w:jc w:val="center"/>
        <w:rPr>
          <w:rFonts w:ascii="Times New Roman" w:hAnsi="Times New Roman"/>
          <w:iCs/>
          <w:snapToGrid w:val="0"/>
          <w:sz w:val="27"/>
          <w:szCs w:val="27"/>
          <w:lang w:eastAsia="ru-RU"/>
        </w:rPr>
      </w:pPr>
      <w:proofErr w:type="gramStart"/>
      <w:r w:rsidRPr="009752AE">
        <w:rPr>
          <w:rFonts w:ascii="Times New Roman" w:hAnsi="Times New Roman"/>
          <w:snapToGrid w:val="0"/>
          <w:sz w:val="27"/>
          <w:szCs w:val="27"/>
          <w:lang w:val="en-US" w:eastAsia="ru-RU"/>
        </w:rPr>
        <w:t>V</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 xml:space="preserve">экспорт п.п </w:t>
      </w:r>
      <w:r w:rsidRPr="009752AE">
        <w:rPr>
          <w:rFonts w:ascii="Times New Roman" w:hAnsi="Times New Roman"/>
          <w:snapToGrid w:val="0"/>
          <w:sz w:val="27"/>
          <w:szCs w:val="27"/>
          <w:lang w:eastAsia="ru-RU"/>
        </w:rPr>
        <w:t xml:space="preserve">- объем экспорта прогнозируемого периода (в </w:t>
      </w:r>
      <w:r w:rsidR="005C4437" w:rsidRPr="009752AE">
        <w:rPr>
          <w:rFonts w:ascii="Times New Roman" w:hAnsi="Times New Roman"/>
          <w:snapToGrid w:val="0"/>
          <w:sz w:val="27"/>
          <w:szCs w:val="27"/>
          <w:lang w:eastAsia="ru-RU"/>
        </w:rPr>
        <w:t>рублёвом</w:t>
      </w:r>
      <w:r w:rsidRPr="009752AE">
        <w:rPr>
          <w:rFonts w:ascii="Times New Roman" w:hAnsi="Times New Roman"/>
          <w:snapToGrid w:val="0"/>
          <w:sz w:val="27"/>
          <w:szCs w:val="27"/>
          <w:lang w:eastAsia="ru-RU"/>
        </w:rPr>
        <w:t xml:space="preserve"> выражении)</w:t>
      </w:r>
      <w:r w:rsidRPr="009752AE">
        <w:rPr>
          <w:rFonts w:ascii="Times New Roman" w:hAnsi="Times New Roman"/>
          <w:iCs/>
          <w:snapToGrid w:val="0"/>
          <w:sz w:val="27"/>
          <w:szCs w:val="27"/>
          <w:lang w:eastAsia="ru-RU"/>
        </w:rPr>
        <w:t>.</w:t>
      </w:r>
      <w:proofErr w:type="gramEnd"/>
    </w:p>
    <w:p w:rsidR="002C12DC" w:rsidRPr="009752AE" w:rsidRDefault="002C12DC" w:rsidP="002C12DC">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Cs/>
          <w:snapToGrid w:val="0"/>
          <w:sz w:val="27"/>
          <w:szCs w:val="27"/>
          <w:lang w:eastAsia="ru-RU"/>
        </w:rPr>
        <w:t>Прогнозируемый объ</w:t>
      </w:r>
      <w:r w:rsidR="00CA0D16" w:rsidRPr="009752AE">
        <w:rPr>
          <w:rFonts w:ascii="Times New Roman" w:hAnsi="Times New Roman"/>
          <w:iCs/>
          <w:snapToGrid w:val="0"/>
          <w:sz w:val="27"/>
          <w:szCs w:val="27"/>
          <w:lang w:eastAsia="ru-RU"/>
        </w:rPr>
        <w:t>ё</w:t>
      </w:r>
      <w:r w:rsidRPr="009752AE">
        <w:rPr>
          <w:rFonts w:ascii="Times New Roman" w:hAnsi="Times New Roman"/>
          <w:iCs/>
          <w:snapToGrid w:val="0"/>
          <w:sz w:val="27"/>
          <w:szCs w:val="27"/>
          <w:lang w:eastAsia="ru-RU"/>
        </w:rPr>
        <w:t>м налоговой базы по минимальному налогу АУСН</w:t>
      </w:r>
      <w:proofErr w:type="gramStart"/>
      <w:r w:rsidRPr="009752AE">
        <w:rPr>
          <w:rFonts w:ascii="Times New Roman" w:hAnsi="Times New Roman"/>
          <w:iCs/>
          <w:snapToGrid w:val="0"/>
          <w:sz w:val="27"/>
          <w:szCs w:val="27"/>
          <w:vertAlign w:val="subscript"/>
          <w:lang w:eastAsia="ru-RU"/>
        </w:rPr>
        <w:t>2</w:t>
      </w:r>
      <w:proofErr w:type="gramEnd"/>
      <w:r w:rsidRPr="009752AE">
        <w:rPr>
          <w:rFonts w:ascii="Times New Roman" w:hAnsi="Times New Roman"/>
          <w:iCs/>
          <w:snapToGrid w:val="0"/>
          <w:sz w:val="27"/>
          <w:szCs w:val="27"/>
          <w:vertAlign w:val="subscript"/>
          <w:lang w:eastAsia="ru-RU"/>
        </w:rPr>
        <w:t xml:space="preserve"> </w:t>
      </w:r>
      <w:r w:rsidRPr="009752AE">
        <w:rPr>
          <w:rFonts w:ascii="Times New Roman" w:hAnsi="Times New Roman"/>
          <w:iCs/>
          <w:snapToGrid w:val="0"/>
          <w:sz w:val="27"/>
          <w:szCs w:val="27"/>
          <w:lang w:eastAsia="ru-RU"/>
        </w:rPr>
        <w:t>(</w:t>
      </w: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нб3</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рассчитывается на основе налоговой базы предыдущего периода исходя из</w:t>
      </w:r>
      <w:r w:rsidR="0034546D" w:rsidRPr="009752AE">
        <w:rPr>
          <w:rFonts w:ascii="Times New Roman" w:hAnsi="Times New Roman"/>
          <w:iCs/>
          <w:snapToGrid w:val="0"/>
          <w:sz w:val="27"/>
          <w:szCs w:val="27"/>
          <w:lang w:eastAsia="ru-RU"/>
        </w:rPr>
        <w:t xml:space="preserve"> </w:t>
      </w:r>
      <w:r w:rsidR="00810829" w:rsidRPr="009752AE">
        <w:rPr>
          <w:rFonts w:ascii="Times New Roman" w:hAnsi="Times New Roman"/>
          <w:iCs/>
          <w:snapToGrid w:val="0"/>
          <w:sz w:val="27"/>
          <w:szCs w:val="27"/>
          <w:lang w:eastAsia="ru-RU"/>
        </w:rPr>
        <w:t xml:space="preserve">темпа роста </w:t>
      </w:r>
      <w:r w:rsidR="00F257B2" w:rsidRPr="009752AE">
        <w:rPr>
          <w:rFonts w:ascii="Times New Roman" w:hAnsi="Times New Roman"/>
          <w:iCs/>
          <w:snapToGrid w:val="0"/>
          <w:sz w:val="27"/>
          <w:szCs w:val="27"/>
          <w:lang w:eastAsia="ru-RU"/>
        </w:rPr>
        <w:t>ВРП</w:t>
      </w:r>
      <w:r w:rsidR="00810829" w:rsidRPr="009752AE">
        <w:rPr>
          <w:rFonts w:ascii="Times New Roman" w:hAnsi="Times New Roman"/>
          <w:iCs/>
          <w:snapToGrid w:val="0"/>
          <w:sz w:val="27"/>
          <w:szCs w:val="27"/>
          <w:lang w:eastAsia="ru-RU"/>
        </w:rPr>
        <w:t>,</w:t>
      </w:r>
      <w:r w:rsidR="00810829" w:rsidRPr="009752AE">
        <w:t xml:space="preserve"> </w:t>
      </w:r>
      <w:r w:rsidR="00810829" w:rsidRPr="009752AE">
        <w:rPr>
          <w:rFonts w:ascii="Times New Roman" w:hAnsi="Times New Roman"/>
          <w:iCs/>
          <w:snapToGrid w:val="0"/>
          <w:sz w:val="27"/>
          <w:szCs w:val="27"/>
          <w:lang w:eastAsia="ru-RU"/>
        </w:rPr>
        <w:t>скорректированного на экспорт,</w:t>
      </w:r>
      <w:r w:rsidRPr="009752AE">
        <w:rPr>
          <w:rFonts w:ascii="Times New Roman" w:hAnsi="Times New Roman"/>
          <w:iCs/>
          <w:snapToGrid w:val="0"/>
          <w:sz w:val="27"/>
          <w:szCs w:val="27"/>
          <w:lang w:eastAsia="ru-RU"/>
        </w:rPr>
        <w:t xml:space="preserve"> по следующей формуле:</w:t>
      </w:r>
    </w:p>
    <w:p w:rsidR="002C12DC" w:rsidRPr="009752AE" w:rsidRDefault="002C12DC" w:rsidP="002C12DC">
      <w:pPr>
        <w:spacing w:after="0" w:line="240" w:lineRule="auto"/>
        <w:ind w:firstLine="709"/>
        <w:jc w:val="both"/>
        <w:rPr>
          <w:rFonts w:ascii="Times New Roman" w:hAnsi="Times New Roman"/>
          <w:iCs/>
          <w:snapToGrid w:val="0"/>
          <w:sz w:val="16"/>
          <w:szCs w:val="16"/>
          <w:lang w:eastAsia="ru-RU"/>
        </w:rPr>
      </w:pPr>
    </w:p>
    <w:p w:rsidR="00810829" w:rsidRPr="009752AE" w:rsidRDefault="002C12DC" w:rsidP="00810829">
      <w:pPr>
        <w:spacing w:after="0" w:line="240" w:lineRule="auto"/>
        <w:ind w:firstLine="709"/>
        <w:jc w:val="center"/>
        <w:rPr>
          <w:rFonts w:ascii="Times New Roman" w:hAnsi="Times New Roman"/>
          <w:iCs/>
          <w:snapToGrid w:val="0"/>
          <w:sz w:val="27"/>
          <w:szCs w:val="27"/>
          <w:lang w:eastAsia="ru-RU"/>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нб3</w:t>
      </w:r>
      <w:r w:rsidRPr="009752AE">
        <w:rPr>
          <w:rFonts w:ascii="Times New Roman" w:hAnsi="Times New Roman"/>
          <w:i/>
          <w:iCs/>
          <w:snapToGrid w:val="0"/>
          <w:sz w:val="27"/>
          <w:szCs w:val="27"/>
          <w:vertAlign w:val="subscript"/>
          <w:lang w:eastAsia="ru-RU"/>
        </w:rPr>
        <w:t>пп</w:t>
      </w:r>
      <w:r w:rsidRPr="009752AE">
        <w:rPr>
          <w:rFonts w:ascii="Times New Roman" w:hAnsi="Times New Roman"/>
          <w:iCs/>
          <w:snapToGrid w:val="0"/>
          <w:sz w:val="27"/>
          <w:szCs w:val="27"/>
          <w:lang w:eastAsia="ru-RU"/>
        </w:rPr>
        <w:t xml:space="preserve"> = </w:t>
      </w:r>
      <w:r w:rsidR="00CC00BF" w:rsidRPr="009752AE">
        <w:rPr>
          <w:rFonts w:ascii="Times New Roman" w:hAnsi="Times New Roman"/>
          <w:i/>
          <w:iCs/>
          <w:snapToGrid w:val="0"/>
          <w:sz w:val="27"/>
          <w:szCs w:val="27"/>
          <w:lang w:val="en-US" w:eastAsia="ru-RU"/>
        </w:rPr>
        <w:t>V</w:t>
      </w:r>
      <w:r w:rsidR="00CC00BF" w:rsidRPr="009752AE">
        <w:rPr>
          <w:rFonts w:ascii="Times New Roman" w:hAnsi="Times New Roman"/>
          <w:i/>
          <w:iCs/>
          <w:snapToGrid w:val="0"/>
          <w:sz w:val="27"/>
          <w:szCs w:val="27"/>
          <w:lang w:eastAsia="ru-RU"/>
        </w:rPr>
        <w:t>нб3</w:t>
      </w:r>
      <w:r w:rsidR="00CC00BF" w:rsidRPr="009752AE">
        <w:rPr>
          <w:rFonts w:ascii="Times New Roman" w:hAnsi="Times New Roman"/>
          <w:i/>
          <w:iCs/>
          <w:snapToGrid w:val="0"/>
          <w:sz w:val="27"/>
          <w:szCs w:val="27"/>
          <w:vertAlign w:val="subscript"/>
          <w:lang w:eastAsia="ru-RU"/>
        </w:rPr>
        <w:t>пр.п</w:t>
      </w:r>
      <w:r w:rsidR="00CC00BF" w:rsidRPr="009752AE">
        <w:rPr>
          <w:rFonts w:ascii="Times New Roman" w:hAnsi="Times New Roman"/>
          <w:iCs/>
          <w:snapToGrid w:val="0"/>
          <w:sz w:val="27"/>
          <w:szCs w:val="27"/>
          <w:lang w:eastAsia="ru-RU"/>
        </w:rPr>
        <w:t xml:space="preserve"> * </w:t>
      </w:r>
      <w:r w:rsidR="00810829" w:rsidRPr="009752AE">
        <w:rPr>
          <w:rFonts w:ascii="Times New Roman" w:hAnsi="Times New Roman"/>
          <w:iCs/>
          <w:snapToGrid w:val="0"/>
          <w:sz w:val="27"/>
          <w:szCs w:val="27"/>
          <w:lang w:eastAsia="ru-RU"/>
        </w:rPr>
        <w:t>(</w:t>
      </w:r>
      <w:r w:rsidR="00810829"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00810829" w:rsidRPr="009752AE">
        <w:rPr>
          <w:rFonts w:ascii="Times New Roman" w:hAnsi="Times New Roman"/>
          <w:snapToGrid w:val="0"/>
          <w:sz w:val="27"/>
          <w:szCs w:val="27"/>
          <w:lang w:eastAsia="ru-RU"/>
        </w:rPr>
        <w:t xml:space="preserve"> </w:t>
      </w:r>
      <w:r w:rsidR="00810829" w:rsidRPr="009752AE">
        <w:rPr>
          <w:rFonts w:ascii="Times New Roman" w:hAnsi="Times New Roman"/>
          <w:snapToGrid w:val="0"/>
          <w:sz w:val="27"/>
          <w:szCs w:val="27"/>
          <w:vertAlign w:val="subscript"/>
          <w:lang w:eastAsia="ru-RU"/>
        </w:rPr>
        <w:t xml:space="preserve">п.п - </w:t>
      </w:r>
      <w:r w:rsidR="00810829" w:rsidRPr="009752AE">
        <w:rPr>
          <w:rFonts w:ascii="Times New Roman" w:hAnsi="Times New Roman"/>
          <w:snapToGrid w:val="0"/>
          <w:sz w:val="27"/>
          <w:szCs w:val="27"/>
          <w:lang w:val="en-US" w:eastAsia="ru-RU"/>
        </w:rPr>
        <w:t>V</w:t>
      </w:r>
      <w:r w:rsidR="00810829" w:rsidRPr="009752AE">
        <w:rPr>
          <w:rFonts w:ascii="Times New Roman" w:hAnsi="Times New Roman"/>
          <w:snapToGrid w:val="0"/>
          <w:sz w:val="27"/>
          <w:szCs w:val="27"/>
          <w:lang w:eastAsia="ru-RU"/>
        </w:rPr>
        <w:t xml:space="preserve"> </w:t>
      </w:r>
      <w:r w:rsidR="00810829" w:rsidRPr="009752AE">
        <w:rPr>
          <w:rFonts w:ascii="Times New Roman" w:hAnsi="Times New Roman"/>
          <w:snapToGrid w:val="0"/>
          <w:sz w:val="27"/>
          <w:szCs w:val="27"/>
          <w:vertAlign w:val="subscript"/>
          <w:lang w:eastAsia="ru-RU"/>
        </w:rPr>
        <w:t>экспорт п.п</w:t>
      </w:r>
      <w:r w:rsidR="00810829" w:rsidRPr="009752AE">
        <w:rPr>
          <w:rFonts w:ascii="Times New Roman" w:hAnsi="Times New Roman"/>
          <w:snapToGrid w:val="0"/>
          <w:sz w:val="27"/>
          <w:szCs w:val="27"/>
          <w:lang w:eastAsia="ru-RU"/>
        </w:rPr>
        <w:t>)</w:t>
      </w:r>
      <w:r w:rsidR="00810829" w:rsidRPr="009752AE">
        <w:rPr>
          <w:rFonts w:ascii="Times New Roman" w:hAnsi="Times New Roman"/>
          <w:iCs/>
          <w:snapToGrid w:val="0"/>
          <w:sz w:val="27"/>
          <w:szCs w:val="27"/>
          <w:lang w:eastAsia="ru-RU"/>
        </w:rPr>
        <w:t xml:space="preserve"> / (</w:t>
      </w:r>
      <w:r w:rsidR="00810829"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00810829" w:rsidRPr="009752AE">
        <w:rPr>
          <w:rFonts w:ascii="Times New Roman" w:hAnsi="Times New Roman"/>
          <w:snapToGrid w:val="0"/>
          <w:sz w:val="27"/>
          <w:szCs w:val="27"/>
          <w:vertAlign w:val="subscript"/>
          <w:lang w:eastAsia="ru-RU"/>
        </w:rPr>
        <w:t xml:space="preserve"> пр.п - </w:t>
      </w:r>
      <w:r w:rsidR="00810829" w:rsidRPr="009752AE">
        <w:rPr>
          <w:rFonts w:ascii="Times New Roman" w:hAnsi="Times New Roman"/>
          <w:snapToGrid w:val="0"/>
          <w:sz w:val="27"/>
          <w:szCs w:val="27"/>
          <w:lang w:val="en-US" w:eastAsia="ru-RU"/>
        </w:rPr>
        <w:t>V</w:t>
      </w:r>
      <w:r w:rsidR="00810829" w:rsidRPr="009752AE">
        <w:rPr>
          <w:rFonts w:ascii="Times New Roman" w:hAnsi="Times New Roman"/>
          <w:snapToGrid w:val="0"/>
          <w:sz w:val="27"/>
          <w:szCs w:val="27"/>
          <w:lang w:eastAsia="ru-RU"/>
        </w:rPr>
        <w:t xml:space="preserve"> </w:t>
      </w:r>
      <w:r w:rsidR="00810829" w:rsidRPr="009752AE">
        <w:rPr>
          <w:rFonts w:ascii="Times New Roman" w:hAnsi="Times New Roman"/>
          <w:snapToGrid w:val="0"/>
          <w:sz w:val="27"/>
          <w:szCs w:val="27"/>
          <w:vertAlign w:val="subscript"/>
          <w:lang w:eastAsia="ru-RU"/>
        </w:rPr>
        <w:t>экспорт пр.п</w:t>
      </w:r>
      <w:r w:rsidR="00810829" w:rsidRPr="009752AE">
        <w:rPr>
          <w:rFonts w:ascii="Times New Roman" w:hAnsi="Times New Roman"/>
          <w:snapToGrid w:val="0"/>
          <w:sz w:val="27"/>
          <w:szCs w:val="27"/>
          <w:lang w:eastAsia="ru-RU"/>
        </w:rPr>
        <w:t>)</w:t>
      </w:r>
      <w:r w:rsidR="00810829" w:rsidRPr="009752AE">
        <w:rPr>
          <w:rFonts w:ascii="Times New Roman" w:hAnsi="Times New Roman"/>
          <w:iCs/>
          <w:snapToGrid w:val="0"/>
          <w:sz w:val="27"/>
          <w:szCs w:val="27"/>
          <w:lang w:eastAsia="ru-RU"/>
        </w:rPr>
        <w:t>,</w:t>
      </w:r>
    </w:p>
    <w:p w:rsidR="00810829" w:rsidRPr="009752AE" w:rsidRDefault="00810829" w:rsidP="0081082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810829" w:rsidRPr="009752AE" w:rsidRDefault="00810829" w:rsidP="00810829">
      <w:pPr>
        <w:spacing w:after="0" w:line="240" w:lineRule="auto"/>
        <w:ind w:firstLine="709"/>
        <w:jc w:val="both"/>
        <w:rPr>
          <w:rFonts w:ascii="Times New Roman" w:hAnsi="Times New Roman"/>
          <w:iCs/>
          <w:snapToGrid w:val="0"/>
          <w:sz w:val="27"/>
          <w:szCs w:val="27"/>
          <w:lang w:eastAsia="ru-RU"/>
        </w:rPr>
      </w:pPr>
      <w:r w:rsidRPr="009752AE">
        <w:rPr>
          <w:rFonts w:ascii="Times New Roman" w:hAnsi="Times New Roman"/>
          <w:i/>
          <w:iCs/>
          <w:snapToGrid w:val="0"/>
          <w:sz w:val="27"/>
          <w:szCs w:val="27"/>
          <w:lang w:val="en-US" w:eastAsia="ru-RU"/>
        </w:rPr>
        <w:t>V</w:t>
      </w:r>
      <w:r w:rsidRPr="009752AE">
        <w:rPr>
          <w:rFonts w:ascii="Times New Roman" w:hAnsi="Times New Roman"/>
          <w:i/>
          <w:iCs/>
          <w:snapToGrid w:val="0"/>
          <w:sz w:val="27"/>
          <w:szCs w:val="27"/>
          <w:lang w:eastAsia="ru-RU"/>
        </w:rPr>
        <w:t>нб3</w:t>
      </w:r>
      <w:r w:rsidRPr="009752AE">
        <w:rPr>
          <w:rFonts w:ascii="Times New Roman" w:hAnsi="Times New Roman"/>
          <w:i/>
          <w:iCs/>
          <w:snapToGrid w:val="0"/>
          <w:sz w:val="27"/>
          <w:szCs w:val="27"/>
          <w:vertAlign w:val="subscript"/>
          <w:lang w:eastAsia="ru-RU"/>
        </w:rPr>
        <w:t>пр.п</w:t>
      </w:r>
      <w:r w:rsidRPr="009752AE">
        <w:rPr>
          <w:rFonts w:ascii="Times New Roman" w:hAnsi="Times New Roman"/>
          <w:iCs/>
          <w:snapToGrid w:val="0"/>
          <w:sz w:val="27"/>
          <w:szCs w:val="27"/>
          <w:lang w:eastAsia="ru-RU"/>
        </w:rPr>
        <w:t xml:space="preserve"> – налоговая база по минимальному налогу </w:t>
      </w:r>
      <w:r w:rsidR="00CC00BF" w:rsidRPr="009752AE">
        <w:rPr>
          <w:rFonts w:ascii="Times New Roman" w:hAnsi="Times New Roman"/>
          <w:iCs/>
          <w:snapToGrid w:val="0"/>
          <w:sz w:val="27"/>
          <w:szCs w:val="27"/>
          <w:lang w:eastAsia="ru-RU"/>
        </w:rPr>
        <w:t>А</w:t>
      </w:r>
      <w:r w:rsidRPr="009752AE">
        <w:rPr>
          <w:rFonts w:ascii="Times New Roman" w:hAnsi="Times New Roman"/>
          <w:iCs/>
          <w:snapToGrid w:val="0"/>
          <w:sz w:val="27"/>
          <w:szCs w:val="27"/>
          <w:lang w:eastAsia="ru-RU"/>
        </w:rPr>
        <w:t>УСН</w:t>
      </w:r>
      <w:r w:rsidR="0092033F" w:rsidRPr="009752AE">
        <w:rPr>
          <w:rFonts w:ascii="Times New Roman" w:hAnsi="Times New Roman"/>
          <w:iCs/>
          <w:snapToGrid w:val="0"/>
          <w:sz w:val="27"/>
          <w:szCs w:val="27"/>
          <w:vertAlign w:val="subscript"/>
          <w:lang w:eastAsia="ru-RU"/>
        </w:rPr>
        <w:t>2</w:t>
      </w:r>
      <w:r w:rsidRPr="009752AE">
        <w:rPr>
          <w:rFonts w:ascii="Times New Roman" w:hAnsi="Times New Roman"/>
          <w:iCs/>
          <w:snapToGrid w:val="0"/>
          <w:sz w:val="27"/>
          <w:szCs w:val="27"/>
          <w:vertAlign w:val="subscript"/>
          <w:lang w:eastAsia="ru-RU"/>
        </w:rPr>
        <w:t xml:space="preserve"> </w:t>
      </w:r>
      <w:r w:rsidRPr="009752AE">
        <w:rPr>
          <w:rFonts w:ascii="Times New Roman" w:hAnsi="Times New Roman"/>
          <w:iCs/>
          <w:snapToGrid w:val="0"/>
          <w:sz w:val="27"/>
          <w:szCs w:val="27"/>
          <w:lang w:eastAsia="ru-RU"/>
        </w:rPr>
        <w:t xml:space="preserve">предыдущего периода, </w:t>
      </w:r>
      <w:r w:rsidR="005C4437" w:rsidRPr="009752AE">
        <w:rPr>
          <w:rFonts w:ascii="Times New Roman" w:hAnsi="Times New Roman"/>
          <w:iCs/>
          <w:snapToGrid w:val="0"/>
          <w:sz w:val="27"/>
          <w:szCs w:val="27"/>
          <w:lang w:eastAsia="ru-RU"/>
        </w:rPr>
        <w:t>тыс. рублей</w:t>
      </w:r>
      <w:r w:rsidRPr="009752AE">
        <w:rPr>
          <w:rFonts w:ascii="Times New Roman" w:hAnsi="Times New Roman"/>
          <w:iCs/>
          <w:snapToGrid w:val="0"/>
          <w:sz w:val="27"/>
          <w:szCs w:val="27"/>
          <w:lang w:eastAsia="ru-RU"/>
        </w:rPr>
        <w:t>;</w:t>
      </w:r>
    </w:p>
    <w:p w:rsidR="00810829" w:rsidRPr="009752AE" w:rsidRDefault="00810829" w:rsidP="00810829">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napToGrid w:val="0"/>
          <w:sz w:val="27"/>
          <w:szCs w:val="27"/>
          <w:lang w:val="en-US" w:eastAsia="ru-RU"/>
        </w:rPr>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vertAlign w:val="subscript"/>
          <w:lang w:eastAsia="ru-RU"/>
        </w:rPr>
        <w:t xml:space="preserve"> пр.п</w:t>
      </w:r>
      <w:r w:rsidRPr="009752AE">
        <w:rPr>
          <w:rFonts w:ascii="Times New Roman" w:hAnsi="Times New Roman"/>
          <w:snapToGrid w:val="0"/>
          <w:sz w:val="27"/>
          <w:szCs w:val="27"/>
          <w:lang w:eastAsia="ru-RU"/>
        </w:rPr>
        <w:t xml:space="preserve"> – объем валового </w:t>
      </w:r>
      <w:r w:rsidR="006F0C11" w:rsidRPr="009752AE">
        <w:rPr>
          <w:rFonts w:ascii="Times New Roman" w:hAnsi="Times New Roman"/>
          <w:snapToGrid w:val="0"/>
          <w:sz w:val="27"/>
          <w:szCs w:val="27"/>
          <w:lang w:eastAsia="ru-RU"/>
        </w:rPr>
        <w:t>регионального продукта</w:t>
      </w:r>
      <w:r w:rsidRPr="009752AE">
        <w:rPr>
          <w:rFonts w:ascii="Times New Roman" w:hAnsi="Times New Roman"/>
          <w:snapToGrid w:val="0"/>
          <w:sz w:val="27"/>
          <w:szCs w:val="27"/>
          <w:lang w:eastAsia="ru-RU"/>
        </w:rPr>
        <w:t xml:space="preserve"> в предыдущем периоде, </w:t>
      </w:r>
      <w:r w:rsidR="005C4437" w:rsidRPr="009752AE">
        <w:rPr>
          <w:rFonts w:ascii="Times New Roman" w:hAnsi="Times New Roman"/>
          <w:snapToGrid w:val="0"/>
          <w:sz w:val="27"/>
          <w:szCs w:val="27"/>
          <w:lang w:eastAsia="ru-RU"/>
        </w:rPr>
        <w:t>тыс.</w:t>
      </w:r>
      <w:proofErr w:type="gramEnd"/>
      <w:r w:rsidR="005C4437" w:rsidRPr="009752AE">
        <w:rPr>
          <w:rFonts w:ascii="Times New Roman" w:hAnsi="Times New Roman"/>
          <w:snapToGrid w:val="0"/>
          <w:sz w:val="27"/>
          <w:szCs w:val="27"/>
          <w:lang w:eastAsia="ru-RU"/>
        </w:rPr>
        <w:t xml:space="preserve"> рублей</w:t>
      </w:r>
      <w:r w:rsidRPr="009752AE">
        <w:rPr>
          <w:rFonts w:ascii="Times New Roman" w:hAnsi="Times New Roman"/>
          <w:snapToGrid w:val="0"/>
          <w:sz w:val="27"/>
          <w:szCs w:val="27"/>
          <w:lang w:eastAsia="ru-RU"/>
        </w:rPr>
        <w:t>;</w:t>
      </w:r>
    </w:p>
    <w:p w:rsidR="00810829" w:rsidRPr="009752AE" w:rsidRDefault="00810829" w:rsidP="00810829">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val="en-US" w:eastAsia="ru-RU"/>
        </w:rPr>
        <w:t>V</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 xml:space="preserve">экспорт пр.п </w:t>
      </w:r>
      <w:r w:rsidRPr="009752AE">
        <w:rPr>
          <w:rFonts w:ascii="Times New Roman" w:hAnsi="Times New Roman"/>
          <w:snapToGrid w:val="0"/>
          <w:sz w:val="27"/>
          <w:szCs w:val="27"/>
          <w:lang w:eastAsia="ru-RU"/>
        </w:rPr>
        <w:t xml:space="preserve">– объем экспорта предыдущего периода (в </w:t>
      </w:r>
      <w:r w:rsidR="005C4437" w:rsidRPr="009752AE">
        <w:rPr>
          <w:rFonts w:ascii="Times New Roman" w:hAnsi="Times New Roman"/>
          <w:snapToGrid w:val="0"/>
          <w:sz w:val="27"/>
          <w:szCs w:val="27"/>
          <w:lang w:eastAsia="ru-RU"/>
        </w:rPr>
        <w:t>рублёвом</w:t>
      </w:r>
      <w:r w:rsidRPr="009752AE">
        <w:rPr>
          <w:rFonts w:ascii="Times New Roman" w:hAnsi="Times New Roman"/>
          <w:snapToGrid w:val="0"/>
          <w:sz w:val="27"/>
          <w:szCs w:val="27"/>
          <w:lang w:eastAsia="ru-RU"/>
        </w:rPr>
        <w:t xml:space="preserve"> выражении);</w:t>
      </w:r>
    </w:p>
    <w:p w:rsidR="00810829" w:rsidRPr="009752AE" w:rsidRDefault="00810829" w:rsidP="00810829">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napToGrid w:val="0"/>
          <w:sz w:val="27"/>
          <w:szCs w:val="27"/>
          <w:lang w:val="en-US" w:eastAsia="ru-RU"/>
        </w:rPr>
        <w:lastRenderedPageBreak/>
        <w:t>V</w:t>
      </w:r>
      <w:r w:rsidR="006F0C11" w:rsidRPr="009752AE">
        <w:rPr>
          <w:rFonts w:ascii="Times New Roman" w:hAnsi="Times New Roman"/>
          <w:b/>
          <w:i/>
          <w:snapToGrid w:val="0"/>
          <w:sz w:val="27"/>
          <w:szCs w:val="27"/>
          <w:vertAlign w:val="subscript"/>
          <w:lang w:eastAsia="ru-RU"/>
        </w:rPr>
        <w:t>ВРП</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п.п</w:t>
      </w:r>
      <w:r w:rsidRPr="009752AE">
        <w:rPr>
          <w:rFonts w:ascii="Times New Roman" w:hAnsi="Times New Roman"/>
          <w:iCs/>
          <w:snapToGrid w:val="0"/>
          <w:sz w:val="27"/>
          <w:szCs w:val="27"/>
          <w:lang w:eastAsia="ru-RU"/>
        </w:rPr>
        <w:t xml:space="preserve"> </w:t>
      </w:r>
      <w:r w:rsidRPr="009752AE">
        <w:rPr>
          <w:rFonts w:ascii="Times New Roman" w:hAnsi="Times New Roman"/>
          <w:snapToGrid w:val="0"/>
          <w:sz w:val="27"/>
          <w:szCs w:val="27"/>
          <w:lang w:eastAsia="ru-RU"/>
        </w:rPr>
        <w:t xml:space="preserve">– объем прогнозируемого валового </w:t>
      </w:r>
      <w:r w:rsidR="006F0C11" w:rsidRPr="009752AE">
        <w:rPr>
          <w:rFonts w:ascii="Times New Roman" w:hAnsi="Times New Roman"/>
          <w:snapToGrid w:val="0"/>
          <w:sz w:val="27"/>
          <w:szCs w:val="27"/>
          <w:lang w:eastAsia="ru-RU"/>
        </w:rPr>
        <w:t>регионального продукта</w:t>
      </w:r>
      <w:r w:rsidRPr="009752AE">
        <w:rPr>
          <w:rFonts w:ascii="Times New Roman" w:hAnsi="Times New Roman"/>
          <w:snapToGrid w:val="0"/>
          <w:sz w:val="27"/>
          <w:szCs w:val="27"/>
          <w:lang w:eastAsia="ru-RU"/>
        </w:rPr>
        <w:t>, тыс.</w:t>
      </w:r>
      <w:proofErr w:type="gramEnd"/>
      <w:r w:rsidRPr="009752AE">
        <w:rPr>
          <w:rFonts w:ascii="Times New Roman" w:hAnsi="Times New Roman"/>
          <w:snapToGrid w:val="0"/>
          <w:sz w:val="27"/>
          <w:szCs w:val="27"/>
          <w:lang w:eastAsia="ru-RU"/>
        </w:rPr>
        <w:t xml:space="preserve"> рублей;</w:t>
      </w:r>
    </w:p>
    <w:p w:rsidR="002C12DC" w:rsidRPr="009752AE" w:rsidRDefault="00810829" w:rsidP="00810829">
      <w:pPr>
        <w:spacing w:after="0" w:line="240" w:lineRule="auto"/>
        <w:ind w:firstLine="709"/>
        <w:jc w:val="center"/>
        <w:rPr>
          <w:rFonts w:ascii="Times New Roman" w:hAnsi="Times New Roman"/>
          <w:snapToGrid w:val="0"/>
          <w:sz w:val="27"/>
          <w:szCs w:val="27"/>
          <w:lang w:eastAsia="ru-RU"/>
        </w:rPr>
      </w:pPr>
      <w:proofErr w:type="gramStart"/>
      <w:r w:rsidRPr="009752AE">
        <w:rPr>
          <w:rFonts w:ascii="Times New Roman" w:hAnsi="Times New Roman"/>
          <w:snapToGrid w:val="0"/>
          <w:sz w:val="27"/>
          <w:szCs w:val="27"/>
          <w:lang w:val="en-US" w:eastAsia="ru-RU"/>
        </w:rPr>
        <w:t>V</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 xml:space="preserve">экспорт п.п </w:t>
      </w:r>
      <w:r w:rsidRPr="009752AE">
        <w:rPr>
          <w:rFonts w:ascii="Times New Roman" w:hAnsi="Times New Roman"/>
          <w:snapToGrid w:val="0"/>
          <w:sz w:val="27"/>
          <w:szCs w:val="27"/>
          <w:lang w:eastAsia="ru-RU"/>
        </w:rPr>
        <w:t xml:space="preserve">- объем экспорта прогнозируемого периода (в </w:t>
      </w:r>
      <w:r w:rsidR="005C4437" w:rsidRPr="009752AE">
        <w:rPr>
          <w:rFonts w:ascii="Times New Roman" w:hAnsi="Times New Roman"/>
          <w:snapToGrid w:val="0"/>
          <w:sz w:val="27"/>
          <w:szCs w:val="27"/>
          <w:lang w:eastAsia="ru-RU"/>
        </w:rPr>
        <w:t>рублёвом</w:t>
      </w:r>
      <w:r w:rsidRPr="009752AE">
        <w:rPr>
          <w:rFonts w:ascii="Times New Roman" w:hAnsi="Times New Roman"/>
          <w:snapToGrid w:val="0"/>
          <w:sz w:val="27"/>
          <w:szCs w:val="27"/>
          <w:lang w:eastAsia="ru-RU"/>
        </w:rPr>
        <w:t xml:space="preserve"> выражении).</w:t>
      </w:r>
      <w:proofErr w:type="gramEnd"/>
    </w:p>
    <w:p w:rsidR="002C12DC" w:rsidRPr="009752AE" w:rsidRDefault="002C12DC" w:rsidP="002C12DC">
      <w:pPr>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A54E75" w:rsidRPr="009752AE">
        <w:rPr>
          <w:rFonts w:ascii="Times New Roman" w:hAnsi="Times New Roman"/>
          <w:sz w:val="27"/>
          <w:szCs w:val="27"/>
          <w:lang w:eastAsia="ru-RU"/>
        </w:rPr>
        <w:t xml:space="preserve">правовых актов Российской Федерации, законов Ульяновской области, </w:t>
      </w:r>
      <w:r w:rsidRPr="009752AE">
        <w:rPr>
          <w:rFonts w:ascii="Times New Roman" w:hAnsi="Times New Roman"/>
          <w:sz w:val="27"/>
          <w:szCs w:val="27"/>
          <w:lang w:eastAsia="ru-RU"/>
        </w:rPr>
        <w:t xml:space="preserve"> при формировании прогнозного объ</w:t>
      </w:r>
      <w:r w:rsidR="00CA0D16" w:rsidRPr="009752AE">
        <w:rPr>
          <w:rFonts w:ascii="Times New Roman" w:hAnsi="Times New Roman"/>
          <w:sz w:val="27"/>
          <w:szCs w:val="27"/>
          <w:lang w:eastAsia="ru-RU"/>
        </w:rPr>
        <w:t>ё</w:t>
      </w:r>
      <w:r w:rsidRPr="009752AE">
        <w:rPr>
          <w:rFonts w:ascii="Times New Roman" w:hAnsi="Times New Roman"/>
          <w:sz w:val="27"/>
          <w:szCs w:val="27"/>
          <w:lang w:eastAsia="ru-RU"/>
        </w:rPr>
        <w:t>ма поступлений учитываются в налогооблагаемой базе.</w:t>
      </w:r>
    </w:p>
    <w:p w:rsidR="002C12DC" w:rsidRPr="009752AE" w:rsidRDefault="002C12DC" w:rsidP="00021CA8">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984D1E" w:rsidRPr="009752AE" w:rsidRDefault="002C12DC" w:rsidP="00021CA8">
      <w:pPr>
        <w:spacing w:after="0" w:line="240" w:lineRule="auto"/>
        <w:ind w:firstLine="709"/>
        <w:jc w:val="both"/>
        <w:rPr>
          <w:rFonts w:ascii="Times New Roman" w:hAnsi="Times New Roman"/>
          <w:sz w:val="27"/>
          <w:szCs w:val="27"/>
        </w:rPr>
      </w:pPr>
      <w:r w:rsidRPr="009752AE">
        <w:rPr>
          <w:rFonts w:ascii="Times New Roman" w:hAnsi="Times New Roman"/>
          <w:snapToGrid w:val="0"/>
          <w:sz w:val="27"/>
          <w:szCs w:val="27"/>
          <w:lang w:eastAsia="ru-RU"/>
        </w:rPr>
        <w:t xml:space="preserve">Налог, взимаемый в связи с применением </w:t>
      </w:r>
      <w:r w:rsidR="005C4437" w:rsidRPr="009752AE">
        <w:rPr>
          <w:rFonts w:ascii="Times New Roman" w:hAnsi="Times New Roman"/>
          <w:snapToGrid w:val="0"/>
          <w:sz w:val="27"/>
          <w:szCs w:val="27"/>
          <w:lang w:eastAsia="ru-RU"/>
        </w:rPr>
        <w:t>упрощённой</w:t>
      </w:r>
      <w:r w:rsidRPr="009752AE">
        <w:rPr>
          <w:rFonts w:ascii="Times New Roman" w:hAnsi="Times New Roman"/>
          <w:snapToGrid w:val="0"/>
          <w:sz w:val="27"/>
          <w:szCs w:val="27"/>
          <w:lang w:eastAsia="ru-RU"/>
        </w:rPr>
        <w:t xml:space="preserve"> системы налогообложения, зачисляется в бюджеты бюджетной системы Российской Федерации по нормативам, установленным в соответствии со статьями </w:t>
      </w:r>
      <w:r w:rsidR="000539DD" w:rsidRPr="009752AE">
        <w:rPr>
          <w:rFonts w:ascii="Times New Roman" w:hAnsi="Times New Roman"/>
          <w:sz w:val="27"/>
          <w:szCs w:val="27"/>
        </w:rPr>
        <w:t>Бюджетного кодекса Российской Федерации.</w:t>
      </w:r>
    </w:p>
    <w:p w:rsidR="000539DD" w:rsidRPr="009752AE" w:rsidRDefault="000539DD" w:rsidP="00021CA8">
      <w:pPr>
        <w:spacing w:after="0" w:line="240" w:lineRule="auto"/>
        <w:ind w:firstLine="709"/>
        <w:jc w:val="both"/>
        <w:rPr>
          <w:rFonts w:ascii="Times New Roman" w:hAnsi="Times New Roman"/>
          <w:snapToGrid w:val="0"/>
          <w:sz w:val="27"/>
          <w:szCs w:val="27"/>
          <w:lang w:eastAsia="ru-RU"/>
        </w:rPr>
      </w:pPr>
    </w:p>
    <w:p w:rsidR="000662D2" w:rsidRPr="009752AE" w:rsidRDefault="000662D2" w:rsidP="00AB77A2">
      <w:pPr>
        <w:pStyle w:val="1"/>
      </w:pPr>
      <w:bookmarkStart w:id="229" w:name="_Toc193208355"/>
      <w:r w:rsidRPr="009752AE">
        <w:t xml:space="preserve">Налоги на имущество </w:t>
      </w:r>
      <w:r w:rsidRPr="009752AE">
        <w:br/>
        <w:t>182 1 06 00000 00 0000 110</w:t>
      </w:r>
      <w:bookmarkEnd w:id="229"/>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7A61BF">
      <w:pPr>
        <w:pStyle w:val="1"/>
        <w:numPr>
          <w:ilvl w:val="2"/>
          <w:numId w:val="5"/>
        </w:numPr>
      </w:pPr>
      <w:r w:rsidRPr="009752AE">
        <w:t xml:space="preserve"> </w:t>
      </w:r>
      <w:bookmarkStart w:id="230" w:name="_Toc193208356"/>
      <w:r w:rsidRPr="009752AE">
        <w:t xml:space="preserve">Налог на имущество физических лиц </w:t>
      </w:r>
      <w:r w:rsidRPr="009752AE">
        <w:br/>
        <w:t>182 1 06 01000 00 0000 110</w:t>
      </w:r>
      <w:bookmarkEnd w:id="230"/>
      <w:r w:rsidRPr="009752AE">
        <w:t xml:space="preserve"> </w:t>
      </w:r>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Для </w:t>
      </w:r>
      <w:r w:rsidR="005C4437" w:rsidRPr="009752AE">
        <w:rPr>
          <w:rFonts w:ascii="Times New Roman" w:hAnsi="Times New Roman"/>
          <w:sz w:val="27"/>
          <w:szCs w:val="27"/>
        </w:rPr>
        <w:t>расчёта</w:t>
      </w:r>
      <w:r w:rsidRPr="009752AE">
        <w:rPr>
          <w:rFonts w:ascii="Times New Roman" w:hAnsi="Times New Roman"/>
          <w:sz w:val="27"/>
          <w:szCs w:val="27"/>
        </w:rPr>
        <w:t xml:space="preserve"> налога на имущество физических лиц используются:</w:t>
      </w:r>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и сумм налога, подлежащего уплате в бюджет, на основании </w:t>
      </w:r>
      <w:r w:rsidR="005C4437" w:rsidRPr="009752AE">
        <w:rPr>
          <w:rFonts w:ascii="Times New Roman" w:hAnsi="Times New Roman"/>
          <w:sz w:val="27"/>
          <w:szCs w:val="27"/>
        </w:rPr>
        <w:t>отчёта</w:t>
      </w:r>
      <w:r w:rsidRPr="009752AE">
        <w:rPr>
          <w:rFonts w:ascii="Times New Roman" w:hAnsi="Times New Roman"/>
          <w:sz w:val="27"/>
          <w:szCs w:val="27"/>
        </w:rPr>
        <w:t xml:space="preserve"> по форме №</w:t>
      </w:r>
      <w:r w:rsidRPr="009752AE">
        <w:rPr>
          <w:rFonts w:ascii="Times New Roman" w:hAnsi="Times New Roman"/>
        </w:rPr>
        <w:t xml:space="preserve"> </w:t>
      </w:r>
      <w:r w:rsidRPr="009752AE">
        <w:rPr>
          <w:rFonts w:ascii="Times New Roman" w:hAnsi="Times New Roman"/>
          <w:sz w:val="27"/>
          <w:szCs w:val="27"/>
        </w:rPr>
        <w:t>5-МН «</w:t>
      </w:r>
      <w:r w:rsidR="005C4437" w:rsidRPr="009752AE">
        <w:rPr>
          <w:rFonts w:ascii="Times New Roman" w:hAnsi="Times New Roman"/>
          <w:sz w:val="27"/>
          <w:szCs w:val="27"/>
        </w:rPr>
        <w:t>Отчёт</w:t>
      </w:r>
      <w:r w:rsidRPr="009752AE">
        <w:rPr>
          <w:rFonts w:ascii="Times New Roman" w:hAnsi="Times New Roman"/>
          <w:sz w:val="27"/>
          <w:szCs w:val="27"/>
        </w:rPr>
        <w:t xml:space="preserve"> о налоговой базе и структуре начислений по местным налогам», сложившаяся за предыдущие периоды;</w:t>
      </w:r>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начислений и фактических поступлений по налогу на имущество физических лиц согласно данным </w:t>
      </w:r>
      <w:r w:rsidR="005C4437" w:rsidRPr="009752AE">
        <w:rPr>
          <w:rFonts w:ascii="Times New Roman" w:hAnsi="Times New Roman"/>
          <w:sz w:val="27"/>
          <w:szCs w:val="27"/>
        </w:rPr>
        <w:t>отчёта</w:t>
      </w:r>
      <w:r w:rsidRPr="009752AE">
        <w:rPr>
          <w:rFonts w:ascii="Times New Roman" w:hAnsi="Times New Roman"/>
          <w:sz w:val="27"/>
          <w:szCs w:val="27"/>
        </w:rPr>
        <w:t xml:space="preserve"> по форме № 1-НМ «</w:t>
      </w:r>
      <w:r w:rsidR="005C4437"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налоговые ставки, льготы и преференции, установленные главой 32 НК РФ «Налог на имущество физических лиц» и </w:t>
      </w:r>
      <w:r w:rsidR="00F917D0" w:rsidRPr="009752AE">
        <w:rPr>
          <w:rFonts w:ascii="Times New Roman" w:hAnsi="Times New Roman"/>
          <w:sz w:val="27"/>
          <w:szCs w:val="27"/>
        </w:rPr>
        <w:t xml:space="preserve">нормативными правовыми актами представительных органов муниципальных образований и другими </w:t>
      </w:r>
      <w:r w:rsidR="00BE3FEF" w:rsidRPr="009752AE">
        <w:rPr>
          <w:rFonts w:ascii="Times New Roman" w:hAnsi="Times New Roman"/>
          <w:sz w:val="27"/>
          <w:szCs w:val="27"/>
        </w:rPr>
        <w:t>нормативно-правовыми актами</w:t>
      </w:r>
      <w:r w:rsidR="00F917D0" w:rsidRPr="009752AE">
        <w:rPr>
          <w:rFonts w:ascii="Times New Roman" w:hAnsi="Times New Roman"/>
          <w:sz w:val="27"/>
          <w:szCs w:val="27"/>
        </w:rPr>
        <w:t xml:space="preserve"> Ульяновской области</w:t>
      </w:r>
      <w:r w:rsidRPr="009752AE">
        <w:rPr>
          <w:rFonts w:ascii="Times New Roman" w:hAnsi="Times New Roman"/>
          <w:sz w:val="27"/>
          <w:szCs w:val="27"/>
        </w:rPr>
        <w:t>.</w:t>
      </w:r>
    </w:p>
    <w:p w:rsidR="00D709B2" w:rsidRPr="009752AE" w:rsidRDefault="005C4437"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w:t>
      </w:r>
      <w:r w:rsidR="00D709B2" w:rsidRPr="009752AE">
        <w:rPr>
          <w:rFonts w:ascii="Times New Roman" w:hAnsi="Times New Roman"/>
          <w:sz w:val="27"/>
          <w:szCs w:val="27"/>
        </w:rPr>
        <w:t xml:space="preserve"> прогнозного </w:t>
      </w:r>
      <w:r w:rsidRPr="009752AE">
        <w:rPr>
          <w:rFonts w:ascii="Times New Roman" w:hAnsi="Times New Roman"/>
          <w:sz w:val="27"/>
          <w:szCs w:val="27"/>
        </w:rPr>
        <w:t>объёма</w:t>
      </w:r>
      <w:r w:rsidR="00D709B2" w:rsidRPr="009752AE">
        <w:rPr>
          <w:rFonts w:ascii="Times New Roman" w:hAnsi="Times New Roman"/>
          <w:sz w:val="27"/>
          <w:szCs w:val="27"/>
        </w:rPr>
        <w:t xml:space="preserve"> поступлений налога на имущество физических лиц осуществляется:</w:t>
      </w:r>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методом экстраполяции данных о налоговой базе, сложившийся в прошлых периодах, с использованием </w:t>
      </w:r>
      <w:r w:rsidR="005C4437" w:rsidRPr="009752AE">
        <w:rPr>
          <w:rFonts w:ascii="Times New Roman" w:hAnsi="Times New Roman"/>
          <w:sz w:val="27"/>
          <w:szCs w:val="27"/>
        </w:rPr>
        <w:t>расчётных</w:t>
      </w:r>
      <w:r w:rsidRPr="009752AE">
        <w:rPr>
          <w:rFonts w:ascii="Times New Roman" w:hAnsi="Times New Roman"/>
          <w:sz w:val="27"/>
          <w:szCs w:val="27"/>
        </w:rPr>
        <w:t xml:space="preserve"> ставок и уровня собираемости;</w:t>
      </w:r>
    </w:p>
    <w:p w:rsidR="00773B6D" w:rsidRPr="009752AE" w:rsidRDefault="00D709B2" w:rsidP="00773B6D">
      <w:pPr>
        <w:spacing w:after="0" w:line="240" w:lineRule="auto"/>
        <w:ind w:firstLine="709"/>
        <w:jc w:val="both"/>
        <w:rPr>
          <w:rFonts w:ascii="Times New Roman" w:hAnsi="Times New Roman"/>
          <w:sz w:val="27"/>
          <w:szCs w:val="27"/>
        </w:rPr>
      </w:pPr>
      <w:r w:rsidRPr="009752AE">
        <w:rPr>
          <w:rFonts w:ascii="Times New Roman" w:hAnsi="Times New Roman"/>
          <w:sz w:val="27"/>
          <w:szCs w:val="27"/>
        </w:rPr>
        <w:t>исходя из кадастровой сто</w:t>
      </w:r>
      <w:r w:rsidR="00773B6D" w:rsidRPr="009752AE">
        <w:rPr>
          <w:rFonts w:ascii="Times New Roman" w:hAnsi="Times New Roman"/>
          <w:sz w:val="27"/>
          <w:szCs w:val="27"/>
        </w:rPr>
        <w:t>имости объектов налогообложения.</w:t>
      </w:r>
    </w:p>
    <w:p w:rsidR="00D709B2" w:rsidRPr="009752AE" w:rsidRDefault="005C4437"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w:t>
      </w:r>
      <w:r w:rsidR="00D709B2" w:rsidRPr="009752AE">
        <w:rPr>
          <w:rFonts w:ascii="Times New Roman" w:hAnsi="Times New Roman"/>
        </w:rPr>
        <w:t xml:space="preserve"> </w:t>
      </w:r>
      <w:r w:rsidR="00D709B2" w:rsidRPr="009752AE">
        <w:rPr>
          <w:rFonts w:ascii="Times New Roman" w:hAnsi="Times New Roman"/>
          <w:sz w:val="27"/>
          <w:szCs w:val="27"/>
        </w:rPr>
        <w:t xml:space="preserve">прогнозного </w:t>
      </w:r>
      <w:r w:rsidRPr="009752AE">
        <w:rPr>
          <w:rFonts w:ascii="Times New Roman" w:hAnsi="Times New Roman"/>
          <w:sz w:val="27"/>
          <w:szCs w:val="27"/>
        </w:rPr>
        <w:t>объёма</w:t>
      </w:r>
      <w:r w:rsidR="00D709B2" w:rsidRPr="009752AE">
        <w:rPr>
          <w:rFonts w:ascii="Times New Roman" w:hAnsi="Times New Roman"/>
          <w:sz w:val="27"/>
          <w:szCs w:val="27"/>
        </w:rPr>
        <w:t xml:space="preserve"> поступлений налога на имущество физических лиц осуществляется по следующей формуле:</w:t>
      </w:r>
    </w:p>
    <w:p w:rsidR="00D709B2" w:rsidRPr="009752AE" w:rsidRDefault="00D709B2" w:rsidP="00D709B2">
      <w:pPr>
        <w:spacing w:after="0" w:line="240" w:lineRule="auto"/>
        <w:ind w:firstLine="709"/>
        <w:jc w:val="both"/>
        <w:rPr>
          <w:rFonts w:ascii="Times New Roman" w:hAnsi="Times New Roman"/>
          <w:sz w:val="16"/>
          <w:szCs w:val="16"/>
        </w:rPr>
      </w:pPr>
    </w:p>
    <w:p w:rsidR="00D709B2" w:rsidRPr="009752AE" w:rsidRDefault="00D709B2" w:rsidP="00D709B2">
      <w:pPr>
        <w:spacing w:after="0" w:line="240" w:lineRule="auto"/>
        <w:ind w:firstLine="709"/>
        <w:jc w:val="both"/>
        <w:rPr>
          <w:rFonts w:ascii="Times New Roman" w:hAnsi="Times New Roman"/>
          <w:b/>
          <w:i/>
          <w:sz w:val="27"/>
          <w:szCs w:val="27"/>
        </w:rPr>
      </w:pPr>
      <w:r w:rsidRPr="009752AE">
        <w:rPr>
          <w:rFonts w:ascii="Times New Roman" w:hAnsi="Times New Roman"/>
          <w:b/>
          <w:i/>
          <w:sz w:val="27"/>
          <w:szCs w:val="27"/>
        </w:rPr>
        <w:t>Налог кадастр. = НБ кадастр.</w:t>
      </w:r>
      <w:r w:rsidR="00774441" w:rsidRPr="009752AE">
        <w:rPr>
          <w:rFonts w:ascii="Times New Roman" w:hAnsi="Times New Roman"/>
          <w:b/>
          <w:i/>
          <w:sz w:val="27"/>
          <w:szCs w:val="27"/>
        </w:rPr>
        <w:t xml:space="preserve"> </w:t>
      </w:r>
      <w:r w:rsidRPr="009752AE">
        <w:rPr>
          <w:rFonts w:ascii="Times New Roman" w:hAnsi="Times New Roman"/>
          <w:b/>
          <w:i/>
          <w:sz w:val="27"/>
          <w:szCs w:val="27"/>
        </w:rPr>
        <w:t>× S кадастр. × К соб. (+/-) F,</w:t>
      </w:r>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lastRenderedPageBreak/>
        <w:t>НБ кадастр</w:t>
      </w:r>
      <w:proofErr w:type="gramStart"/>
      <w:r w:rsidRPr="009752AE">
        <w:rPr>
          <w:rFonts w:ascii="Times New Roman" w:hAnsi="Times New Roman"/>
          <w:b/>
          <w:i/>
          <w:sz w:val="27"/>
          <w:szCs w:val="27"/>
        </w:rPr>
        <w:t>.</w:t>
      </w:r>
      <w:proofErr w:type="gramEnd"/>
      <w:r w:rsidRPr="009752AE">
        <w:rPr>
          <w:rFonts w:ascii="Times New Roman" w:hAnsi="Times New Roman"/>
          <w:sz w:val="27"/>
          <w:szCs w:val="27"/>
        </w:rPr>
        <w:t xml:space="preserve"> = </w:t>
      </w:r>
      <w:proofErr w:type="gramStart"/>
      <w:r w:rsidRPr="009752AE">
        <w:rPr>
          <w:rFonts w:ascii="Times New Roman" w:hAnsi="Times New Roman"/>
          <w:sz w:val="27"/>
          <w:szCs w:val="27"/>
        </w:rPr>
        <w:t>н</w:t>
      </w:r>
      <w:proofErr w:type="gramEnd"/>
      <w:r w:rsidRPr="009752AE">
        <w:rPr>
          <w:rFonts w:ascii="Times New Roman" w:hAnsi="Times New Roman"/>
          <w:sz w:val="27"/>
          <w:szCs w:val="27"/>
        </w:rPr>
        <w:t>алоговая база в виде кадастровой стоимости строений, помещений и сооружений, по которым предъявлен налог к уплате (</w:t>
      </w:r>
      <w:r w:rsidR="005C4437" w:rsidRPr="009752AE">
        <w:rPr>
          <w:rFonts w:ascii="Times New Roman" w:hAnsi="Times New Roman"/>
          <w:sz w:val="27"/>
          <w:szCs w:val="27"/>
        </w:rPr>
        <w:t>отчёт</w:t>
      </w:r>
      <w:r w:rsidRPr="009752AE">
        <w:rPr>
          <w:rFonts w:ascii="Times New Roman" w:hAnsi="Times New Roman"/>
          <w:sz w:val="27"/>
          <w:szCs w:val="27"/>
        </w:rPr>
        <w:t xml:space="preserve"> по форме № 5-МН), тыс. рублей.</w:t>
      </w:r>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S кадастр</w:t>
      </w:r>
      <w:proofErr w:type="gramStart"/>
      <w:r w:rsidRPr="009752AE">
        <w:rPr>
          <w:rFonts w:ascii="Times New Roman" w:hAnsi="Times New Roman"/>
          <w:b/>
          <w:i/>
          <w:sz w:val="27"/>
          <w:szCs w:val="27"/>
        </w:rPr>
        <w:t>.</w:t>
      </w:r>
      <w:proofErr w:type="gramEnd"/>
      <w:r w:rsidRPr="009752AE">
        <w:rPr>
          <w:rFonts w:ascii="Times New Roman" w:hAnsi="Times New Roman"/>
          <w:sz w:val="27"/>
          <w:szCs w:val="27"/>
        </w:rPr>
        <w:t xml:space="preserve"> = </w:t>
      </w:r>
      <w:proofErr w:type="gramStart"/>
      <w:r w:rsidR="005C4437" w:rsidRPr="009752AE">
        <w:rPr>
          <w:rFonts w:ascii="Times New Roman" w:hAnsi="Times New Roman"/>
          <w:sz w:val="27"/>
          <w:szCs w:val="27"/>
        </w:rPr>
        <w:t>р</w:t>
      </w:r>
      <w:proofErr w:type="gramEnd"/>
      <w:r w:rsidR="005C4437" w:rsidRPr="009752AE">
        <w:rPr>
          <w:rFonts w:ascii="Times New Roman" w:hAnsi="Times New Roman"/>
          <w:sz w:val="27"/>
          <w:szCs w:val="27"/>
        </w:rPr>
        <w:t>асчётная</w:t>
      </w:r>
      <w:r w:rsidRPr="009752AE">
        <w:rPr>
          <w:rFonts w:ascii="Times New Roman" w:hAnsi="Times New Roman"/>
          <w:sz w:val="27"/>
          <w:szCs w:val="27"/>
        </w:rPr>
        <w:t xml:space="preserve"> средняя ставка по кадастровой стоимости объекта налогообложения за </w:t>
      </w:r>
      <w:r w:rsidR="005C4437" w:rsidRPr="009752AE">
        <w:rPr>
          <w:rFonts w:ascii="Times New Roman" w:hAnsi="Times New Roman"/>
          <w:sz w:val="27"/>
          <w:szCs w:val="27"/>
        </w:rPr>
        <w:t>отчётный</w:t>
      </w:r>
      <w:r w:rsidRPr="009752AE">
        <w:rPr>
          <w:rFonts w:ascii="Times New Roman" w:hAnsi="Times New Roman"/>
          <w:sz w:val="27"/>
          <w:szCs w:val="27"/>
        </w:rPr>
        <w:t xml:space="preserve"> период, </w:t>
      </w:r>
      <w:r w:rsidR="004A573E" w:rsidRPr="009752AE">
        <w:rPr>
          <w:rFonts w:ascii="Times New Roman" w:hAnsi="Times New Roman"/>
          <w:sz w:val="27"/>
          <w:szCs w:val="27"/>
        </w:rPr>
        <w:t>%</w:t>
      </w:r>
      <w:r w:rsidRPr="009752AE">
        <w:rPr>
          <w:rFonts w:ascii="Times New Roman" w:hAnsi="Times New Roman"/>
          <w:sz w:val="27"/>
          <w:szCs w:val="27"/>
        </w:rPr>
        <w:t>.</w:t>
      </w:r>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Средняя ставка по кадастровой стоимости объекта за </w:t>
      </w:r>
      <w:r w:rsidR="005C4437" w:rsidRPr="009752AE">
        <w:rPr>
          <w:rFonts w:ascii="Times New Roman" w:hAnsi="Times New Roman"/>
          <w:sz w:val="27"/>
          <w:szCs w:val="27"/>
        </w:rPr>
        <w:t>отчётный</w:t>
      </w:r>
      <w:r w:rsidRPr="009752AE">
        <w:rPr>
          <w:rFonts w:ascii="Times New Roman" w:hAnsi="Times New Roman"/>
          <w:sz w:val="27"/>
          <w:szCs w:val="27"/>
        </w:rPr>
        <w:t xml:space="preserve">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w:t>
      </w:r>
      <w:r w:rsidR="005C4437" w:rsidRPr="009752AE">
        <w:rPr>
          <w:rFonts w:ascii="Times New Roman" w:hAnsi="Times New Roman"/>
          <w:sz w:val="27"/>
          <w:szCs w:val="27"/>
        </w:rPr>
        <w:t>отчёт</w:t>
      </w:r>
      <w:r w:rsidRPr="009752AE">
        <w:rPr>
          <w:rFonts w:ascii="Times New Roman" w:hAnsi="Times New Roman"/>
          <w:sz w:val="27"/>
          <w:szCs w:val="27"/>
        </w:rPr>
        <w:t xml:space="preserve"> по форме № 5-МН).</w:t>
      </w:r>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b/>
          <w:sz w:val="27"/>
          <w:szCs w:val="27"/>
        </w:rPr>
        <w:t>K соб.</w:t>
      </w:r>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9752AE">
        <w:rPr>
          <w:rFonts w:ascii="Times New Roman" w:hAnsi="Times New Roman"/>
          <w:sz w:val="27"/>
          <w:szCs w:val="27"/>
        </w:rPr>
        <w:t>, %</w:t>
      </w:r>
      <w:r w:rsidRPr="009752AE">
        <w:rPr>
          <w:rFonts w:ascii="Times New Roman" w:hAnsi="Times New Roman"/>
          <w:sz w:val="27"/>
          <w:szCs w:val="27"/>
        </w:rPr>
        <w:t xml:space="preserve">. </w:t>
      </w:r>
    </w:p>
    <w:p w:rsidR="00D709B2" w:rsidRPr="009752AE" w:rsidRDefault="007C61D0"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D709B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w:t>
      </w:r>
    </w:p>
    <w:p w:rsidR="002A28B7" w:rsidRPr="009752AE" w:rsidRDefault="002A28B7" w:rsidP="002A28B7">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5C4437"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При </w:t>
      </w:r>
      <w:r w:rsidR="005C4437" w:rsidRPr="009752AE">
        <w:rPr>
          <w:rFonts w:ascii="Times New Roman" w:hAnsi="Times New Roman"/>
          <w:sz w:val="27"/>
          <w:szCs w:val="27"/>
        </w:rPr>
        <w:t>расчёте</w:t>
      </w:r>
      <w:r w:rsidRPr="009752AE">
        <w:rPr>
          <w:rFonts w:ascii="Times New Roman" w:hAnsi="Times New Roman"/>
          <w:sz w:val="27"/>
          <w:szCs w:val="27"/>
        </w:rPr>
        <w:t xml:space="preserve"> налоговой базы прогнозируемого периода используется темп роста </w:t>
      </w:r>
      <w:proofErr w:type="gramStart"/>
      <w:r w:rsidRPr="009752AE">
        <w:rPr>
          <w:rFonts w:ascii="Times New Roman" w:hAnsi="Times New Roman"/>
          <w:sz w:val="27"/>
          <w:szCs w:val="27"/>
        </w:rPr>
        <w:t>в</w:t>
      </w:r>
      <w:proofErr w:type="gramEnd"/>
      <w:r w:rsidRPr="009752AE">
        <w:rPr>
          <w:rFonts w:ascii="Times New Roman" w:hAnsi="Times New Roman"/>
          <w:sz w:val="27"/>
          <w:szCs w:val="27"/>
        </w:rPr>
        <w:t xml:space="preserve"> % к предыдущему периоду.</w:t>
      </w:r>
    </w:p>
    <w:p w:rsidR="00D709B2" w:rsidRPr="009752AE" w:rsidRDefault="00D709B2" w:rsidP="00D709B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w:t>
      </w:r>
      <w:r w:rsidR="005C4437" w:rsidRPr="009752AE">
        <w:rPr>
          <w:rFonts w:ascii="Times New Roman" w:hAnsi="Times New Roman"/>
          <w:sz w:val="27"/>
          <w:szCs w:val="27"/>
        </w:rPr>
        <w:t>учётом</w:t>
      </w:r>
      <w:r w:rsidRPr="009752AE">
        <w:rPr>
          <w:rFonts w:ascii="Times New Roman" w:hAnsi="Times New Roman"/>
          <w:sz w:val="27"/>
          <w:szCs w:val="27"/>
        </w:rPr>
        <w:t xml:space="preserve">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w:t>
      </w:r>
      <w:r w:rsidR="005C4437" w:rsidRPr="009752AE">
        <w:rPr>
          <w:rFonts w:ascii="Times New Roman" w:hAnsi="Times New Roman"/>
          <w:sz w:val="27"/>
          <w:szCs w:val="27"/>
        </w:rPr>
        <w:t>учётом</w:t>
      </w:r>
      <w:r w:rsidRPr="009752AE">
        <w:rPr>
          <w:rFonts w:ascii="Times New Roman" w:hAnsi="Times New Roman"/>
          <w:sz w:val="27"/>
          <w:szCs w:val="27"/>
        </w:rPr>
        <w:t xml:space="preserve"> коэффициента 1,1 по формуле:</w:t>
      </w:r>
      <w:proofErr w:type="gramEnd"/>
    </w:p>
    <w:p w:rsidR="00B81BD6" w:rsidRPr="009752AE" w:rsidRDefault="00B81BD6" w:rsidP="00D709B2">
      <w:pPr>
        <w:spacing w:after="0" w:line="240" w:lineRule="auto"/>
        <w:ind w:firstLine="709"/>
        <w:jc w:val="both"/>
        <w:rPr>
          <w:rFonts w:ascii="Times New Roman" w:hAnsi="Times New Roman"/>
          <w:sz w:val="16"/>
          <w:szCs w:val="16"/>
        </w:rPr>
      </w:pPr>
    </w:p>
    <w:p w:rsidR="00D709B2" w:rsidRPr="009752AE" w:rsidRDefault="00D709B2" w:rsidP="00D709B2">
      <w:pPr>
        <w:spacing w:after="0" w:line="240" w:lineRule="auto"/>
        <w:ind w:firstLine="709"/>
        <w:jc w:val="both"/>
        <w:rPr>
          <w:rFonts w:ascii="Times New Roman" w:hAnsi="Times New Roman"/>
          <w:b/>
          <w:sz w:val="27"/>
          <w:szCs w:val="27"/>
        </w:rPr>
      </w:pPr>
      <w:r w:rsidRPr="009752AE">
        <w:rPr>
          <w:rFonts w:ascii="Times New Roman" w:hAnsi="Times New Roman"/>
          <w:b/>
          <w:i/>
          <w:sz w:val="27"/>
          <w:szCs w:val="27"/>
        </w:rPr>
        <w:t xml:space="preserve">Налог кадастр. </w:t>
      </w:r>
      <w:r w:rsidRPr="009752AE">
        <w:rPr>
          <w:rFonts w:ascii="Times New Roman" w:hAnsi="Times New Roman"/>
          <w:sz w:val="27"/>
          <w:szCs w:val="27"/>
        </w:rPr>
        <w:t xml:space="preserve">= </w:t>
      </w:r>
      <w:r w:rsidRPr="009752AE">
        <w:rPr>
          <w:rFonts w:ascii="Times New Roman" w:hAnsi="Times New Roman"/>
          <w:b/>
          <w:sz w:val="27"/>
          <w:szCs w:val="27"/>
        </w:rPr>
        <w:t>Налог кадастр</w:t>
      </w:r>
      <w:proofErr w:type="gramStart"/>
      <w:r w:rsidRPr="009752AE">
        <w:rPr>
          <w:rFonts w:ascii="Times New Roman" w:hAnsi="Times New Roman"/>
          <w:b/>
          <w:sz w:val="27"/>
          <w:szCs w:val="27"/>
        </w:rPr>
        <w:t>.</w:t>
      </w:r>
      <w:proofErr w:type="gramEnd"/>
      <w:r w:rsidRPr="009752AE">
        <w:rPr>
          <w:rFonts w:ascii="Times New Roman" w:hAnsi="Times New Roman"/>
          <w:b/>
          <w:sz w:val="27"/>
          <w:szCs w:val="27"/>
        </w:rPr>
        <w:t xml:space="preserve"> </w:t>
      </w:r>
      <w:proofErr w:type="gramStart"/>
      <w:r w:rsidRPr="009752AE">
        <w:rPr>
          <w:rFonts w:ascii="Times New Roman" w:hAnsi="Times New Roman"/>
          <w:b/>
          <w:sz w:val="27"/>
          <w:szCs w:val="27"/>
        </w:rPr>
        <w:t>п</w:t>
      </w:r>
      <w:proofErr w:type="gramEnd"/>
      <w:r w:rsidRPr="009752AE">
        <w:rPr>
          <w:rFonts w:ascii="Times New Roman" w:hAnsi="Times New Roman"/>
          <w:b/>
          <w:sz w:val="27"/>
          <w:szCs w:val="27"/>
        </w:rPr>
        <w:t>редыдущего года × 1,1</w:t>
      </w:r>
    </w:p>
    <w:p w:rsidR="00D709B2" w:rsidRPr="009752AE" w:rsidRDefault="00D709B2" w:rsidP="00D709B2">
      <w:pPr>
        <w:spacing w:after="0" w:line="240" w:lineRule="auto"/>
        <w:ind w:firstLine="709"/>
        <w:jc w:val="both"/>
        <w:rPr>
          <w:rFonts w:ascii="Times New Roman" w:hAnsi="Times New Roman"/>
          <w:sz w:val="16"/>
          <w:szCs w:val="16"/>
        </w:rPr>
      </w:pPr>
    </w:p>
    <w:p w:rsidR="00D709B2" w:rsidRPr="009752AE" w:rsidRDefault="00D709B2" w:rsidP="006406CB">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При </w:t>
      </w:r>
      <w:r w:rsidR="005C4437" w:rsidRPr="009752AE">
        <w:rPr>
          <w:rFonts w:ascii="Times New Roman" w:hAnsi="Times New Roman"/>
          <w:sz w:val="27"/>
          <w:szCs w:val="27"/>
        </w:rPr>
        <w:t>расчёте</w:t>
      </w:r>
      <w:r w:rsidRPr="009752AE">
        <w:rPr>
          <w:rFonts w:ascii="Times New Roman" w:hAnsi="Times New Roman"/>
          <w:sz w:val="27"/>
          <w:szCs w:val="27"/>
        </w:rPr>
        <w:t xml:space="preserve"> прогнозного </w:t>
      </w:r>
      <w:r w:rsidR="005C4437" w:rsidRPr="009752AE">
        <w:rPr>
          <w:rFonts w:ascii="Times New Roman" w:hAnsi="Times New Roman"/>
          <w:sz w:val="27"/>
          <w:szCs w:val="27"/>
        </w:rPr>
        <w:t>объёма</w:t>
      </w:r>
      <w:r w:rsidRPr="009752AE">
        <w:rPr>
          <w:rFonts w:ascii="Times New Roman" w:hAnsi="Times New Roman"/>
          <w:sz w:val="27"/>
          <w:szCs w:val="27"/>
        </w:rPr>
        <w:t xml:space="preserve">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w:t>
      </w:r>
      <w:r w:rsidR="006406CB" w:rsidRPr="009752AE">
        <w:rPr>
          <w:rFonts w:ascii="Times New Roman" w:hAnsi="Times New Roman"/>
          <w:sz w:val="27"/>
          <w:szCs w:val="27"/>
        </w:rPr>
        <w:t>,</w:t>
      </w:r>
      <w:r w:rsidR="002D5985" w:rsidRPr="009752AE">
        <w:rPr>
          <w:rFonts w:ascii="Times New Roman" w:hAnsi="Times New Roman"/>
          <w:sz w:val="27"/>
          <w:szCs w:val="27"/>
        </w:rPr>
        <w:t xml:space="preserve"> дополнительных налоговых льгот, установленных </w:t>
      </w:r>
      <w:r w:rsidR="00F917D0" w:rsidRPr="009752AE">
        <w:rPr>
          <w:rFonts w:ascii="Times New Roman" w:hAnsi="Times New Roman"/>
          <w:sz w:val="27"/>
          <w:szCs w:val="27"/>
        </w:rPr>
        <w:t xml:space="preserve">нормативными правовыми актами представительных органов муниципальных образований и другими </w:t>
      </w:r>
      <w:r w:rsidR="00BE3FEF" w:rsidRPr="009752AE">
        <w:rPr>
          <w:rFonts w:ascii="Times New Roman" w:hAnsi="Times New Roman"/>
          <w:sz w:val="27"/>
          <w:szCs w:val="27"/>
        </w:rPr>
        <w:t>нормативно-правовыми актами</w:t>
      </w:r>
      <w:r w:rsidR="00F917D0" w:rsidRPr="009752AE">
        <w:rPr>
          <w:rFonts w:ascii="Times New Roman" w:hAnsi="Times New Roman"/>
          <w:sz w:val="27"/>
          <w:szCs w:val="27"/>
        </w:rPr>
        <w:t xml:space="preserve"> Ульяновской области</w:t>
      </w:r>
      <w:r w:rsidR="002D5985" w:rsidRPr="009752AE">
        <w:rPr>
          <w:rFonts w:ascii="Times New Roman" w:hAnsi="Times New Roman"/>
          <w:sz w:val="27"/>
          <w:szCs w:val="27"/>
        </w:rPr>
        <w:t>,</w:t>
      </w:r>
      <w:r w:rsidR="006406CB" w:rsidRPr="009752AE">
        <w:rPr>
          <w:rFonts w:ascii="Times New Roman" w:hAnsi="Times New Roman"/>
          <w:sz w:val="27"/>
          <w:szCs w:val="27"/>
        </w:rPr>
        <w:t xml:space="preserve"> </w:t>
      </w:r>
      <w:r w:rsidRPr="009752AE">
        <w:rPr>
          <w:rFonts w:ascii="Times New Roman" w:hAnsi="Times New Roman"/>
          <w:sz w:val="27"/>
          <w:szCs w:val="27"/>
        </w:rPr>
        <w:t>а также других льгот, и преференций</w:t>
      </w:r>
      <w:proofErr w:type="gramStart"/>
      <w:r w:rsidR="006406CB" w:rsidRPr="009752AE">
        <w:rPr>
          <w:rFonts w:ascii="Times New Roman" w:hAnsi="Times New Roman"/>
          <w:sz w:val="27"/>
          <w:szCs w:val="27"/>
        </w:rPr>
        <w:t xml:space="preserve"> </w:t>
      </w:r>
      <w:r w:rsidRPr="009752AE">
        <w:rPr>
          <w:rFonts w:ascii="Times New Roman" w:hAnsi="Times New Roman"/>
          <w:sz w:val="27"/>
          <w:szCs w:val="27"/>
        </w:rPr>
        <w:t>.</w:t>
      </w:r>
      <w:proofErr w:type="gramEnd"/>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0662D2" w:rsidRPr="009752AE" w:rsidRDefault="00D709B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w:t>
      </w:r>
      <w:r w:rsidR="000539DD" w:rsidRPr="009752AE">
        <w:rPr>
          <w:rFonts w:ascii="Times New Roman" w:hAnsi="Times New Roman"/>
          <w:sz w:val="27"/>
          <w:szCs w:val="27"/>
        </w:rPr>
        <w:t>Бюджетного кодекса Российской Федерации.</w:t>
      </w:r>
    </w:p>
    <w:p w:rsidR="000539DD" w:rsidRPr="009752AE" w:rsidRDefault="000539DD" w:rsidP="000662D2">
      <w:pPr>
        <w:spacing w:after="0" w:line="240" w:lineRule="auto"/>
        <w:ind w:firstLine="709"/>
        <w:jc w:val="both"/>
        <w:rPr>
          <w:rFonts w:ascii="Times New Roman" w:hAnsi="Times New Roman"/>
          <w:sz w:val="27"/>
          <w:szCs w:val="27"/>
        </w:rPr>
      </w:pPr>
    </w:p>
    <w:p w:rsidR="000662D2" w:rsidRPr="009752AE" w:rsidRDefault="000662D2" w:rsidP="007A61BF">
      <w:pPr>
        <w:pStyle w:val="1"/>
        <w:numPr>
          <w:ilvl w:val="2"/>
          <w:numId w:val="5"/>
        </w:numPr>
      </w:pPr>
      <w:bookmarkStart w:id="231" w:name="_Toc193208357"/>
      <w:r w:rsidRPr="009752AE">
        <w:lastRenderedPageBreak/>
        <w:t xml:space="preserve">Налог на имущество организаций </w:t>
      </w:r>
      <w:r w:rsidRPr="009752AE">
        <w:br/>
        <w:t>182 1 06 02000 02 0000 110</w:t>
      </w:r>
      <w:bookmarkEnd w:id="231"/>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Для </w:t>
      </w:r>
      <w:r w:rsidR="005C4437" w:rsidRPr="009752AE">
        <w:rPr>
          <w:rFonts w:ascii="Times New Roman" w:hAnsi="Times New Roman"/>
          <w:sz w:val="27"/>
          <w:szCs w:val="27"/>
        </w:rPr>
        <w:t>расчёта</w:t>
      </w:r>
      <w:r w:rsidRPr="009752AE">
        <w:rPr>
          <w:rFonts w:ascii="Times New Roman" w:hAnsi="Times New Roman"/>
          <w:sz w:val="27"/>
          <w:szCs w:val="27"/>
        </w:rPr>
        <w:t xml:space="preserve"> налога на имущество организаций используются:</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 остаточная стоимость недвижимого имущества, признаваемого объектом налогообложения, на 31.12.2024, в соответствии с отч</w:t>
      </w:r>
      <w:r w:rsidR="005A29FF" w:rsidRPr="009752AE">
        <w:rPr>
          <w:rFonts w:ascii="Times New Roman" w:hAnsi="Times New Roman"/>
          <w:sz w:val="27"/>
          <w:szCs w:val="27"/>
        </w:rPr>
        <w:t>ё</w:t>
      </w:r>
      <w:r w:rsidRPr="009752AE">
        <w:rPr>
          <w:rFonts w:ascii="Times New Roman" w:hAnsi="Times New Roman"/>
          <w:sz w:val="27"/>
          <w:szCs w:val="27"/>
        </w:rPr>
        <w:t>том по форме № 5-НИО «О налоговой базе и структуре начислений по налогу на имущество организаций», динамика остаточной стоимости на конец года, сложившаяся в предыдущие периоды;</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 сумма амортизации, в соответствии с отч</w:t>
      </w:r>
      <w:r w:rsidR="005A29FF" w:rsidRPr="009752AE">
        <w:rPr>
          <w:rFonts w:ascii="Times New Roman" w:hAnsi="Times New Roman"/>
          <w:sz w:val="27"/>
          <w:szCs w:val="27"/>
        </w:rPr>
        <w:t>ё</w:t>
      </w:r>
      <w:r w:rsidRPr="009752AE">
        <w:rPr>
          <w:rFonts w:ascii="Times New Roman" w:hAnsi="Times New Roman"/>
          <w:sz w:val="27"/>
          <w:szCs w:val="27"/>
        </w:rPr>
        <w:t>том по форме № 5-П «О налоговой базе и структуре начислений по налогу на прибыль организаций», динамика сумм амортизации, сложившаяся в предыдущие периоды;</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налоговой базы по налогу на имущество организаций в виде среднегодовой стоимости выводится расч</w:t>
      </w:r>
      <w:r w:rsidR="005A29FF" w:rsidRPr="009752AE">
        <w:rPr>
          <w:rFonts w:ascii="Times New Roman" w:hAnsi="Times New Roman"/>
          <w:sz w:val="27"/>
          <w:szCs w:val="27"/>
        </w:rPr>
        <w:t>ё</w:t>
      </w:r>
      <w:r w:rsidRPr="009752AE">
        <w:rPr>
          <w:rFonts w:ascii="Times New Roman" w:hAnsi="Times New Roman"/>
          <w:sz w:val="27"/>
          <w:szCs w:val="27"/>
        </w:rPr>
        <w:t xml:space="preserve">тным </w:t>
      </w:r>
      <w:r w:rsidR="005C4437" w:rsidRPr="009752AE">
        <w:rPr>
          <w:rFonts w:ascii="Times New Roman" w:hAnsi="Times New Roman"/>
          <w:sz w:val="27"/>
          <w:szCs w:val="27"/>
        </w:rPr>
        <w:t>путём</w:t>
      </w:r>
      <w:r w:rsidRPr="009752AE">
        <w:rPr>
          <w:rFonts w:ascii="Times New Roman" w:hAnsi="Times New Roman"/>
          <w:sz w:val="27"/>
          <w:szCs w:val="27"/>
        </w:rPr>
        <w:t>, в зависимости от суммы амортизации остаточной стоимости недвижимого имущества, признаваемого объектом налогообложения на конец года;</w:t>
      </w:r>
    </w:p>
    <w:p w:rsidR="00475116" w:rsidRPr="009752AE" w:rsidRDefault="00475116" w:rsidP="00475116">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динамика налоговой базы по налогу на имущество организаций в виде кадастровой стоимости в соответствии с отч</w:t>
      </w:r>
      <w:r w:rsidR="005A29FF" w:rsidRPr="009752AE">
        <w:rPr>
          <w:rFonts w:ascii="Times New Roman" w:hAnsi="Times New Roman"/>
          <w:sz w:val="27"/>
          <w:szCs w:val="27"/>
        </w:rPr>
        <w:t>ё</w:t>
      </w:r>
      <w:r w:rsidRPr="009752AE">
        <w:rPr>
          <w:rFonts w:ascii="Times New Roman" w:hAnsi="Times New Roman"/>
          <w:sz w:val="27"/>
          <w:szCs w:val="27"/>
        </w:rPr>
        <w:t>том по форме № 5-НИО «О налоговой базе и структуре начислений по налогу на имущество организаций», сложившаяся в предыдущие периоды;</w:t>
      </w:r>
      <w:proofErr w:type="gramEnd"/>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w:t>
      </w:r>
      <w:r w:rsidR="005A29FF" w:rsidRPr="009752AE">
        <w:rPr>
          <w:rFonts w:ascii="Times New Roman" w:hAnsi="Times New Roman"/>
          <w:sz w:val="27"/>
          <w:szCs w:val="27"/>
        </w:rPr>
        <w:t>ё</w:t>
      </w:r>
      <w:r w:rsidRPr="009752AE">
        <w:rPr>
          <w:rFonts w:ascii="Times New Roman" w:hAnsi="Times New Roman"/>
          <w:sz w:val="27"/>
          <w:szCs w:val="27"/>
        </w:rPr>
        <w:t>та по форме № 5-НИО «О налоговой базе и структуре начислений по налогу на имущество организаций» за предыдущие периоды;</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начислений налога и фактических поступлений согласно данным отч</w:t>
      </w:r>
      <w:r w:rsidR="005A29FF" w:rsidRPr="009752AE">
        <w:rPr>
          <w:rFonts w:ascii="Times New Roman" w:hAnsi="Times New Roman"/>
          <w:sz w:val="27"/>
          <w:szCs w:val="27"/>
        </w:rPr>
        <w:t>ё</w:t>
      </w:r>
      <w:r w:rsidRPr="009752AE">
        <w:rPr>
          <w:rFonts w:ascii="Times New Roman" w:hAnsi="Times New Roman"/>
          <w:sz w:val="27"/>
          <w:szCs w:val="27"/>
        </w:rPr>
        <w:t>та по форме № 1-НМ «Отч</w:t>
      </w:r>
      <w:r w:rsidR="005A29FF" w:rsidRPr="009752AE">
        <w:rPr>
          <w:rFonts w:ascii="Times New Roman" w:hAnsi="Times New Roman"/>
          <w:sz w:val="27"/>
          <w:szCs w:val="27"/>
        </w:rPr>
        <w:t>ё</w:t>
      </w:r>
      <w:r w:rsidRPr="009752AE">
        <w:rPr>
          <w:rFonts w:ascii="Times New Roman" w:hAnsi="Times New Roman"/>
          <w:sz w:val="27"/>
          <w:szCs w:val="27"/>
        </w:rPr>
        <w:t>т о начислении и поступлении налогов, сборов,</w:t>
      </w:r>
      <w:r w:rsidRPr="009752AE">
        <w:rPr>
          <w:rFonts w:ascii="Times New Roman" w:hAnsi="Times New Roman"/>
        </w:rPr>
        <w:t xml:space="preserve"> </w:t>
      </w:r>
      <w:r w:rsidRPr="009752AE">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информация о налоговых ставках, предусмотренных главой 30 НК РФ «Налог на имущество организаций» и нормативными правовыми </w:t>
      </w:r>
      <w:r w:rsidR="0050473E" w:rsidRPr="009752AE">
        <w:rPr>
          <w:rFonts w:ascii="Times New Roman" w:hAnsi="Times New Roman"/>
          <w:sz w:val="27"/>
          <w:szCs w:val="27"/>
        </w:rPr>
        <w:t>актами Ульяновской области</w:t>
      </w:r>
      <w:r w:rsidRPr="009752AE">
        <w:rPr>
          <w:rFonts w:ascii="Times New Roman" w:hAnsi="Times New Roman"/>
          <w:sz w:val="27"/>
          <w:szCs w:val="27"/>
        </w:rPr>
        <w:t>;</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w:t>
      </w:r>
      <w:r w:rsidR="005C4437" w:rsidRPr="009752AE">
        <w:rPr>
          <w:rFonts w:ascii="Times New Roman" w:hAnsi="Times New Roman"/>
          <w:sz w:val="27"/>
          <w:szCs w:val="27"/>
        </w:rPr>
        <w:t>ы</w:t>
      </w:r>
      <w:r w:rsidRPr="009752AE">
        <w:rPr>
          <w:rFonts w:ascii="Times New Roman" w:hAnsi="Times New Roman"/>
          <w:sz w:val="27"/>
          <w:szCs w:val="27"/>
        </w:rPr>
        <w:t>м устанавливаются в соответствии с п.3.2 ст. 380 НК РФ;</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w:t>
      </w:r>
      <w:r w:rsidR="00F917D0" w:rsidRPr="009752AE">
        <w:rPr>
          <w:rFonts w:ascii="Times New Roman" w:hAnsi="Times New Roman"/>
          <w:sz w:val="27"/>
          <w:szCs w:val="27"/>
        </w:rPr>
        <w:t>нормативными правовыми актами Ульяновской области</w:t>
      </w:r>
      <w:r w:rsidRPr="009752AE">
        <w:rPr>
          <w:rFonts w:ascii="Times New Roman" w:hAnsi="Times New Roman"/>
          <w:sz w:val="27"/>
          <w:szCs w:val="27"/>
        </w:rPr>
        <w:t xml:space="preserve">. </w:t>
      </w:r>
    </w:p>
    <w:p w:rsidR="00475116" w:rsidRPr="009752AE" w:rsidRDefault="00475116" w:rsidP="005A29FF">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Прогнозирование поступлений налога на имущество организаций осуществляется методом прямого </w:t>
      </w:r>
      <w:r w:rsidR="005C4437" w:rsidRPr="009752AE">
        <w:rPr>
          <w:rFonts w:ascii="Times New Roman" w:hAnsi="Times New Roman"/>
          <w:sz w:val="27"/>
          <w:szCs w:val="27"/>
        </w:rPr>
        <w:t>расчёта</w:t>
      </w:r>
      <w:r w:rsidRPr="009752AE">
        <w:rPr>
          <w:rFonts w:ascii="Times New Roman" w:hAnsi="Times New Roman"/>
          <w:sz w:val="27"/>
          <w:szCs w:val="27"/>
        </w:rPr>
        <w:t>,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Прогнозируемый объем поступлений налога на имущество организаций (</w:t>
      </w:r>
      <w:r w:rsidRPr="009752AE">
        <w:rPr>
          <w:rFonts w:ascii="Times New Roman" w:hAnsi="Times New Roman"/>
          <w:b/>
          <w:i/>
          <w:sz w:val="27"/>
          <w:szCs w:val="27"/>
        </w:rPr>
        <w:t xml:space="preserve">НИ </w:t>
      </w:r>
      <w:r w:rsidRPr="009752AE">
        <w:rPr>
          <w:rFonts w:ascii="Times New Roman" w:hAnsi="Times New Roman"/>
          <w:b/>
          <w:i/>
          <w:sz w:val="27"/>
          <w:szCs w:val="27"/>
          <w:vertAlign w:val="subscript"/>
        </w:rPr>
        <w:t>орг.</w:t>
      </w:r>
      <w:r w:rsidRPr="009752AE">
        <w:rPr>
          <w:rFonts w:ascii="Times New Roman" w:hAnsi="Times New Roman"/>
          <w:b/>
          <w:i/>
          <w:sz w:val="27"/>
          <w:szCs w:val="27"/>
        </w:rPr>
        <w:t xml:space="preserve">) </w:t>
      </w:r>
      <w:r w:rsidRPr="009752AE">
        <w:rPr>
          <w:rFonts w:ascii="Times New Roman" w:hAnsi="Times New Roman"/>
          <w:sz w:val="27"/>
          <w:szCs w:val="27"/>
        </w:rPr>
        <w:t>рассчитывается по формуле:</w:t>
      </w:r>
    </w:p>
    <w:p w:rsidR="00475116" w:rsidRPr="009752AE" w:rsidRDefault="00475116" w:rsidP="00475116">
      <w:pPr>
        <w:spacing w:after="0" w:line="240" w:lineRule="auto"/>
        <w:ind w:firstLine="709"/>
        <w:jc w:val="both"/>
        <w:rPr>
          <w:rFonts w:ascii="Times New Roman" w:hAnsi="Times New Roman"/>
          <w:sz w:val="16"/>
          <w:szCs w:val="16"/>
        </w:rPr>
      </w:pPr>
    </w:p>
    <w:p w:rsidR="00475116" w:rsidRPr="009752AE" w:rsidRDefault="00475116" w:rsidP="00475116">
      <w:pPr>
        <w:spacing w:before="120" w:after="120" w:line="240" w:lineRule="auto"/>
        <w:ind w:firstLine="709"/>
        <w:rPr>
          <w:rFonts w:ascii="Times New Roman" w:hAnsi="Times New Roman"/>
          <w:b/>
          <w:i/>
          <w:sz w:val="27"/>
          <w:szCs w:val="27"/>
        </w:rPr>
      </w:pPr>
      <w:r w:rsidRPr="009752AE">
        <w:rPr>
          <w:rFonts w:ascii="Times New Roman" w:hAnsi="Times New Roman"/>
          <w:b/>
          <w:i/>
          <w:sz w:val="27"/>
          <w:szCs w:val="27"/>
        </w:rPr>
        <w:lastRenderedPageBreak/>
        <w:t xml:space="preserve">НИ </w:t>
      </w:r>
      <w:r w:rsidRPr="009752AE">
        <w:rPr>
          <w:rFonts w:ascii="Times New Roman" w:hAnsi="Times New Roman"/>
          <w:b/>
          <w:i/>
          <w:sz w:val="27"/>
          <w:szCs w:val="27"/>
          <w:vertAlign w:val="subscript"/>
        </w:rPr>
        <w:t>орг.</w:t>
      </w:r>
      <w:r w:rsidRPr="009752AE">
        <w:rPr>
          <w:rFonts w:ascii="Times New Roman" w:hAnsi="Times New Roman"/>
          <w:b/>
          <w:i/>
          <w:sz w:val="27"/>
          <w:szCs w:val="27"/>
        </w:rPr>
        <w:t xml:space="preserve"> = (</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СС </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 xml:space="preserve"> СС </w:t>
      </w:r>
      <w:r w:rsidRPr="009752AE">
        <w:rPr>
          <w:rFonts w:ascii="Times New Roman" w:hAnsi="Times New Roman"/>
          <w:b/>
          <w:sz w:val="27"/>
          <w:szCs w:val="27"/>
        </w:rPr>
        <w:t xml:space="preserve">+ </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КС </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 xml:space="preserve"> КС </w:t>
      </w:r>
      <w:r w:rsidRPr="009752AE">
        <w:rPr>
          <w:rFonts w:ascii="Times New Roman" w:hAnsi="Times New Roman"/>
          <w:b/>
          <w:sz w:val="27"/>
          <w:szCs w:val="27"/>
        </w:rPr>
        <w:t>+</w:t>
      </w:r>
      <w:r w:rsidRPr="009752AE">
        <w:rPr>
          <w:rFonts w:ascii="Times New Roman" w:hAnsi="Times New Roman"/>
          <w:b/>
          <w:i/>
          <w:sz w:val="27"/>
          <w:szCs w:val="27"/>
        </w:rPr>
        <w:t xml:space="preserve"> Н</w:t>
      </w:r>
      <w:r w:rsidRPr="009752AE">
        <w:rPr>
          <w:rFonts w:ascii="Times New Roman" w:hAnsi="Times New Roman"/>
          <w:b/>
          <w:i/>
          <w:sz w:val="27"/>
          <w:szCs w:val="27"/>
          <w:vertAlign w:val="subscript"/>
        </w:rPr>
        <w:t>жд.</w:t>
      </w:r>
      <w:r w:rsidRPr="009752AE">
        <w:rPr>
          <w:rFonts w:ascii="Times New Roman" w:hAnsi="Times New Roman"/>
          <w:b/>
          <w:sz w:val="27"/>
          <w:szCs w:val="27"/>
        </w:rPr>
        <w:t xml:space="preserve">) </w:t>
      </w:r>
      <w:r w:rsidRPr="009752AE">
        <w:rPr>
          <w:rFonts w:ascii="Times New Roman" w:hAnsi="Times New Roman"/>
          <w:b/>
          <w:i/>
          <w:sz w:val="27"/>
          <w:szCs w:val="27"/>
        </w:rPr>
        <w:t xml:space="preserve">× </w:t>
      </w: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пер</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b/>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 xml:space="preserve">, </w:t>
      </w:r>
    </w:p>
    <w:p w:rsidR="00475116" w:rsidRPr="009752AE" w:rsidRDefault="00475116" w:rsidP="00475116">
      <w:pPr>
        <w:spacing w:before="120" w:after="120" w:line="240" w:lineRule="auto"/>
        <w:ind w:firstLine="709"/>
        <w:jc w:val="center"/>
        <w:rPr>
          <w:rFonts w:ascii="Times New Roman" w:hAnsi="Times New Roman"/>
          <w:b/>
          <w:i/>
          <w:sz w:val="16"/>
          <w:szCs w:val="16"/>
        </w:rPr>
      </w:pP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V </w:t>
      </w:r>
      <w:r w:rsidRPr="009752AE">
        <w:rPr>
          <w:rFonts w:ascii="Times New Roman" w:hAnsi="Times New Roman"/>
          <w:b/>
          <w:i/>
          <w:sz w:val="27"/>
          <w:szCs w:val="27"/>
          <w:vertAlign w:val="subscript"/>
        </w:rPr>
        <w:t>СС</w:t>
      </w:r>
      <w:r w:rsidRPr="009752AE">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Объем налоговой базы по имуществу, определяемому по среднегодовой стоимости (</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СС</w:t>
      </w:r>
      <w:r w:rsidRPr="009752AE">
        <w:rPr>
          <w:rFonts w:ascii="Times New Roman" w:hAnsi="Times New Roman"/>
          <w:b/>
          <w:i/>
          <w:sz w:val="27"/>
          <w:szCs w:val="27"/>
        </w:rPr>
        <w:t xml:space="preserve">), </w:t>
      </w:r>
      <w:r w:rsidRPr="009752AE">
        <w:rPr>
          <w:rFonts w:ascii="Times New Roman" w:hAnsi="Times New Roman"/>
          <w:sz w:val="27"/>
          <w:szCs w:val="27"/>
        </w:rPr>
        <w:t>рассчитывается по формуле:</w:t>
      </w:r>
    </w:p>
    <w:p w:rsidR="00475116" w:rsidRPr="009752AE" w:rsidRDefault="00475116" w:rsidP="00475116">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СС </w:t>
      </w:r>
      <w:r w:rsidRPr="009752AE">
        <w:rPr>
          <w:rFonts w:ascii="Times New Roman" w:hAnsi="Times New Roman"/>
          <w:b/>
          <w:i/>
          <w:sz w:val="27"/>
          <w:szCs w:val="27"/>
        </w:rPr>
        <w:t xml:space="preserve">= (СГС </w:t>
      </w:r>
      <w:r w:rsidRPr="009752AE">
        <w:rPr>
          <w:rFonts w:ascii="Times New Roman" w:hAnsi="Times New Roman"/>
          <w:b/>
          <w:i/>
          <w:sz w:val="27"/>
          <w:szCs w:val="27"/>
          <w:vertAlign w:val="subscript"/>
        </w:rPr>
        <w:t>имущ.</w:t>
      </w:r>
      <w:r w:rsidR="00A11EAD" w:rsidRPr="009752AE">
        <w:rPr>
          <w:rFonts w:ascii="Times New Roman" w:hAnsi="Times New Roman"/>
          <w:b/>
          <w:i/>
          <w:sz w:val="27"/>
          <w:szCs w:val="27"/>
          <w:vertAlign w:val="subscript"/>
        </w:rPr>
        <w:t xml:space="preserve"> </w:t>
      </w:r>
      <w:proofErr w:type="gramStart"/>
      <w:r w:rsidRPr="009752AE">
        <w:rPr>
          <w:rFonts w:ascii="Times New Roman" w:hAnsi="Times New Roman"/>
          <w:b/>
          <w:i/>
          <w:sz w:val="27"/>
          <w:szCs w:val="27"/>
        </w:rPr>
        <w:t xml:space="preserve">+ (СГС </w:t>
      </w:r>
      <w:r w:rsidRPr="009752AE">
        <w:rPr>
          <w:rFonts w:ascii="Times New Roman" w:hAnsi="Times New Roman"/>
          <w:b/>
          <w:i/>
          <w:sz w:val="27"/>
          <w:szCs w:val="27"/>
          <w:vertAlign w:val="subscript"/>
        </w:rPr>
        <w:t>имущ.</w:t>
      </w:r>
      <w:proofErr w:type="gramEnd"/>
      <w:r w:rsidRPr="009752AE">
        <w:rPr>
          <w:rFonts w:ascii="Times New Roman" w:hAnsi="Times New Roman"/>
          <w:b/>
          <w:i/>
          <w:sz w:val="27"/>
          <w:szCs w:val="27"/>
        </w:rPr>
        <w:t xml:space="preserve"> – </w:t>
      </w:r>
      <w:proofErr w:type="gramStart"/>
      <w:r w:rsidRPr="009752AE">
        <w:rPr>
          <w:rFonts w:ascii="Times New Roman" w:hAnsi="Times New Roman"/>
          <w:b/>
          <w:i/>
          <w:sz w:val="27"/>
          <w:szCs w:val="27"/>
        </w:rPr>
        <w:t>АМ))/2,</w:t>
      </w:r>
      <w:proofErr w:type="gramEnd"/>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СГС </w:t>
      </w:r>
      <w:r w:rsidRPr="009752AE">
        <w:rPr>
          <w:rFonts w:ascii="Times New Roman" w:hAnsi="Times New Roman"/>
          <w:b/>
          <w:i/>
          <w:sz w:val="27"/>
          <w:szCs w:val="27"/>
          <w:vertAlign w:val="subscript"/>
        </w:rPr>
        <w:t xml:space="preserve">имущ. </w:t>
      </w:r>
      <w:r w:rsidRPr="009752AE">
        <w:rPr>
          <w:rFonts w:ascii="Times New Roman" w:hAnsi="Times New Roman"/>
          <w:sz w:val="27"/>
          <w:szCs w:val="27"/>
        </w:rPr>
        <w:t>– остаточная стоимость недвижимого имущества, признаваемого объектом налогообложения на 31.12.2024, в соответствии с отч</w:t>
      </w:r>
      <w:r w:rsidR="005A29FF" w:rsidRPr="009752AE">
        <w:rPr>
          <w:rFonts w:ascii="Times New Roman" w:hAnsi="Times New Roman"/>
          <w:sz w:val="27"/>
          <w:szCs w:val="27"/>
        </w:rPr>
        <w:t>ё</w:t>
      </w:r>
      <w:r w:rsidRPr="009752AE">
        <w:rPr>
          <w:rFonts w:ascii="Times New Roman" w:hAnsi="Times New Roman"/>
          <w:sz w:val="27"/>
          <w:szCs w:val="27"/>
        </w:rPr>
        <w:t xml:space="preserve">том по форме № 5-НИО «О налоговой базе и структуре начислений по налогу на имущество организаций», </w:t>
      </w:r>
      <w:r w:rsidR="005C4437" w:rsidRPr="009752AE">
        <w:rPr>
          <w:rFonts w:ascii="Times New Roman" w:hAnsi="Times New Roman"/>
          <w:sz w:val="27"/>
          <w:szCs w:val="27"/>
        </w:rPr>
        <w:t>тыс. рублей</w:t>
      </w:r>
      <w:r w:rsidRPr="009752AE">
        <w:rPr>
          <w:rFonts w:ascii="Times New Roman" w:hAnsi="Times New Roman"/>
          <w:sz w:val="27"/>
          <w:szCs w:val="27"/>
        </w:rPr>
        <w:t>;</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АМ</w:t>
      </w:r>
      <w:r w:rsidRPr="009752AE">
        <w:rPr>
          <w:rFonts w:ascii="Times New Roman" w:hAnsi="Times New Roman"/>
          <w:sz w:val="27"/>
          <w:szCs w:val="27"/>
        </w:rPr>
        <w:t xml:space="preserve"> –</w:t>
      </w:r>
      <w:r w:rsidR="005A29FF" w:rsidRPr="009752AE">
        <w:rPr>
          <w:rFonts w:ascii="Times New Roman" w:hAnsi="Times New Roman"/>
          <w:sz w:val="27"/>
          <w:szCs w:val="27"/>
        </w:rPr>
        <w:t xml:space="preserve"> </w:t>
      </w:r>
      <w:r w:rsidRPr="009752AE">
        <w:rPr>
          <w:rFonts w:ascii="Times New Roman" w:hAnsi="Times New Roman"/>
          <w:sz w:val="27"/>
          <w:szCs w:val="27"/>
        </w:rPr>
        <w:t>сумма амортизации, в соответствии с отч</w:t>
      </w:r>
      <w:r w:rsidR="005A29FF" w:rsidRPr="009752AE">
        <w:rPr>
          <w:rFonts w:ascii="Times New Roman" w:hAnsi="Times New Roman"/>
          <w:sz w:val="27"/>
          <w:szCs w:val="27"/>
        </w:rPr>
        <w:t>ё</w:t>
      </w:r>
      <w:r w:rsidRPr="009752AE">
        <w:rPr>
          <w:rFonts w:ascii="Times New Roman" w:hAnsi="Times New Roman"/>
          <w:sz w:val="27"/>
          <w:szCs w:val="27"/>
        </w:rPr>
        <w:t xml:space="preserve">том по форме № 5-П «О налоговой базе и структуре начислений по налогу на прибыль организаций», </w:t>
      </w:r>
      <w:r w:rsidR="005C4437" w:rsidRPr="009752AE">
        <w:rPr>
          <w:rFonts w:ascii="Times New Roman" w:hAnsi="Times New Roman"/>
          <w:sz w:val="27"/>
          <w:szCs w:val="27"/>
        </w:rPr>
        <w:t>тыс. рублей</w:t>
      </w:r>
      <w:r w:rsidRPr="009752AE">
        <w:rPr>
          <w:rFonts w:ascii="Times New Roman" w:hAnsi="Times New Roman"/>
          <w:sz w:val="27"/>
          <w:szCs w:val="27"/>
        </w:rPr>
        <w:t>.</w:t>
      </w:r>
    </w:p>
    <w:p w:rsidR="00475116" w:rsidRPr="009752AE" w:rsidRDefault="00475116" w:rsidP="00475116">
      <w:pPr>
        <w:spacing w:after="0" w:line="240" w:lineRule="auto"/>
        <w:ind w:firstLine="709"/>
        <w:jc w:val="both"/>
        <w:rPr>
          <w:rFonts w:ascii="Times New Roman" w:hAnsi="Times New Roman"/>
          <w:sz w:val="27"/>
          <w:szCs w:val="27"/>
        </w:rPr>
      </w:pPr>
    </w:p>
    <w:p w:rsidR="00475116" w:rsidRPr="009752AE" w:rsidRDefault="00475116" w:rsidP="005A29FF">
      <w:pPr>
        <w:spacing w:after="0" w:line="240" w:lineRule="auto"/>
        <w:ind w:firstLine="709"/>
        <w:jc w:val="both"/>
        <w:rPr>
          <w:rFonts w:ascii="Times New Roman" w:hAnsi="Times New Roman"/>
          <w:sz w:val="27"/>
          <w:szCs w:val="27"/>
        </w:rPr>
      </w:pPr>
      <w:r w:rsidRPr="009752AE">
        <w:rPr>
          <w:rFonts w:ascii="Times New Roman" w:hAnsi="Times New Roman"/>
          <w:sz w:val="27"/>
          <w:szCs w:val="27"/>
        </w:rPr>
        <w:t>Объ</w:t>
      </w:r>
      <w:r w:rsidR="005A29FF" w:rsidRPr="009752AE">
        <w:rPr>
          <w:rFonts w:ascii="Times New Roman" w:hAnsi="Times New Roman"/>
          <w:sz w:val="27"/>
          <w:szCs w:val="27"/>
        </w:rPr>
        <w:t>ё</w:t>
      </w:r>
      <w:r w:rsidRPr="009752AE">
        <w:rPr>
          <w:rFonts w:ascii="Times New Roman" w:hAnsi="Times New Roman"/>
          <w:sz w:val="27"/>
          <w:szCs w:val="27"/>
        </w:rPr>
        <w:t>м налоговой базы по имуществу, определяемому по кадастровой стоимости, = Налоговая база (кадастровая стоимость с уч</w:t>
      </w:r>
      <w:r w:rsidR="005A29FF" w:rsidRPr="009752AE">
        <w:rPr>
          <w:rFonts w:ascii="Times New Roman" w:hAnsi="Times New Roman"/>
          <w:sz w:val="27"/>
          <w:szCs w:val="27"/>
        </w:rPr>
        <w:t>ё</w:t>
      </w:r>
      <w:r w:rsidRPr="009752AE">
        <w:rPr>
          <w:rFonts w:ascii="Times New Roman" w:hAnsi="Times New Roman"/>
          <w:sz w:val="27"/>
          <w:szCs w:val="27"/>
        </w:rPr>
        <w:t>том льгот), на основании отч</w:t>
      </w:r>
      <w:r w:rsidR="005A29FF" w:rsidRPr="009752AE">
        <w:rPr>
          <w:rFonts w:ascii="Times New Roman" w:hAnsi="Times New Roman"/>
          <w:sz w:val="27"/>
          <w:szCs w:val="27"/>
        </w:rPr>
        <w:t>ё</w:t>
      </w:r>
      <w:r w:rsidRPr="009752AE">
        <w:rPr>
          <w:rFonts w:ascii="Times New Roman" w:hAnsi="Times New Roman"/>
          <w:sz w:val="27"/>
          <w:szCs w:val="27"/>
        </w:rPr>
        <w:t xml:space="preserve">та по форме № 5-НИО «О налоговой базе и структуре начислений по налогу на имущество организаций», </w:t>
      </w:r>
      <w:r w:rsidR="005C4437" w:rsidRPr="009752AE">
        <w:rPr>
          <w:rFonts w:ascii="Times New Roman" w:hAnsi="Times New Roman"/>
          <w:sz w:val="27"/>
          <w:szCs w:val="27"/>
        </w:rPr>
        <w:t>тыс. рублей</w:t>
      </w:r>
      <w:r w:rsidRPr="009752AE">
        <w:rPr>
          <w:rFonts w:ascii="Times New Roman" w:hAnsi="Times New Roman"/>
          <w:sz w:val="27"/>
          <w:szCs w:val="27"/>
        </w:rPr>
        <w:t>.</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расч</w:t>
      </w:r>
      <w:r w:rsidR="005A29FF" w:rsidRPr="009752AE">
        <w:rPr>
          <w:rFonts w:ascii="Times New Roman" w:hAnsi="Times New Roman"/>
          <w:sz w:val="27"/>
          <w:szCs w:val="27"/>
        </w:rPr>
        <w:t>ё</w:t>
      </w:r>
      <w:r w:rsidRPr="009752AE">
        <w:rPr>
          <w:rFonts w:ascii="Times New Roman" w:hAnsi="Times New Roman"/>
          <w:sz w:val="27"/>
          <w:szCs w:val="27"/>
        </w:rPr>
        <w:t xml:space="preserve">те налоговой базы прогнозируемого периода используется темп роста </w:t>
      </w:r>
      <w:proofErr w:type="gramStart"/>
      <w:r w:rsidRPr="009752AE">
        <w:rPr>
          <w:rFonts w:ascii="Times New Roman" w:hAnsi="Times New Roman"/>
          <w:sz w:val="27"/>
          <w:szCs w:val="27"/>
        </w:rPr>
        <w:t>в</w:t>
      </w:r>
      <w:proofErr w:type="gramEnd"/>
      <w:r w:rsidRPr="009752AE">
        <w:rPr>
          <w:rFonts w:ascii="Times New Roman" w:hAnsi="Times New Roman"/>
          <w:sz w:val="27"/>
          <w:szCs w:val="27"/>
        </w:rPr>
        <w:t xml:space="preserve"> % к предыдущему периоду.</w:t>
      </w:r>
    </w:p>
    <w:p w:rsidR="00475116" w:rsidRPr="009752AE" w:rsidRDefault="00475116" w:rsidP="00475116">
      <w:pPr>
        <w:spacing w:after="0" w:line="240" w:lineRule="auto"/>
        <w:ind w:firstLine="709"/>
        <w:jc w:val="both"/>
        <w:rPr>
          <w:rFonts w:ascii="Times New Roman" w:hAnsi="Times New Roman"/>
        </w:rPr>
      </w:pP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S </w:t>
      </w:r>
      <w:r w:rsidRPr="009752AE">
        <w:rPr>
          <w:rFonts w:ascii="Times New Roman" w:hAnsi="Times New Roman"/>
          <w:b/>
          <w:i/>
          <w:sz w:val="27"/>
          <w:szCs w:val="27"/>
          <w:vertAlign w:val="subscript"/>
        </w:rPr>
        <w:t>СС</w:t>
      </w:r>
      <w:r w:rsidRPr="009752AE">
        <w:rPr>
          <w:rFonts w:ascii="Times New Roman" w:hAnsi="Times New Roman"/>
          <w:sz w:val="27"/>
          <w:szCs w:val="27"/>
        </w:rPr>
        <w:t xml:space="preserve"> – расч</w:t>
      </w:r>
      <w:r w:rsidR="005A29FF" w:rsidRPr="009752AE">
        <w:rPr>
          <w:rFonts w:ascii="Times New Roman" w:hAnsi="Times New Roman"/>
          <w:sz w:val="27"/>
          <w:szCs w:val="27"/>
        </w:rPr>
        <w:t>ё</w:t>
      </w:r>
      <w:r w:rsidRPr="009752AE">
        <w:rPr>
          <w:rFonts w:ascii="Times New Roman" w:hAnsi="Times New Roman"/>
          <w:sz w:val="27"/>
          <w:szCs w:val="27"/>
        </w:rPr>
        <w:t>тная средняя ставка налога на имущество организаций, определяемая по среднегодовой стоимости, %.</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w:t>
      </w:r>
      <w:r w:rsidR="005A29FF" w:rsidRPr="009752AE">
        <w:rPr>
          <w:rFonts w:ascii="Times New Roman" w:hAnsi="Times New Roman"/>
          <w:sz w:val="27"/>
          <w:szCs w:val="27"/>
        </w:rPr>
        <w:t>ё</w:t>
      </w:r>
      <w:r w:rsidRPr="009752AE">
        <w:rPr>
          <w:rFonts w:ascii="Times New Roman" w:hAnsi="Times New Roman"/>
          <w:sz w:val="27"/>
          <w:szCs w:val="27"/>
        </w:rPr>
        <w:t xml:space="preserve">ту по форме № 5-НИО). </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V </w:t>
      </w:r>
      <w:r w:rsidRPr="009752AE">
        <w:rPr>
          <w:rFonts w:ascii="Times New Roman" w:hAnsi="Times New Roman"/>
          <w:b/>
          <w:i/>
          <w:sz w:val="27"/>
          <w:szCs w:val="27"/>
          <w:vertAlign w:val="subscript"/>
        </w:rPr>
        <w:t>КС</w:t>
      </w:r>
      <w:r w:rsidRPr="009752AE">
        <w:rPr>
          <w:rFonts w:ascii="Times New Roman" w:hAnsi="Times New Roman"/>
          <w:sz w:val="27"/>
          <w:szCs w:val="27"/>
        </w:rPr>
        <w:t xml:space="preserve"> – объ</w:t>
      </w:r>
      <w:r w:rsidR="005A29FF" w:rsidRPr="009752AE">
        <w:rPr>
          <w:rFonts w:ascii="Times New Roman" w:hAnsi="Times New Roman"/>
          <w:sz w:val="27"/>
          <w:szCs w:val="27"/>
        </w:rPr>
        <w:t>ё</w:t>
      </w:r>
      <w:r w:rsidRPr="009752AE">
        <w:rPr>
          <w:rFonts w:ascii="Times New Roman" w:hAnsi="Times New Roman"/>
          <w:sz w:val="27"/>
          <w:szCs w:val="27"/>
        </w:rPr>
        <w:t>м налоговой базы по имуществу, определяемому по кадастровой стоимости, тыс. рублей;</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S </w:t>
      </w:r>
      <w:r w:rsidRPr="009752AE">
        <w:rPr>
          <w:rFonts w:ascii="Times New Roman" w:hAnsi="Times New Roman"/>
          <w:b/>
          <w:i/>
          <w:sz w:val="27"/>
          <w:szCs w:val="27"/>
          <w:vertAlign w:val="subscript"/>
        </w:rPr>
        <w:t>КС</w:t>
      </w:r>
      <w:r w:rsidRPr="009752AE">
        <w:rPr>
          <w:rFonts w:ascii="Times New Roman" w:hAnsi="Times New Roman"/>
          <w:sz w:val="27"/>
          <w:szCs w:val="27"/>
        </w:rPr>
        <w:t xml:space="preserve"> – расч</w:t>
      </w:r>
      <w:r w:rsidR="005A29FF" w:rsidRPr="009752AE">
        <w:rPr>
          <w:rFonts w:ascii="Times New Roman" w:hAnsi="Times New Roman"/>
          <w:sz w:val="27"/>
          <w:szCs w:val="27"/>
        </w:rPr>
        <w:t>ё</w:t>
      </w:r>
      <w:r w:rsidRPr="009752AE">
        <w:rPr>
          <w:rFonts w:ascii="Times New Roman" w:hAnsi="Times New Roman"/>
          <w:sz w:val="27"/>
          <w:szCs w:val="27"/>
        </w:rPr>
        <w:t>тная средняя ставка налога на имущество организаций, определяемая по кадастровой стоимости, %.</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w:t>
      </w:r>
      <w:r w:rsidR="005A29FF" w:rsidRPr="009752AE">
        <w:rPr>
          <w:rFonts w:ascii="Times New Roman" w:hAnsi="Times New Roman"/>
          <w:sz w:val="27"/>
          <w:szCs w:val="27"/>
        </w:rPr>
        <w:t>ё</w:t>
      </w:r>
      <w:r w:rsidRPr="009752AE">
        <w:rPr>
          <w:rFonts w:ascii="Times New Roman" w:hAnsi="Times New Roman"/>
          <w:sz w:val="27"/>
          <w:szCs w:val="27"/>
        </w:rPr>
        <w:t xml:space="preserve">ту по форме № 5-НИО). </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Н</w:t>
      </w:r>
      <w:r w:rsidRPr="009752AE">
        <w:rPr>
          <w:rFonts w:ascii="Times New Roman" w:hAnsi="Times New Roman"/>
          <w:b/>
          <w:i/>
          <w:sz w:val="27"/>
          <w:szCs w:val="27"/>
          <w:vertAlign w:val="subscript"/>
        </w:rPr>
        <w:t>жд.</w:t>
      </w:r>
      <w:r w:rsidRPr="009752AE">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r w:rsidR="00A32CBC" w:rsidRPr="009752AE">
        <w:rPr>
          <w:rFonts w:ascii="Times New Roman" w:hAnsi="Times New Roman"/>
          <w:sz w:val="27"/>
          <w:szCs w:val="27"/>
        </w:rPr>
        <w:t>, тыс. рублей</w:t>
      </w:r>
      <w:r w:rsidRPr="009752AE">
        <w:rPr>
          <w:rFonts w:ascii="Times New Roman" w:hAnsi="Times New Roman"/>
          <w:sz w:val="27"/>
          <w:szCs w:val="27"/>
        </w:rPr>
        <w:t>.</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В прогнозируемом периоде увеличивается пропорционально увеличению ставки;</w:t>
      </w:r>
    </w:p>
    <w:p w:rsidR="00475116" w:rsidRPr="009752AE" w:rsidRDefault="00475116" w:rsidP="00475116">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пер.</w:t>
      </w:r>
      <w:proofErr w:type="gramEnd"/>
      <w:r w:rsidRPr="009752AE">
        <w:rPr>
          <w:rFonts w:ascii="Times New Roman" w:hAnsi="Times New Roman"/>
          <w:b/>
          <w:i/>
          <w:sz w:val="27"/>
          <w:szCs w:val="27"/>
          <w:vertAlign w:val="subscript"/>
        </w:rPr>
        <w:t xml:space="preserve"> </w:t>
      </w:r>
      <w:r w:rsidRPr="009752AE">
        <w:rPr>
          <w:rFonts w:ascii="Times New Roman" w:hAnsi="Times New Roman"/>
          <w:sz w:val="27"/>
          <w:szCs w:val="27"/>
        </w:rPr>
        <w:t>– расч</w:t>
      </w:r>
      <w:r w:rsidR="005A29FF" w:rsidRPr="009752AE">
        <w:rPr>
          <w:rFonts w:ascii="Times New Roman" w:hAnsi="Times New Roman"/>
          <w:sz w:val="27"/>
          <w:szCs w:val="27"/>
        </w:rPr>
        <w:t>ё</w:t>
      </w:r>
      <w:r w:rsidRPr="009752AE">
        <w:rPr>
          <w:rFonts w:ascii="Times New Roman" w:hAnsi="Times New Roman"/>
          <w:sz w:val="27"/>
          <w:szCs w:val="27"/>
        </w:rPr>
        <w:t>тный уровень переходящих платежей по налогу, %.</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Расч</w:t>
      </w:r>
      <w:r w:rsidR="005A29FF" w:rsidRPr="009752AE">
        <w:rPr>
          <w:rFonts w:ascii="Times New Roman" w:hAnsi="Times New Roman"/>
          <w:sz w:val="27"/>
          <w:szCs w:val="27"/>
        </w:rPr>
        <w:t>ё</w:t>
      </w:r>
      <w:r w:rsidRPr="009752AE">
        <w:rPr>
          <w:rFonts w:ascii="Times New Roman" w:hAnsi="Times New Roman"/>
          <w:sz w:val="27"/>
          <w:szCs w:val="27"/>
        </w:rPr>
        <w:t>тный уровень переходящих платежей определяется как частное от деления суммы начисленного налога на имущество ор</w:t>
      </w:r>
      <w:r w:rsidR="005A29FF" w:rsidRPr="009752AE">
        <w:rPr>
          <w:rFonts w:ascii="Times New Roman" w:hAnsi="Times New Roman"/>
          <w:sz w:val="27"/>
          <w:szCs w:val="27"/>
        </w:rPr>
        <w:t xml:space="preserve">ганизаций (по отчёту по форме № </w:t>
      </w:r>
      <w:r w:rsidRPr="009752AE">
        <w:rPr>
          <w:rFonts w:ascii="Times New Roman" w:hAnsi="Times New Roman"/>
          <w:sz w:val="27"/>
          <w:szCs w:val="27"/>
        </w:rPr>
        <w:t>1-НМ), на сумму налога на имущество организаций, исчисленного к уплате в бюджет (по отч</w:t>
      </w:r>
      <w:r w:rsidR="005A29FF" w:rsidRPr="009752AE">
        <w:rPr>
          <w:rFonts w:ascii="Times New Roman" w:hAnsi="Times New Roman"/>
          <w:sz w:val="27"/>
          <w:szCs w:val="27"/>
        </w:rPr>
        <w:t xml:space="preserve">ёту по форме № </w:t>
      </w:r>
      <w:r w:rsidRPr="009752AE">
        <w:rPr>
          <w:rFonts w:ascii="Times New Roman" w:hAnsi="Times New Roman"/>
          <w:sz w:val="27"/>
          <w:szCs w:val="27"/>
        </w:rPr>
        <w:t>5-НИО), сложившийся в отч</w:t>
      </w:r>
      <w:r w:rsidR="005A29FF" w:rsidRPr="009752AE">
        <w:rPr>
          <w:rFonts w:ascii="Times New Roman" w:hAnsi="Times New Roman"/>
          <w:sz w:val="27"/>
          <w:szCs w:val="27"/>
        </w:rPr>
        <w:t>ё</w:t>
      </w:r>
      <w:r w:rsidRPr="009752AE">
        <w:rPr>
          <w:rFonts w:ascii="Times New Roman" w:hAnsi="Times New Roman"/>
          <w:sz w:val="27"/>
          <w:szCs w:val="27"/>
        </w:rPr>
        <w:t>тном периоде;</w:t>
      </w:r>
    </w:p>
    <w:p w:rsidR="00475116" w:rsidRPr="009752AE" w:rsidRDefault="00475116" w:rsidP="00475116">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75116" w:rsidRPr="009752AE" w:rsidRDefault="007C61D0"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475116"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корректирующая сумма поступлений (возвратов), которые привели к отклонению расч</w:t>
      </w:r>
      <w:r w:rsidR="005A29FF" w:rsidRPr="009752AE">
        <w:rPr>
          <w:rFonts w:ascii="Times New Roman" w:hAnsi="Times New Roman"/>
          <w:sz w:val="27"/>
          <w:szCs w:val="27"/>
        </w:rPr>
        <w:t>ё</w:t>
      </w:r>
      <w:r w:rsidRPr="009752AE">
        <w:rPr>
          <w:rFonts w:ascii="Times New Roman" w:hAnsi="Times New Roman"/>
          <w:sz w:val="27"/>
          <w:szCs w:val="27"/>
        </w:rPr>
        <w:t xml:space="preserve">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расч</w:t>
      </w:r>
      <w:r w:rsidR="005A29FF" w:rsidRPr="009752AE">
        <w:rPr>
          <w:rFonts w:ascii="Times New Roman" w:hAnsi="Times New Roman"/>
          <w:sz w:val="27"/>
          <w:szCs w:val="27"/>
        </w:rPr>
        <w:t>ё</w:t>
      </w:r>
      <w:r w:rsidRPr="009752AE">
        <w:rPr>
          <w:rFonts w:ascii="Times New Roman" w:hAnsi="Times New Roman"/>
          <w:sz w:val="27"/>
          <w:szCs w:val="27"/>
        </w:rPr>
        <w:t>те прогнозного объ</w:t>
      </w:r>
      <w:r w:rsidR="005A29FF" w:rsidRPr="009752AE">
        <w:rPr>
          <w:rFonts w:ascii="Times New Roman" w:hAnsi="Times New Roman"/>
          <w:sz w:val="27"/>
          <w:szCs w:val="27"/>
        </w:rPr>
        <w:t>ё</w:t>
      </w:r>
      <w:r w:rsidRPr="009752AE">
        <w:rPr>
          <w:rFonts w:ascii="Times New Roman" w:hAnsi="Times New Roman"/>
          <w:sz w:val="27"/>
          <w:szCs w:val="27"/>
        </w:rPr>
        <w:t xml:space="preserve">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w:t>
      </w:r>
      <w:r w:rsidR="0050473E" w:rsidRPr="009752AE">
        <w:rPr>
          <w:rFonts w:ascii="Times New Roman" w:hAnsi="Times New Roman"/>
          <w:sz w:val="27"/>
          <w:szCs w:val="27"/>
        </w:rPr>
        <w:t>актами Ульяновской области</w:t>
      </w:r>
      <w:r w:rsidRPr="009752AE">
        <w:rPr>
          <w:rFonts w:ascii="Times New Roman" w:hAnsi="Times New Roman"/>
          <w:sz w:val="27"/>
          <w:szCs w:val="27"/>
        </w:rPr>
        <w:t xml:space="preserve">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w:t>
      </w:r>
      <w:r w:rsidR="005A29FF" w:rsidRPr="009752AE">
        <w:rPr>
          <w:rFonts w:ascii="Times New Roman" w:hAnsi="Times New Roman"/>
          <w:sz w:val="27"/>
          <w:szCs w:val="27"/>
        </w:rPr>
        <w:t>ё</w:t>
      </w:r>
      <w:r w:rsidRPr="009752AE">
        <w:rPr>
          <w:rFonts w:ascii="Times New Roman" w:hAnsi="Times New Roman"/>
          <w:sz w:val="27"/>
          <w:szCs w:val="27"/>
        </w:rPr>
        <w:t xml:space="preserve">тности ФНС России. </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475116" w:rsidRPr="009752AE" w:rsidRDefault="00475116" w:rsidP="00475116">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w:t>
      </w:r>
      <w:r w:rsidR="005A29FF" w:rsidRPr="009752AE">
        <w:rPr>
          <w:rFonts w:ascii="Times New Roman" w:hAnsi="Times New Roman"/>
          <w:sz w:val="27"/>
          <w:szCs w:val="27"/>
        </w:rPr>
        <w:t>Бюджетного кодекса Российской Федерации.</w:t>
      </w:r>
    </w:p>
    <w:p w:rsidR="0046460D" w:rsidRPr="009752AE" w:rsidRDefault="0046460D" w:rsidP="00D709B2">
      <w:pPr>
        <w:spacing w:after="0" w:line="240" w:lineRule="auto"/>
        <w:ind w:firstLine="709"/>
        <w:jc w:val="both"/>
        <w:rPr>
          <w:rFonts w:ascii="Times New Roman" w:hAnsi="Times New Roman"/>
          <w:sz w:val="27"/>
          <w:szCs w:val="27"/>
        </w:rPr>
      </w:pPr>
    </w:p>
    <w:p w:rsidR="000662D2" w:rsidRPr="009752AE" w:rsidRDefault="000662D2" w:rsidP="007A61BF">
      <w:pPr>
        <w:pStyle w:val="1"/>
        <w:numPr>
          <w:ilvl w:val="2"/>
          <w:numId w:val="5"/>
        </w:numPr>
      </w:pPr>
      <w:bookmarkStart w:id="232" w:name="_Toc193208358"/>
      <w:r w:rsidRPr="009752AE">
        <w:t xml:space="preserve">Транспортный налог </w:t>
      </w:r>
      <w:r w:rsidRPr="009752AE">
        <w:br/>
        <w:t>182 1 06 04000 02 0000 110</w:t>
      </w:r>
      <w:bookmarkEnd w:id="232"/>
    </w:p>
    <w:p w:rsidR="000662D2" w:rsidRPr="009752AE" w:rsidRDefault="000662D2" w:rsidP="007A61BF">
      <w:pPr>
        <w:pStyle w:val="1"/>
        <w:numPr>
          <w:ilvl w:val="3"/>
          <w:numId w:val="5"/>
        </w:numPr>
      </w:pPr>
      <w:bookmarkStart w:id="233" w:name="_Toc193208359"/>
      <w:r w:rsidRPr="009752AE">
        <w:t>Транспортный налог с организаций</w:t>
      </w:r>
      <w:r w:rsidRPr="009752AE">
        <w:br/>
        <w:t>182 1 06 04011 02 0000 110</w:t>
      </w:r>
      <w:bookmarkEnd w:id="233"/>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Для </w:t>
      </w:r>
      <w:r w:rsidR="005C4437" w:rsidRPr="009752AE">
        <w:rPr>
          <w:rFonts w:ascii="Times New Roman" w:hAnsi="Times New Roman"/>
          <w:sz w:val="27"/>
          <w:szCs w:val="27"/>
        </w:rPr>
        <w:t>расчёта</w:t>
      </w:r>
      <w:r w:rsidRPr="009752AE">
        <w:rPr>
          <w:rFonts w:ascii="Times New Roman" w:hAnsi="Times New Roman"/>
          <w:sz w:val="27"/>
          <w:szCs w:val="27"/>
        </w:rPr>
        <w:t xml:space="preserve"> транспортного налога с организаций используются:</w:t>
      </w:r>
    </w:p>
    <w:p w:rsidR="000662D2" w:rsidRPr="009752AE" w:rsidRDefault="005F1B4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000662D2" w:rsidRPr="009752AE">
        <w:rPr>
          <w:rFonts w:ascii="Times New Roman" w:hAnsi="Times New Roman"/>
          <w:sz w:val="27"/>
          <w:szCs w:val="27"/>
        </w:rPr>
        <w:t xml:space="preserve">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w:t>
      </w:r>
      <w:r w:rsidR="005C4437" w:rsidRPr="009752AE">
        <w:rPr>
          <w:rFonts w:ascii="Times New Roman" w:hAnsi="Times New Roman"/>
          <w:sz w:val="27"/>
          <w:szCs w:val="27"/>
        </w:rPr>
        <w:t>отчётом</w:t>
      </w:r>
      <w:r w:rsidR="000662D2" w:rsidRPr="009752AE">
        <w:rPr>
          <w:rFonts w:ascii="Times New Roman" w:hAnsi="Times New Roman"/>
          <w:sz w:val="27"/>
          <w:szCs w:val="27"/>
        </w:rPr>
        <w:t xml:space="preserve"> по форме № 5-ТН «</w:t>
      </w:r>
      <w:r w:rsidR="005C4437" w:rsidRPr="009752AE">
        <w:rPr>
          <w:rFonts w:ascii="Times New Roman" w:hAnsi="Times New Roman"/>
          <w:sz w:val="27"/>
          <w:szCs w:val="27"/>
        </w:rPr>
        <w:t>Отчёт</w:t>
      </w:r>
      <w:r w:rsidR="000662D2" w:rsidRPr="009752AE">
        <w:rPr>
          <w:rFonts w:ascii="Times New Roman" w:hAnsi="Times New Roman"/>
          <w:sz w:val="27"/>
          <w:szCs w:val="27"/>
        </w:rPr>
        <w:t xml:space="preserve"> о налоговой базе и структуре начислений по транспортному налогу», сложившаяся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начислений налога и фактических поступлений по организациям согласно данным </w:t>
      </w:r>
      <w:r w:rsidR="005C4437" w:rsidRPr="009752AE">
        <w:rPr>
          <w:rFonts w:ascii="Times New Roman" w:hAnsi="Times New Roman"/>
          <w:sz w:val="27"/>
          <w:szCs w:val="27"/>
        </w:rPr>
        <w:t>отчёта</w:t>
      </w:r>
      <w:r w:rsidRPr="009752AE">
        <w:rPr>
          <w:rFonts w:ascii="Times New Roman" w:hAnsi="Times New Roman"/>
          <w:sz w:val="27"/>
          <w:szCs w:val="27"/>
        </w:rPr>
        <w:t xml:space="preserve"> по форме № 1-НМ «</w:t>
      </w:r>
      <w:r w:rsidR="005C4437"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 информация о налоговых ставках, предусмотренных главой 28 НК РФ «Транспортный налог» и нормативными правовыми </w:t>
      </w:r>
      <w:r w:rsidR="0050473E" w:rsidRPr="009752AE">
        <w:rPr>
          <w:rFonts w:ascii="Times New Roman" w:hAnsi="Times New Roman"/>
          <w:sz w:val="27"/>
          <w:szCs w:val="27"/>
        </w:rPr>
        <w:t>актами Ульяновской области</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информация о льготах и преференциях, предусмотренных главой 28 НК РФ «Транспортный налог» и </w:t>
      </w:r>
      <w:r w:rsidR="00F917D0" w:rsidRPr="009752AE">
        <w:rPr>
          <w:rFonts w:ascii="Times New Roman" w:hAnsi="Times New Roman"/>
          <w:sz w:val="27"/>
          <w:szCs w:val="27"/>
        </w:rPr>
        <w:t>нормативными правовыми актами Ульяновской области</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оперативные данные, полученные в рамках информационного обмена с органами исполнительной власти субъектов Российской Федерации.</w:t>
      </w:r>
    </w:p>
    <w:p w:rsidR="000662D2" w:rsidRPr="009752AE" w:rsidRDefault="005C4437"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w:t>
      </w:r>
      <w:r w:rsidR="000662D2" w:rsidRPr="009752AE">
        <w:rPr>
          <w:rFonts w:ascii="Times New Roman" w:hAnsi="Times New Roman"/>
          <w:sz w:val="27"/>
          <w:szCs w:val="27"/>
        </w:rPr>
        <w:t xml:space="preserve"> прогнозного </w:t>
      </w:r>
      <w:r w:rsidRPr="009752AE">
        <w:rPr>
          <w:rFonts w:ascii="Times New Roman" w:hAnsi="Times New Roman"/>
          <w:sz w:val="27"/>
          <w:szCs w:val="27"/>
        </w:rPr>
        <w:t>объёма</w:t>
      </w:r>
      <w:r w:rsidR="000662D2" w:rsidRPr="009752AE">
        <w:rPr>
          <w:rFonts w:ascii="Times New Roman" w:hAnsi="Times New Roman"/>
          <w:sz w:val="27"/>
          <w:szCs w:val="27"/>
        </w:rPr>
        <w:t xml:space="preserve">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w:t>
      </w:r>
      <w:r w:rsidRPr="009752AE">
        <w:rPr>
          <w:rFonts w:ascii="Times New Roman" w:hAnsi="Times New Roman"/>
          <w:sz w:val="27"/>
          <w:szCs w:val="27"/>
        </w:rPr>
        <w:t>расчётных</w:t>
      </w:r>
      <w:r w:rsidR="000662D2" w:rsidRPr="009752AE">
        <w:rPr>
          <w:rFonts w:ascii="Times New Roman" w:hAnsi="Times New Roman"/>
          <w:sz w:val="27"/>
          <w:szCs w:val="27"/>
        </w:rPr>
        <w:t xml:space="preserve">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Прогнозируемый объем поступлений по транспортному налогу с организаций (</w:t>
      </w:r>
      <w:r w:rsidRPr="009752AE">
        <w:rPr>
          <w:rFonts w:ascii="Times New Roman" w:hAnsi="Times New Roman"/>
          <w:b/>
          <w:i/>
          <w:sz w:val="27"/>
          <w:szCs w:val="27"/>
        </w:rPr>
        <w:t xml:space="preserve">ТН </w:t>
      </w:r>
      <w:r w:rsidRPr="009752AE">
        <w:rPr>
          <w:rFonts w:ascii="Times New Roman" w:hAnsi="Times New Roman"/>
          <w:b/>
          <w:i/>
          <w:sz w:val="27"/>
          <w:szCs w:val="27"/>
          <w:vertAlign w:val="subscript"/>
        </w:rPr>
        <w:t>ОРГ</w:t>
      </w:r>
      <w:r w:rsidRPr="009752AE">
        <w:rPr>
          <w:rFonts w:ascii="Times New Roman" w:hAnsi="Times New Roman"/>
          <w:b/>
          <w:i/>
          <w:sz w:val="27"/>
          <w:szCs w:val="27"/>
        </w:rPr>
        <w:t xml:space="preserve">) </w:t>
      </w:r>
      <w:r w:rsidRPr="009752AE">
        <w:rPr>
          <w:rFonts w:ascii="Times New Roman" w:hAnsi="Times New Roman"/>
          <w:sz w:val="27"/>
          <w:szCs w:val="27"/>
        </w:rPr>
        <w:t>рассчитывается по формуле, тыс. рублей:</w:t>
      </w:r>
    </w:p>
    <w:p w:rsidR="000662D2" w:rsidRPr="009752AE" w:rsidRDefault="000662D2" w:rsidP="000662D2">
      <w:pPr>
        <w:spacing w:after="0" w:line="240" w:lineRule="auto"/>
        <w:ind w:firstLine="709"/>
        <w:jc w:val="both"/>
        <w:rPr>
          <w:rFonts w:ascii="Times New Roman" w:hAnsi="Times New Roman"/>
          <w:sz w:val="16"/>
          <w:szCs w:val="16"/>
        </w:rPr>
      </w:pPr>
    </w:p>
    <w:p w:rsidR="000662D2" w:rsidRPr="009752AE" w:rsidRDefault="000662D2" w:rsidP="000662D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ТН </w:t>
      </w:r>
      <w:r w:rsidRPr="009752AE">
        <w:rPr>
          <w:rFonts w:ascii="Times New Roman" w:hAnsi="Times New Roman"/>
          <w:b/>
          <w:i/>
          <w:sz w:val="27"/>
          <w:szCs w:val="27"/>
          <w:vertAlign w:val="subscript"/>
        </w:rPr>
        <w:t>ОРГ</w:t>
      </w:r>
      <w:r w:rsidR="00082E09" w:rsidRPr="009752AE">
        <w:rPr>
          <w:rFonts w:ascii="Times New Roman" w:hAnsi="Times New Roman"/>
          <w:b/>
          <w:i/>
          <w:sz w:val="27"/>
          <w:szCs w:val="27"/>
        </w:rPr>
        <w:t xml:space="preserve"> </w:t>
      </w:r>
      <w:r w:rsidRPr="009752AE">
        <w:rPr>
          <w:rFonts w:ascii="Times New Roman" w:hAnsi="Times New Roman"/>
          <w:b/>
          <w:i/>
          <w:sz w:val="27"/>
          <w:szCs w:val="27"/>
        </w:rPr>
        <w:t xml:space="preserve">= ∑(КОЛ </w:t>
      </w:r>
      <w:r w:rsidRPr="009752AE">
        <w:rPr>
          <w:rFonts w:ascii="Times New Roman" w:hAnsi="Times New Roman"/>
          <w:b/>
          <w:i/>
          <w:sz w:val="27"/>
          <w:szCs w:val="27"/>
          <w:vertAlign w:val="subscript"/>
        </w:rPr>
        <w:t>ТС</w:t>
      </w:r>
      <w:r w:rsidRPr="009752AE">
        <w:rPr>
          <w:rFonts w:ascii="Times New Roman" w:hAnsi="Times New Roman"/>
          <w:b/>
          <w:i/>
          <w:sz w:val="27"/>
          <w:szCs w:val="27"/>
        </w:rPr>
        <w:t xml:space="preserve"> × К</w:t>
      </w:r>
      <w:r w:rsidRPr="009752AE">
        <w:rPr>
          <w:rFonts w:ascii="Times New Roman" w:hAnsi="Times New Roman"/>
          <w:b/>
          <w:i/>
          <w:sz w:val="27"/>
          <w:szCs w:val="27"/>
          <w:vertAlign w:val="subscript"/>
        </w:rPr>
        <w:t xml:space="preserve"> эстр</w:t>
      </w:r>
      <w:r w:rsidR="00A67107" w:rsidRPr="009752AE">
        <w:rPr>
          <w:rFonts w:ascii="Times New Roman" w:hAnsi="Times New Roman"/>
          <w:b/>
          <w:i/>
          <w:sz w:val="27"/>
          <w:szCs w:val="27"/>
          <w:vertAlign w:val="subscript"/>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ТС</w:t>
      </w:r>
      <w:r w:rsidRPr="009752AE">
        <w:rPr>
          <w:rFonts w:ascii="Times New Roman" w:hAnsi="Times New Roman"/>
          <w:b/>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пер. </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r w:rsidRPr="009752AE">
        <w:rPr>
          <w:rFonts w:ascii="Times New Roman" w:hAnsi="Times New Roman"/>
          <w:b/>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 xml:space="preserve">, </w:t>
      </w:r>
    </w:p>
    <w:p w:rsidR="000662D2" w:rsidRPr="009752AE" w:rsidRDefault="000662D2" w:rsidP="000662D2">
      <w:pPr>
        <w:spacing w:after="0" w:line="240" w:lineRule="auto"/>
        <w:ind w:firstLine="709"/>
        <w:jc w:val="center"/>
        <w:rPr>
          <w:rFonts w:ascii="Times New Roman" w:hAnsi="Times New Roman"/>
          <w:sz w:val="16"/>
          <w:szCs w:val="16"/>
        </w:rPr>
      </w:pPr>
    </w:p>
    <w:p w:rsidR="00774441" w:rsidRPr="009752AE" w:rsidRDefault="00774441" w:rsidP="00774441">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КОЛ </w:t>
      </w:r>
      <w:r w:rsidRPr="009752AE">
        <w:rPr>
          <w:rFonts w:ascii="Times New Roman" w:hAnsi="Times New Roman"/>
          <w:b/>
          <w:i/>
          <w:sz w:val="27"/>
          <w:szCs w:val="27"/>
          <w:vertAlign w:val="subscript"/>
        </w:rPr>
        <w:t>ТС</w:t>
      </w:r>
      <w:r w:rsidRPr="009752AE">
        <w:rPr>
          <w:rFonts w:ascii="Times New Roman" w:hAnsi="Times New Roman"/>
          <w:b/>
          <w:i/>
          <w:sz w:val="27"/>
          <w:szCs w:val="27"/>
        </w:rPr>
        <w:t xml:space="preserve"> – </w:t>
      </w:r>
      <w:r w:rsidRPr="009752AE">
        <w:rPr>
          <w:rFonts w:ascii="Times New Roman" w:hAnsi="Times New Roman"/>
          <w:sz w:val="27"/>
          <w:szCs w:val="27"/>
        </w:rPr>
        <w:t>количество объектов транспортных средств, единиц;</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эстр</w:t>
      </w:r>
      <w:r w:rsidRPr="009752AE">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w:t>
      </w:r>
      <w:r w:rsidR="005C4437" w:rsidRPr="009752AE">
        <w:rPr>
          <w:rFonts w:ascii="Times New Roman" w:hAnsi="Times New Roman"/>
          <w:sz w:val="27"/>
          <w:szCs w:val="27"/>
        </w:rPr>
        <w:t>учётом</w:t>
      </w:r>
      <w:r w:rsidRPr="009752AE">
        <w:rPr>
          <w:rFonts w:ascii="Times New Roman" w:hAnsi="Times New Roman"/>
          <w:sz w:val="27"/>
          <w:szCs w:val="27"/>
        </w:rPr>
        <w:t xml:space="preserve"> оперативной информации, полученной в рамках информационного обмена от органов исполнительной власти субъектов Российской Федерации</w:t>
      </w:r>
      <w:proofErr w:type="gramStart"/>
      <w:r w:rsidR="00BE6B53" w:rsidRPr="009752AE">
        <w:rPr>
          <w:rFonts w:ascii="Times New Roman" w:hAnsi="Times New Roman"/>
          <w:sz w:val="27"/>
          <w:szCs w:val="27"/>
        </w:rPr>
        <w:t>, %</w:t>
      </w:r>
      <w:r w:rsidRPr="009752AE">
        <w:rPr>
          <w:rFonts w:ascii="Times New Roman" w:hAnsi="Times New Roman"/>
          <w:sz w:val="27"/>
          <w:szCs w:val="27"/>
        </w:rPr>
        <w:t>;</w:t>
      </w:r>
      <w:proofErr w:type="gramEnd"/>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ТС </w:t>
      </w:r>
      <w:r w:rsidRPr="009752AE">
        <w:rPr>
          <w:rFonts w:ascii="Times New Roman" w:hAnsi="Times New Roman"/>
          <w:sz w:val="27"/>
          <w:szCs w:val="27"/>
        </w:rPr>
        <w:t xml:space="preserve">– </w:t>
      </w:r>
      <w:r w:rsidR="005C4437" w:rsidRPr="009752AE">
        <w:rPr>
          <w:rFonts w:ascii="Times New Roman" w:hAnsi="Times New Roman"/>
          <w:sz w:val="27"/>
          <w:szCs w:val="27"/>
        </w:rPr>
        <w:t>расчётная</w:t>
      </w:r>
      <w:r w:rsidRPr="009752AE">
        <w:rPr>
          <w:rFonts w:ascii="Times New Roman" w:hAnsi="Times New Roman"/>
          <w:sz w:val="27"/>
          <w:szCs w:val="27"/>
        </w:rPr>
        <w:t xml:space="preserve"> средняя сумма налога, приходящаяся на транспортное средство, в </w:t>
      </w:r>
      <w:r w:rsidR="005C4437" w:rsidRPr="009752AE">
        <w:rPr>
          <w:rFonts w:ascii="Times New Roman" w:hAnsi="Times New Roman"/>
          <w:sz w:val="27"/>
          <w:szCs w:val="27"/>
        </w:rPr>
        <w:t>отчётном</w:t>
      </w:r>
      <w:r w:rsidRPr="009752AE">
        <w:rPr>
          <w:rFonts w:ascii="Times New Roman" w:hAnsi="Times New Roman"/>
          <w:sz w:val="27"/>
          <w:szCs w:val="27"/>
        </w:rPr>
        <w:t xml:space="preserve"> периоде, тыс.</w:t>
      </w:r>
      <w:proofErr w:type="gramEnd"/>
      <w:r w:rsidRPr="009752AE">
        <w:rPr>
          <w:rFonts w:ascii="Times New Roman" w:hAnsi="Times New Roman"/>
          <w:sz w:val="27"/>
          <w:szCs w:val="27"/>
        </w:rPr>
        <w:t xml:space="preserve"> рублей.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Рассчитывается как отношение суммы налога, подлежащего уплате в бюджет по транспортному средству, на количество данных транспортных средств (согласно </w:t>
      </w:r>
      <w:r w:rsidR="005C4437" w:rsidRPr="009752AE">
        <w:rPr>
          <w:rFonts w:ascii="Times New Roman" w:hAnsi="Times New Roman"/>
          <w:sz w:val="27"/>
          <w:szCs w:val="27"/>
        </w:rPr>
        <w:t>отчёту</w:t>
      </w:r>
      <w:r w:rsidRPr="009752AE">
        <w:rPr>
          <w:rFonts w:ascii="Times New Roman" w:hAnsi="Times New Roman"/>
          <w:sz w:val="27"/>
          <w:szCs w:val="27"/>
        </w:rPr>
        <w:t xml:space="preserve"> по форме № 5-ТН).</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Виды транспортных средств, в разрезе которых осуществляется прогнозирование транспортного налога с организаций, указаны в </w:t>
      </w:r>
      <w:r w:rsidR="005C4437" w:rsidRPr="009752AE">
        <w:rPr>
          <w:rFonts w:ascii="Times New Roman" w:hAnsi="Times New Roman"/>
          <w:sz w:val="27"/>
          <w:szCs w:val="27"/>
        </w:rPr>
        <w:t>отчёте</w:t>
      </w:r>
      <w:r w:rsidRPr="009752AE">
        <w:rPr>
          <w:rFonts w:ascii="Times New Roman" w:hAnsi="Times New Roman"/>
          <w:sz w:val="27"/>
          <w:szCs w:val="27"/>
        </w:rPr>
        <w:t xml:space="preserve"> по форме № 5-ТН.</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пер.</w:t>
      </w:r>
      <w:proofErr w:type="gramEnd"/>
      <w:r w:rsidRPr="009752AE">
        <w:rPr>
          <w:rFonts w:ascii="Times New Roman" w:hAnsi="Times New Roman"/>
          <w:b/>
          <w:i/>
          <w:sz w:val="27"/>
          <w:szCs w:val="27"/>
          <w:vertAlign w:val="subscript"/>
        </w:rPr>
        <w:t xml:space="preserve"> </w:t>
      </w:r>
      <w:r w:rsidRPr="009752AE">
        <w:rPr>
          <w:rFonts w:ascii="Times New Roman" w:hAnsi="Times New Roman"/>
          <w:sz w:val="27"/>
          <w:szCs w:val="27"/>
        </w:rPr>
        <w:t>–</w:t>
      </w:r>
      <w:r w:rsidRPr="009752AE">
        <w:rPr>
          <w:rFonts w:ascii="Times New Roman" w:hAnsi="Times New Roman"/>
          <w:b/>
          <w:i/>
          <w:sz w:val="27"/>
          <w:szCs w:val="27"/>
          <w:vertAlign w:val="subscript"/>
        </w:rPr>
        <w:t xml:space="preserve"> </w:t>
      </w:r>
      <w:r w:rsidR="005C4437" w:rsidRPr="009752AE">
        <w:rPr>
          <w:rFonts w:ascii="Times New Roman" w:hAnsi="Times New Roman"/>
          <w:sz w:val="27"/>
          <w:szCs w:val="27"/>
        </w:rPr>
        <w:t>расчётный</w:t>
      </w:r>
      <w:r w:rsidRPr="009752AE">
        <w:rPr>
          <w:rFonts w:ascii="Times New Roman" w:hAnsi="Times New Roman"/>
          <w:sz w:val="27"/>
          <w:szCs w:val="27"/>
        </w:rPr>
        <w:t xml:space="preserve"> уровень переходящих платежей по налогу</w:t>
      </w:r>
      <w:r w:rsidR="00BE6B53" w:rsidRPr="009752AE">
        <w:rPr>
          <w:rFonts w:ascii="Times New Roman" w:hAnsi="Times New Roman"/>
          <w:sz w:val="27"/>
          <w:szCs w:val="27"/>
        </w:rPr>
        <w:t>, %</w:t>
      </w:r>
      <w:r w:rsidR="00F075B6" w:rsidRPr="009752AE">
        <w:rPr>
          <w:rFonts w:ascii="Times New Roman" w:hAnsi="Times New Roman"/>
          <w:sz w:val="27"/>
          <w:szCs w:val="27"/>
        </w:rPr>
        <w:t>.</w:t>
      </w:r>
    </w:p>
    <w:p w:rsidR="000662D2" w:rsidRPr="009752AE" w:rsidRDefault="005C4437"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w:t>
      </w:r>
      <w:r w:rsidR="000662D2" w:rsidRPr="009752AE">
        <w:rPr>
          <w:rFonts w:ascii="Times New Roman" w:hAnsi="Times New Roman"/>
          <w:sz w:val="27"/>
          <w:szCs w:val="27"/>
        </w:rPr>
        <w:t xml:space="preserve"> уровень переходящих платежей определяется как частное от деления суммы транспортного налога с </w:t>
      </w:r>
      <w:r w:rsidRPr="009752AE">
        <w:rPr>
          <w:rFonts w:ascii="Times New Roman" w:hAnsi="Times New Roman"/>
          <w:sz w:val="27"/>
          <w:szCs w:val="27"/>
        </w:rPr>
        <w:t>организаций,</w:t>
      </w:r>
      <w:r w:rsidR="000662D2" w:rsidRPr="009752AE">
        <w:rPr>
          <w:rFonts w:ascii="Times New Roman" w:hAnsi="Times New Roman"/>
          <w:sz w:val="27"/>
          <w:szCs w:val="27"/>
        </w:rPr>
        <w:t xml:space="preserve"> начисленного (по </w:t>
      </w:r>
      <w:r w:rsidRPr="009752AE">
        <w:rPr>
          <w:rFonts w:ascii="Times New Roman" w:hAnsi="Times New Roman"/>
          <w:sz w:val="27"/>
          <w:szCs w:val="27"/>
        </w:rPr>
        <w:t>отчёту</w:t>
      </w:r>
      <w:r w:rsidR="000662D2" w:rsidRPr="009752AE">
        <w:rPr>
          <w:rFonts w:ascii="Times New Roman" w:hAnsi="Times New Roman"/>
          <w:sz w:val="27"/>
          <w:szCs w:val="27"/>
        </w:rPr>
        <w:t xml:space="preserve"> по форме</w:t>
      </w:r>
      <w:r w:rsidRPr="009752AE">
        <w:rPr>
          <w:rFonts w:ascii="Times New Roman" w:hAnsi="Times New Roman"/>
          <w:sz w:val="27"/>
          <w:szCs w:val="27"/>
        </w:rPr>
        <w:t xml:space="preserve"> </w:t>
      </w:r>
      <w:r w:rsidR="000662D2" w:rsidRPr="009752AE">
        <w:rPr>
          <w:rFonts w:ascii="Times New Roman" w:hAnsi="Times New Roman"/>
          <w:sz w:val="27"/>
          <w:szCs w:val="27"/>
        </w:rPr>
        <w:t xml:space="preserve">№ 1-НМ) на сумму транспортного налога с организаций, подлежащего уплате в бюджет (по </w:t>
      </w:r>
      <w:r w:rsidRPr="009752AE">
        <w:rPr>
          <w:rFonts w:ascii="Times New Roman" w:hAnsi="Times New Roman"/>
          <w:sz w:val="27"/>
          <w:szCs w:val="27"/>
        </w:rPr>
        <w:t>отчёту</w:t>
      </w:r>
      <w:r w:rsidR="000662D2" w:rsidRPr="009752AE">
        <w:rPr>
          <w:rFonts w:ascii="Times New Roman" w:hAnsi="Times New Roman"/>
          <w:sz w:val="27"/>
          <w:szCs w:val="27"/>
        </w:rPr>
        <w:t xml:space="preserve"> по форме № 5-ТН), сложившийся в </w:t>
      </w:r>
      <w:r w:rsidRPr="009752AE">
        <w:rPr>
          <w:rFonts w:ascii="Times New Roman" w:hAnsi="Times New Roman"/>
          <w:sz w:val="27"/>
          <w:szCs w:val="27"/>
        </w:rPr>
        <w:t>отчётном</w:t>
      </w:r>
      <w:r w:rsidR="000662D2" w:rsidRPr="009752AE">
        <w:rPr>
          <w:rFonts w:ascii="Times New Roman" w:hAnsi="Times New Roman"/>
          <w:sz w:val="27"/>
          <w:szCs w:val="27"/>
        </w:rPr>
        <w:t xml:space="preserve"> периоде;</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9752AE">
        <w:rPr>
          <w:rFonts w:ascii="Times New Roman" w:hAnsi="Times New Roman"/>
          <w:sz w:val="27"/>
          <w:szCs w:val="27"/>
        </w:rPr>
        <w:t>, %</w:t>
      </w:r>
      <w:r w:rsidRPr="009752AE">
        <w:rPr>
          <w:rFonts w:ascii="Times New Roman" w:hAnsi="Times New Roman"/>
          <w:sz w:val="27"/>
          <w:szCs w:val="27"/>
        </w:rPr>
        <w:t xml:space="preserve">.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2A28B7" w:rsidRPr="009752AE" w:rsidRDefault="002A28B7" w:rsidP="002A28B7">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5C4437"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w:t>
      </w:r>
      <w:r w:rsidRPr="009752AE">
        <w:rPr>
          <w:rFonts w:ascii="Times New Roman" w:hAnsi="Times New Roman"/>
          <w:sz w:val="27"/>
          <w:szCs w:val="27"/>
        </w:rPr>
        <w:lastRenderedPageBreak/>
        <w:t xml:space="preserve">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При </w:t>
      </w:r>
      <w:r w:rsidR="005C4437" w:rsidRPr="009752AE">
        <w:rPr>
          <w:rFonts w:ascii="Times New Roman" w:hAnsi="Times New Roman"/>
          <w:sz w:val="27"/>
          <w:szCs w:val="27"/>
        </w:rPr>
        <w:t>расчёте</w:t>
      </w:r>
      <w:r w:rsidRPr="009752AE">
        <w:rPr>
          <w:rFonts w:ascii="Times New Roman" w:hAnsi="Times New Roman"/>
          <w:sz w:val="27"/>
          <w:szCs w:val="27"/>
        </w:rPr>
        <w:t xml:space="preserve"> прогнозного </w:t>
      </w:r>
      <w:r w:rsidR="005C4437" w:rsidRPr="009752AE">
        <w:rPr>
          <w:rFonts w:ascii="Times New Roman" w:hAnsi="Times New Roman"/>
          <w:sz w:val="27"/>
          <w:szCs w:val="27"/>
        </w:rPr>
        <w:t>объёма</w:t>
      </w:r>
      <w:r w:rsidRPr="009752AE">
        <w:rPr>
          <w:rFonts w:ascii="Times New Roman" w:hAnsi="Times New Roman"/>
          <w:sz w:val="27"/>
          <w:szCs w:val="27"/>
        </w:rPr>
        <w:t xml:space="preserve">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w:t>
      </w:r>
      <w:r w:rsidR="0050473E" w:rsidRPr="009752AE">
        <w:rPr>
          <w:rFonts w:ascii="Times New Roman" w:hAnsi="Times New Roman"/>
          <w:sz w:val="27"/>
          <w:szCs w:val="27"/>
        </w:rPr>
        <w:t>актами Ульяновской области</w:t>
      </w:r>
      <w:r w:rsidRPr="009752AE">
        <w:rPr>
          <w:rFonts w:ascii="Times New Roman" w:hAnsi="Times New Roman"/>
          <w:sz w:val="27"/>
          <w:szCs w:val="27"/>
        </w:rPr>
        <w:t xml:space="preserve"> о налогах и сборах, и других льгот, и преференций.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7E56D4" w:rsidRPr="009752AE" w:rsidRDefault="007E56D4" w:rsidP="000662D2">
      <w:pPr>
        <w:spacing w:after="0" w:line="240" w:lineRule="auto"/>
        <w:ind w:firstLine="709"/>
        <w:jc w:val="both"/>
        <w:rPr>
          <w:rFonts w:ascii="Times New Roman" w:hAnsi="Times New Roman"/>
          <w:sz w:val="27"/>
          <w:szCs w:val="27"/>
        </w:rPr>
      </w:pPr>
    </w:p>
    <w:p w:rsidR="000662D2" w:rsidRPr="009752AE" w:rsidRDefault="000662D2" w:rsidP="007A61BF">
      <w:pPr>
        <w:pStyle w:val="1"/>
        <w:numPr>
          <w:ilvl w:val="3"/>
          <w:numId w:val="5"/>
        </w:numPr>
      </w:pPr>
      <w:bookmarkStart w:id="234" w:name="_Toc193208360"/>
      <w:r w:rsidRPr="009752AE">
        <w:t>Транспортный налог с физических лиц</w:t>
      </w:r>
      <w:r w:rsidRPr="009752AE">
        <w:br/>
        <w:t>182 1 06 04012 02 0000 110</w:t>
      </w:r>
      <w:bookmarkEnd w:id="234"/>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Для </w:t>
      </w:r>
      <w:r w:rsidR="005C4437" w:rsidRPr="009752AE">
        <w:rPr>
          <w:rFonts w:ascii="Times New Roman" w:hAnsi="Times New Roman"/>
          <w:sz w:val="27"/>
          <w:szCs w:val="27"/>
        </w:rPr>
        <w:t>расчёта</w:t>
      </w:r>
      <w:r w:rsidRPr="009752AE">
        <w:rPr>
          <w:rFonts w:ascii="Times New Roman" w:hAnsi="Times New Roman"/>
          <w:sz w:val="27"/>
          <w:szCs w:val="27"/>
        </w:rPr>
        <w:t xml:space="preserve"> транспортного налога с физических лиц используются:</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w:t>
      </w:r>
      <w:r w:rsidR="005C4437" w:rsidRPr="009752AE">
        <w:rPr>
          <w:rFonts w:ascii="Times New Roman" w:hAnsi="Times New Roman"/>
          <w:sz w:val="27"/>
          <w:szCs w:val="27"/>
        </w:rPr>
        <w:t>отчётом</w:t>
      </w:r>
      <w:r w:rsidRPr="009752AE">
        <w:rPr>
          <w:rFonts w:ascii="Times New Roman" w:hAnsi="Times New Roman"/>
          <w:sz w:val="27"/>
          <w:szCs w:val="27"/>
        </w:rPr>
        <w:t xml:space="preserve"> по форме № 5-ТН «</w:t>
      </w:r>
      <w:r w:rsidR="005C4437" w:rsidRPr="009752AE">
        <w:rPr>
          <w:rFonts w:ascii="Times New Roman" w:hAnsi="Times New Roman"/>
          <w:sz w:val="27"/>
          <w:szCs w:val="27"/>
        </w:rPr>
        <w:t>Отчёт</w:t>
      </w:r>
      <w:r w:rsidRPr="009752AE">
        <w:rPr>
          <w:rFonts w:ascii="Times New Roman" w:hAnsi="Times New Roman"/>
          <w:sz w:val="27"/>
          <w:szCs w:val="27"/>
        </w:rPr>
        <w:t xml:space="preserve"> о налоговой базе и структуре начислений по транспортному налогу», сложившаяся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начислений налога и фактических поступлений по физическим лицам согласно данным </w:t>
      </w:r>
      <w:r w:rsidR="005C4437" w:rsidRPr="009752AE">
        <w:rPr>
          <w:rFonts w:ascii="Times New Roman" w:hAnsi="Times New Roman"/>
          <w:sz w:val="27"/>
          <w:szCs w:val="27"/>
        </w:rPr>
        <w:t>отчёта</w:t>
      </w:r>
      <w:r w:rsidRPr="009752AE">
        <w:rPr>
          <w:rFonts w:ascii="Times New Roman" w:hAnsi="Times New Roman"/>
          <w:sz w:val="27"/>
          <w:szCs w:val="27"/>
        </w:rPr>
        <w:t xml:space="preserve"> по форме № 1-НМ «</w:t>
      </w:r>
      <w:r w:rsidR="005C4437"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информация о налоговых ставках, предусмотренных главой 28 НК РФ «Транспортный налог» и нормативными правовыми </w:t>
      </w:r>
      <w:r w:rsidR="0050473E" w:rsidRPr="009752AE">
        <w:rPr>
          <w:rFonts w:ascii="Times New Roman" w:hAnsi="Times New Roman"/>
          <w:sz w:val="27"/>
          <w:szCs w:val="27"/>
        </w:rPr>
        <w:t>актами Ульяновской области</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информация о льготах и преференциях, предусмотренных главой 28 НК РФ «Транспортный налог» и </w:t>
      </w:r>
      <w:r w:rsidR="00F917D0" w:rsidRPr="009752AE">
        <w:rPr>
          <w:rFonts w:ascii="Times New Roman" w:hAnsi="Times New Roman"/>
          <w:sz w:val="27"/>
          <w:szCs w:val="27"/>
        </w:rPr>
        <w:t>нормативными правовыми актами Ульяновской области</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субъектов Российской Федерации. </w:t>
      </w:r>
    </w:p>
    <w:p w:rsidR="000662D2" w:rsidRPr="009752AE" w:rsidRDefault="000662D2" w:rsidP="000662D2">
      <w:pPr>
        <w:spacing w:after="0" w:line="240" w:lineRule="auto"/>
        <w:ind w:firstLine="709"/>
        <w:jc w:val="both"/>
        <w:rPr>
          <w:rFonts w:ascii="Times New Roman" w:hAnsi="Times New Roman"/>
        </w:rPr>
      </w:pPr>
    </w:p>
    <w:p w:rsidR="000662D2" w:rsidRPr="009752AE" w:rsidRDefault="005C4437"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w:t>
      </w:r>
      <w:r w:rsidR="000662D2" w:rsidRPr="009752AE">
        <w:rPr>
          <w:rFonts w:ascii="Times New Roman" w:hAnsi="Times New Roman"/>
          <w:sz w:val="27"/>
          <w:szCs w:val="27"/>
        </w:rPr>
        <w:t xml:space="preserve"> прогнозного </w:t>
      </w:r>
      <w:r w:rsidRPr="009752AE">
        <w:rPr>
          <w:rFonts w:ascii="Times New Roman" w:hAnsi="Times New Roman"/>
          <w:sz w:val="27"/>
          <w:szCs w:val="27"/>
        </w:rPr>
        <w:t>объёма</w:t>
      </w:r>
      <w:r w:rsidR="000662D2" w:rsidRPr="009752AE">
        <w:rPr>
          <w:rFonts w:ascii="Times New Roman" w:hAnsi="Times New Roman"/>
          <w:sz w:val="27"/>
          <w:szCs w:val="27"/>
        </w:rPr>
        <w:t xml:space="preserve">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w:t>
      </w:r>
      <w:r w:rsidRPr="009752AE">
        <w:rPr>
          <w:rFonts w:ascii="Times New Roman" w:hAnsi="Times New Roman"/>
          <w:sz w:val="27"/>
          <w:szCs w:val="27"/>
        </w:rPr>
        <w:t>расчётных</w:t>
      </w:r>
      <w:r w:rsidR="000662D2" w:rsidRPr="009752AE">
        <w:rPr>
          <w:rFonts w:ascii="Times New Roman" w:hAnsi="Times New Roman"/>
          <w:sz w:val="27"/>
          <w:szCs w:val="27"/>
        </w:rPr>
        <w:t xml:space="preserve"> ставок для каждого вида транспортного средства и других показателей (уровень собираемости, уровень льгот и преференций и другие).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 поступлений транспортного налога с физических лиц осуществляется с </w:t>
      </w:r>
      <w:r w:rsidR="005C4437" w:rsidRPr="009752AE">
        <w:rPr>
          <w:rFonts w:ascii="Times New Roman" w:hAnsi="Times New Roman"/>
          <w:sz w:val="27"/>
          <w:szCs w:val="27"/>
        </w:rPr>
        <w:t>учётом</w:t>
      </w:r>
      <w:r w:rsidRPr="009752AE">
        <w:rPr>
          <w:rFonts w:ascii="Times New Roman" w:hAnsi="Times New Roman"/>
          <w:sz w:val="27"/>
          <w:szCs w:val="27"/>
        </w:rPr>
        <w:t xml:space="preserve"> установленных сроков направления налоговыми органами налоговых уведомлений и уплаты налога в соответствии с НК РФ.</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Прогнозируемый объем поступлений по транспортному налогу с физических лиц (</w:t>
      </w:r>
      <w:r w:rsidRPr="009752AE">
        <w:rPr>
          <w:rFonts w:ascii="Times New Roman" w:hAnsi="Times New Roman"/>
          <w:b/>
          <w:i/>
          <w:sz w:val="27"/>
          <w:szCs w:val="27"/>
        </w:rPr>
        <w:t xml:space="preserve">ТН </w:t>
      </w:r>
      <w:r w:rsidRPr="009752AE">
        <w:rPr>
          <w:rFonts w:ascii="Times New Roman" w:hAnsi="Times New Roman"/>
          <w:b/>
          <w:i/>
          <w:sz w:val="27"/>
          <w:szCs w:val="27"/>
          <w:vertAlign w:val="subscript"/>
        </w:rPr>
        <w:t>ФЛ</w:t>
      </w:r>
      <w:r w:rsidRPr="009752AE">
        <w:rPr>
          <w:rFonts w:ascii="Times New Roman" w:hAnsi="Times New Roman"/>
          <w:b/>
          <w:i/>
          <w:sz w:val="27"/>
          <w:szCs w:val="27"/>
        </w:rPr>
        <w:t xml:space="preserve">) </w:t>
      </w:r>
      <w:r w:rsidRPr="009752AE">
        <w:rPr>
          <w:rFonts w:ascii="Times New Roman" w:hAnsi="Times New Roman"/>
          <w:sz w:val="27"/>
          <w:szCs w:val="27"/>
        </w:rPr>
        <w:t>рассчитывается по формуле, тыс. рублей:</w:t>
      </w:r>
    </w:p>
    <w:p w:rsidR="000662D2" w:rsidRPr="009752AE" w:rsidRDefault="000662D2" w:rsidP="000662D2">
      <w:pPr>
        <w:spacing w:after="0" w:line="240" w:lineRule="auto"/>
        <w:ind w:firstLine="709"/>
        <w:jc w:val="both"/>
        <w:rPr>
          <w:rFonts w:ascii="Times New Roman" w:hAnsi="Times New Roman"/>
          <w:sz w:val="16"/>
          <w:szCs w:val="16"/>
        </w:rPr>
      </w:pPr>
    </w:p>
    <w:p w:rsidR="000662D2" w:rsidRPr="009752AE" w:rsidRDefault="000662D2" w:rsidP="000662D2">
      <w:pPr>
        <w:spacing w:before="120" w:after="120" w:line="240" w:lineRule="auto"/>
        <w:ind w:firstLine="709"/>
        <w:jc w:val="center"/>
        <w:rPr>
          <w:rFonts w:ascii="Times New Roman" w:hAnsi="Times New Roman"/>
          <w:b/>
          <w:i/>
          <w:sz w:val="27"/>
          <w:szCs w:val="27"/>
        </w:rPr>
      </w:pPr>
      <w:proofErr w:type="gramStart"/>
      <w:r w:rsidRPr="009752AE">
        <w:rPr>
          <w:rFonts w:ascii="Times New Roman" w:hAnsi="Times New Roman"/>
          <w:b/>
          <w:i/>
          <w:sz w:val="27"/>
          <w:szCs w:val="27"/>
        </w:rPr>
        <w:t xml:space="preserve">ТН </w:t>
      </w:r>
      <w:r w:rsidRPr="009752AE">
        <w:rPr>
          <w:rFonts w:ascii="Times New Roman" w:hAnsi="Times New Roman"/>
          <w:b/>
          <w:i/>
          <w:sz w:val="27"/>
          <w:szCs w:val="27"/>
          <w:vertAlign w:val="subscript"/>
        </w:rPr>
        <w:t>ФЛ</w:t>
      </w:r>
      <w:r w:rsidRPr="009752AE">
        <w:rPr>
          <w:rFonts w:ascii="Times New Roman" w:hAnsi="Times New Roman"/>
          <w:b/>
          <w:i/>
          <w:sz w:val="27"/>
          <w:szCs w:val="27"/>
        </w:rPr>
        <w:t xml:space="preserve"> = ∑(КОЛ </w:t>
      </w:r>
      <w:r w:rsidRPr="009752AE">
        <w:rPr>
          <w:rFonts w:ascii="Times New Roman" w:hAnsi="Times New Roman"/>
          <w:b/>
          <w:i/>
          <w:sz w:val="27"/>
          <w:szCs w:val="27"/>
          <w:vertAlign w:val="subscript"/>
        </w:rPr>
        <w:t>ТС</w:t>
      </w:r>
      <w:r w:rsidRPr="009752AE">
        <w:rPr>
          <w:rFonts w:ascii="Times New Roman" w:hAnsi="Times New Roman"/>
          <w:b/>
          <w:i/>
          <w:sz w:val="27"/>
          <w:szCs w:val="27"/>
        </w:rPr>
        <w:t xml:space="preserve"> × К</w:t>
      </w:r>
      <w:r w:rsidRPr="009752AE">
        <w:rPr>
          <w:rFonts w:ascii="Times New Roman" w:hAnsi="Times New Roman"/>
          <w:b/>
          <w:i/>
          <w:sz w:val="27"/>
          <w:szCs w:val="27"/>
          <w:vertAlign w:val="subscript"/>
        </w:rPr>
        <w:t xml:space="preserve"> эстр.</w:t>
      </w:r>
      <w:proofErr w:type="gramEnd"/>
      <w:r w:rsidRPr="009752AE">
        <w:rPr>
          <w:rFonts w:ascii="Times New Roman" w:hAnsi="Times New Roman"/>
          <w:b/>
          <w:sz w:val="27"/>
          <w:szCs w:val="27"/>
        </w:rPr>
        <w:t xml:space="preserve"> </w:t>
      </w:r>
      <w:r w:rsidRPr="009752AE">
        <w:rPr>
          <w:rFonts w:ascii="Times New Roman" w:hAnsi="Times New Roman"/>
          <w:b/>
          <w:i/>
          <w:sz w:val="27"/>
          <w:szCs w:val="27"/>
        </w:rPr>
        <w:t xml:space="preserve">× </w:t>
      </w: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ТС</w:t>
      </w:r>
      <w:r w:rsidRPr="009752AE">
        <w:rPr>
          <w:rFonts w:ascii="Times New Roman" w:hAnsi="Times New Roman"/>
          <w:b/>
          <w:sz w:val="27"/>
          <w:szCs w:val="27"/>
        </w:rPr>
        <w:t>)</w:t>
      </w:r>
      <w:r w:rsidRPr="009752AE">
        <w:rPr>
          <w:rFonts w:ascii="Times New Roman" w:hAnsi="Times New Roman"/>
          <w:b/>
          <w:i/>
          <w:sz w:val="27"/>
          <w:szCs w:val="27"/>
        </w:rPr>
        <w:t xml:space="preserve">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b/>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 xml:space="preserve">, </w:t>
      </w:r>
    </w:p>
    <w:p w:rsidR="00774441" w:rsidRPr="009752AE" w:rsidRDefault="00774441" w:rsidP="00774441">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КОЛ </w:t>
      </w:r>
      <w:r w:rsidRPr="009752AE">
        <w:rPr>
          <w:rFonts w:ascii="Times New Roman" w:hAnsi="Times New Roman"/>
          <w:b/>
          <w:i/>
          <w:sz w:val="27"/>
          <w:szCs w:val="27"/>
          <w:vertAlign w:val="subscript"/>
        </w:rPr>
        <w:t>ТС</w:t>
      </w:r>
      <w:r w:rsidRPr="009752AE">
        <w:rPr>
          <w:rFonts w:ascii="Times New Roman" w:hAnsi="Times New Roman"/>
          <w:b/>
          <w:i/>
          <w:sz w:val="27"/>
          <w:szCs w:val="27"/>
        </w:rPr>
        <w:t xml:space="preserve"> – </w:t>
      </w:r>
      <w:r w:rsidRPr="009752AE">
        <w:rPr>
          <w:rFonts w:ascii="Times New Roman" w:hAnsi="Times New Roman"/>
          <w:sz w:val="27"/>
          <w:szCs w:val="27"/>
        </w:rPr>
        <w:t xml:space="preserve">количество объектов транспортных средств </w:t>
      </w:r>
      <w:r w:rsidR="005C4437" w:rsidRPr="009752AE">
        <w:rPr>
          <w:rFonts w:ascii="Times New Roman" w:hAnsi="Times New Roman"/>
          <w:sz w:val="27"/>
          <w:szCs w:val="27"/>
        </w:rPr>
        <w:t>отчётного</w:t>
      </w:r>
      <w:r w:rsidRPr="009752AE">
        <w:rPr>
          <w:rFonts w:ascii="Times New Roman" w:hAnsi="Times New Roman"/>
          <w:sz w:val="27"/>
          <w:szCs w:val="27"/>
        </w:rPr>
        <w:t xml:space="preserve"> периода, единиц;</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эстр</w:t>
      </w:r>
      <w:r w:rsidRPr="009752AE">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w:t>
      </w:r>
      <w:r w:rsidR="005C4437" w:rsidRPr="009752AE">
        <w:rPr>
          <w:rFonts w:ascii="Times New Roman" w:hAnsi="Times New Roman"/>
          <w:sz w:val="27"/>
          <w:szCs w:val="27"/>
        </w:rPr>
        <w:t>учётом</w:t>
      </w:r>
      <w:r w:rsidRPr="009752AE">
        <w:rPr>
          <w:rFonts w:ascii="Times New Roman" w:hAnsi="Times New Roman"/>
          <w:sz w:val="27"/>
          <w:szCs w:val="27"/>
        </w:rPr>
        <w:t xml:space="preserve"> оперативных данных, полученных в рамках информационного обмена с иными органами исполнительной власти субъектов Российской Федерации</w:t>
      </w:r>
      <w:proofErr w:type="gramStart"/>
      <w:r w:rsidR="00BE6B53" w:rsidRPr="009752AE">
        <w:rPr>
          <w:rFonts w:ascii="Times New Roman" w:hAnsi="Times New Roman"/>
          <w:sz w:val="27"/>
          <w:szCs w:val="27"/>
        </w:rPr>
        <w:t>, %</w:t>
      </w:r>
      <w:r w:rsidRPr="009752AE">
        <w:rPr>
          <w:rFonts w:ascii="Times New Roman" w:hAnsi="Times New Roman"/>
          <w:sz w:val="27"/>
          <w:szCs w:val="27"/>
        </w:rPr>
        <w:t>;</w:t>
      </w:r>
      <w:proofErr w:type="gramEnd"/>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ТС </w:t>
      </w:r>
      <w:r w:rsidRPr="009752AE">
        <w:rPr>
          <w:rFonts w:ascii="Times New Roman" w:hAnsi="Times New Roman"/>
          <w:sz w:val="27"/>
          <w:szCs w:val="27"/>
        </w:rPr>
        <w:t xml:space="preserve">– </w:t>
      </w:r>
      <w:r w:rsidR="005C4437" w:rsidRPr="009752AE">
        <w:rPr>
          <w:rFonts w:ascii="Times New Roman" w:hAnsi="Times New Roman"/>
          <w:sz w:val="27"/>
          <w:szCs w:val="27"/>
        </w:rPr>
        <w:t>расчётная</w:t>
      </w:r>
      <w:r w:rsidRPr="009752AE">
        <w:rPr>
          <w:rFonts w:ascii="Times New Roman" w:hAnsi="Times New Roman"/>
          <w:sz w:val="27"/>
          <w:szCs w:val="27"/>
        </w:rPr>
        <w:t xml:space="preserve"> средняя сумма налога, приходящаяся на транспортное средство, в </w:t>
      </w:r>
      <w:r w:rsidR="005C4437" w:rsidRPr="009752AE">
        <w:rPr>
          <w:rFonts w:ascii="Times New Roman" w:hAnsi="Times New Roman"/>
          <w:sz w:val="27"/>
          <w:szCs w:val="27"/>
        </w:rPr>
        <w:t>отчётном</w:t>
      </w:r>
      <w:r w:rsidRPr="009752AE">
        <w:rPr>
          <w:rFonts w:ascii="Times New Roman" w:hAnsi="Times New Roman"/>
          <w:sz w:val="27"/>
          <w:szCs w:val="27"/>
        </w:rPr>
        <w:t xml:space="preserve"> периоде, тыс.</w:t>
      </w:r>
      <w:proofErr w:type="gramEnd"/>
      <w:r w:rsidRPr="009752AE">
        <w:rPr>
          <w:rFonts w:ascii="Times New Roman" w:hAnsi="Times New Roman"/>
          <w:sz w:val="27"/>
          <w:szCs w:val="27"/>
        </w:rPr>
        <w:t xml:space="preserve"> рублей.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Рассчитывается как отношение суммы налога, подлежащего уплате в бюджет по транспортному средству, на количество данных транспортных средств (согласно </w:t>
      </w:r>
      <w:r w:rsidR="005C4437" w:rsidRPr="009752AE">
        <w:rPr>
          <w:rFonts w:ascii="Times New Roman" w:hAnsi="Times New Roman"/>
          <w:sz w:val="27"/>
          <w:szCs w:val="27"/>
        </w:rPr>
        <w:t>отчёту</w:t>
      </w:r>
      <w:r w:rsidRPr="009752AE">
        <w:rPr>
          <w:rFonts w:ascii="Times New Roman" w:hAnsi="Times New Roman"/>
          <w:sz w:val="27"/>
          <w:szCs w:val="27"/>
        </w:rPr>
        <w:t xml:space="preserve"> по форме № 5-ТН).</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Виды транспортных средств, в разрезе которых осуществляется прогнозирование транспортного налога с физических лиц, указаны в </w:t>
      </w:r>
      <w:r w:rsidR="005C4437" w:rsidRPr="009752AE">
        <w:rPr>
          <w:rFonts w:ascii="Times New Roman" w:hAnsi="Times New Roman"/>
          <w:sz w:val="27"/>
          <w:szCs w:val="27"/>
        </w:rPr>
        <w:t>отчёте</w:t>
      </w:r>
      <w:r w:rsidRPr="009752AE">
        <w:rPr>
          <w:rFonts w:ascii="Times New Roman" w:hAnsi="Times New Roman"/>
          <w:sz w:val="27"/>
          <w:szCs w:val="27"/>
        </w:rPr>
        <w:t xml:space="preserve"> по форме № 5-ТН.</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9752AE">
        <w:rPr>
          <w:rFonts w:ascii="Times New Roman" w:hAnsi="Times New Roman"/>
          <w:sz w:val="27"/>
          <w:szCs w:val="27"/>
        </w:rPr>
        <w:t>, %</w:t>
      </w:r>
      <w:r w:rsidRPr="009752AE">
        <w:rPr>
          <w:rFonts w:ascii="Times New Roman" w:hAnsi="Times New Roman"/>
          <w:sz w:val="27"/>
          <w:szCs w:val="27"/>
        </w:rPr>
        <w:t xml:space="preserve">.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2A28B7" w:rsidRPr="009752AE" w:rsidRDefault="002A28B7" w:rsidP="002A28B7">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5C4437"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При </w:t>
      </w:r>
      <w:r w:rsidR="005C4437" w:rsidRPr="009752AE">
        <w:rPr>
          <w:rFonts w:ascii="Times New Roman" w:hAnsi="Times New Roman"/>
          <w:sz w:val="27"/>
          <w:szCs w:val="27"/>
        </w:rPr>
        <w:t>расчёте</w:t>
      </w:r>
      <w:r w:rsidRPr="009752AE">
        <w:rPr>
          <w:rFonts w:ascii="Times New Roman" w:hAnsi="Times New Roman"/>
          <w:sz w:val="27"/>
          <w:szCs w:val="27"/>
        </w:rPr>
        <w:t xml:space="preserve"> прогнозного </w:t>
      </w:r>
      <w:r w:rsidR="005C4437" w:rsidRPr="009752AE">
        <w:rPr>
          <w:rFonts w:ascii="Times New Roman" w:hAnsi="Times New Roman"/>
          <w:sz w:val="27"/>
          <w:szCs w:val="27"/>
        </w:rPr>
        <w:t>объёма</w:t>
      </w:r>
      <w:r w:rsidRPr="009752AE">
        <w:rPr>
          <w:rFonts w:ascii="Times New Roman" w:hAnsi="Times New Roman"/>
          <w:sz w:val="27"/>
          <w:szCs w:val="27"/>
        </w:rPr>
        <w:t xml:space="preserve">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w:t>
      </w:r>
      <w:r w:rsidR="0050473E" w:rsidRPr="009752AE">
        <w:rPr>
          <w:rFonts w:ascii="Times New Roman" w:hAnsi="Times New Roman"/>
          <w:sz w:val="27"/>
          <w:szCs w:val="27"/>
        </w:rPr>
        <w:t>актами Ульяновской области</w:t>
      </w:r>
      <w:r w:rsidRPr="009752AE">
        <w:rPr>
          <w:rFonts w:ascii="Times New Roman" w:hAnsi="Times New Roman"/>
          <w:sz w:val="27"/>
          <w:szCs w:val="27"/>
        </w:rPr>
        <w:t xml:space="preserve"> о налогах и сборах, и других льгот, и преференций.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7A61BF">
      <w:pPr>
        <w:pStyle w:val="1"/>
        <w:numPr>
          <w:ilvl w:val="2"/>
          <w:numId w:val="5"/>
        </w:numPr>
      </w:pPr>
      <w:bookmarkStart w:id="235" w:name="_Toc193208361"/>
      <w:r w:rsidRPr="009752AE">
        <w:t>Налог на игорный бизнес</w:t>
      </w:r>
      <w:r w:rsidRPr="009752AE">
        <w:br/>
        <w:t>182 1 06 05000 02 0000 110</w:t>
      </w:r>
      <w:bookmarkEnd w:id="235"/>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0C1B05"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rPr>
        <w:t xml:space="preserve">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9752AE">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 xml:space="preserve">Кроме того, Федеральным законом Российской Федерации от 29.12.2006 </w:t>
      </w:r>
      <w:r w:rsidRPr="009752AE">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Для расчёта налога на игорный бизнес используются:</w:t>
      </w:r>
    </w:p>
    <w:p w:rsidR="000662D2" w:rsidRPr="009752AE"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9752AE"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 xml:space="preserve">- средние расчётные налоговые ставки по видам объектов налогообложения, фактически сложившиеся за предыдущий период (согласно </w:t>
      </w:r>
      <w:r w:rsidR="005C4437" w:rsidRPr="009752AE">
        <w:rPr>
          <w:rFonts w:ascii="Times New Roman" w:hAnsi="Times New Roman"/>
          <w:sz w:val="27"/>
          <w:szCs w:val="27"/>
          <w:lang w:eastAsia="ru-RU"/>
        </w:rPr>
        <w:t>отчёту</w:t>
      </w:r>
      <w:r w:rsidRPr="009752AE">
        <w:rPr>
          <w:rFonts w:ascii="Times New Roman" w:hAnsi="Times New Roman"/>
          <w:sz w:val="27"/>
          <w:szCs w:val="27"/>
          <w:lang w:eastAsia="ru-RU"/>
        </w:rPr>
        <w:t xml:space="preserve"> по форме № 5-ИБ), с учётом предусмотренных главой 29 НК РФ</w:t>
      </w:r>
      <w:r w:rsidR="006D121E" w:rsidRPr="009752AE">
        <w:rPr>
          <w:rFonts w:ascii="Times New Roman" w:hAnsi="Times New Roman"/>
          <w:sz w:val="27"/>
          <w:szCs w:val="27"/>
          <w:lang w:eastAsia="ru-RU"/>
        </w:rPr>
        <w:t xml:space="preserve">, </w:t>
      </w:r>
      <w:r w:rsidR="006D121E" w:rsidRPr="009752AE">
        <w:rPr>
          <w:rFonts w:ascii="Times New Roman" w:hAnsi="Times New Roman"/>
          <w:sz w:val="27"/>
          <w:szCs w:val="27"/>
        </w:rPr>
        <w:t>законами Ульяновской области</w:t>
      </w:r>
      <w:r w:rsidRPr="009752AE">
        <w:rPr>
          <w:rFonts w:ascii="Times New Roman" w:hAnsi="Times New Roman"/>
          <w:sz w:val="27"/>
          <w:szCs w:val="27"/>
          <w:lang w:eastAsia="ru-RU"/>
        </w:rPr>
        <w:t xml:space="preserve"> и другими нормативно-правовыми актами;</w:t>
      </w:r>
    </w:p>
    <w:p w:rsidR="000662D2" w:rsidRPr="009752AE"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9752AE">
        <w:rPr>
          <w:rFonts w:ascii="Times New Roman" w:hAnsi="Times New Roman"/>
          <w:sz w:val="27"/>
          <w:szCs w:val="27"/>
          <w:lang w:eastAsia="ru-RU"/>
        </w:rPr>
        <w:t>- динамика фактических поступлений по налогу согласно данным отчёта по форме № 1-НМ «</w:t>
      </w:r>
      <w:r w:rsidR="005C4437" w:rsidRPr="009752AE">
        <w:rPr>
          <w:rFonts w:ascii="Times New Roman" w:hAnsi="Times New Roman"/>
          <w:sz w:val="27"/>
          <w:szCs w:val="27"/>
          <w:lang w:eastAsia="ru-RU"/>
        </w:rPr>
        <w:t>Отчёт</w:t>
      </w:r>
      <w:r w:rsidRPr="009752AE">
        <w:rPr>
          <w:rFonts w:ascii="Times New Roman" w:hAnsi="Times New Roman"/>
          <w:sz w:val="27"/>
          <w:szCs w:val="27"/>
          <w:lang w:eastAsia="ru-RU"/>
        </w:rPr>
        <w:t xml:space="preserve"> о начислении и поступлении налогов, сборов</w:t>
      </w:r>
      <w:r w:rsidR="00D61977" w:rsidRPr="009752AE">
        <w:rPr>
          <w:rFonts w:ascii="Times New Roman" w:hAnsi="Times New Roman"/>
          <w:sz w:val="27"/>
          <w:szCs w:val="27"/>
          <w:lang w:eastAsia="ru-RU"/>
        </w:rPr>
        <w:t xml:space="preserve">, </w:t>
      </w:r>
      <w:r w:rsidR="00D61977" w:rsidRPr="009752AE">
        <w:rPr>
          <w:rFonts w:ascii="Times New Roman" w:hAnsi="Times New Roman"/>
          <w:sz w:val="27"/>
          <w:szCs w:val="27"/>
        </w:rPr>
        <w:t>страховых взносов</w:t>
      </w:r>
      <w:r w:rsidRPr="009752AE">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9752AE" w:rsidRDefault="000662D2" w:rsidP="000662D2">
      <w:pPr>
        <w:tabs>
          <w:tab w:val="left" w:pos="993"/>
        </w:tabs>
        <w:spacing w:after="0" w:line="240" w:lineRule="auto"/>
        <w:ind w:firstLine="709"/>
        <w:contextualSpacing/>
        <w:jc w:val="both"/>
        <w:rPr>
          <w:rFonts w:ascii="Times New Roman" w:hAnsi="Times New Roman"/>
          <w:sz w:val="27"/>
          <w:szCs w:val="27"/>
        </w:rPr>
      </w:pPr>
      <w:r w:rsidRPr="009752AE">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Прогнозный объём поступлений налога на игорный бизнес (</w:t>
      </w:r>
      <w:r w:rsidRPr="009752AE">
        <w:rPr>
          <w:rFonts w:ascii="Times New Roman" w:hAnsi="Times New Roman"/>
          <w:b/>
          <w:i/>
          <w:sz w:val="27"/>
          <w:szCs w:val="27"/>
        </w:rPr>
        <w:t>ИБ</w:t>
      </w:r>
      <w:r w:rsidRPr="009752AE">
        <w:rPr>
          <w:rFonts w:ascii="Times New Roman" w:hAnsi="Times New Roman"/>
          <w:sz w:val="27"/>
          <w:szCs w:val="27"/>
        </w:rPr>
        <w:t>), определяется исходя из следующего алгоритма расчёта:</w:t>
      </w:r>
    </w:p>
    <w:p w:rsidR="000662D2" w:rsidRPr="009752AE" w:rsidRDefault="000662D2" w:rsidP="000662D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ИБ </w:t>
      </w:r>
      <w:r w:rsidRPr="009752AE">
        <w:rPr>
          <w:rFonts w:ascii="Times New Roman" w:hAnsi="Times New Roman"/>
          <w:b/>
          <w:i/>
          <w:sz w:val="27"/>
          <w:szCs w:val="27"/>
          <w:vertAlign w:val="subscript"/>
        </w:rPr>
        <w:t>прогноз</w:t>
      </w:r>
      <w:r w:rsidRPr="009752AE">
        <w:rPr>
          <w:rFonts w:ascii="Times New Roman" w:hAnsi="Times New Roman"/>
          <w:b/>
          <w:i/>
          <w:sz w:val="27"/>
          <w:szCs w:val="27"/>
        </w:rPr>
        <w:t xml:space="preserve"> = ∑ (К</w:t>
      </w:r>
      <w:r w:rsidRPr="009752AE">
        <w:rPr>
          <w:rFonts w:ascii="Times New Roman" w:hAnsi="Times New Roman"/>
          <w:b/>
          <w:i/>
          <w:sz w:val="27"/>
          <w:szCs w:val="27"/>
          <w:vertAlign w:val="subscript"/>
        </w:rPr>
        <w:t>объектов *</w:t>
      </w:r>
      <w:r w:rsidRPr="009752AE">
        <w:rPr>
          <w:rFonts w:ascii="Times New Roman" w:hAnsi="Times New Roman"/>
          <w:sz w:val="27"/>
          <w:szCs w:val="27"/>
        </w:rPr>
        <w:t xml:space="preserve"> </w:t>
      </w:r>
      <w:r w:rsidRPr="009752AE">
        <w:rPr>
          <w:rFonts w:ascii="Times New Roman" w:hAnsi="Times New Roman"/>
          <w:b/>
          <w:i/>
          <w:sz w:val="27"/>
          <w:szCs w:val="27"/>
          <w:lang w:val="en-US"/>
        </w:rPr>
        <w:t>S</w:t>
      </w:r>
      <w:r w:rsidRPr="009752AE">
        <w:rPr>
          <w:rFonts w:ascii="Times New Roman" w:hAnsi="Times New Roman"/>
          <w:b/>
          <w:sz w:val="27"/>
          <w:szCs w:val="27"/>
          <w:vertAlign w:val="subscript"/>
        </w:rPr>
        <w:t xml:space="preserve"> расчет.</w:t>
      </w:r>
      <w:r w:rsidRPr="009752AE">
        <w:rPr>
          <w:rFonts w:ascii="Times New Roman" w:hAnsi="Times New Roman"/>
          <w:b/>
          <w:i/>
          <w:sz w:val="27"/>
          <w:szCs w:val="27"/>
        </w:rPr>
        <w:t>)</w:t>
      </w:r>
      <w:r w:rsidR="00774441" w:rsidRPr="009752AE">
        <w:rPr>
          <w:rFonts w:ascii="Times New Roman" w:hAnsi="Times New Roman"/>
          <w:b/>
          <w:i/>
          <w:sz w:val="27"/>
          <w:szCs w:val="27"/>
        </w:rPr>
        <w:t xml:space="preserve"> </w:t>
      </w:r>
      <w:r w:rsidR="0002570A" w:rsidRPr="009752AE">
        <w:rPr>
          <w:rFonts w:ascii="Times New Roman" w:hAnsi="Times New Roman"/>
          <w:b/>
          <w:i/>
          <w:sz w:val="27"/>
          <w:szCs w:val="27"/>
        </w:rPr>
        <w:t xml:space="preserve">* </w:t>
      </w:r>
      <w:r w:rsidR="00C07CAC" w:rsidRPr="009752AE">
        <w:rPr>
          <w:rFonts w:ascii="Times New Roman" w:hAnsi="Times New Roman"/>
          <w:b/>
          <w:i/>
          <w:sz w:val="27"/>
          <w:szCs w:val="27"/>
        </w:rPr>
        <w:t>К</w:t>
      </w:r>
      <w:r w:rsidR="00C07CAC"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 xml:space="preserve">,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ИБ </w:t>
      </w:r>
      <w:r w:rsidRPr="009752AE">
        <w:rPr>
          <w:rFonts w:ascii="Times New Roman" w:hAnsi="Times New Roman"/>
          <w:b/>
          <w:i/>
          <w:sz w:val="27"/>
          <w:szCs w:val="27"/>
          <w:vertAlign w:val="subscript"/>
        </w:rPr>
        <w:t xml:space="preserve">прогноз </w:t>
      </w:r>
      <w:r w:rsidRPr="009752AE">
        <w:rPr>
          <w:rFonts w:ascii="Times New Roman" w:hAnsi="Times New Roman"/>
          <w:sz w:val="27"/>
          <w:szCs w:val="27"/>
        </w:rPr>
        <w:t>– прогнозируемая сумма налога, тыс. рублей;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xml:space="preserve">объектов </w:t>
      </w:r>
      <w:r w:rsidRPr="009752AE">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S</w:t>
      </w:r>
      <w:r w:rsidRPr="009752AE">
        <w:rPr>
          <w:rFonts w:ascii="Times New Roman" w:hAnsi="Times New Roman"/>
          <w:b/>
          <w:sz w:val="27"/>
          <w:szCs w:val="27"/>
          <w:vertAlign w:val="subscript"/>
        </w:rPr>
        <w:t xml:space="preserve"> </w:t>
      </w:r>
      <w:r w:rsidR="005C4437" w:rsidRPr="009752AE">
        <w:rPr>
          <w:rFonts w:ascii="Times New Roman" w:hAnsi="Times New Roman"/>
          <w:b/>
          <w:sz w:val="27"/>
          <w:szCs w:val="27"/>
          <w:vertAlign w:val="subscript"/>
        </w:rPr>
        <w:t>расчёт</w:t>
      </w:r>
      <w:r w:rsidRPr="009752AE">
        <w:rPr>
          <w:rFonts w:ascii="Times New Roman" w:hAnsi="Times New Roman"/>
          <w:b/>
          <w:sz w:val="27"/>
          <w:szCs w:val="27"/>
          <w:vertAlign w:val="subscript"/>
        </w:rPr>
        <w:t>.</w:t>
      </w:r>
      <w:proofErr w:type="gramEnd"/>
      <w:r w:rsidRPr="009752AE">
        <w:rPr>
          <w:rFonts w:ascii="Times New Roman" w:hAnsi="Times New Roman"/>
          <w:b/>
          <w:i/>
          <w:sz w:val="27"/>
          <w:szCs w:val="27"/>
        </w:rPr>
        <w:t xml:space="preserve"> </w:t>
      </w:r>
      <w:r w:rsidRPr="009752AE">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C56057" w:rsidRPr="009752AE" w:rsidRDefault="00C56057"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End"/>
    </w:p>
    <w:p w:rsidR="002A28B7" w:rsidRPr="009752AE" w:rsidRDefault="002A28B7" w:rsidP="002A28B7">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lastRenderedPageBreak/>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5C4437"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0662D2" w:rsidRPr="009752AE" w:rsidRDefault="000662D2" w:rsidP="000662D2">
      <w:pPr>
        <w:spacing w:after="0" w:line="240" w:lineRule="auto"/>
        <w:ind w:firstLine="709"/>
        <w:jc w:val="both"/>
        <w:rPr>
          <w:rFonts w:ascii="Times New Roman" w:hAnsi="Times New Roman"/>
          <w:sz w:val="27"/>
          <w:szCs w:val="27"/>
          <w:lang w:eastAsia="ru-RU"/>
        </w:rPr>
      </w:pPr>
    </w:p>
    <w:p w:rsidR="000662D2" w:rsidRPr="009752AE" w:rsidRDefault="000662D2" w:rsidP="007A61BF">
      <w:pPr>
        <w:pStyle w:val="1"/>
        <w:numPr>
          <w:ilvl w:val="2"/>
          <w:numId w:val="5"/>
        </w:numPr>
      </w:pPr>
      <w:bookmarkStart w:id="236" w:name="_Toc193208362"/>
      <w:r w:rsidRPr="009752AE">
        <w:t xml:space="preserve">Земельный налог </w:t>
      </w:r>
      <w:r w:rsidRPr="009752AE">
        <w:br/>
        <w:t>182 1 06 06000 00 0000 110</w:t>
      </w:r>
      <w:bookmarkEnd w:id="236"/>
    </w:p>
    <w:p w:rsidR="000662D2" w:rsidRPr="009752AE" w:rsidRDefault="000662D2" w:rsidP="007A61BF">
      <w:pPr>
        <w:pStyle w:val="1"/>
        <w:numPr>
          <w:ilvl w:val="3"/>
          <w:numId w:val="5"/>
        </w:numPr>
      </w:pPr>
      <w:bookmarkStart w:id="237" w:name="_Toc193208363"/>
      <w:r w:rsidRPr="009752AE">
        <w:t xml:space="preserve">Земельный налог с организаций </w:t>
      </w:r>
      <w:r w:rsidRPr="009752AE">
        <w:br/>
        <w:t>182 1 06 06030 0</w:t>
      </w:r>
      <w:r w:rsidR="00F63FFC" w:rsidRPr="009752AE">
        <w:t>0</w:t>
      </w:r>
      <w:r w:rsidRPr="009752AE">
        <w:t xml:space="preserve"> 0000 110</w:t>
      </w:r>
      <w:bookmarkEnd w:id="237"/>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Для </w:t>
      </w:r>
      <w:r w:rsidR="005C4437" w:rsidRPr="009752AE">
        <w:rPr>
          <w:rFonts w:ascii="Times New Roman" w:hAnsi="Times New Roman"/>
          <w:sz w:val="27"/>
          <w:szCs w:val="27"/>
        </w:rPr>
        <w:t>расчёта</w:t>
      </w:r>
      <w:r w:rsidRPr="009752AE">
        <w:rPr>
          <w:rFonts w:ascii="Times New Roman" w:hAnsi="Times New Roman"/>
          <w:sz w:val="27"/>
          <w:szCs w:val="27"/>
        </w:rPr>
        <w:t xml:space="preserve"> земельного налога с организаций используются:</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и сумм земельного налога с организаций, подлежащего уплате в бюджет, согласно данным </w:t>
      </w:r>
      <w:r w:rsidR="005C4437" w:rsidRPr="009752AE">
        <w:rPr>
          <w:rFonts w:ascii="Times New Roman" w:hAnsi="Times New Roman"/>
          <w:sz w:val="27"/>
          <w:szCs w:val="27"/>
        </w:rPr>
        <w:t>отчёта</w:t>
      </w:r>
      <w:r w:rsidRPr="009752AE">
        <w:rPr>
          <w:rFonts w:ascii="Times New Roman" w:hAnsi="Times New Roman"/>
          <w:sz w:val="27"/>
          <w:szCs w:val="27"/>
        </w:rPr>
        <w:t xml:space="preserve"> по форме № 5-МН «</w:t>
      </w:r>
      <w:r w:rsidR="005C4437" w:rsidRPr="009752AE">
        <w:rPr>
          <w:rFonts w:ascii="Times New Roman" w:hAnsi="Times New Roman"/>
          <w:sz w:val="27"/>
          <w:szCs w:val="27"/>
        </w:rPr>
        <w:t>Отчёт</w:t>
      </w:r>
      <w:r w:rsidRPr="009752AE">
        <w:rPr>
          <w:rFonts w:ascii="Times New Roman" w:hAnsi="Times New Roman"/>
          <w:sz w:val="27"/>
          <w:szCs w:val="27"/>
        </w:rPr>
        <w:t xml:space="preserve"> о налоговой базе и структуре начислений по местным налогам», сложившаяся в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начислений и фактических поступлений </w:t>
      </w:r>
      <w:proofErr w:type="gramStart"/>
      <w:r w:rsidRPr="009752AE">
        <w:rPr>
          <w:rFonts w:ascii="Times New Roman" w:hAnsi="Times New Roman"/>
          <w:sz w:val="27"/>
          <w:szCs w:val="27"/>
        </w:rPr>
        <w:t xml:space="preserve">по земельному налогу с организаций в соответствии с </w:t>
      </w:r>
      <w:r w:rsidR="005C4437" w:rsidRPr="009752AE">
        <w:rPr>
          <w:rFonts w:ascii="Times New Roman" w:hAnsi="Times New Roman"/>
          <w:sz w:val="27"/>
          <w:szCs w:val="27"/>
        </w:rPr>
        <w:t>отчётом</w:t>
      </w:r>
      <w:proofErr w:type="gramEnd"/>
      <w:r w:rsidRPr="009752AE">
        <w:rPr>
          <w:rFonts w:ascii="Times New Roman" w:hAnsi="Times New Roman"/>
          <w:sz w:val="27"/>
          <w:szCs w:val="27"/>
        </w:rPr>
        <w:t xml:space="preserve"> по форме № 1-НМ «</w:t>
      </w:r>
      <w:r w:rsidR="005C4437"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B24A41" w:rsidRPr="009752AE" w:rsidRDefault="000662D2" w:rsidP="00B24A41">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информация о налоговых ставках, льготах и преференциях, предусмотренных главой 31 НК РФ «Земельный налог», </w:t>
      </w:r>
      <w:r w:rsidR="00B24A41" w:rsidRPr="009752AE">
        <w:rPr>
          <w:rFonts w:ascii="Times New Roman" w:hAnsi="Times New Roman"/>
          <w:sz w:val="27"/>
          <w:szCs w:val="27"/>
        </w:rPr>
        <w:t xml:space="preserve">нормативными правовыми актами представительных органов муниципальных образований и другими </w:t>
      </w:r>
      <w:r w:rsidR="00BE3FEF" w:rsidRPr="009752AE">
        <w:rPr>
          <w:rFonts w:ascii="Times New Roman" w:hAnsi="Times New Roman"/>
          <w:sz w:val="27"/>
          <w:szCs w:val="27"/>
        </w:rPr>
        <w:t>нормативно-правовыми актами</w:t>
      </w:r>
      <w:r w:rsidR="00B24A41" w:rsidRPr="009752AE">
        <w:rPr>
          <w:rFonts w:ascii="Times New Roman" w:hAnsi="Times New Roman"/>
          <w:sz w:val="27"/>
          <w:szCs w:val="27"/>
        </w:rPr>
        <w:t xml:space="preserve"> Ульяновской области.</w:t>
      </w:r>
    </w:p>
    <w:p w:rsidR="000662D2" w:rsidRPr="009752AE" w:rsidRDefault="005C4437"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w:t>
      </w:r>
      <w:r w:rsidR="000662D2" w:rsidRPr="009752AE">
        <w:rPr>
          <w:rFonts w:ascii="Times New Roman" w:hAnsi="Times New Roman"/>
          <w:sz w:val="27"/>
          <w:szCs w:val="27"/>
        </w:rPr>
        <w:t xml:space="preserve"> прогнозного </w:t>
      </w:r>
      <w:r w:rsidRPr="009752AE">
        <w:rPr>
          <w:rFonts w:ascii="Times New Roman" w:hAnsi="Times New Roman"/>
          <w:sz w:val="27"/>
          <w:szCs w:val="27"/>
        </w:rPr>
        <w:t>объёма</w:t>
      </w:r>
      <w:r w:rsidR="000662D2" w:rsidRPr="009752AE">
        <w:rPr>
          <w:rFonts w:ascii="Times New Roman" w:hAnsi="Times New Roman"/>
          <w:sz w:val="27"/>
          <w:szCs w:val="27"/>
        </w:rPr>
        <w:t xml:space="preserve"> поступлений земельного налога с организаций осуществляется методом прямого </w:t>
      </w:r>
      <w:r w:rsidRPr="009752AE">
        <w:rPr>
          <w:rFonts w:ascii="Times New Roman" w:hAnsi="Times New Roman"/>
          <w:sz w:val="27"/>
          <w:szCs w:val="27"/>
        </w:rPr>
        <w:t>расчёта</w:t>
      </w:r>
      <w:r w:rsidR="000662D2" w:rsidRPr="009752AE">
        <w:rPr>
          <w:rFonts w:ascii="Times New Roman" w:hAnsi="Times New Roman"/>
          <w:sz w:val="27"/>
          <w:szCs w:val="27"/>
        </w:rPr>
        <w:t xml:space="preserve">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Прогнозируемый объем поступлений по земельному налогу (</w:t>
      </w:r>
      <w:r w:rsidRPr="009752AE">
        <w:rPr>
          <w:rFonts w:ascii="Times New Roman" w:hAnsi="Times New Roman"/>
          <w:b/>
          <w:i/>
          <w:sz w:val="27"/>
          <w:szCs w:val="27"/>
        </w:rPr>
        <w:t xml:space="preserve">ЗН </w:t>
      </w:r>
      <w:r w:rsidRPr="009752AE">
        <w:rPr>
          <w:rFonts w:ascii="Times New Roman" w:hAnsi="Times New Roman"/>
          <w:b/>
          <w:i/>
          <w:sz w:val="27"/>
          <w:szCs w:val="27"/>
          <w:vertAlign w:val="subscript"/>
        </w:rPr>
        <w:t>ОРГ</w:t>
      </w:r>
      <w:r w:rsidRPr="009752AE">
        <w:rPr>
          <w:rFonts w:ascii="Times New Roman" w:hAnsi="Times New Roman"/>
          <w:b/>
          <w:i/>
          <w:sz w:val="27"/>
          <w:szCs w:val="27"/>
        </w:rPr>
        <w:t xml:space="preserve">) </w:t>
      </w:r>
      <w:r w:rsidRPr="009752AE">
        <w:rPr>
          <w:rFonts w:ascii="Times New Roman" w:hAnsi="Times New Roman"/>
          <w:sz w:val="27"/>
          <w:szCs w:val="27"/>
        </w:rPr>
        <w:t>рассчитывается по формуле:</w:t>
      </w:r>
    </w:p>
    <w:p w:rsidR="000662D2" w:rsidRPr="009752AE" w:rsidRDefault="000662D2" w:rsidP="000662D2">
      <w:pPr>
        <w:spacing w:after="0" w:line="240" w:lineRule="auto"/>
        <w:ind w:firstLine="709"/>
        <w:jc w:val="both"/>
        <w:rPr>
          <w:rFonts w:ascii="Times New Roman" w:hAnsi="Times New Roman"/>
          <w:sz w:val="16"/>
          <w:szCs w:val="16"/>
        </w:rPr>
      </w:pPr>
    </w:p>
    <w:p w:rsidR="000662D2" w:rsidRPr="009752AE" w:rsidRDefault="000662D2" w:rsidP="000662D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ЗН </w:t>
      </w:r>
      <w:r w:rsidRPr="009752AE">
        <w:rPr>
          <w:rFonts w:ascii="Times New Roman" w:hAnsi="Times New Roman"/>
          <w:b/>
          <w:i/>
          <w:sz w:val="27"/>
          <w:szCs w:val="27"/>
          <w:vertAlign w:val="subscript"/>
        </w:rPr>
        <w:t>ОРГ</w:t>
      </w:r>
      <w:r w:rsidR="00082E09" w:rsidRPr="009752AE">
        <w:rPr>
          <w:rFonts w:ascii="Times New Roman" w:hAnsi="Times New Roman"/>
          <w:b/>
          <w:i/>
          <w:sz w:val="27"/>
          <w:szCs w:val="27"/>
        </w:rPr>
        <w:t xml:space="preserve"> </w:t>
      </w:r>
      <w:r w:rsidRPr="009752AE">
        <w:rPr>
          <w:rFonts w:ascii="Times New Roman" w:hAnsi="Times New Roman"/>
          <w:b/>
          <w:i/>
          <w:sz w:val="27"/>
          <w:szCs w:val="27"/>
        </w:rPr>
        <w:t>= НБ × К</w:t>
      </w:r>
      <w:r w:rsidRPr="009752AE">
        <w:rPr>
          <w:rFonts w:ascii="Times New Roman" w:hAnsi="Times New Roman"/>
          <w:b/>
          <w:i/>
          <w:sz w:val="27"/>
          <w:szCs w:val="27"/>
          <w:vertAlign w:val="subscript"/>
        </w:rPr>
        <w:t>экстр.</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r w:rsidR="00B82105" w:rsidRPr="009752AE">
        <w:rPr>
          <w:rFonts w:ascii="Times New Roman" w:hAnsi="Times New Roman"/>
          <w:b/>
          <w:i/>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пер</w:t>
      </w:r>
      <w:r w:rsidRPr="009752AE">
        <w:rPr>
          <w:rFonts w:ascii="Times New Roman" w:hAnsi="Times New Roman"/>
          <w:b/>
          <w:i/>
          <w:sz w:val="27"/>
          <w:szCs w:val="27"/>
        </w:rPr>
        <w:t>× К</w:t>
      </w:r>
      <w:r w:rsidRPr="009752AE">
        <w:rPr>
          <w:rFonts w:ascii="Times New Roman" w:hAnsi="Times New Roman"/>
          <w:b/>
          <w:i/>
          <w:sz w:val="27"/>
          <w:szCs w:val="27"/>
          <w:vertAlign w:val="subscript"/>
        </w:rPr>
        <w:t>соб.</w:t>
      </w:r>
      <w:r w:rsidR="00082E09" w:rsidRPr="009752AE">
        <w:rPr>
          <w:rFonts w:ascii="Times New Roman" w:hAnsi="Times New Roman"/>
          <w:b/>
          <w:i/>
          <w:sz w:val="27"/>
          <w:szCs w:val="27"/>
          <w:vertAlign w:val="subscript"/>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 xml:space="preserve">, </w:t>
      </w:r>
    </w:p>
    <w:p w:rsidR="00C07CAC" w:rsidRPr="009752AE" w:rsidRDefault="00C07CAC" w:rsidP="00C07CAC">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НБ</w:t>
      </w:r>
      <w:r w:rsidRPr="009752AE">
        <w:rPr>
          <w:rFonts w:ascii="Times New Roman" w:hAnsi="Times New Roman"/>
          <w:sz w:val="27"/>
          <w:szCs w:val="27"/>
        </w:rPr>
        <w:t xml:space="preserve"> – налоговая база в виде кадастровой стоимости земельных участков организаций с </w:t>
      </w:r>
      <w:r w:rsidR="005C4437" w:rsidRPr="009752AE">
        <w:rPr>
          <w:rFonts w:ascii="Times New Roman" w:hAnsi="Times New Roman"/>
          <w:sz w:val="27"/>
          <w:szCs w:val="27"/>
        </w:rPr>
        <w:t>учётом</w:t>
      </w:r>
      <w:r w:rsidRPr="009752AE">
        <w:rPr>
          <w:rFonts w:ascii="Times New Roman" w:hAnsi="Times New Roman"/>
          <w:sz w:val="27"/>
          <w:szCs w:val="27"/>
        </w:rPr>
        <w:t xml:space="preserve"> льгот (</w:t>
      </w:r>
      <w:r w:rsidR="005C4437" w:rsidRPr="009752AE">
        <w:rPr>
          <w:rFonts w:ascii="Times New Roman" w:hAnsi="Times New Roman"/>
          <w:sz w:val="27"/>
          <w:szCs w:val="27"/>
        </w:rPr>
        <w:t>отчёт</w:t>
      </w:r>
      <w:r w:rsidRPr="009752AE">
        <w:rPr>
          <w:rFonts w:ascii="Times New Roman" w:hAnsi="Times New Roman"/>
          <w:sz w:val="27"/>
          <w:szCs w:val="27"/>
        </w:rPr>
        <w:t xml:space="preserve"> по форме № 5-МН), тыс. рублей.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xml:space="preserve">экстр. </w:t>
      </w:r>
      <w:r w:rsidRPr="009752AE">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9752AE">
        <w:rPr>
          <w:rFonts w:ascii="Times New Roman" w:hAnsi="Times New Roman"/>
          <w:sz w:val="27"/>
          <w:szCs w:val="27"/>
        </w:rPr>
        <w:t>стоимости к предыдущему периоду.</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S </w:t>
      </w:r>
      <w:r w:rsidR="00822F5E" w:rsidRPr="009752AE">
        <w:rPr>
          <w:rFonts w:ascii="Times New Roman" w:hAnsi="Times New Roman"/>
          <w:sz w:val="27"/>
          <w:szCs w:val="27"/>
        </w:rPr>
        <w:t>–</w:t>
      </w:r>
      <w:r w:rsidRPr="009752AE">
        <w:rPr>
          <w:rFonts w:ascii="Times New Roman" w:hAnsi="Times New Roman"/>
          <w:sz w:val="27"/>
          <w:szCs w:val="27"/>
        </w:rPr>
        <w:t xml:space="preserve"> </w:t>
      </w:r>
      <w:r w:rsidR="005C4437" w:rsidRPr="009752AE">
        <w:rPr>
          <w:rFonts w:ascii="Times New Roman" w:hAnsi="Times New Roman"/>
          <w:sz w:val="27"/>
          <w:szCs w:val="27"/>
        </w:rPr>
        <w:t>расчётная</w:t>
      </w:r>
      <w:r w:rsidRPr="009752AE">
        <w:rPr>
          <w:rFonts w:ascii="Times New Roman" w:hAnsi="Times New Roman"/>
          <w:sz w:val="27"/>
          <w:szCs w:val="27"/>
        </w:rPr>
        <w:t xml:space="preserve"> средняя ставка по земельному налогу с организаций за </w:t>
      </w:r>
      <w:r w:rsidR="005C4437" w:rsidRPr="009752AE">
        <w:rPr>
          <w:rFonts w:ascii="Times New Roman" w:hAnsi="Times New Roman"/>
          <w:sz w:val="27"/>
          <w:szCs w:val="27"/>
        </w:rPr>
        <w:t>отчётный</w:t>
      </w:r>
      <w:r w:rsidRPr="009752AE">
        <w:rPr>
          <w:rFonts w:ascii="Times New Roman" w:hAnsi="Times New Roman"/>
          <w:sz w:val="27"/>
          <w:szCs w:val="27"/>
        </w:rPr>
        <w:t xml:space="preserve"> период</w:t>
      </w:r>
      <w:r w:rsidR="00BE6B53" w:rsidRPr="009752AE">
        <w:rPr>
          <w:rFonts w:ascii="Times New Roman" w:hAnsi="Times New Roman"/>
          <w:sz w:val="27"/>
          <w:szCs w:val="27"/>
        </w:rPr>
        <w:t>, %</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w:t>
      </w:r>
      <w:r w:rsidR="005C4437" w:rsidRPr="009752AE">
        <w:rPr>
          <w:rFonts w:ascii="Times New Roman" w:hAnsi="Times New Roman"/>
          <w:sz w:val="27"/>
          <w:szCs w:val="27"/>
        </w:rPr>
        <w:t>отчёт</w:t>
      </w:r>
      <w:r w:rsidRPr="009752AE">
        <w:rPr>
          <w:rFonts w:ascii="Times New Roman" w:hAnsi="Times New Roman"/>
          <w:sz w:val="27"/>
          <w:szCs w:val="27"/>
        </w:rPr>
        <w:t xml:space="preserve"> по форме № 5-МН);</w:t>
      </w:r>
    </w:p>
    <w:p w:rsidR="003635D3"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lastRenderedPageBreak/>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пер.</w:t>
      </w:r>
      <w:proofErr w:type="gramEnd"/>
      <w:r w:rsidRPr="009752AE">
        <w:rPr>
          <w:rFonts w:ascii="Times New Roman" w:hAnsi="Times New Roman"/>
          <w:b/>
          <w:i/>
          <w:sz w:val="27"/>
          <w:szCs w:val="27"/>
          <w:vertAlign w:val="subscript"/>
        </w:rPr>
        <w:t xml:space="preserve"> – </w:t>
      </w:r>
      <w:r w:rsidR="005C4437" w:rsidRPr="009752AE">
        <w:rPr>
          <w:rFonts w:ascii="Times New Roman" w:hAnsi="Times New Roman"/>
          <w:sz w:val="27"/>
          <w:szCs w:val="27"/>
        </w:rPr>
        <w:t>расчётный</w:t>
      </w:r>
      <w:r w:rsidRPr="009752AE">
        <w:rPr>
          <w:rFonts w:ascii="Times New Roman" w:hAnsi="Times New Roman"/>
          <w:sz w:val="27"/>
          <w:szCs w:val="27"/>
        </w:rPr>
        <w:t xml:space="preserve"> уровень переходящих платежей по налогу</w:t>
      </w:r>
      <w:r w:rsidR="00BE6B53" w:rsidRPr="009752AE">
        <w:rPr>
          <w:rFonts w:ascii="Times New Roman" w:hAnsi="Times New Roman"/>
          <w:sz w:val="27"/>
          <w:szCs w:val="27"/>
        </w:rPr>
        <w:t>, %</w:t>
      </w:r>
      <w:r w:rsidR="003635D3" w:rsidRPr="009752AE">
        <w:rPr>
          <w:rFonts w:ascii="Times New Roman" w:hAnsi="Times New Roman"/>
          <w:sz w:val="27"/>
          <w:szCs w:val="27"/>
        </w:rPr>
        <w:t>.</w:t>
      </w:r>
      <w:r w:rsidRPr="009752AE">
        <w:rPr>
          <w:rFonts w:ascii="Times New Roman" w:hAnsi="Times New Roman"/>
          <w:sz w:val="27"/>
          <w:szCs w:val="27"/>
        </w:rPr>
        <w:t xml:space="preserve"> </w:t>
      </w:r>
    </w:p>
    <w:p w:rsidR="000662D2" w:rsidRPr="009752AE" w:rsidRDefault="005C4437"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w:t>
      </w:r>
      <w:r w:rsidR="000662D2" w:rsidRPr="009752AE">
        <w:rPr>
          <w:rFonts w:ascii="Times New Roman" w:hAnsi="Times New Roman"/>
          <w:sz w:val="27"/>
          <w:szCs w:val="27"/>
        </w:rPr>
        <w:t xml:space="preserve"> уровень переходящих платежей определяется как частное от деления суммы земельного налога с </w:t>
      </w:r>
      <w:r w:rsidRPr="009752AE">
        <w:rPr>
          <w:rFonts w:ascii="Times New Roman" w:hAnsi="Times New Roman"/>
          <w:sz w:val="27"/>
          <w:szCs w:val="27"/>
        </w:rPr>
        <w:t>организаций,</w:t>
      </w:r>
      <w:r w:rsidR="000662D2" w:rsidRPr="009752AE">
        <w:rPr>
          <w:rFonts w:ascii="Times New Roman" w:hAnsi="Times New Roman"/>
          <w:sz w:val="27"/>
          <w:szCs w:val="27"/>
        </w:rPr>
        <w:t xml:space="preserve"> начисленного (по </w:t>
      </w:r>
      <w:r w:rsidRPr="009752AE">
        <w:rPr>
          <w:rFonts w:ascii="Times New Roman" w:hAnsi="Times New Roman"/>
          <w:sz w:val="27"/>
          <w:szCs w:val="27"/>
        </w:rPr>
        <w:t>отчёту</w:t>
      </w:r>
      <w:r w:rsidR="000662D2" w:rsidRPr="009752AE">
        <w:rPr>
          <w:rFonts w:ascii="Times New Roman" w:hAnsi="Times New Roman"/>
          <w:sz w:val="27"/>
          <w:szCs w:val="27"/>
        </w:rPr>
        <w:t xml:space="preserve"> по форме № 1-НМ) на сумму земельного налога с организаций, подлежащего уплате в бюджет (по </w:t>
      </w:r>
      <w:r w:rsidRPr="009752AE">
        <w:rPr>
          <w:rFonts w:ascii="Times New Roman" w:hAnsi="Times New Roman"/>
          <w:sz w:val="27"/>
          <w:szCs w:val="27"/>
        </w:rPr>
        <w:t>отчёту</w:t>
      </w:r>
      <w:r w:rsidR="000662D2" w:rsidRPr="009752AE">
        <w:rPr>
          <w:rFonts w:ascii="Times New Roman" w:hAnsi="Times New Roman"/>
          <w:sz w:val="27"/>
          <w:szCs w:val="27"/>
        </w:rPr>
        <w:t xml:space="preserve"> по форме № 5-МН), сложившийся в </w:t>
      </w:r>
      <w:r w:rsidRPr="009752AE">
        <w:rPr>
          <w:rFonts w:ascii="Times New Roman" w:hAnsi="Times New Roman"/>
          <w:sz w:val="27"/>
          <w:szCs w:val="27"/>
        </w:rPr>
        <w:t>отчётном</w:t>
      </w:r>
      <w:r w:rsidR="000662D2" w:rsidRPr="009752AE">
        <w:rPr>
          <w:rFonts w:ascii="Times New Roman" w:hAnsi="Times New Roman"/>
          <w:sz w:val="27"/>
          <w:szCs w:val="27"/>
        </w:rPr>
        <w:t xml:space="preserve"> периоде;</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 работу по по</w:t>
      </w:r>
      <w:r w:rsidR="003635D3" w:rsidRPr="009752AE">
        <w:rPr>
          <w:rFonts w:ascii="Times New Roman" w:hAnsi="Times New Roman"/>
          <w:sz w:val="27"/>
          <w:szCs w:val="27"/>
        </w:rPr>
        <w:t>гашению задолженности по налогу</w:t>
      </w:r>
      <w:r w:rsidR="00BE6B53" w:rsidRPr="009752AE">
        <w:rPr>
          <w:rFonts w:ascii="Times New Roman" w:hAnsi="Times New Roman"/>
          <w:sz w:val="27"/>
          <w:szCs w:val="27"/>
        </w:rPr>
        <w:t>, %</w:t>
      </w:r>
      <w:r w:rsidRPr="009752AE">
        <w:rPr>
          <w:rFonts w:ascii="Times New Roman" w:hAnsi="Times New Roman"/>
          <w:sz w:val="27"/>
          <w:szCs w:val="27"/>
        </w:rPr>
        <w:t xml:space="preserve">.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2A28B7" w:rsidRPr="009752AE" w:rsidRDefault="002A28B7" w:rsidP="002A28B7">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F</w:t>
      </w:r>
      <w:r w:rsidRPr="009752AE">
        <w:rPr>
          <w:rFonts w:ascii="Times New Roman" w:hAnsi="Times New Roman"/>
          <w:sz w:val="27"/>
          <w:szCs w:val="27"/>
        </w:rPr>
        <w:t xml:space="preserve"> – корректирующая сумма поступлений (возвратов), которые привели к отклонению </w:t>
      </w:r>
      <w:r w:rsidR="005C4437"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24A41" w:rsidRPr="009752AE" w:rsidRDefault="000662D2" w:rsidP="00B24A41">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При </w:t>
      </w:r>
      <w:r w:rsidR="005C4437" w:rsidRPr="009752AE">
        <w:rPr>
          <w:rFonts w:ascii="Times New Roman" w:hAnsi="Times New Roman"/>
          <w:sz w:val="27"/>
          <w:szCs w:val="27"/>
        </w:rPr>
        <w:t>расчёте</w:t>
      </w:r>
      <w:r w:rsidRPr="009752AE">
        <w:rPr>
          <w:rFonts w:ascii="Times New Roman" w:hAnsi="Times New Roman"/>
          <w:sz w:val="27"/>
          <w:szCs w:val="27"/>
        </w:rPr>
        <w:t xml:space="preserve"> прогнозного </w:t>
      </w:r>
      <w:r w:rsidR="005C4437" w:rsidRPr="009752AE">
        <w:rPr>
          <w:rFonts w:ascii="Times New Roman" w:hAnsi="Times New Roman"/>
          <w:sz w:val="27"/>
          <w:szCs w:val="27"/>
        </w:rPr>
        <w:t>объёма</w:t>
      </w:r>
      <w:r w:rsidRPr="009752AE">
        <w:rPr>
          <w:rFonts w:ascii="Times New Roman" w:hAnsi="Times New Roman"/>
          <w:sz w:val="27"/>
          <w:szCs w:val="27"/>
        </w:rPr>
        <w:t xml:space="preserve">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w:t>
      </w:r>
      <w:r w:rsidR="006D121E" w:rsidRPr="009752AE">
        <w:rPr>
          <w:rFonts w:ascii="Times New Roman" w:hAnsi="Times New Roman"/>
          <w:sz w:val="27"/>
          <w:szCs w:val="27"/>
        </w:rPr>
        <w:t xml:space="preserve"> </w:t>
      </w:r>
      <w:r w:rsidR="00B24A41" w:rsidRPr="009752AE">
        <w:rPr>
          <w:rFonts w:ascii="Times New Roman" w:hAnsi="Times New Roman"/>
          <w:sz w:val="27"/>
          <w:szCs w:val="27"/>
        </w:rPr>
        <w:t xml:space="preserve">нормативными правовыми актами представительных органов муниципальных образований и другими </w:t>
      </w:r>
      <w:r w:rsidR="00BE3FEF" w:rsidRPr="009752AE">
        <w:rPr>
          <w:rFonts w:ascii="Times New Roman" w:hAnsi="Times New Roman"/>
          <w:sz w:val="27"/>
          <w:szCs w:val="27"/>
        </w:rPr>
        <w:t>нормативно-правовыми актами</w:t>
      </w:r>
      <w:r w:rsidR="00B24A41" w:rsidRPr="009752AE">
        <w:rPr>
          <w:rFonts w:ascii="Times New Roman" w:hAnsi="Times New Roman"/>
          <w:sz w:val="27"/>
          <w:szCs w:val="27"/>
        </w:rPr>
        <w:t xml:space="preserve"> Ульяновской области.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0662D2" w:rsidRPr="009752AE" w:rsidRDefault="000662D2" w:rsidP="000662D2">
      <w:pPr>
        <w:spacing w:after="0" w:line="240" w:lineRule="auto"/>
        <w:ind w:firstLine="709"/>
        <w:rPr>
          <w:rFonts w:ascii="Times New Roman" w:hAnsi="Times New Roman"/>
          <w:sz w:val="27"/>
          <w:szCs w:val="27"/>
        </w:rPr>
      </w:pPr>
    </w:p>
    <w:p w:rsidR="000662D2" w:rsidRPr="009752AE" w:rsidRDefault="000662D2" w:rsidP="007A61BF">
      <w:pPr>
        <w:pStyle w:val="1"/>
        <w:numPr>
          <w:ilvl w:val="3"/>
          <w:numId w:val="5"/>
        </w:numPr>
      </w:pPr>
      <w:bookmarkStart w:id="238" w:name="_Toc193208364"/>
      <w:r w:rsidRPr="009752AE">
        <w:t>Земельный налог с физических лиц</w:t>
      </w:r>
      <w:r w:rsidRPr="009752AE">
        <w:br/>
        <w:t>182 1 06 06040 00 0000 110</w:t>
      </w:r>
      <w:bookmarkEnd w:id="238"/>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Для </w:t>
      </w:r>
      <w:r w:rsidR="005C4437" w:rsidRPr="009752AE">
        <w:rPr>
          <w:rFonts w:ascii="Times New Roman" w:hAnsi="Times New Roman"/>
          <w:sz w:val="27"/>
          <w:szCs w:val="27"/>
        </w:rPr>
        <w:t>расчёта</w:t>
      </w:r>
      <w:r w:rsidRPr="009752AE">
        <w:rPr>
          <w:rFonts w:ascii="Times New Roman" w:hAnsi="Times New Roman"/>
          <w:sz w:val="27"/>
          <w:szCs w:val="27"/>
        </w:rPr>
        <w:t xml:space="preserve"> земельного налога с физических лиц используются:</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и сумм земельного налога с физических лиц, подлежащего уплате в бюджет, согласно данным </w:t>
      </w:r>
      <w:r w:rsidR="005C4437" w:rsidRPr="009752AE">
        <w:rPr>
          <w:rFonts w:ascii="Times New Roman" w:hAnsi="Times New Roman"/>
          <w:sz w:val="27"/>
          <w:szCs w:val="27"/>
        </w:rPr>
        <w:t>отчёта</w:t>
      </w:r>
      <w:r w:rsidRPr="009752AE">
        <w:rPr>
          <w:rFonts w:ascii="Times New Roman" w:hAnsi="Times New Roman"/>
          <w:sz w:val="27"/>
          <w:szCs w:val="27"/>
        </w:rPr>
        <w:t xml:space="preserve"> по форме № 5-МН «</w:t>
      </w:r>
      <w:r w:rsidR="005C4437" w:rsidRPr="009752AE">
        <w:rPr>
          <w:rFonts w:ascii="Times New Roman" w:hAnsi="Times New Roman"/>
          <w:sz w:val="27"/>
          <w:szCs w:val="27"/>
        </w:rPr>
        <w:t>Отчёт</w:t>
      </w:r>
      <w:r w:rsidRPr="009752AE">
        <w:rPr>
          <w:rFonts w:ascii="Times New Roman" w:hAnsi="Times New Roman"/>
          <w:sz w:val="27"/>
          <w:szCs w:val="27"/>
        </w:rPr>
        <w:t xml:space="preserve"> о налоговой базе и структуре начислений по местным налогам», сложившаяся в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начислений и фактических поступлений </w:t>
      </w:r>
      <w:proofErr w:type="gramStart"/>
      <w:r w:rsidRPr="009752AE">
        <w:rPr>
          <w:rFonts w:ascii="Times New Roman" w:hAnsi="Times New Roman"/>
          <w:sz w:val="27"/>
          <w:szCs w:val="27"/>
        </w:rPr>
        <w:t xml:space="preserve">по земельному налогу с физических лиц в соответствии с </w:t>
      </w:r>
      <w:r w:rsidR="005C4437" w:rsidRPr="009752AE">
        <w:rPr>
          <w:rFonts w:ascii="Times New Roman" w:hAnsi="Times New Roman"/>
          <w:sz w:val="27"/>
          <w:szCs w:val="27"/>
        </w:rPr>
        <w:t>отчётом</w:t>
      </w:r>
      <w:proofErr w:type="gramEnd"/>
      <w:r w:rsidRPr="009752AE">
        <w:rPr>
          <w:rFonts w:ascii="Times New Roman" w:hAnsi="Times New Roman"/>
          <w:sz w:val="27"/>
          <w:szCs w:val="27"/>
        </w:rPr>
        <w:t xml:space="preserve"> по форме № 1-НМ «</w:t>
      </w:r>
      <w:r w:rsidR="005C4437"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9752AE" w:rsidRDefault="000662D2" w:rsidP="000662D2">
      <w:pPr>
        <w:autoSpaceDE w:val="0"/>
        <w:autoSpaceDN w:val="0"/>
        <w:adjustRightInd w:val="0"/>
        <w:spacing w:after="0" w:line="240" w:lineRule="auto"/>
        <w:ind w:firstLine="540"/>
        <w:jc w:val="both"/>
        <w:rPr>
          <w:rFonts w:ascii="Times New Roman" w:hAnsi="Times New Roman"/>
          <w:sz w:val="27"/>
          <w:szCs w:val="27"/>
        </w:rPr>
      </w:pPr>
      <w:r w:rsidRPr="009752AE">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w:t>
      </w:r>
      <w:r w:rsidR="00B24A41" w:rsidRPr="009752AE">
        <w:rPr>
          <w:rFonts w:ascii="Times New Roman" w:hAnsi="Times New Roman"/>
          <w:sz w:val="27"/>
          <w:szCs w:val="27"/>
        </w:rPr>
        <w:t xml:space="preserve"> </w:t>
      </w:r>
      <w:r w:rsidRPr="009752AE">
        <w:rPr>
          <w:rFonts w:ascii="Times New Roman" w:hAnsi="Times New Roman"/>
          <w:sz w:val="27"/>
          <w:szCs w:val="27"/>
        </w:rPr>
        <w:t xml:space="preserve">и другими </w:t>
      </w:r>
      <w:r w:rsidR="00BE3FEF" w:rsidRPr="009752AE">
        <w:rPr>
          <w:rFonts w:ascii="Times New Roman" w:hAnsi="Times New Roman"/>
          <w:sz w:val="27"/>
          <w:szCs w:val="27"/>
        </w:rPr>
        <w:t>нормативно-правовыми актами</w:t>
      </w:r>
      <w:r w:rsidR="00B24A41" w:rsidRPr="009752AE">
        <w:rPr>
          <w:rFonts w:ascii="Times New Roman" w:hAnsi="Times New Roman"/>
          <w:sz w:val="27"/>
          <w:szCs w:val="27"/>
        </w:rPr>
        <w:t xml:space="preserve"> Ульяновской области</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16"/>
          <w:szCs w:val="16"/>
        </w:rPr>
      </w:pPr>
    </w:p>
    <w:p w:rsidR="000662D2" w:rsidRPr="009752AE" w:rsidRDefault="005C4437"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w:t>
      </w:r>
      <w:r w:rsidR="000662D2" w:rsidRPr="009752AE">
        <w:rPr>
          <w:rFonts w:ascii="Times New Roman" w:hAnsi="Times New Roman"/>
          <w:sz w:val="27"/>
          <w:szCs w:val="27"/>
        </w:rPr>
        <w:t xml:space="preserve"> прогнозного </w:t>
      </w:r>
      <w:r w:rsidRPr="009752AE">
        <w:rPr>
          <w:rFonts w:ascii="Times New Roman" w:hAnsi="Times New Roman"/>
          <w:sz w:val="27"/>
          <w:szCs w:val="27"/>
        </w:rPr>
        <w:t>объёма</w:t>
      </w:r>
      <w:r w:rsidR="000662D2" w:rsidRPr="009752AE">
        <w:rPr>
          <w:rFonts w:ascii="Times New Roman" w:hAnsi="Times New Roman"/>
          <w:sz w:val="27"/>
          <w:szCs w:val="27"/>
        </w:rPr>
        <w:t xml:space="preserve"> поступлений земельного налога с физических лиц осуществляется методом прямого </w:t>
      </w:r>
      <w:r w:rsidRPr="009752AE">
        <w:rPr>
          <w:rFonts w:ascii="Times New Roman" w:hAnsi="Times New Roman"/>
          <w:sz w:val="27"/>
          <w:szCs w:val="27"/>
        </w:rPr>
        <w:t>расчёта</w:t>
      </w:r>
      <w:r w:rsidR="000662D2" w:rsidRPr="009752AE">
        <w:rPr>
          <w:rFonts w:ascii="Times New Roman" w:hAnsi="Times New Roman"/>
          <w:sz w:val="27"/>
          <w:szCs w:val="27"/>
        </w:rPr>
        <w:t xml:space="preserve"> с использованием показателей </w:t>
      </w:r>
      <w:r w:rsidR="000662D2" w:rsidRPr="009752AE">
        <w:rPr>
          <w:rFonts w:ascii="Times New Roman" w:hAnsi="Times New Roman"/>
          <w:sz w:val="27"/>
          <w:szCs w:val="27"/>
        </w:rPr>
        <w:lastRenderedPageBreak/>
        <w:t>налоговой базы и налоговой ставки, и других показателей (уровень переходящих платежей, уровень собираемости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 поступлений </w:t>
      </w:r>
      <w:r w:rsidR="00CA27D1" w:rsidRPr="009752AE">
        <w:rPr>
          <w:rFonts w:ascii="Times New Roman" w:hAnsi="Times New Roman"/>
          <w:sz w:val="27"/>
          <w:szCs w:val="27"/>
        </w:rPr>
        <w:t xml:space="preserve">земельного </w:t>
      </w:r>
      <w:r w:rsidRPr="009752AE">
        <w:rPr>
          <w:rFonts w:ascii="Times New Roman" w:hAnsi="Times New Roman"/>
          <w:sz w:val="27"/>
          <w:szCs w:val="27"/>
        </w:rPr>
        <w:t xml:space="preserve">налога с физических лиц осуществляется с </w:t>
      </w:r>
      <w:r w:rsidR="005C4437" w:rsidRPr="009752AE">
        <w:rPr>
          <w:rFonts w:ascii="Times New Roman" w:hAnsi="Times New Roman"/>
          <w:sz w:val="27"/>
          <w:szCs w:val="27"/>
        </w:rPr>
        <w:t>учётом</w:t>
      </w:r>
      <w:r w:rsidRPr="009752AE">
        <w:rPr>
          <w:rFonts w:ascii="Times New Roman" w:hAnsi="Times New Roman"/>
          <w:sz w:val="27"/>
          <w:szCs w:val="27"/>
        </w:rPr>
        <w:t xml:space="preserve"> установленных сроков направления налоговыми органами налоговых уведомлений и уплаты налога в соответствии с НК РФ.</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Прогнозируемый объем поступлений по земельному налогу (</w:t>
      </w:r>
      <w:r w:rsidRPr="009752AE">
        <w:rPr>
          <w:rFonts w:ascii="Times New Roman" w:hAnsi="Times New Roman"/>
          <w:b/>
          <w:i/>
          <w:sz w:val="27"/>
          <w:szCs w:val="27"/>
        </w:rPr>
        <w:t xml:space="preserve">ЗН </w:t>
      </w:r>
      <w:r w:rsidRPr="009752AE">
        <w:rPr>
          <w:rFonts w:ascii="Times New Roman" w:hAnsi="Times New Roman"/>
          <w:b/>
          <w:i/>
          <w:sz w:val="27"/>
          <w:szCs w:val="27"/>
          <w:vertAlign w:val="subscript"/>
        </w:rPr>
        <w:t>ФЛ</w:t>
      </w:r>
      <w:r w:rsidRPr="009752AE">
        <w:rPr>
          <w:rFonts w:ascii="Times New Roman" w:hAnsi="Times New Roman"/>
          <w:b/>
          <w:i/>
          <w:sz w:val="27"/>
          <w:szCs w:val="27"/>
        </w:rPr>
        <w:t xml:space="preserve">) </w:t>
      </w:r>
      <w:r w:rsidRPr="009752AE">
        <w:rPr>
          <w:rFonts w:ascii="Times New Roman" w:hAnsi="Times New Roman"/>
          <w:sz w:val="27"/>
          <w:szCs w:val="27"/>
        </w:rPr>
        <w:t>рассчитывается по формуле:</w:t>
      </w:r>
    </w:p>
    <w:p w:rsidR="000662D2" w:rsidRPr="009752AE" w:rsidRDefault="000662D2" w:rsidP="000662D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ЗН </w:t>
      </w:r>
      <w:r w:rsidRPr="009752AE">
        <w:rPr>
          <w:rFonts w:ascii="Times New Roman" w:hAnsi="Times New Roman"/>
          <w:b/>
          <w:i/>
          <w:sz w:val="27"/>
          <w:szCs w:val="27"/>
          <w:vertAlign w:val="subscript"/>
        </w:rPr>
        <w:t>ФЛ</w:t>
      </w:r>
      <w:r w:rsidR="00082E09" w:rsidRPr="009752AE">
        <w:rPr>
          <w:rFonts w:ascii="Times New Roman" w:hAnsi="Times New Roman"/>
          <w:b/>
          <w:i/>
          <w:sz w:val="27"/>
          <w:szCs w:val="27"/>
        </w:rPr>
        <w:t xml:space="preserve"> </w:t>
      </w:r>
      <w:r w:rsidRPr="009752AE">
        <w:rPr>
          <w:rFonts w:ascii="Times New Roman" w:hAnsi="Times New Roman"/>
          <w:b/>
          <w:i/>
          <w:sz w:val="27"/>
          <w:szCs w:val="27"/>
        </w:rPr>
        <w:t>= НБ</w:t>
      </w:r>
      <w:r w:rsidRPr="009752AE">
        <w:rPr>
          <w:rFonts w:ascii="Times New Roman" w:hAnsi="Times New Roman"/>
          <w:b/>
          <w:sz w:val="27"/>
          <w:szCs w:val="27"/>
        </w:rPr>
        <w:t xml:space="preserve"> </w:t>
      </w:r>
      <w:r w:rsidRPr="009752AE">
        <w:rPr>
          <w:rFonts w:ascii="Times New Roman" w:hAnsi="Times New Roman"/>
          <w:b/>
          <w:i/>
          <w:sz w:val="27"/>
          <w:szCs w:val="27"/>
        </w:rPr>
        <w:t>× К</w:t>
      </w:r>
      <w:r w:rsidRPr="009752AE">
        <w:rPr>
          <w:rFonts w:ascii="Times New Roman" w:hAnsi="Times New Roman"/>
          <w:b/>
          <w:i/>
          <w:sz w:val="27"/>
          <w:szCs w:val="27"/>
          <w:vertAlign w:val="subscript"/>
        </w:rPr>
        <w:t>экстр</w:t>
      </w:r>
      <w:r w:rsidRPr="009752AE">
        <w:rPr>
          <w:rFonts w:ascii="Times New Roman" w:hAnsi="Times New Roman"/>
          <w:b/>
          <w:i/>
          <w:sz w:val="27"/>
          <w:szCs w:val="27"/>
        </w:rPr>
        <w:t>×</w:t>
      </w:r>
      <w:r w:rsidRPr="009752AE">
        <w:rPr>
          <w:rFonts w:ascii="Times New Roman" w:hAnsi="Times New Roman"/>
          <w:b/>
          <w:i/>
          <w:sz w:val="27"/>
          <w:szCs w:val="27"/>
          <w:lang w:val="en-US"/>
        </w:rPr>
        <w:t>S</w:t>
      </w:r>
      <w:r w:rsidRPr="009752AE">
        <w:rPr>
          <w:rFonts w:ascii="Times New Roman" w:hAnsi="Times New Roman"/>
          <w:b/>
          <w:sz w:val="27"/>
          <w:szCs w:val="27"/>
        </w:rPr>
        <w:t xml:space="preserve"> </w:t>
      </w:r>
      <w:r w:rsidRPr="009752AE">
        <w:rPr>
          <w:rFonts w:ascii="Times New Roman" w:hAnsi="Times New Roman"/>
          <w:b/>
          <w:i/>
          <w:sz w:val="27"/>
          <w:szCs w:val="27"/>
        </w:rPr>
        <w:t>× К</w:t>
      </w:r>
      <w:r w:rsidRPr="009752AE">
        <w:rPr>
          <w:rFonts w:ascii="Times New Roman" w:hAnsi="Times New Roman"/>
          <w:b/>
          <w:i/>
          <w:sz w:val="27"/>
          <w:szCs w:val="27"/>
          <w:vertAlign w:val="subscript"/>
        </w:rPr>
        <w:t xml:space="preserve">соб. </w:t>
      </w:r>
      <w:r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 xml:space="preserve">, </w:t>
      </w:r>
    </w:p>
    <w:p w:rsidR="00C07CAC" w:rsidRPr="009752AE" w:rsidRDefault="00C07CAC" w:rsidP="00C07CAC">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6524B4" w:rsidRPr="009752AE" w:rsidRDefault="000662D2" w:rsidP="006524B4">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НБ</w:t>
      </w:r>
      <w:r w:rsidRPr="009752AE">
        <w:rPr>
          <w:rFonts w:ascii="Times New Roman" w:hAnsi="Times New Roman"/>
          <w:sz w:val="27"/>
          <w:szCs w:val="27"/>
        </w:rPr>
        <w:t xml:space="preserve"> – налоговая база в виде кадастровой стоимости земельных участков физических лиц</w:t>
      </w:r>
      <w:r w:rsidR="006524B4" w:rsidRPr="009752AE">
        <w:rPr>
          <w:rFonts w:ascii="Times New Roman" w:hAnsi="Times New Roman"/>
          <w:sz w:val="27"/>
          <w:szCs w:val="27"/>
        </w:rPr>
        <w:t>,</w:t>
      </w:r>
      <w:r w:rsidRPr="009752AE">
        <w:rPr>
          <w:rFonts w:ascii="Times New Roman" w:hAnsi="Times New Roman"/>
          <w:sz w:val="27"/>
          <w:szCs w:val="27"/>
        </w:rPr>
        <w:t xml:space="preserve"> </w:t>
      </w:r>
      <w:r w:rsidR="006524B4" w:rsidRPr="009752AE">
        <w:rPr>
          <w:rFonts w:ascii="Times New Roman" w:hAnsi="Times New Roman"/>
          <w:sz w:val="27"/>
          <w:szCs w:val="27"/>
        </w:rPr>
        <w:t xml:space="preserve">по которым предъявлен налог к уплате, с </w:t>
      </w:r>
      <w:r w:rsidR="005C4437" w:rsidRPr="009752AE">
        <w:rPr>
          <w:rFonts w:ascii="Times New Roman" w:hAnsi="Times New Roman"/>
          <w:sz w:val="27"/>
          <w:szCs w:val="27"/>
        </w:rPr>
        <w:t>учётом</w:t>
      </w:r>
      <w:r w:rsidR="006524B4" w:rsidRPr="009752AE">
        <w:rPr>
          <w:rFonts w:ascii="Times New Roman" w:hAnsi="Times New Roman"/>
          <w:sz w:val="27"/>
          <w:szCs w:val="27"/>
        </w:rPr>
        <w:t xml:space="preserve"> налоговых вычетов </w:t>
      </w:r>
      <w:r w:rsidRPr="009752AE">
        <w:rPr>
          <w:rFonts w:ascii="Times New Roman" w:hAnsi="Times New Roman"/>
          <w:sz w:val="27"/>
          <w:szCs w:val="27"/>
        </w:rPr>
        <w:t>(</w:t>
      </w:r>
      <w:r w:rsidR="005C4437" w:rsidRPr="009752AE">
        <w:rPr>
          <w:rFonts w:ascii="Times New Roman" w:hAnsi="Times New Roman"/>
          <w:sz w:val="27"/>
          <w:szCs w:val="27"/>
        </w:rPr>
        <w:t>отчёт</w:t>
      </w:r>
      <w:r w:rsidRPr="009752AE">
        <w:rPr>
          <w:rFonts w:ascii="Times New Roman" w:hAnsi="Times New Roman"/>
          <w:sz w:val="27"/>
          <w:szCs w:val="27"/>
        </w:rPr>
        <w:t xml:space="preserve"> по форме № 5-МН), тыс. рублей.</w:t>
      </w:r>
      <w:r w:rsidR="006524B4" w:rsidRPr="009752AE">
        <w:rPr>
          <w:rFonts w:ascii="Times New Roman" w:hAnsi="Times New Roman"/>
          <w:sz w:val="27"/>
          <w:szCs w:val="27"/>
        </w:rPr>
        <w:t xml:space="preserve">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xml:space="preserve">экстр. </w:t>
      </w:r>
      <w:r w:rsidRPr="009752AE">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9752AE">
        <w:rPr>
          <w:rFonts w:ascii="Times New Roman" w:hAnsi="Times New Roman"/>
          <w:sz w:val="27"/>
          <w:szCs w:val="27"/>
        </w:rPr>
        <w:t>стоимости к предыдущему периоду</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S </w:t>
      </w:r>
      <w:r w:rsidRPr="009752AE">
        <w:rPr>
          <w:rFonts w:ascii="Times New Roman" w:hAnsi="Times New Roman"/>
          <w:sz w:val="27"/>
          <w:szCs w:val="27"/>
        </w:rPr>
        <w:t xml:space="preserve">- </w:t>
      </w:r>
      <w:r w:rsidR="005C4437" w:rsidRPr="009752AE">
        <w:rPr>
          <w:rFonts w:ascii="Times New Roman" w:hAnsi="Times New Roman"/>
          <w:sz w:val="27"/>
          <w:szCs w:val="27"/>
        </w:rPr>
        <w:t>расчётная</w:t>
      </w:r>
      <w:r w:rsidRPr="009752AE">
        <w:rPr>
          <w:rFonts w:ascii="Times New Roman" w:hAnsi="Times New Roman"/>
          <w:sz w:val="27"/>
          <w:szCs w:val="27"/>
        </w:rPr>
        <w:t xml:space="preserve"> средняя ставка по земельному налогу с физических лиц за </w:t>
      </w:r>
      <w:r w:rsidR="005C4437" w:rsidRPr="009752AE">
        <w:rPr>
          <w:rFonts w:ascii="Times New Roman" w:hAnsi="Times New Roman"/>
          <w:sz w:val="27"/>
          <w:szCs w:val="27"/>
        </w:rPr>
        <w:t>отчётный</w:t>
      </w:r>
      <w:r w:rsidRPr="009752AE">
        <w:rPr>
          <w:rFonts w:ascii="Times New Roman" w:hAnsi="Times New Roman"/>
          <w:sz w:val="27"/>
          <w:szCs w:val="27"/>
        </w:rPr>
        <w:t xml:space="preserve"> период</w:t>
      </w:r>
      <w:r w:rsidR="00BE6B53" w:rsidRPr="009752AE">
        <w:rPr>
          <w:rFonts w:ascii="Times New Roman" w:hAnsi="Times New Roman"/>
          <w:sz w:val="27"/>
          <w:szCs w:val="27"/>
        </w:rPr>
        <w:t>, %</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w:t>
      </w:r>
      <w:r w:rsidR="005C4437" w:rsidRPr="009752AE">
        <w:rPr>
          <w:rFonts w:ascii="Times New Roman" w:hAnsi="Times New Roman"/>
          <w:sz w:val="27"/>
          <w:szCs w:val="27"/>
        </w:rPr>
        <w:t>отчёт</w:t>
      </w:r>
      <w:r w:rsidRPr="009752AE">
        <w:rPr>
          <w:rFonts w:ascii="Times New Roman" w:hAnsi="Times New Roman"/>
          <w:sz w:val="27"/>
          <w:szCs w:val="27"/>
        </w:rPr>
        <w:t xml:space="preserve"> по форме № 5-МН);</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 работу по пог</w:t>
      </w:r>
      <w:r w:rsidR="003635D3" w:rsidRPr="009752AE">
        <w:rPr>
          <w:rFonts w:ascii="Times New Roman" w:hAnsi="Times New Roman"/>
          <w:sz w:val="27"/>
          <w:szCs w:val="27"/>
        </w:rPr>
        <w:t>ашению задолженности по налогу</w:t>
      </w:r>
      <w:r w:rsidR="00BE6B53" w:rsidRPr="009752AE">
        <w:rPr>
          <w:rFonts w:ascii="Times New Roman" w:hAnsi="Times New Roman"/>
          <w:sz w:val="27"/>
          <w:szCs w:val="27"/>
        </w:rPr>
        <w:t>, %</w:t>
      </w:r>
      <w:r w:rsidRPr="009752AE">
        <w:rPr>
          <w:rFonts w:ascii="Times New Roman" w:hAnsi="Times New Roman"/>
          <w:sz w:val="27"/>
          <w:szCs w:val="27"/>
        </w:rPr>
        <w:t xml:space="preserve">.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B82105" w:rsidRPr="009752AE" w:rsidRDefault="00B82105" w:rsidP="00B82105">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9752AE">
        <w:rPr>
          <w:rFonts w:ascii="Times New Roman" w:hAnsi="Times New Roman"/>
          <w:sz w:val="27"/>
          <w:szCs w:val="27"/>
        </w:rPr>
        <w:t xml:space="preserve"> </w:t>
      </w:r>
      <w:r w:rsidRPr="009752AE">
        <w:rPr>
          <w:rFonts w:ascii="Times New Roman" w:hAnsi="Times New Roman"/>
          <w:sz w:val="27"/>
          <w:szCs w:val="27"/>
        </w:rPr>
        <w:t xml:space="preserve">за предыдущий налоговый период с </w:t>
      </w:r>
      <w:r w:rsidR="005C4437" w:rsidRPr="009752AE">
        <w:rPr>
          <w:rFonts w:ascii="Times New Roman" w:hAnsi="Times New Roman"/>
          <w:sz w:val="27"/>
          <w:szCs w:val="27"/>
        </w:rPr>
        <w:t>учётом</w:t>
      </w:r>
      <w:r w:rsidRPr="009752AE">
        <w:rPr>
          <w:rFonts w:ascii="Times New Roman" w:hAnsi="Times New Roman"/>
          <w:sz w:val="27"/>
          <w:szCs w:val="27"/>
        </w:rPr>
        <w:t xml:space="preserve">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w:t>
      </w:r>
      <w:r w:rsidR="005C4437" w:rsidRPr="009752AE">
        <w:rPr>
          <w:rFonts w:ascii="Times New Roman" w:hAnsi="Times New Roman"/>
          <w:sz w:val="27"/>
          <w:szCs w:val="27"/>
        </w:rPr>
        <w:t>статьёй</w:t>
      </w:r>
      <w:r w:rsidRPr="009752AE">
        <w:rPr>
          <w:rFonts w:ascii="Times New Roman" w:hAnsi="Times New Roman"/>
          <w:sz w:val="27"/>
          <w:szCs w:val="27"/>
        </w:rPr>
        <w:t xml:space="preserve"> за предыдущий налоговый период с </w:t>
      </w:r>
      <w:r w:rsidR="005C4437" w:rsidRPr="009752AE">
        <w:rPr>
          <w:rFonts w:ascii="Times New Roman" w:hAnsi="Times New Roman"/>
          <w:sz w:val="27"/>
          <w:szCs w:val="27"/>
        </w:rPr>
        <w:t>учётом</w:t>
      </w:r>
      <w:r w:rsidRPr="009752AE">
        <w:rPr>
          <w:rFonts w:ascii="Times New Roman" w:hAnsi="Times New Roman"/>
          <w:sz w:val="27"/>
          <w:szCs w:val="27"/>
        </w:rPr>
        <w:t xml:space="preserve"> коэффициента 1,1.</w:t>
      </w:r>
      <w:proofErr w:type="gramEnd"/>
    </w:p>
    <w:p w:rsidR="002A28B7" w:rsidRPr="009752AE" w:rsidRDefault="002A28B7" w:rsidP="002A28B7">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5C4437"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При </w:t>
      </w:r>
      <w:r w:rsidR="005C4437" w:rsidRPr="009752AE">
        <w:rPr>
          <w:rFonts w:ascii="Times New Roman" w:hAnsi="Times New Roman"/>
          <w:sz w:val="27"/>
          <w:szCs w:val="27"/>
        </w:rPr>
        <w:t>расчёте</w:t>
      </w:r>
      <w:r w:rsidRPr="009752AE">
        <w:rPr>
          <w:rFonts w:ascii="Times New Roman" w:hAnsi="Times New Roman"/>
          <w:sz w:val="27"/>
          <w:szCs w:val="27"/>
        </w:rPr>
        <w:t xml:space="preserve"> прогнозного </w:t>
      </w:r>
      <w:r w:rsidR="005C4437" w:rsidRPr="009752AE">
        <w:rPr>
          <w:rFonts w:ascii="Times New Roman" w:hAnsi="Times New Roman"/>
          <w:sz w:val="27"/>
          <w:szCs w:val="27"/>
        </w:rPr>
        <w:t>объёма</w:t>
      </w:r>
      <w:r w:rsidRPr="009752AE">
        <w:rPr>
          <w:rFonts w:ascii="Times New Roman" w:hAnsi="Times New Roman"/>
          <w:sz w:val="27"/>
          <w:szCs w:val="27"/>
        </w:rPr>
        <w:t xml:space="preserve">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w:t>
      </w:r>
      <w:r w:rsidR="006616DB" w:rsidRPr="009752AE">
        <w:rPr>
          <w:rFonts w:ascii="Times New Roman" w:hAnsi="Times New Roman"/>
          <w:sz w:val="27"/>
          <w:szCs w:val="27"/>
        </w:rPr>
        <w:t xml:space="preserve"> </w:t>
      </w:r>
      <w:r w:rsidR="00B24A41" w:rsidRPr="009752AE">
        <w:rPr>
          <w:rFonts w:ascii="Times New Roman" w:hAnsi="Times New Roman"/>
          <w:sz w:val="27"/>
          <w:szCs w:val="27"/>
        </w:rPr>
        <w:t xml:space="preserve">нормативными правовыми актами представительных органов муниципальных образований и другими </w:t>
      </w:r>
      <w:r w:rsidR="00BE3FEF" w:rsidRPr="009752AE">
        <w:rPr>
          <w:rFonts w:ascii="Times New Roman" w:hAnsi="Times New Roman"/>
          <w:sz w:val="27"/>
          <w:szCs w:val="27"/>
        </w:rPr>
        <w:t>нормативно-правовыми актами</w:t>
      </w:r>
      <w:r w:rsidR="00B24A41" w:rsidRPr="009752AE">
        <w:rPr>
          <w:rFonts w:ascii="Times New Roman" w:hAnsi="Times New Roman"/>
          <w:sz w:val="27"/>
          <w:szCs w:val="27"/>
        </w:rPr>
        <w:t xml:space="preserve"> Ульяновской области</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w:t>
      </w:r>
      <w:r w:rsidR="005F1B42" w:rsidRPr="009752AE">
        <w:rPr>
          <w:rFonts w:ascii="Times New Roman" w:hAnsi="Times New Roman"/>
          <w:sz w:val="27"/>
          <w:szCs w:val="27"/>
        </w:rPr>
        <w:t xml:space="preserve">БК </w:t>
      </w:r>
      <w:r w:rsidRPr="009752AE">
        <w:rPr>
          <w:rFonts w:ascii="Times New Roman" w:hAnsi="Times New Roman"/>
          <w:sz w:val="27"/>
          <w:szCs w:val="27"/>
        </w:rPr>
        <w:t xml:space="preserve">РФ. </w:t>
      </w:r>
    </w:p>
    <w:p w:rsidR="00984D1E" w:rsidRPr="009752AE" w:rsidRDefault="00984D1E" w:rsidP="000C369A">
      <w:pPr>
        <w:spacing w:after="0" w:line="240" w:lineRule="auto"/>
        <w:ind w:firstLine="709"/>
        <w:jc w:val="both"/>
        <w:rPr>
          <w:rFonts w:ascii="Times New Roman" w:hAnsi="Times New Roman"/>
          <w:sz w:val="27"/>
          <w:szCs w:val="27"/>
        </w:rPr>
      </w:pPr>
    </w:p>
    <w:p w:rsidR="000662D2" w:rsidRPr="009752AE" w:rsidRDefault="000662D2" w:rsidP="00AB77A2">
      <w:pPr>
        <w:pStyle w:val="1"/>
      </w:pPr>
      <w:bookmarkStart w:id="239" w:name="_Toc193208365"/>
      <w:r w:rsidRPr="009752AE">
        <w:t xml:space="preserve">Налог на добычу полезных ископаемых </w:t>
      </w:r>
      <w:r w:rsidRPr="009752AE">
        <w:br/>
        <w:t>182 1 07 01000 01 0000 110</w:t>
      </w:r>
      <w:bookmarkEnd w:id="239"/>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доходов в бюджетную систему Российской Федерации от уплаты налога на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осуществляется в соответствии с действующим законодательством Российской Федерации о налогах и сборах.</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прогнозного объёма поступлений налога на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производится отдельно по каждому виду полезных ископаемых.</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182A33" w:rsidP="007A61BF">
      <w:pPr>
        <w:pStyle w:val="1"/>
        <w:numPr>
          <w:ilvl w:val="2"/>
          <w:numId w:val="5"/>
        </w:numPr>
      </w:pPr>
      <w:bookmarkStart w:id="240" w:name="_Toc193208366"/>
      <w:r w:rsidRPr="009752AE">
        <w:t>Н</w:t>
      </w:r>
      <w:r w:rsidR="000662D2" w:rsidRPr="009752AE">
        <w:t xml:space="preserve">алог на добычу </w:t>
      </w:r>
      <w:r w:rsidR="005C4437" w:rsidRPr="009752AE">
        <w:t>общераспространённых</w:t>
      </w:r>
      <w:r w:rsidR="000662D2" w:rsidRPr="009752AE">
        <w:t xml:space="preserve"> полезных ископаемых </w:t>
      </w:r>
      <w:r w:rsidR="000662D2" w:rsidRPr="009752AE">
        <w:br/>
        <w:t>182 1 07 01020 01 0000 110</w:t>
      </w:r>
      <w:bookmarkEnd w:id="240"/>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 прогнозе поступлений налога на </w:t>
      </w:r>
      <w:r w:rsidR="004C2212" w:rsidRPr="009752AE">
        <w:rPr>
          <w:rFonts w:ascii="Times New Roman" w:hAnsi="Times New Roman"/>
          <w:b/>
          <w:sz w:val="27"/>
          <w:szCs w:val="27"/>
        </w:rPr>
        <w:t>добыч</w:t>
      </w:r>
      <w:r w:rsidRPr="009752AE">
        <w:rPr>
          <w:rFonts w:ascii="Times New Roman" w:hAnsi="Times New Roman"/>
          <w:sz w:val="27"/>
          <w:szCs w:val="27"/>
        </w:rPr>
        <w:t>у общераспространённых полезных ископаемых учитываются:</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прогноза социально-экономического</w:t>
      </w:r>
      <w:r w:rsidR="006D0D4E" w:rsidRPr="009752AE">
        <w:rPr>
          <w:rFonts w:ascii="Times New Roman" w:hAnsi="Times New Roman"/>
          <w:sz w:val="27"/>
          <w:szCs w:val="27"/>
        </w:rPr>
        <w:t xml:space="preserve"> развития Ульяновской области</w:t>
      </w:r>
      <w:r w:rsidRPr="009752AE">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w:t>
      </w:r>
      <w:r w:rsidR="0060502D" w:rsidRPr="009752AE">
        <w:rPr>
          <w:rFonts w:ascii="Times New Roman" w:hAnsi="Times New Roman"/>
          <w:sz w:val="27"/>
          <w:szCs w:val="27"/>
        </w:rPr>
        <w:t>разрабатываемые Минэкономразвития Ульяновской области</w:t>
      </w:r>
      <w:r w:rsidR="005C4437"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Pr="009752AE">
        <w:rPr>
          <w:rFonts w:ascii="Times New Roman" w:hAnsi="Times New Roman"/>
          <w:sz w:val="27"/>
          <w:szCs w:val="27"/>
        </w:rPr>
        <w:br/>
        <w:t xml:space="preserve">№ 5-НДПИ «Отчёт о налоговой базе и структуре начислений по налогу на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сложившаяся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5C4437"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налоговые ставки, льготы и преференции, предусмотренные главой 26 НК РФ «Налог на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и др. источники.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прогнозного объёма поступлений налога на </w:t>
      </w:r>
      <w:r w:rsidR="004C2212" w:rsidRPr="009752AE">
        <w:rPr>
          <w:rFonts w:ascii="Times New Roman" w:hAnsi="Times New Roman"/>
          <w:b/>
          <w:sz w:val="27"/>
          <w:szCs w:val="27"/>
        </w:rPr>
        <w:t>добыч</w:t>
      </w:r>
      <w:r w:rsidRPr="009752AE">
        <w:rPr>
          <w:rFonts w:ascii="Times New Roman" w:hAnsi="Times New Roman"/>
          <w:sz w:val="27"/>
          <w:szCs w:val="27"/>
        </w:rPr>
        <w:t>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Прогнозный объём поступлений налога на </w:t>
      </w:r>
      <w:r w:rsidR="004C2212" w:rsidRPr="009752AE">
        <w:rPr>
          <w:rFonts w:ascii="Times New Roman" w:hAnsi="Times New Roman"/>
          <w:b/>
          <w:sz w:val="27"/>
          <w:szCs w:val="27"/>
        </w:rPr>
        <w:t>добыч</w:t>
      </w:r>
      <w:r w:rsidRPr="009752AE">
        <w:rPr>
          <w:rFonts w:ascii="Times New Roman" w:hAnsi="Times New Roman"/>
          <w:sz w:val="27"/>
          <w:szCs w:val="27"/>
        </w:rPr>
        <w:t>у общераспространённых полезных ископаемых (</w:t>
      </w: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общ.</w:t>
      </w:r>
      <w:proofErr w:type="gramEnd"/>
      <w:r w:rsidRPr="009752AE">
        <w:rPr>
          <w:rFonts w:ascii="Times New Roman" w:hAnsi="Times New Roman"/>
          <w:b/>
          <w:i/>
          <w:sz w:val="27"/>
          <w:szCs w:val="27"/>
          <w:vertAlign w:val="subscript"/>
        </w:rPr>
        <w:t xml:space="preserve"> </w:t>
      </w:r>
      <w:proofErr w:type="gramStart"/>
      <w:r w:rsidRPr="009752AE">
        <w:rPr>
          <w:rFonts w:ascii="Times New Roman" w:hAnsi="Times New Roman"/>
          <w:b/>
          <w:i/>
          <w:sz w:val="27"/>
          <w:szCs w:val="27"/>
          <w:vertAlign w:val="subscript"/>
        </w:rPr>
        <w:t>ПИ</w:t>
      </w:r>
      <w:r w:rsidRPr="009752AE">
        <w:rPr>
          <w:rFonts w:ascii="Times New Roman" w:hAnsi="Times New Roman"/>
          <w:b/>
          <w:i/>
          <w:sz w:val="27"/>
          <w:szCs w:val="27"/>
        </w:rPr>
        <w:t xml:space="preserve">) </w:t>
      </w:r>
      <w:r w:rsidRPr="009752AE">
        <w:rPr>
          <w:rFonts w:ascii="Times New Roman" w:hAnsi="Times New Roman"/>
          <w:sz w:val="27"/>
          <w:szCs w:val="27"/>
        </w:rPr>
        <w:t>определяется исходя из следующего алгоритма расчёта:</w:t>
      </w:r>
      <w:proofErr w:type="gramEnd"/>
    </w:p>
    <w:p w:rsidR="000662D2" w:rsidRPr="009752AE" w:rsidRDefault="000662D2" w:rsidP="000662D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lastRenderedPageBreak/>
        <w:t xml:space="preserve">НДПИ </w:t>
      </w:r>
      <w:r w:rsidRPr="009752AE">
        <w:rPr>
          <w:rFonts w:ascii="Times New Roman" w:hAnsi="Times New Roman"/>
          <w:b/>
          <w:i/>
          <w:sz w:val="27"/>
          <w:szCs w:val="27"/>
          <w:vertAlign w:val="subscript"/>
        </w:rPr>
        <w:t xml:space="preserve">общ. </w:t>
      </w:r>
      <w:proofErr w:type="gramStart"/>
      <w:r w:rsidRPr="009752AE">
        <w:rPr>
          <w:rFonts w:ascii="Times New Roman" w:hAnsi="Times New Roman"/>
          <w:b/>
          <w:i/>
          <w:sz w:val="27"/>
          <w:szCs w:val="27"/>
          <w:vertAlign w:val="subscript"/>
        </w:rPr>
        <w:t>ПИ</w:t>
      </w:r>
      <w:r w:rsidRPr="009752AE">
        <w:rPr>
          <w:rFonts w:ascii="Times New Roman" w:hAnsi="Times New Roman"/>
          <w:b/>
          <w:i/>
          <w:sz w:val="27"/>
          <w:szCs w:val="27"/>
        </w:rPr>
        <w:t xml:space="preserve"> = (Ʃ(</w:t>
      </w:r>
      <w:r w:rsidRPr="009752AE">
        <w:rPr>
          <w:rFonts w:ascii="Times New Roman" w:hAnsi="Times New Roman"/>
          <w:b/>
          <w:i/>
          <w:sz w:val="27"/>
          <w:szCs w:val="27"/>
          <w:lang w:val="en-US"/>
        </w:rPr>
        <w:t>U</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общ.</w:t>
      </w:r>
      <w:proofErr w:type="gramEnd"/>
      <w:r w:rsidRPr="009752AE">
        <w:rPr>
          <w:rFonts w:ascii="Times New Roman" w:hAnsi="Times New Roman"/>
          <w:b/>
          <w:i/>
          <w:sz w:val="27"/>
          <w:szCs w:val="27"/>
          <w:vertAlign w:val="subscript"/>
        </w:rPr>
        <w:t xml:space="preserve"> ПИ</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факт</w:t>
      </w:r>
      <w:r w:rsidRPr="009752AE">
        <w:rPr>
          <w:rFonts w:ascii="Times New Roman" w:hAnsi="Times New Roman"/>
          <w:b/>
          <w:i/>
          <w:sz w:val="27"/>
          <w:szCs w:val="27"/>
        </w:rPr>
        <w:t xml:space="preserve"> × </w:t>
      </w:r>
      <w:r w:rsidRPr="009752AE">
        <w:rPr>
          <w:rFonts w:ascii="Times New Roman" w:hAnsi="Times New Roman"/>
          <w:b/>
          <w:i/>
          <w:sz w:val="27"/>
          <w:szCs w:val="27"/>
          <w:lang w:val="en-US"/>
        </w:rPr>
        <w:t>J</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общ. ПИ</w:t>
      </w:r>
      <w:r w:rsidRPr="009752AE">
        <w:rPr>
          <w:rFonts w:ascii="Times New Roman" w:hAnsi="Times New Roman"/>
          <w:b/>
          <w:i/>
          <w:sz w:val="27"/>
          <w:szCs w:val="27"/>
        </w:rPr>
        <w:t xml:space="preserve"> × S (</w:t>
      </w:r>
      <w:r w:rsidRPr="009752AE">
        <w:rPr>
          <w:rFonts w:ascii="Times New Roman" w:hAnsi="Times New Roman"/>
          <w:b/>
          <w:i/>
          <w:sz w:val="27"/>
          <w:szCs w:val="27"/>
          <w:vertAlign w:val="subscript"/>
        </w:rPr>
        <w:t>или</w:t>
      </w:r>
      <w:r w:rsidRPr="009752AE">
        <w:rPr>
          <w:rFonts w:ascii="Times New Roman" w:hAnsi="Times New Roman"/>
          <w:b/>
          <w:i/>
          <w:sz w:val="27"/>
          <w:szCs w:val="27"/>
        </w:rPr>
        <w:t xml:space="preserve"> S </w:t>
      </w:r>
      <w:r w:rsidR="005C4437" w:rsidRPr="009752AE">
        <w:rPr>
          <w:rFonts w:ascii="Times New Roman" w:hAnsi="Times New Roman"/>
          <w:b/>
          <w:i/>
          <w:sz w:val="27"/>
          <w:szCs w:val="27"/>
          <w:vertAlign w:val="subscript"/>
        </w:rPr>
        <w:t>расчёт</w:t>
      </w:r>
      <w:r w:rsidRPr="009752AE">
        <w:rPr>
          <w:rFonts w:ascii="Times New Roman" w:hAnsi="Times New Roman"/>
          <w:b/>
          <w:i/>
          <w:sz w:val="27"/>
          <w:szCs w:val="27"/>
          <w:vertAlign w:val="subscript"/>
        </w:rPr>
        <w:t>.</w:t>
      </w:r>
      <w:r w:rsidRPr="009752AE">
        <w:rPr>
          <w:rFonts w:ascii="Times New Roman" w:hAnsi="Times New Roman"/>
          <w:b/>
          <w:i/>
          <w:sz w:val="27"/>
          <w:szCs w:val="27"/>
        </w:rPr>
        <w:t>)</w:t>
      </w:r>
      <w:r w:rsidR="003938C8" w:rsidRPr="009752AE">
        <w:rPr>
          <w:rFonts w:ascii="Times New Roman" w:hAnsi="Times New Roman"/>
          <w:b/>
          <w:i/>
          <w:sz w:val="27"/>
          <w:szCs w:val="27"/>
        </w:rPr>
        <w:t xml:space="preserve"> + НДПИ </w:t>
      </w:r>
      <w:r w:rsidR="003938C8" w:rsidRPr="009752AE">
        <w:rPr>
          <w:rFonts w:ascii="Times New Roman" w:hAnsi="Times New Roman"/>
          <w:b/>
          <w:i/>
          <w:sz w:val="27"/>
          <w:szCs w:val="27"/>
          <w:vertAlign w:val="subscript"/>
        </w:rPr>
        <w:t xml:space="preserve">общ. </w:t>
      </w:r>
      <w:proofErr w:type="gramStart"/>
      <w:r w:rsidR="003938C8" w:rsidRPr="009752AE">
        <w:rPr>
          <w:rFonts w:ascii="Times New Roman" w:hAnsi="Times New Roman"/>
          <w:b/>
          <w:i/>
          <w:sz w:val="27"/>
          <w:szCs w:val="27"/>
          <w:vertAlign w:val="subscript"/>
        </w:rPr>
        <w:t>ПИ (щеб.)</w:t>
      </w:r>
      <w:r w:rsidRPr="009752AE">
        <w:rPr>
          <w:rFonts w:ascii="Times New Roman" w:hAnsi="Times New Roman"/>
          <w:b/>
          <w:i/>
          <w:sz w:val="27"/>
          <w:szCs w:val="27"/>
        </w:rPr>
        <w:t>)</w:t>
      </w:r>
      <w:proofErr w:type="gramEnd"/>
      <w:r w:rsidRPr="009752AE">
        <w:rPr>
          <w:rFonts w:ascii="Times New Roman" w:hAnsi="Times New Roman"/>
          <w:b/>
          <w:i/>
          <w:sz w:val="27"/>
          <w:szCs w:val="27"/>
        </w:rPr>
        <w:t xml:space="preserve"> (+-) P)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r w:rsidRPr="009752AE">
        <w:rPr>
          <w:rFonts w:ascii="Times New Roman" w:hAnsi="Times New Roman"/>
          <w:b/>
          <w:i/>
          <w:sz w:val="27"/>
          <w:szCs w:val="27"/>
        </w:rPr>
        <w:t xml:space="preserve"> (+-) F,</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U</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общ.</w:t>
      </w:r>
      <w:proofErr w:type="gramEnd"/>
      <w:r w:rsidRPr="009752AE">
        <w:rPr>
          <w:rFonts w:ascii="Times New Roman" w:hAnsi="Times New Roman"/>
          <w:b/>
          <w:i/>
          <w:sz w:val="27"/>
          <w:szCs w:val="27"/>
          <w:vertAlign w:val="subscript"/>
        </w:rPr>
        <w:t xml:space="preserve"> ПИ</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факт</w:t>
      </w:r>
      <w:r w:rsidRPr="009752AE">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w:t>
      </w:r>
      <w:r w:rsidR="00054E58" w:rsidRPr="009752AE">
        <w:rPr>
          <w:rFonts w:ascii="Times New Roman" w:hAnsi="Times New Roman"/>
          <w:sz w:val="27"/>
          <w:szCs w:val="27"/>
        </w:rPr>
        <w:t xml:space="preserve">и (или) фактическим данным налоговых деклараций, </w:t>
      </w:r>
      <w:r w:rsidRPr="009752AE">
        <w:rPr>
          <w:rFonts w:ascii="Times New Roman" w:hAnsi="Times New Roman"/>
          <w:sz w:val="27"/>
          <w:szCs w:val="27"/>
        </w:rPr>
        <w:t>млн. рублей;</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J</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общ.</w:t>
      </w:r>
      <w:proofErr w:type="gramEnd"/>
      <w:r w:rsidRPr="009752AE">
        <w:rPr>
          <w:rFonts w:ascii="Times New Roman" w:hAnsi="Times New Roman"/>
          <w:b/>
          <w:i/>
          <w:sz w:val="27"/>
          <w:szCs w:val="27"/>
          <w:vertAlign w:val="subscript"/>
        </w:rPr>
        <w:t xml:space="preserve"> ПИ</w:t>
      </w:r>
      <w:r w:rsidRPr="009752AE">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S</w:t>
      </w:r>
      <w:r w:rsidRPr="009752AE">
        <w:rPr>
          <w:rFonts w:ascii="Times New Roman" w:hAnsi="Times New Roman"/>
          <w:sz w:val="27"/>
          <w:szCs w:val="27"/>
        </w:rPr>
        <w:t xml:space="preserve"> – ставка налога на </w:t>
      </w:r>
      <w:r w:rsidR="004C2212" w:rsidRPr="009752AE">
        <w:rPr>
          <w:rFonts w:ascii="Times New Roman" w:hAnsi="Times New Roman"/>
          <w:b/>
          <w:sz w:val="27"/>
          <w:szCs w:val="27"/>
        </w:rPr>
        <w:t>добыч</w:t>
      </w:r>
      <w:r w:rsidRPr="009752AE">
        <w:rPr>
          <w:rFonts w:ascii="Times New Roman" w:hAnsi="Times New Roman"/>
          <w:sz w:val="27"/>
          <w:szCs w:val="27"/>
        </w:rPr>
        <w:t>у общераспространённых полезных ископаемых, установленная в соответствии с НК РФ</w:t>
      </w:r>
      <w:proofErr w:type="gramStart"/>
      <w:r w:rsidRPr="009752AE">
        <w:rPr>
          <w:rFonts w:ascii="Times New Roman" w:hAnsi="Times New Roman"/>
          <w:sz w:val="27"/>
          <w:szCs w:val="27"/>
        </w:rPr>
        <w:t>, %;</w:t>
      </w:r>
      <w:proofErr w:type="gramEnd"/>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S</w:t>
      </w:r>
      <w:r w:rsidRPr="009752AE">
        <w:rPr>
          <w:rFonts w:ascii="Times New Roman" w:hAnsi="Times New Roman"/>
          <w:b/>
          <w:i/>
          <w:sz w:val="27"/>
          <w:szCs w:val="27"/>
          <w:vertAlign w:val="subscript"/>
        </w:rPr>
        <w:t>расчет.</w:t>
      </w:r>
      <w:r w:rsidRPr="009752AE">
        <w:rPr>
          <w:rFonts w:ascii="Times New Roman" w:hAnsi="Times New Roman"/>
          <w:sz w:val="27"/>
          <w:szCs w:val="27"/>
        </w:rPr>
        <w:t xml:space="preserve"> – расчётная ставка налога, сложившаяся за предыдущие периоды</w:t>
      </w:r>
      <w:proofErr w:type="gramStart"/>
      <w:r w:rsidRPr="009752AE">
        <w:rPr>
          <w:rFonts w:ascii="Times New Roman" w:hAnsi="Times New Roman"/>
          <w:sz w:val="27"/>
          <w:szCs w:val="27"/>
        </w:rPr>
        <w:t>, %;</w:t>
      </w:r>
      <w:proofErr w:type="gramEnd"/>
    </w:p>
    <w:p w:rsidR="000662D2" w:rsidRPr="009752AE" w:rsidRDefault="00CB5CF6"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Расчётная</w:t>
      </w:r>
      <w:r w:rsidR="000662D2" w:rsidRPr="009752AE">
        <w:rPr>
          <w:rFonts w:ascii="Times New Roman" w:hAnsi="Times New Roman"/>
          <w:sz w:val="27"/>
          <w:szCs w:val="27"/>
        </w:rPr>
        <w:t xml:space="preserve"> ставка налога (</w:t>
      </w:r>
      <w:r w:rsidRPr="009752AE">
        <w:rPr>
          <w:rFonts w:ascii="Times New Roman" w:hAnsi="Times New Roman"/>
          <w:b/>
          <w:i/>
          <w:sz w:val="27"/>
          <w:szCs w:val="27"/>
        </w:rPr>
        <w:t>Р</w:t>
      </w:r>
      <w:r w:rsidRPr="009752AE">
        <w:rPr>
          <w:rFonts w:ascii="Times New Roman" w:hAnsi="Times New Roman"/>
          <w:b/>
          <w:i/>
          <w:sz w:val="27"/>
          <w:szCs w:val="27"/>
          <w:vertAlign w:val="subscript"/>
        </w:rPr>
        <w:t>асчёт</w:t>
      </w:r>
      <w:r w:rsidR="000662D2" w:rsidRPr="009752AE">
        <w:rPr>
          <w:rFonts w:ascii="Times New Roman" w:hAnsi="Times New Roman"/>
          <w:b/>
          <w:i/>
          <w:sz w:val="27"/>
          <w:szCs w:val="27"/>
          <w:vertAlign w:val="subscript"/>
        </w:rPr>
        <w:t>.</w:t>
      </w:r>
      <w:r w:rsidR="000662D2" w:rsidRPr="009752AE">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3938C8" w:rsidRPr="009752AE" w:rsidRDefault="003938C8"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общ. ПИ (щеб.)</w:t>
      </w:r>
      <w:r w:rsidRPr="009752AE">
        <w:rPr>
          <w:rFonts w:ascii="Times New Roman" w:hAnsi="Times New Roman"/>
          <w:sz w:val="27"/>
          <w:szCs w:val="27"/>
        </w:rPr>
        <w:t xml:space="preserve"> – сумма </w:t>
      </w:r>
      <w:r w:rsidR="00E11918" w:rsidRPr="009752AE">
        <w:rPr>
          <w:rFonts w:ascii="Times New Roman" w:hAnsi="Times New Roman"/>
          <w:sz w:val="27"/>
          <w:szCs w:val="27"/>
        </w:rPr>
        <w:t xml:space="preserve">налога, исчисленная </w:t>
      </w:r>
      <w:r w:rsidRPr="009752AE">
        <w:rPr>
          <w:rFonts w:ascii="Times New Roman" w:hAnsi="Times New Roman"/>
          <w:sz w:val="27"/>
          <w:szCs w:val="27"/>
        </w:rPr>
        <w:t xml:space="preserve">при </w:t>
      </w:r>
      <w:r w:rsidR="004C2212" w:rsidRPr="009752AE">
        <w:rPr>
          <w:rFonts w:ascii="Times New Roman" w:hAnsi="Times New Roman"/>
          <w:b/>
          <w:sz w:val="27"/>
          <w:szCs w:val="27"/>
        </w:rPr>
        <w:t>добыч</w:t>
      </w:r>
      <w:r w:rsidRPr="009752AE">
        <w:rPr>
          <w:rFonts w:ascii="Times New Roman" w:hAnsi="Times New Roman"/>
          <w:sz w:val="27"/>
          <w:szCs w:val="27"/>
        </w:rPr>
        <w:t>е поле</w:t>
      </w:r>
      <w:r w:rsidR="00E11918" w:rsidRPr="009752AE">
        <w:rPr>
          <w:rFonts w:ascii="Times New Roman" w:hAnsi="Times New Roman"/>
          <w:sz w:val="27"/>
          <w:szCs w:val="27"/>
        </w:rPr>
        <w:t xml:space="preserve">зного ископаемого в виде щебня и </w:t>
      </w:r>
      <w:r w:rsidRPr="009752AE">
        <w:rPr>
          <w:rFonts w:ascii="Times New Roman" w:hAnsi="Times New Roman"/>
          <w:sz w:val="27"/>
          <w:szCs w:val="27"/>
        </w:rPr>
        <w:t xml:space="preserve">зачисляемого в налог на </w:t>
      </w:r>
      <w:r w:rsidR="004C2212" w:rsidRPr="009752AE">
        <w:rPr>
          <w:rFonts w:ascii="Times New Roman" w:hAnsi="Times New Roman"/>
          <w:b/>
          <w:sz w:val="27"/>
          <w:szCs w:val="27"/>
        </w:rPr>
        <w:t>добыч</w:t>
      </w:r>
      <w:r w:rsidRPr="009752AE">
        <w:rPr>
          <w:rFonts w:ascii="Times New Roman" w:hAnsi="Times New Roman"/>
          <w:sz w:val="27"/>
          <w:szCs w:val="27"/>
        </w:rPr>
        <w:t>у общераспространённых полезных ископаемых, тыс. рублей;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0011331A" w:rsidRPr="009752AE">
        <w:rPr>
          <w:rFonts w:ascii="Times New Roman" w:hAnsi="Times New Roman"/>
          <w:sz w:val="27"/>
          <w:szCs w:val="27"/>
        </w:rPr>
        <w:t>,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F830E9" w:rsidRPr="009752AE">
        <w:rPr>
          <w:rFonts w:ascii="Times New Roman" w:hAnsi="Times New Roman"/>
          <w:sz w:val="27"/>
          <w:szCs w:val="27"/>
        </w:rPr>
        <w:t xml:space="preserve"> </w:t>
      </w:r>
      <w:r w:rsidR="0011331A" w:rsidRPr="009752AE">
        <w:rPr>
          <w:rFonts w:ascii="Times New Roman" w:hAnsi="Times New Roman"/>
          <w:sz w:val="27"/>
          <w:szCs w:val="27"/>
        </w:rPr>
        <w:t>%</w:t>
      </w:r>
      <w:r w:rsidRPr="009752AE">
        <w:rPr>
          <w:rFonts w:ascii="Times New Roman" w:hAnsi="Times New Roman"/>
          <w:sz w:val="27"/>
          <w:szCs w:val="27"/>
        </w:rPr>
        <w:t xml:space="preserve">.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2A28B7" w:rsidRPr="009752AE" w:rsidRDefault="002A28B7" w:rsidP="002A28B7">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01097" w:rsidRPr="009752AE" w:rsidRDefault="00501097" w:rsidP="002A28B7">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В случае если сумма налога, исчисленная налогоплательщиком за налоговый период при </w:t>
      </w:r>
      <w:r w:rsidR="004C2212" w:rsidRPr="009752AE">
        <w:rPr>
          <w:rFonts w:ascii="Times New Roman" w:hAnsi="Times New Roman"/>
          <w:b/>
          <w:sz w:val="27"/>
          <w:szCs w:val="27"/>
        </w:rPr>
        <w:t>добыч</w:t>
      </w:r>
      <w:r w:rsidRPr="009752AE">
        <w:rPr>
          <w:rFonts w:ascii="Times New Roman" w:hAnsi="Times New Roman"/>
          <w:sz w:val="27"/>
          <w:szCs w:val="27"/>
        </w:rPr>
        <w:t>е полезного ископаемого в виде щебня больше величины Н</w:t>
      </w:r>
      <w:r w:rsidRPr="009752AE">
        <w:rPr>
          <w:rFonts w:ascii="Times New Roman" w:hAnsi="Times New Roman"/>
          <w:sz w:val="27"/>
          <w:szCs w:val="27"/>
          <w:vertAlign w:val="subscript"/>
        </w:rPr>
        <w:t>БК</w:t>
      </w:r>
      <w:r w:rsidRPr="009752AE">
        <w:rPr>
          <w:rFonts w:ascii="Times New Roman" w:hAnsi="Times New Roman"/>
          <w:sz w:val="27"/>
          <w:szCs w:val="27"/>
        </w:rPr>
        <w:t xml:space="preserve">, определяемая в соответствии с НК РФ, то сумма налога при </w:t>
      </w:r>
      <w:r w:rsidR="004C2212" w:rsidRPr="009752AE">
        <w:rPr>
          <w:rFonts w:ascii="Times New Roman" w:hAnsi="Times New Roman"/>
          <w:b/>
          <w:sz w:val="27"/>
          <w:szCs w:val="27"/>
        </w:rPr>
        <w:t>добыч</w:t>
      </w:r>
      <w:r w:rsidRPr="009752AE">
        <w:rPr>
          <w:rFonts w:ascii="Times New Roman" w:hAnsi="Times New Roman"/>
          <w:sz w:val="27"/>
          <w:szCs w:val="27"/>
        </w:rPr>
        <w:t xml:space="preserve">е </w:t>
      </w:r>
      <w:r w:rsidR="009260A3" w:rsidRPr="009752AE">
        <w:rPr>
          <w:rFonts w:ascii="Times New Roman" w:hAnsi="Times New Roman"/>
          <w:sz w:val="27"/>
          <w:szCs w:val="27"/>
        </w:rPr>
        <w:t xml:space="preserve">полезного ископаемого в виде щебня, зачисляемого в налог на </w:t>
      </w:r>
      <w:r w:rsidR="004C2212" w:rsidRPr="009752AE">
        <w:rPr>
          <w:rFonts w:ascii="Times New Roman" w:hAnsi="Times New Roman"/>
          <w:b/>
          <w:sz w:val="27"/>
          <w:szCs w:val="27"/>
        </w:rPr>
        <w:t>добыч</w:t>
      </w:r>
      <w:r w:rsidR="009260A3" w:rsidRPr="009752AE">
        <w:rPr>
          <w:rFonts w:ascii="Times New Roman" w:hAnsi="Times New Roman"/>
          <w:sz w:val="27"/>
          <w:szCs w:val="27"/>
        </w:rPr>
        <w:t>у общераспространённых полезных ископаемых</w:t>
      </w:r>
      <w:r w:rsidRPr="009752AE">
        <w:rPr>
          <w:rFonts w:ascii="Times New Roman" w:hAnsi="Times New Roman"/>
          <w:sz w:val="27"/>
          <w:szCs w:val="27"/>
        </w:rPr>
        <w:t xml:space="preserve"> </w:t>
      </w:r>
      <w:r w:rsidR="009260A3" w:rsidRPr="009752AE">
        <w:rPr>
          <w:rFonts w:ascii="Times New Roman" w:hAnsi="Times New Roman"/>
          <w:i/>
          <w:sz w:val="27"/>
          <w:szCs w:val="27"/>
        </w:rPr>
        <w:t>(</w:t>
      </w:r>
      <w:r w:rsidR="009260A3" w:rsidRPr="009752AE">
        <w:rPr>
          <w:rFonts w:ascii="Times New Roman" w:hAnsi="Times New Roman"/>
          <w:b/>
          <w:i/>
          <w:sz w:val="27"/>
          <w:szCs w:val="27"/>
        </w:rPr>
        <w:t xml:space="preserve">НДПИ </w:t>
      </w:r>
      <w:r w:rsidR="009260A3" w:rsidRPr="009752AE">
        <w:rPr>
          <w:rFonts w:ascii="Times New Roman" w:hAnsi="Times New Roman"/>
          <w:b/>
          <w:i/>
          <w:sz w:val="27"/>
          <w:szCs w:val="27"/>
          <w:vertAlign w:val="subscript"/>
        </w:rPr>
        <w:t>общ.</w:t>
      </w:r>
      <w:proofErr w:type="gramEnd"/>
      <w:r w:rsidR="009260A3" w:rsidRPr="009752AE">
        <w:rPr>
          <w:rFonts w:ascii="Times New Roman" w:hAnsi="Times New Roman"/>
          <w:b/>
          <w:i/>
          <w:sz w:val="27"/>
          <w:szCs w:val="27"/>
          <w:vertAlign w:val="subscript"/>
        </w:rPr>
        <w:t xml:space="preserve"> </w:t>
      </w:r>
      <w:proofErr w:type="gramStart"/>
      <w:r w:rsidR="009260A3" w:rsidRPr="009752AE">
        <w:rPr>
          <w:rFonts w:ascii="Times New Roman" w:hAnsi="Times New Roman"/>
          <w:b/>
          <w:i/>
          <w:sz w:val="27"/>
          <w:szCs w:val="27"/>
          <w:vertAlign w:val="subscript"/>
        </w:rPr>
        <w:t>ПИ (щеб.)</w:t>
      </w:r>
      <w:r w:rsidR="009260A3" w:rsidRPr="009752AE">
        <w:rPr>
          <w:rFonts w:ascii="Times New Roman" w:hAnsi="Times New Roman"/>
          <w:i/>
          <w:sz w:val="27"/>
          <w:szCs w:val="27"/>
        </w:rPr>
        <w:t>)</w:t>
      </w:r>
      <w:r w:rsidR="009260A3" w:rsidRPr="009752AE">
        <w:rPr>
          <w:rFonts w:ascii="Times New Roman" w:hAnsi="Times New Roman"/>
          <w:sz w:val="27"/>
          <w:szCs w:val="27"/>
        </w:rPr>
        <w:t xml:space="preserve"> определяется:</w:t>
      </w:r>
      <w:proofErr w:type="gramEnd"/>
    </w:p>
    <w:p w:rsidR="009260A3" w:rsidRPr="009752AE" w:rsidRDefault="009260A3" w:rsidP="009260A3">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общ. ПИ (щеб.)</w:t>
      </w:r>
      <w:r w:rsidRPr="009752AE">
        <w:rPr>
          <w:rFonts w:ascii="Times New Roman" w:hAnsi="Times New Roman"/>
          <w:b/>
          <w:i/>
          <w:sz w:val="27"/>
          <w:szCs w:val="27"/>
        </w:rPr>
        <w:t xml:space="preserve"> = Ʃ</w:t>
      </w:r>
      <w:r w:rsidR="00DC0261" w:rsidRPr="009752AE">
        <w:rPr>
          <w:rFonts w:ascii="Times New Roman" w:hAnsi="Times New Roman"/>
          <w:b/>
          <w:i/>
          <w:sz w:val="27"/>
          <w:szCs w:val="27"/>
        </w:rPr>
        <w:t>(</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щеб.</w:t>
      </w:r>
      <w:r w:rsidRPr="009752AE">
        <w:rPr>
          <w:rFonts w:ascii="Times New Roman" w:hAnsi="Times New Roman"/>
          <w:b/>
          <w:i/>
          <w:sz w:val="27"/>
          <w:szCs w:val="27"/>
        </w:rPr>
        <w:t xml:space="preserve"> × </w:t>
      </w:r>
      <w:r w:rsidR="00DC0261" w:rsidRPr="009752AE">
        <w:rPr>
          <w:rFonts w:ascii="Times New Roman" w:hAnsi="Times New Roman"/>
          <w:b/>
          <w:i/>
          <w:sz w:val="27"/>
          <w:szCs w:val="27"/>
        </w:rPr>
        <w:t xml:space="preserve">16,5) × </w:t>
      </w:r>
      <w:r w:rsidR="00DC0261" w:rsidRPr="009752AE">
        <w:rPr>
          <w:rFonts w:ascii="Times New Roman" w:hAnsi="Times New Roman"/>
          <w:b/>
          <w:i/>
          <w:sz w:val="27"/>
          <w:szCs w:val="27"/>
          <w:lang w:val="en-US"/>
        </w:rPr>
        <w:t>B</w:t>
      </w:r>
      <w:r w:rsidR="00DC0261" w:rsidRPr="009752AE">
        <w:rPr>
          <w:rFonts w:ascii="Times New Roman" w:hAnsi="Times New Roman"/>
          <w:b/>
          <w:i/>
          <w:sz w:val="27"/>
          <w:szCs w:val="27"/>
          <w:vertAlign w:val="subscript"/>
        </w:rPr>
        <w:t xml:space="preserve"> ПИ щеб. (</w:t>
      </w:r>
      <w:proofErr w:type="gramStart"/>
      <w:r w:rsidR="00DC0261" w:rsidRPr="009752AE">
        <w:rPr>
          <w:rFonts w:ascii="Times New Roman" w:hAnsi="Times New Roman"/>
          <w:b/>
          <w:i/>
          <w:sz w:val="27"/>
          <w:szCs w:val="27"/>
          <w:vertAlign w:val="subscript"/>
        </w:rPr>
        <w:t>общ</w:t>
      </w:r>
      <w:proofErr w:type="gramEnd"/>
      <w:r w:rsidR="00DC0261" w:rsidRPr="009752AE">
        <w:rPr>
          <w:rFonts w:ascii="Times New Roman" w:hAnsi="Times New Roman"/>
          <w:b/>
          <w:i/>
          <w:sz w:val="27"/>
          <w:szCs w:val="27"/>
          <w:vertAlign w:val="subscript"/>
        </w:rPr>
        <w:t>.)</w:t>
      </w:r>
      <w:r w:rsidRPr="009752AE">
        <w:rPr>
          <w:rFonts w:ascii="Times New Roman" w:hAnsi="Times New Roman"/>
          <w:b/>
          <w:i/>
          <w:sz w:val="27"/>
          <w:szCs w:val="27"/>
        </w:rPr>
        <w:t xml:space="preserve"> </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DC0261" w:rsidRPr="009752AE" w:rsidRDefault="009260A3" w:rsidP="00DC0261">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щеб.</w:t>
      </w:r>
      <w:r w:rsidRPr="009752AE">
        <w:rPr>
          <w:rFonts w:ascii="Times New Roman" w:hAnsi="Times New Roman"/>
          <w:b/>
          <w:i/>
          <w:sz w:val="27"/>
          <w:szCs w:val="27"/>
        </w:rPr>
        <w:t xml:space="preserve"> </w:t>
      </w:r>
      <w:r w:rsidRPr="009752AE">
        <w:rPr>
          <w:rFonts w:ascii="Times New Roman" w:hAnsi="Times New Roman"/>
          <w:sz w:val="27"/>
          <w:szCs w:val="27"/>
        </w:rPr>
        <w:t xml:space="preserve">– </w:t>
      </w:r>
      <w:r w:rsidR="00DC0261" w:rsidRPr="009752AE">
        <w:rPr>
          <w:rFonts w:ascii="Times New Roman" w:hAnsi="Times New Roman"/>
          <w:sz w:val="27"/>
          <w:szCs w:val="27"/>
        </w:rPr>
        <w:t xml:space="preserve">налогооблагаемый объём </w:t>
      </w:r>
      <w:r w:rsidR="004C2212" w:rsidRPr="009752AE">
        <w:rPr>
          <w:rFonts w:ascii="Times New Roman" w:hAnsi="Times New Roman"/>
          <w:b/>
          <w:sz w:val="27"/>
          <w:szCs w:val="27"/>
        </w:rPr>
        <w:t>добыч</w:t>
      </w:r>
      <w:r w:rsidR="00DC0261" w:rsidRPr="009752AE">
        <w:rPr>
          <w:rFonts w:ascii="Times New Roman" w:hAnsi="Times New Roman"/>
          <w:sz w:val="27"/>
          <w:szCs w:val="27"/>
        </w:rPr>
        <w:t xml:space="preserve">и щебня, с учётом распределения по долям на соответствующий прогнозируемый период в соответствии с </w:t>
      </w:r>
      <w:r w:rsidR="00DC0261" w:rsidRPr="009752AE">
        <w:rPr>
          <w:rFonts w:ascii="Times New Roman" w:hAnsi="Times New Roman"/>
          <w:sz w:val="27"/>
          <w:szCs w:val="27"/>
        </w:rPr>
        <w:lastRenderedPageBreak/>
        <w:t xml:space="preserve">фактическими объёмными показателями </w:t>
      </w:r>
      <w:r w:rsidR="004C2212" w:rsidRPr="009752AE">
        <w:rPr>
          <w:rFonts w:ascii="Times New Roman" w:hAnsi="Times New Roman"/>
          <w:b/>
          <w:sz w:val="27"/>
          <w:szCs w:val="27"/>
        </w:rPr>
        <w:t>добыч</w:t>
      </w:r>
      <w:r w:rsidR="00DC0261" w:rsidRPr="009752AE">
        <w:rPr>
          <w:rFonts w:ascii="Times New Roman" w:hAnsi="Times New Roman"/>
          <w:sz w:val="27"/>
          <w:szCs w:val="27"/>
        </w:rPr>
        <w:t xml:space="preserve">и </w:t>
      </w:r>
      <w:r w:rsidR="00D4101C" w:rsidRPr="009752AE">
        <w:rPr>
          <w:rFonts w:ascii="Times New Roman" w:hAnsi="Times New Roman"/>
          <w:sz w:val="27"/>
          <w:szCs w:val="27"/>
        </w:rPr>
        <w:t>щебня</w:t>
      </w:r>
      <w:r w:rsidR="00DC0261" w:rsidRPr="009752AE">
        <w:rPr>
          <w:rFonts w:ascii="Times New Roman" w:hAnsi="Times New Roman"/>
          <w:sz w:val="27"/>
          <w:szCs w:val="27"/>
        </w:rPr>
        <w:t xml:space="preserve"> согласно данным Росстата, и (или) в соответствии с показателями прогноза социально-экономического</w:t>
      </w:r>
      <w:r w:rsidR="006D0D4E" w:rsidRPr="009752AE">
        <w:rPr>
          <w:rFonts w:ascii="Times New Roman" w:hAnsi="Times New Roman"/>
          <w:sz w:val="27"/>
          <w:szCs w:val="27"/>
        </w:rPr>
        <w:t xml:space="preserve"> развития Ульяновской области</w:t>
      </w:r>
      <w:r w:rsidR="00DC0261" w:rsidRPr="009752AE">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DC0261" w:rsidRPr="009752AE" w:rsidRDefault="00DC0261" w:rsidP="00DC0261">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16,5 </w:t>
      </w:r>
      <w:r w:rsidRPr="009752AE">
        <w:rPr>
          <w:rFonts w:ascii="Times New Roman" w:hAnsi="Times New Roman"/>
          <w:sz w:val="27"/>
          <w:szCs w:val="27"/>
        </w:rPr>
        <w:t>– число, установленное в соответствии с НК РФ;</w:t>
      </w:r>
    </w:p>
    <w:p w:rsidR="00DC0261" w:rsidRPr="009752AE" w:rsidRDefault="00DC0261" w:rsidP="00DC0261">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B</w:t>
      </w:r>
      <w:r w:rsidRPr="009752AE">
        <w:rPr>
          <w:rFonts w:ascii="Times New Roman" w:hAnsi="Times New Roman"/>
          <w:b/>
          <w:i/>
          <w:sz w:val="27"/>
          <w:szCs w:val="27"/>
          <w:vertAlign w:val="subscript"/>
        </w:rPr>
        <w:t xml:space="preserve"> ПИ щеб.</w:t>
      </w:r>
      <w:proofErr w:type="gramEnd"/>
      <w:r w:rsidRPr="009752AE">
        <w:rPr>
          <w:rFonts w:ascii="Times New Roman" w:hAnsi="Times New Roman"/>
          <w:b/>
          <w:i/>
          <w:sz w:val="27"/>
          <w:szCs w:val="27"/>
          <w:vertAlign w:val="subscript"/>
        </w:rPr>
        <w:t xml:space="preserve"> </w:t>
      </w:r>
      <w:proofErr w:type="gramStart"/>
      <w:r w:rsidRPr="009752AE">
        <w:rPr>
          <w:rFonts w:ascii="Times New Roman" w:hAnsi="Times New Roman"/>
          <w:b/>
          <w:i/>
          <w:sz w:val="27"/>
          <w:szCs w:val="27"/>
          <w:vertAlign w:val="subscript"/>
        </w:rPr>
        <w:t>(общ.)</w:t>
      </w:r>
      <w:r w:rsidRPr="009752AE">
        <w:rPr>
          <w:rFonts w:ascii="Times New Roman" w:hAnsi="Times New Roman"/>
          <w:b/>
          <w:i/>
          <w:sz w:val="27"/>
          <w:szCs w:val="27"/>
        </w:rPr>
        <w:t xml:space="preserve"> </w:t>
      </w:r>
      <w:r w:rsidRPr="009752AE">
        <w:rPr>
          <w:rFonts w:ascii="Times New Roman" w:hAnsi="Times New Roman"/>
          <w:sz w:val="27"/>
          <w:szCs w:val="27"/>
        </w:rPr>
        <w:t xml:space="preserve">– доля налога на </w:t>
      </w:r>
      <w:r w:rsidR="004C2212"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в виде щебня, зачисляемого в налог на </w:t>
      </w:r>
      <w:r w:rsidR="004C2212" w:rsidRPr="009752AE">
        <w:rPr>
          <w:rFonts w:ascii="Times New Roman" w:hAnsi="Times New Roman"/>
          <w:b/>
          <w:sz w:val="27"/>
          <w:szCs w:val="27"/>
        </w:rPr>
        <w:t>добыч</w:t>
      </w:r>
      <w:r w:rsidRPr="009752AE">
        <w:rPr>
          <w:rFonts w:ascii="Times New Roman" w:hAnsi="Times New Roman"/>
          <w:sz w:val="27"/>
          <w:szCs w:val="27"/>
        </w:rPr>
        <w:t>у общераспространённых полезных ископаемых, сложившаяся на основании данных налоговых деклараций за предыдущие периоды</w:t>
      </w:r>
      <w:r w:rsidR="003938C8" w:rsidRPr="009752AE">
        <w:rPr>
          <w:rFonts w:ascii="Times New Roman" w:hAnsi="Times New Roman"/>
          <w:sz w:val="27"/>
          <w:szCs w:val="27"/>
        </w:rPr>
        <w:t>, %.</w:t>
      </w:r>
      <w:proofErr w:type="gramEnd"/>
    </w:p>
    <w:p w:rsidR="000662D2" w:rsidRPr="009752AE" w:rsidRDefault="000662D2" w:rsidP="009260A3">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CB5CF6" w:rsidRPr="009752AE">
        <w:rPr>
          <w:rFonts w:ascii="Times New Roman" w:hAnsi="Times New Roman"/>
          <w:sz w:val="27"/>
          <w:szCs w:val="27"/>
        </w:rPr>
        <w:t>расчётным</w:t>
      </w:r>
      <w:r w:rsidRPr="009752AE">
        <w:rPr>
          <w:rFonts w:ascii="Times New Roman" w:hAnsi="Times New Roman"/>
          <w:sz w:val="27"/>
          <w:szCs w:val="27"/>
        </w:rPr>
        <w:t xml:space="preserve"> </w:t>
      </w:r>
      <w:r w:rsidR="00CB5CF6" w:rsidRPr="009752AE">
        <w:rPr>
          <w:rFonts w:ascii="Times New Roman" w:hAnsi="Times New Roman"/>
          <w:sz w:val="27"/>
          <w:szCs w:val="27"/>
        </w:rPr>
        <w:t>путём</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w:t>
      </w:r>
      <w:r w:rsidR="004C2212" w:rsidRPr="009752AE">
        <w:rPr>
          <w:rFonts w:ascii="Times New Roman" w:hAnsi="Times New Roman"/>
          <w:b/>
          <w:sz w:val="27"/>
          <w:szCs w:val="27"/>
        </w:rPr>
        <w:t>добыч</w:t>
      </w:r>
      <w:r w:rsidRPr="009752AE">
        <w:rPr>
          <w:rFonts w:ascii="Times New Roman" w:hAnsi="Times New Roman"/>
          <w:sz w:val="27"/>
          <w:szCs w:val="27"/>
        </w:rPr>
        <w:t>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2D39B7" w:rsidRPr="009752AE" w:rsidRDefault="002D39B7" w:rsidP="000662D2">
      <w:pPr>
        <w:spacing w:after="0" w:line="240" w:lineRule="auto"/>
        <w:ind w:firstLine="709"/>
        <w:jc w:val="both"/>
        <w:rPr>
          <w:rFonts w:ascii="Times New Roman" w:hAnsi="Times New Roman"/>
          <w:sz w:val="27"/>
          <w:szCs w:val="27"/>
        </w:rPr>
      </w:pPr>
    </w:p>
    <w:p w:rsidR="000662D2" w:rsidRPr="009752AE" w:rsidRDefault="009F1C66" w:rsidP="007A61BF">
      <w:pPr>
        <w:pStyle w:val="1"/>
        <w:numPr>
          <w:ilvl w:val="2"/>
          <w:numId w:val="5"/>
        </w:numPr>
      </w:pPr>
      <w:bookmarkStart w:id="241" w:name="_Toc193208367"/>
      <w:proofErr w:type="gramStart"/>
      <w:r w:rsidRPr="009752AE">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0662D2" w:rsidRPr="009752AE">
        <w:br/>
        <w:t>182 1 07 01030 01 0000 110</w:t>
      </w:r>
      <w:bookmarkEnd w:id="241"/>
      <w:proofErr w:type="gramEnd"/>
    </w:p>
    <w:p w:rsidR="009F1C66" w:rsidRPr="009752AE" w:rsidRDefault="009F1C66" w:rsidP="009F1C66">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В прогнозе поступлений налога на </w:t>
      </w:r>
      <w:r w:rsidR="004C2212" w:rsidRPr="009752AE">
        <w:rPr>
          <w:rFonts w:ascii="Times New Roman" w:hAnsi="Times New Roman"/>
          <w:b/>
          <w:sz w:val="27"/>
          <w:szCs w:val="27"/>
        </w:rPr>
        <w:t>добыч</w:t>
      </w:r>
      <w:r w:rsidRPr="009752AE">
        <w:rPr>
          <w:rFonts w:ascii="Times New Roman" w:hAnsi="Times New Roman"/>
          <w:sz w:val="27"/>
          <w:szCs w:val="27"/>
        </w:rPr>
        <w:t>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roofErr w:type="gramEnd"/>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w:t>
      </w:r>
      <w:r w:rsidR="0019487C" w:rsidRPr="009752AE">
        <w:rPr>
          <w:rFonts w:ascii="Times New Roman" w:hAnsi="Times New Roman"/>
          <w:sz w:val="27"/>
          <w:szCs w:val="27"/>
        </w:rPr>
        <w:t>Ульяновской области</w:t>
      </w:r>
      <w:r w:rsidR="00A11855" w:rsidRPr="009752AE">
        <w:rPr>
          <w:rFonts w:ascii="Times New Roman" w:hAnsi="Times New Roman"/>
          <w:sz w:val="27"/>
          <w:szCs w:val="27"/>
        </w:rPr>
        <w:t xml:space="preserve"> </w:t>
      </w:r>
      <w:r w:rsidRPr="009752AE">
        <w:rPr>
          <w:rFonts w:ascii="Times New Roman" w:hAnsi="Times New Roman"/>
          <w:sz w:val="27"/>
          <w:szCs w:val="27"/>
        </w:rPr>
        <w:t xml:space="preserve">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w:t>
      </w:r>
      <w:r w:rsidRPr="009752AE">
        <w:rPr>
          <w:rFonts w:ascii="Times New Roman" w:hAnsi="Times New Roman"/>
          <w:sz w:val="27"/>
          <w:szCs w:val="27"/>
        </w:rPr>
        <w:lastRenderedPageBreak/>
        <w:t xml:space="preserve">видам экономической деятельности, дефляторы), разрабатываемые </w:t>
      </w:r>
      <w:r w:rsidR="0019487C" w:rsidRPr="009752AE">
        <w:rPr>
          <w:rFonts w:ascii="Times New Roman" w:hAnsi="Times New Roman"/>
          <w:sz w:val="27"/>
          <w:szCs w:val="27"/>
        </w:rPr>
        <w:t>Минэкономразвития Ульяновской области</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Pr="009752AE">
        <w:rPr>
          <w:rFonts w:ascii="Times New Roman" w:hAnsi="Times New Roman"/>
          <w:sz w:val="27"/>
          <w:szCs w:val="27"/>
        </w:rPr>
        <w:br/>
        <w:t xml:space="preserve">№ 5-НДПИ «Отчёт о налоговой базе и структуре начислений по налогу на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сложившаяся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налоговые ставки, льготы и преференции, предусмотренные главой 26 НК РФ «Налог на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и др. источники.</w:t>
      </w:r>
    </w:p>
    <w:p w:rsidR="000662D2" w:rsidRPr="009752AE" w:rsidRDefault="000662D2" w:rsidP="000662D2">
      <w:pPr>
        <w:spacing w:after="0" w:line="240" w:lineRule="auto"/>
        <w:ind w:firstLine="709"/>
        <w:jc w:val="both"/>
        <w:rPr>
          <w:rFonts w:ascii="Times New Roman" w:hAnsi="Times New Roman"/>
          <w:sz w:val="20"/>
          <w:szCs w:val="20"/>
        </w:rPr>
      </w:pPr>
    </w:p>
    <w:p w:rsidR="009F1C66" w:rsidRPr="009752AE" w:rsidRDefault="009F1C66" w:rsidP="009F1C66">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налога на </w:t>
      </w:r>
      <w:r w:rsidR="004C2212" w:rsidRPr="009752AE">
        <w:rPr>
          <w:rFonts w:ascii="Times New Roman" w:hAnsi="Times New Roman"/>
          <w:b/>
          <w:sz w:val="27"/>
          <w:szCs w:val="27"/>
        </w:rPr>
        <w:t>добыч</w:t>
      </w:r>
      <w:r w:rsidRPr="009752AE">
        <w:rPr>
          <w:rFonts w:ascii="Times New Roman" w:hAnsi="Times New Roman"/>
          <w:sz w:val="27"/>
          <w:szCs w:val="27"/>
        </w:rPr>
        <w:t>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w:t>
      </w:r>
      <w:r w:rsidR="006D0D4E" w:rsidRPr="009752AE">
        <w:rPr>
          <w:rFonts w:ascii="Times New Roman" w:hAnsi="Times New Roman"/>
          <w:b/>
          <w:sz w:val="27"/>
          <w:szCs w:val="27"/>
        </w:rPr>
        <w:t>курс</w:t>
      </w:r>
      <w:r w:rsidRPr="009752AE">
        <w:rPr>
          <w:rFonts w:ascii="Times New Roman" w:hAnsi="Times New Roman"/>
          <w:sz w:val="27"/>
          <w:szCs w:val="27"/>
        </w:rPr>
        <w:t xml:space="preserve">а доллара США по отношению к рублю в прогнозируемом периоде по отношению к предыдущему периоду, динамика объёмов </w:t>
      </w:r>
      <w:r w:rsidR="004C2212" w:rsidRPr="009752AE">
        <w:rPr>
          <w:rFonts w:ascii="Times New Roman" w:hAnsi="Times New Roman"/>
          <w:b/>
          <w:sz w:val="27"/>
          <w:szCs w:val="27"/>
        </w:rPr>
        <w:t>добыч</w:t>
      </w:r>
      <w:r w:rsidRPr="009752AE">
        <w:rPr>
          <w:rFonts w:ascii="Times New Roman" w:hAnsi="Times New Roman"/>
          <w:sz w:val="27"/>
          <w:szCs w:val="27"/>
        </w:rPr>
        <w:t>и полезных ископаемых, уровень собираемости, переходящие платежи, изменения налогового и бюджетного законодательства и др.).</w:t>
      </w:r>
      <w:proofErr w:type="gramEnd"/>
    </w:p>
    <w:p w:rsidR="009F1C66" w:rsidRPr="009752AE" w:rsidRDefault="009F1C66" w:rsidP="009F1C66">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Прогнозный объём поступлений налога на </w:t>
      </w:r>
      <w:r w:rsidR="004C2212" w:rsidRPr="009752AE">
        <w:rPr>
          <w:rFonts w:ascii="Times New Roman" w:hAnsi="Times New Roman"/>
          <w:b/>
          <w:sz w:val="27"/>
          <w:szCs w:val="27"/>
        </w:rPr>
        <w:t>добыч</w:t>
      </w:r>
      <w:r w:rsidRPr="009752AE">
        <w:rPr>
          <w:rFonts w:ascii="Times New Roman" w:hAnsi="Times New Roman"/>
          <w:sz w:val="27"/>
          <w:szCs w:val="27"/>
        </w:rPr>
        <w:t>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проч. ПИ</w:t>
      </w:r>
      <w:r w:rsidRPr="009752AE">
        <w:rPr>
          <w:rFonts w:ascii="Times New Roman" w:hAnsi="Times New Roman"/>
          <w:i/>
          <w:sz w:val="27"/>
          <w:szCs w:val="27"/>
        </w:rPr>
        <w:t xml:space="preserve">) </w:t>
      </w:r>
      <w:r w:rsidRPr="009752AE">
        <w:rPr>
          <w:rFonts w:ascii="Times New Roman" w:hAnsi="Times New Roman"/>
          <w:sz w:val="27"/>
          <w:szCs w:val="27"/>
        </w:rPr>
        <w:t>определяется исходя из следующего</w:t>
      </w:r>
      <w:proofErr w:type="gramEnd"/>
      <w:r w:rsidRPr="009752AE">
        <w:rPr>
          <w:rFonts w:ascii="Times New Roman" w:hAnsi="Times New Roman"/>
          <w:sz w:val="27"/>
          <w:szCs w:val="27"/>
        </w:rPr>
        <w:t xml:space="preserve"> алгоритма расчёта:</w:t>
      </w:r>
    </w:p>
    <w:p w:rsidR="009F1C66" w:rsidRPr="009752AE" w:rsidRDefault="009F1C66" w:rsidP="009F1C66">
      <w:pPr>
        <w:spacing w:after="0" w:line="240" w:lineRule="auto"/>
        <w:ind w:firstLine="709"/>
        <w:jc w:val="both"/>
        <w:rPr>
          <w:rFonts w:ascii="Times New Roman" w:hAnsi="Times New Roman"/>
          <w:sz w:val="27"/>
          <w:szCs w:val="27"/>
        </w:rPr>
      </w:pPr>
    </w:p>
    <w:p w:rsidR="009F1C66" w:rsidRPr="009752AE" w:rsidRDefault="009F1C66" w:rsidP="00F95F3D">
      <w:pPr>
        <w:spacing w:after="0" w:line="240" w:lineRule="auto"/>
        <w:ind w:firstLine="709"/>
        <w:jc w:val="center"/>
        <w:rPr>
          <w:rFonts w:ascii="Times New Roman" w:hAnsi="Times New Roman"/>
          <w:b/>
          <w:i/>
          <w:sz w:val="27"/>
          <w:szCs w:val="27"/>
        </w:rPr>
      </w:pPr>
      <w:proofErr w:type="gramStart"/>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проч. ПИ</w:t>
      </w:r>
      <w:r w:rsidRPr="009752AE">
        <w:rPr>
          <w:rFonts w:ascii="Times New Roman" w:hAnsi="Times New Roman"/>
          <w:b/>
          <w:i/>
          <w:sz w:val="27"/>
          <w:szCs w:val="27"/>
        </w:rPr>
        <w:t xml:space="preserve"> = (Ʃ(</w:t>
      </w:r>
      <w:r w:rsidRPr="009752AE">
        <w:rPr>
          <w:rFonts w:ascii="Times New Roman" w:hAnsi="Times New Roman"/>
          <w:b/>
          <w:i/>
          <w:sz w:val="27"/>
          <w:szCs w:val="27"/>
          <w:lang w:val="en-US"/>
        </w:rPr>
        <w:t>U</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проч. ПИ </w:t>
      </w:r>
      <w:r w:rsidRPr="009752AE">
        <w:rPr>
          <w:rFonts w:ascii="Times New Roman" w:hAnsi="Times New Roman"/>
          <w:b/>
          <w:i/>
          <w:sz w:val="27"/>
          <w:szCs w:val="27"/>
        </w:rPr>
        <w:t>× S (</w:t>
      </w:r>
      <w:r w:rsidRPr="009752AE">
        <w:rPr>
          <w:rFonts w:ascii="Times New Roman" w:hAnsi="Times New Roman"/>
          <w:b/>
          <w:i/>
          <w:sz w:val="27"/>
          <w:szCs w:val="27"/>
          <w:vertAlign w:val="subscript"/>
        </w:rPr>
        <w:t>или</w:t>
      </w:r>
      <w:r w:rsidRPr="009752AE">
        <w:rPr>
          <w:rFonts w:ascii="Times New Roman" w:hAnsi="Times New Roman"/>
          <w:b/>
          <w:i/>
          <w:sz w:val="27"/>
          <w:szCs w:val="27"/>
        </w:rPr>
        <w:t xml:space="preserve"> S </w:t>
      </w:r>
      <w:r w:rsidR="00CB5CF6" w:rsidRPr="009752AE">
        <w:rPr>
          <w:rFonts w:ascii="Times New Roman" w:hAnsi="Times New Roman"/>
          <w:b/>
          <w:i/>
          <w:sz w:val="27"/>
          <w:szCs w:val="27"/>
          <w:vertAlign w:val="subscript"/>
        </w:rPr>
        <w:t>расчёт</w:t>
      </w:r>
      <w:r w:rsidRPr="009752AE">
        <w:rPr>
          <w:rFonts w:ascii="Times New Roman" w:hAnsi="Times New Roman"/>
          <w:b/>
          <w:i/>
          <w:sz w:val="27"/>
          <w:szCs w:val="27"/>
          <w:vertAlign w:val="subscript"/>
        </w:rPr>
        <w:t>.</w:t>
      </w:r>
      <w:r w:rsidR="00987068" w:rsidRPr="009752AE">
        <w:rPr>
          <w:rFonts w:ascii="Times New Roman" w:hAnsi="Times New Roman"/>
          <w:b/>
          <w:i/>
          <w:sz w:val="27"/>
          <w:szCs w:val="27"/>
        </w:rPr>
        <w:t>)</w:t>
      </w:r>
      <w:proofErr w:type="gramEnd"/>
      <w:r w:rsidRPr="009752AE">
        <w:rPr>
          <w:rFonts w:ascii="Times New Roman" w:hAnsi="Times New Roman"/>
          <w:b/>
          <w:i/>
          <w:sz w:val="27"/>
          <w:szCs w:val="27"/>
        </w:rPr>
        <w:t xml:space="preserve"> </w:t>
      </w:r>
      <w:r w:rsidR="00E11918" w:rsidRPr="009752AE">
        <w:rPr>
          <w:rFonts w:ascii="Times New Roman" w:hAnsi="Times New Roman"/>
          <w:b/>
          <w:i/>
          <w:sz w:val="27"/>
          <w:szCs w:val="27"/>
        </w:rPr>
        <w:t xml:space="preserve">+ НДПИ </w:t>
      </w:r>
      <w:r w:rsidR="00E11918" w:rsidRPr="009752AE">
        <w:rPr>
          <w:rFonts w:ascii="Times New Roman" w:hAnsi="Times New Roman"/>
          <w:b/>
          <w:i/>
          <w:sz w:val="27"/>
          <w:szCs w:val="27"/>
          <w:vertAlign w:val="subscript"/>
        </w:rPr>
        <w:t>проч. ПИ (щеб.)</w:t>
      </w:r>
      <w:r w:rsidR="00E11918" w:rsidRPr="009752AE">
        <w:rPr>
          <w:rFonts w:ascii="Times New Roman" w:hAnsi="Times New Roman"/>
          <w:b/>
          <w:i/>
          <w:sz w:val="27"/>
          <w:szCs w:val="27"/>
        </w:rPr>
        <w:t xml:space="preserve"> </w:t>
      </w:r>
      <w:r w:rsidR="004A2148" w:rsidRPr="009752AE">
        <w:rPr>
          <w:rFonts w:ascii="Times New Roman" w:hAnsi="Times New Roman"/>
          <w:b/>
          <w:i/>
          <w:sz w:val="27"/>
          <w:szCs w:val="27"/>
        </w:rPr>
        <w:t xml:space="preserve">+ </w:t>
      </w:r>
      <w:proofErr w:type="gramStart"/>
      <w:r w:rsidR="004A2148" w:rsidRPr="009752AE">
        <w:rPr>
          <w:rFonts w:ascii="Times New Roman" w:hAnsi="Times New Roman"/>
          <w:b/>
          <w:i/>
          <w:snapToGrid w:val="0"/>
          <w:sz w:val="27"/>
          <w:szCs w:val="27"/>
          <w:lang w:val="en-US" w:eastAsia="ru-RU"/>
        </w:rPr>
        <w:t>K</w:t>
      </w:r>
      <w:r w:rsidR="004A2148" w:rsidRPr="009752AE">
        <w:rPr>
          <w:rFonts w:ascii="Times New Roman" w:hAnsi="Times New Roman"/>
          <w:i/>
          <w:snapToGrid w:val="0"/>
          <w:sz w:val="27"/>
          <w:szCs w:val="27"/>
          <w:vertAlign w:val="subscript"/>
          <w:lang w:eastAsia="ru-RU"/>
        </w:rPr>
        <w:t>дрм</w:t>
      </w:r>
      <w:r w:rsidR="004A2148" w:rsidRPr="009752AE">
        <w:rPr>
          <w:rFonts w:ascii="Times New Roman" w:hAnsi="Times New Roman"/>
          <w:b/>
          <w:i/>
          <w:sz w:val="27"/>
          <w:szCs w:val="27"/>
        </w:rPr>
        <w:t xml:space="preserve"> </w:t>
      </w:r>
      <w:r w:rsidR="004A2148" w:rsidRPr="009752AE">
        <w:rPr>
          <w:rFonts w:ascii="Times New Roman" w:hAnsi="Times New Roman"/>
          <w:b/>
          <w:i/>
          <w:sz w:val="27"/>
          <w:szCs w:val="27"/>
        </w:rPr>
        <w:br/>
        <w:t xml:space="preserve">(+-) P) </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b/>
          <w:i/>
          <w:sz w:val="27"/>
          <w:szCs w:val="27"/>
        </w:rPr>
        <w:t xml:space="preserve"> (+-) F,</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F95F3D" w:rsidRPr="009752AE" w:rsidRDefault="00F95F3D"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U</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проч.</w:t>
      </w:r>
      <w:proofErr w:type="gramEnd"/>
      <w:r w:rsidRPr="009752AE">
        <w:rPr>
          <w:rFonts w:ascii="Times New Roman" w:hAnsi="Times New Roman"/>
          <w:b/>
          <w:i/>
          <w:sz w:val="27"/>
          <w:szCs w:val="27"/>
          <w:vertAlign w:val="subscript"/>
        </w:rPr>
        <w:t xml:space="preserve"> </w:t>
      </w:r>
      <w:proofErr w:type="gramStart"/>
      <w:r w:rsidRPr="009752AE">
        <w:rPr>
          <w:rFonts w:ascii="Times New Roman" w:hAnsi="Times New Roman"/>
          <w:b/>
          <w:i/>
          <w:sz w:val="27"/>
          <w:szCs w:val="27"/>
          <w:vertAlign w:val="subscript"/>
        </w:rPr>
        <w:t xml:space="preserve">ПИ </w:t>
      </w:r>
      <w:r w:rsidRPr="009752AE">
        <w:rPr>
          <w:rFonts w:ascii="Times New Roman" w:hAnsi="Times New Roman"/>
          <w:sz w:val="27"/>
          <w:szCs w:val="27"/>
        </w:rPr>
        <w:t xml:space="preserve">– стоимость облагаемого объёма </w:t>
      </w:r>
      <w:r w:rsidR="004C2212" w:rsidRPr="009752AE">
        <w:rPr>
          <w:rFonts w:ascii="Times New Roman" w:hAnsi="Times New Roman"/>
          <w:b/>
          <w:sz w:val="27"/>
          <w:szCs w:val="27"/>
        </w:rPr>
        <w:t>добыч</w:t>
      </w:r>
      <w:r w:rsidRPr="009752AE">
        <w:rPr>
          <w:rFonts w:ascii="Times New Roman" w:hAnsi="Times New Roman"/>
          <w:sz w:val="27"/>
          <w:szCs w:val="27"/>
        </w:rPr>
        <w:t>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roofErr w:type="gramEnd"/>
    </w:p>
    <w:p w:rsidR="000662D2" w:rsidRPr="009752AE" w:rsidRDefault="00F95F3D"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lastRenderedPageBreak/>
        <w:t>S</w:t>
      </w:r>
      <w:r w:rsidRPr="009752AE">
        <w:rPr>
          <w:rFonts w:ascii="Times New Roman" w:hAnsi="Times New Roman"/>
          <w:sz w:val="27"/>
          <w:szCs w:val="27"/>
        </w:rPr>
        <w:t xml:space="preserve"> – ставка налога на </w:t>
      </w:r>
      <w:r w:rsidR="004C2212" w:rsidRPr="009752AE">
        <w:rPr>
          <w:rFonts w:ascii="Times New Roman" w:hAnsi="Times New Roman"/>
          <w:b/>
          <w:sz w:val="27"/>
          <w:szCs w:val="27"/>
        </w:rPr>
        <w:t>добыч</w:t>
      </w:r>
      <w:r w:rsidRPr="009752AE">
        <w:rPr>
          <w:rFonts w:ascii="Times New Roman" w:hAnsi="Times New Roman"/>
          <w:sz w:val="27"/>
          <w:szCs w:val="27"/>
        </w:rPr>
        <w:t>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w:t>
      </w:r>
      <w:proofErr w:type="gramEnd"/>
      <w:r w:rsidRPr="009752AE">
        <w:rPr>
          <w:rFonts w:ascii="Times New Roman" w:hAnsi="Times New Roman"/>
          <w:sz w:val="27"/>
          <w:szCs w:val="27"/>
        </w:rPr>
        <w:t xml:space="preserve"> НК РФ</w:t>
      </w:r>
      <w:proofErr w:type="gramStart"/>
      <w:r w:rsidRPr="009752AE">
        <w:rPr>
          <w:rFonts w:ascii="Times New Roman" w:hAnsi="Times New Roman"/>
          <w:sz w:val="27"/>
          <w:szCs w:val="27"/>
        </w:rPr>
        <w:t>, %;</w:t>
      </w:r>
      <w:proofErr w:type="gramEnd"/>
    </w:p>
    <w:p w:rsidR="000662D2" w:rsidRPr="009752AE" w:rsidRDefault="00CB5CF6"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Р</w:t>
      </w:r>
      <w:r w:rsidRPr="009752AE">
        <w:rPr>
          <w:rFonts w:ascii="Times New Roman" w:hAnsi="Times New Roman"/>
          <w:b/>
          <w:i/>
          <w:sz w:val="27"/>
          <w:szCs w:val="27"/>
          <w:vertAlign w:val="subscript"/>
        </w:rPr>
        <w:t>асчёт</w:t>
      </w:r>
      <w:r w:rsidR="000662D2" w:rsidRPr="009752AE">
        <w:rPr>
          <w:rFonts w:ascii="Times New Roman" w:hAnsi="Times New Roman"/>
          <w:b/>
          <w:i/>
          <w:sz w:val="27"/>
          <w:szCs w:val="27"/>
          <w:vertAlign w:val="subscript"/>
        </w:rPr>
        <w:t>.</w:t>
      </w:r>
      <w:r w:rsidR="000662D2" w:rsidRPr="009752AE">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000662D2" w:rsidRPr="009752AE">
        <w:rPr>
          <w:rFonts w:ascii="Times New Roman" w:hAnsi="Times New Roman"/>
          <w:sz w:val="27"/>
          <w:szCs w:val="27"/>
        </w:rPr>
        <w:t>, %;</w:t>
      </w:r>
      <w:proofErr w:type="gramEnd"/>
    </w:p>
    <w:p w:rsidR="000662D2" w:rsidRPr="009752AE" w:rsidRDefault="00CB5CF6"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Расчётная</w:t>
      </w:r>
      <w:r w:rsidR="000662D2" w:rsidRPr="009752AE">
        <w:rPr>
          <w:rFonts w:ascii="Times New Roman" w:hAnsi="Times New Roman"/>
          <w:sz w:val="27"/>
          <w:szCs w:val="27"/>
        </w:rPr>
        <w:t xml:space="preserve"> ставка налога (</w:t>
      </w:r>
      <w:r w:rsidRPr="009752AE">
        <w:rPr>
          <w:rFonts w:ascii="Times New Roman" w:hAnsi="Times New Roman"/>
          <w:b/>
          <w:i/>
          <w:sz w:val="27"/>
          <w:szCs w:val="27"/>
        </w:rPr>
        <w:t>Р</w:t>
      </w:r>
      <w:r w:rsidRPr="009752AE">
        <w:rPr>
          <w:rFonts w:ascii="Times New Roman" w:hAnsi="Times New Roman"/>
          <w:b/>
          <w:i/>
          <w:sz w:val="27"/>
          <w:szCs w:val="27"/>
          <w:vertAlign w:val="subscript"/>
        </w:rPr>
        <w:t>асчёт</w:t>
      </w:r>
      <w:r w:rsidR="000662D2" w:rsidRPr="009752AE">
        <w:rPr>
          <w:rFonts w:ascii="Times New Roman" w:hAnsi="Times New Roman"/>
          <w:b/>
          <w:i/>
          <w:sz w:val="27"/>
          <w:szCs w:val="27"/>
          <w:vertAlign w:val="subscript"/>
        </w:rPr>
        <w:t>.</w:t>
      </w:r>
      <w:r w:rsidR="000662D2" w:rsidRPr="009752AE">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E11918" w:rsidRPr="009752AE" w:rsidRDefault="00E11918" w:rsidP="00E11918">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проч. ПИ (щеб.)</w:t>
      </w:r>
      <w:r w:rsidRPr="009752AE">
        <w:rPr>
          <w:rFonts w:ascii="Times New Roman" w:hAnsi="Times New Roman"/>
          <w:sz w:val="27"/>
          <w:szCs w:val="27"/>
        </w:rPr>
        <w:t xml:space="preserve"> – сумма налога, исчисленная при </w:t>
      </w:r>
      <w:r w:rsidR="004C2212" w:rsidRPr="009752AE">
        <w:rPr>
          <w:rFonts w:ascii="Times New Roman" w:hAnsi="Times New Roman"/>
          <w:b/>
          <w:sz w:val="27"/>
          <w:szCs w:val="27"/>
        </w:rPr>
        <w:t>добыч</w:t>
      </w:r>
      <w:r w:rsidRPr="009752AE">
        <w:rPr>
          <w:rFonts w:ascii="Times New Roman" w:hAnsi="Times New Roman"/>
          <w:sz w:val="27"/>
          <w:szCs w:val="27"/>
        </w:rPr>
        <w:t xml:space="preserve">е полезного ископаемого в виде щебня и зачисляемого в налог на </w:t>
      </w:r>
      <w:r w:rsidR="004C2212" w:rsidRPr="009752AE">
        <w:rPr>
          <w:rFonts w:ascii="Times New Roman" w:hAnsi="Times New Roman"/>
          <w:b/>
          <w:sz w:val="27"/>
          <w:szCs w:val="27"/>
        </w:rPr>
        <w:t>добыч</w:t>
      </w:r>
      <w:r w:rsidRPr="009752AE">
        <w:rPr>
          <w:rFonts w:ascii="Times New Roman" w:hAnsi="Times New Roman"/>
          <w:sz w:val="27"/>
          <w:szCs w:val="27"/>
        </w:rPr>
        <w:t>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w:t>
      </w:r>
      <w:proofErr w:type="gramEnd"/>
      <w:r w:rsidRPr="009752AE">
        <w:rPr>
          <w:rFonts w:ascii="Times New Roman" w:hAnsi="Times New Roman"/>
          <w:sz w:val="27"/>
          <w:szCs w:val="27"/>
        </w:rPr>
        <w:t xml:space="preserve"> коэффициент, характеризующий стоимость ценных компонент в руде), тыс. рублей;</w:t>
      </w:r>
    </w:p>
    <w:p w:rsidR="004A2148" w:rsidRPr="009752AE" w:rsidRDefault="004A2148" w:rsidP="004A2148">
      <w:pPr>
        <w:spacing w:after="0" w:line="240" w:lineRule="auto"/>
        <w:ind w:firstLine="709"/>
        <w:jc w:val="both"/>
        <w:rPr>
          <w:rFonts w:ascii="Times New Roman" w:hAnsi="Times New Roman"/>
          <w:sz w:val="27"/>
          <w:szCs w:val="27"/>
        </w:rPr>
      </w:pPr>
      <w:proofErr w:type="gramStart"/>
      <w:r w:rsidRPr="009752AE">
        <w:rPr>
          <w:rFonts w:ascii="Times New Roman" w:hAnsi="Times New Roman"/>
          <w:b/>
          <w:i/>
          <w:snapToGrid w:val="0"/>
          <w:sz w:val="27"/>
          <w:szCs w:val="27"/>
          <w:lang w:val="en-US" w:eastAsia="ru-RU"/>
        </w:rPr>
        <w:t>K</w:t>
      </w:r>
      <w:r w:rsidRPr="009752AE">
        <w:rPr>
          <w:rFonts w:ascii="Times New Roman" w:hAnsi="Times New Roman"/>
          <w:i/>
          <w:snapToGrid w:val="0"/>
          <w:sz w:val="27"/>
          <w:szCs w:val="27"/>
          <w:vertAlign w:val="subscript"/>
          <w:lang w:eastAsia="ru-RU"/>
        </w:rPr>
        <w:t xml:space="preserve">дрм </w:t>
      </w:r>
      <w:r w:rsidRPr="009752AE">
        <w:rPr>
          <w:rFonts w:ascii="Times New Roman" w:hAnsi="Times New Roman"/>
          <w:sz w:val="27"/>
          <w:szCs w:val="27"/>
        </w:rPr>
        <w:t xml:space="preserve">– </w:t>
      </w:r>
      <w:r w:rsidR="00F7049B" w:rsidRPr="009752AE">
        <w:rPr>
          <w:rFonts w:ascii="Times New Roman" w:hAnsi="Times New Roman"/>
          <w:sz w:val="27"/>
          <w:szCs w:val="27"/>
        </w:rPr>
        <w:t>показатель</w:t>
      </w:r>
      <w:r w:rsidR="00F62924" w:rsidRPr="009752AE">
        <w:rPr>
          <w:rFonts w:ascii="Times New Roman" w:hAnsi="Times New Roman"/>
          <w:sz w:val="27"/>
          <w:szCs w:val="27"/>
        </w:rPr>
        <w:t xml:space="preserve"> дополнительной доходности</w:t>
      </w:r>
      <w:r w:rsidR="00F7049B" w:rsidRPr="009752AE">
        <w:rPr>
          <w:rFonts w:ascii="Times New Roman" w:hAnsi="Times New Roman"/>
          <w:sz w:val="27"/>
          <w:szCs w:val="27"/>
        </w:rPr>
        <w:t>, установленн</w:t>
      </w:r>
      <w:r w:rsidR="003F2475" w:rsidRPr="009752AE">
        <w:rPr>
          <w:rFonts w:ascii="Times New Roman" w:hAnsi="Times New Roman"/>
          <w:sz w:val="27"/>
          <w:szCs w:val="27"/>
        </w:rPr>
        <w:t>ый</w:t>
      </w:r>
      <w:r w:rsidR="00F7049B" w:rsidRPr="009752AE">
        <w:rPr>
          <w:rFonts w:ascii="Times New Roman" w:hAnsi="Times New Roman"/>
          <w:sz w:val="27"/>
          <w:szCs w:val="27"/>
        </w:rPr>
        <w:t xml:space="preserve"> в отношении </w:t>
      </w:r>
      <w:r w:rsidR="003F2475" w:rsidRPr="009752AE">
        <w:rPr>
          <w:rFonts w:ascii="Times New Roman" w:hAnsi="Times New Roman"/>
          <w:sz w:val="27"/>
          <w:szCs w:val="27"/>
        </w:rPr>
        <w:t>полезного ископаемого в виде драгоценного металла (золото) и определяем</w:t>
      </w:r>
      <w:r w:rsidR="00C8716C" w:rsidRPr="009752AE">
        <w:rPr>
          <w:rFonts w:ascii="Times New Roman" w:hAnsi="Times New Roman"/>
          <w:sz w:val="27"/>
          <w:szCs w:val="27"/>
        </w:rPr>
        <w:t>ый</w:t>
      </w:r>
      <w:r w:rsidR="003F2475" w:rsidRPr="009752AE">
        <w:rPr>
          <w:rFonts w:ascii="Times New Roman" w:hAnsi="Times New Roman"/>
          <w:sz w:val="27"/>
          <w:szCs w:val="27"/>
        </w:rPr>
        <w:t xml:space="preserve"> в </w:t>
      </w:r>
      <w:r w:rsidR="00CB5CF6" w:rsidRPr="009752AE">
        <w:rPr>
          <w:rFonts w:ascii="Times New Roman" w:hAnsi="Times New Roman"/>
          <w:sz w:val="27"/>
          <w:szCs w:val="27"/>
        </w:rPr>
        <w:t>соответствии</w:t>
      </w:r>
      <w:r w:rsidR="003F2475" w:rsidRPr="009752AE">
        <w:rPr>
          <w:rFonts w:ascii="Times New Roman" w:hAnsi="Times New Roman"/>
          <w:sz w:val="27"/>
          <w:szCs w:val="27"/>
        </w:rPr>
        <w:t xml:space="preserve"> с НК РФ, тыс.</w:t>
      </w:r>
      <w:proofErr w:type="gramEnd"/>
      <w:r w:rsidR="003F2475" w:rsidRPr="009752AE">
        <w:rPr>
          <w:rFonts w:ascii="Times New Roman" w:hAnsi="Times New Roman"/>
          <w:sz w:val="27"/>
          <w:szCs w:val="27"/>
        </w:rPr>
        <w:t xml:space="preserve"> </w:t>
      </w:r>
      <w:r w:rsidRPr="009752AE">
        <w:rPr>
          <w:rFonts w:ascii="Times New Roman" w:hAnsi="Times New Roman"/>
          <w:sz w:val="27"/>
          <w:szCs w:val="27"/>
        </w:rPr>
        <w:t>рублей;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2A28B7" w:rsidRPr="009752AE" w:rsidRDefault="002A28B7" w:rsidP="002A28B7">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Стоимость облагаемого объёма </w:t>
      </w:r>
      <w:r w:rsidR="004C2212" w:rsidRPr="009752AE">
        <w:rPr>
          <w:rFonts w:ascii="Times New Roman" w:hAnsi="Times New Roman"/>
          <w:b/>
          <w:sz w:val="27"/>
          <w:szCs w:val="27"/>
        </w:rPr>
        <w:t>добыч</w:t>
      </w:r>
      <w:r w:rsidRPr="009752AE">
        <w:rPr>
          <w:rFonts w:ascii="Times New Roman" w:hAnsi="Times New Roman"/>
          <w:sz w:val="27"/>
          <w:szCs w:val="27"/>
        </w:rPr>
        <w:t>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9752AE">
        <w:rPr>
          <w:rFonts w:ascii="Times New Roman" w:hAnsi="Times New Roman"/>
          <w:b/>
          <w:i/>
          <w:sz w:val="27"/>
          <w:szCs w:val="27"/>
          <w:lang w:val="en-US"/>
        </w:rPr>
        <w:t>U</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проч. ПИ</w:t>
      </w:r>
      <w:r w:rsidRPr="009752AE">
        <w:rPr>
          <w:rFonts w:ascii="Times New Roman" w:hAnsi="Times New Roman"/>
          <w:b/>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z w:val="27"/>
          <w:szCs w:val="27"/>
        </w:rPr>
        <w:t>по видам полезных ископаемых, определяется по</w:t>
      </w:r>
      <w:proofErr w:type="gramEnd"/>
      <w:r w:rsidRPr="009752AE">
        <w:rPr>
          <w:rFonts w:ascii="Times New Roman" w:hAnsi="Times New Roman"/>
          <w:sz w:val="27"/>
          <w:szCs w:val="27"/>
        </w:rPr>
        <w:t xml:space="preserve"> формуле:</w:t>
      </w:r>
    </w:p>
    <w:p w:rsidR="000662D2" w:rsidRPr="009752AE" w:rsidRDefault="000662D2" w:rsidP="000662D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U </w:t>
      </w:r>
      <w:r w:rsidRPr="009752AE">
        <w:rPr>
          <w:rFonts w:ascii="Times New Roman" w:hAnsi="Times New Roman"/>
          <w:b/>
          <w:i/>
          <w:sz w:val="27"/>
          <w:szCs w:val="27"/>
          <w:vertAlign w:val="subscript"/>
        </w:rPr>
        <w:t>проч. ПИ</w:t>
      </w:r>
      <w:r w:rsidRPr="009752AE">
        <w:rPr>
          <w:rFonts w:ascii="Times New Roman" w:hAnsi="Times New Roman"/>
          <w:b/>
          <w:i/>
          <w:sz w:val="27"/>
          <w:szCs w:val="27"/>
        </w:rPr>
        <w:t xml:space="preserve"> = U </w:t>
      </w:r>
      <w:r w:rsidRPr="009752AE">
        <w:rPr>
          <w:rFonts w:ascii="Times New Roman" w:hAnsi="Times New Roman"/>
          <w:b/>
          <w:i/>
          <w:sz w:val="27"/>
          <w:szCs w:val="27"/>
          <w:vertAlign w:val="subscript"/>
        </w:rPr>
        <w:t>проч. ПИ</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факт</w:t>
      </w:r>
      <w:r w:rsidRPr="009752AE">
        <w:rPr>
          <w:rFonts w:ascii="Times New Roman" w:hAnsi="Times New Roman"/>
          <w:b/>
          <w:i/>
          <w:sz w:val="27"/>
          <w:szCs w:val="27"/>
        </w:rPr>
        <w:t xml:space="preserve"> × J </w:t>
      </w:r>
      <w:r w:rsidRPr="009752AE">
        <w:rPr>
          <w:rFonts w:ascii="Times New Roman" w:hAnsi="Times New Roman"/>
          <w:b/>
          <w:i/>
          <w:sz w:val="27"/>
          <w:szCs w:val="27"/>
          <w:vertAlign w:val="subscript"/>
        </w:rPr>
        <w:t>проч. ПИ</w:t>
      </w:r>
      <w:r w:rsidRPr="009752AE">
        <w:rPr>
          <w:rFonts w:ascii="Times New Roman" w:hAnsi="Times New Roman"/>
          <w:b/>
          <w:i/>
          <w:sz w:val="27"/>
          <w:szCs w:val="27"/>
        </w:rPr>
        <w:t>,</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где:</w:t>
      </w:r>
    </w:p>
    <w:p w:rsidR="000662D2" w:rsidRPr="009752AE" w:rsidRDefault="00BB64F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U </w:t>
      </w:r>
      <w:r w:rsidRPr="009752AE">
        <w:rPr>
          <w:rFonts w:ascii="Times New Roman" w:hAnsi="Times New Roman"/>
          <w:b/>
          <w:i/>
          <w:sz w:val="27"/>
          <w:szCs w:val="27"/>
          <w:vertAlign w:val="subscript"/>
        </w:rPr>
        <w:t>проч. ПИ</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факт</w:t>
      </w:r>
      <w:r w:rsidRPr="009752AE">
        <w:rPr>
          <w:rFonts w:ascii="Times New Roman" w:hAnsi="Times New Roman"/>
          <w:sz w:val="27"/>
          <w:szCs w:val="27"/>
        </w:rPr>
        <w:t xml:space="preserve"> – фактическая стоимость добытых прочих полезных ископаемых</w:t>
      </w:r>
      <w:r w:rsidR="00A11EAD" w:rsidRPr="009752AE">
        <w:rPr>
          <w:rFonts w:ascii="Times New Roman" w:hAnsi="Times New Roman"/>
          <w:sz w:val="27"/>
          <w:szCs w:val="27"/>
        </w:rPr>
        <w:t xml:space="preserve"> </w:t>
      </w:r>
      <w:r w:rsidRPr="009752AE">
        <w:rPr>
          <w:rFonts w:ascii="Times New Roman" w:hAnsi="Times New Roman"/>
          <w:sz w:val="27"/>
          <w:szCs w:val="27"/>
        </w:rPr>
        <w:t>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w:t>
      </w:r>
      <w:proofErr w:type="gramEnd"/>
      <w:r w:rsidRPr="009752AE">
        <w:rPr>
          <w:rFonts w:ascii="Times New Roman" w:hAnsi="Times New Roman"/>
          <w:sz w:val="27"/>
          <w:szCs w:val="27"/>
        </w:rPr>
        <w:t xml:space="preserve"> руде) по видам полезных ископаемых согласно данным отчёта по форме № 5-НДПИ, и (или) фактическим данным налоговых деклараций, млн. рублей;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J </w:t>
      </w:r>
      <w:r w:rsidRPr="009752AE">
        <w:rPr>
          <w:rFonts w:ascii="Times New Roman" w:hAnsi="Times New Roman"/>
          <w:b/>
          <w:i/>
          <w:sz w:val="27"/>
          <w:szCs w:val="27"/>
          <w:vertAlign w:val="subscript"/>
        </w:rPr>
        <w:t>проч. ПИ</w:t>
      </w:r>
      <w:r w:rsidRPr="009752AE">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w:t>
      </w:r>
      <w:r w:rsidR="006D0D4E" w:rsidRPr="009752AE">
        <w:rPr>
          <w:rFonts w:ascii="Times New Roman" w:hAnsi="Times New Roman"/>
          <w:b/>
          <w:sz w:val="27"/>
          <w:szCs w:val="27"/>
        </w:rPr>
        <w:t>курс</w:t>
      </w:r>
      <w:r w:rsidRPr="009752AE">
        <w:rPr>
          <w:rFonts w:ascii="Times New Roman" w:hAnsi="Times New Roman"/>
          <w:sz w:val="27"/>
          <w:szCs w:val="27"/>
        </w:rPr>
        <w:t xml:space="preserve">а доллара США по отношению к рублю в прогнозируемом периоде по отношению к предыдущему периоду, динамика </w:t>
      </w:r>
      <w:r w:rsidR="00CB5CF6" w:rsidRPr="009752AE">
        <w:rPr>
          <w:rFonts w:ascii="Times New Roman" w:hAnsi="Times New Roman"/>
          <w:sz w:val="27"/>
          <w:szCs w:val="27"/>
        </w:rPr>
        <w:t>объёмов</w:t>
      </w:r>
      <w:r w:rsidRPr="009752AE">
        <w:rPr>
          <w:rFonts w:ascii="Times New Roman" w:hAnsi="Times New Roman"/>
          <w:sz w:val="27"/>
          <w:szCs w:val="27"/>
        </w:rPr>
        <w:t xml:space="preserve"> </w:t>
      </w:r>
      <w:r w:rsidR="004C2212" w:rsidRPr="009752AE">
        <w:rPr>
          <w:rFonts w:ascii="Times New Roman" w:hAnsi="Times New Roman"/>
          <w:b/>
          <w:sz w:val="27"/>
          <w:szCs w:val="27"/>
        </w:rPr>
        <w:t>добыч</w:t>
      </w:r>
      <w:r w:rsidRPr="009752AE">
        <w:rPr>
          <w:rFonts w:ascii="Times New Roman" w:hAnsi="Times New Roman"/>
          <w:sz w:val="27"/>
          <w:szCs w:val="27"/>
        </w:rPr>
        <w:t>и полезных ископаемых и др.</w:t>
      </w:r>
    </w:p>
    <w:p w:rsidR="00E11918" w:rsidRPr="009752AE" w:rsidRDefault="00E11918" w:rsidP="00E11918">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В случае если сумма налога, исчисленная налогоплательщиком за налоговый период при </w:t>
      </w:r>
      <w:r w:rsidR="004C2212" w:rsidRPr="009752AE">
        <w:rPr>
          <w:rFonts w:ascii="Times New Roman" w:hAnsi="Times New Roman"/>
          <w:b/>
          <w:sz w:val="27"/>
          <w:szCs w:val="27"/>
        </w:rPr>
        <w:t>добыч</w:t>
      </w:r>
      <w:r w:rsidRPr="009752AE">
        <w:rPr>
          <w:rFonts w:ascii="Times New Roman" w:hAnsi="Times New Roman"/>
          <w:sz w:val="27"/>
          <w:szCs w:val="27"/>
        </w:rPr>
        <w:t>е полезного ископаемого в виде щебня больше величины Н</w:t>
      </w:r>
      <w:r w:rsidRPr="009752AE">
        <w:rPr>
          <w:rFonts w:ascii="Times New Roman" w:hAnsi="Times New Roman"/>
          <w:sz w:val="27"/>
          <w:szCs w:val="27"/>
          <w:vertAlign w:val="subscript"/>
        </w:rPr>
        <w:t>БК</w:t>
      </w:r>
      <w:r w:rsidRPr="009752AE">
        <w:rPr>
          <w:rFonts w:ascii="Times New Roman" w:hAnsi="Times New Roman"/>
          <w:sz w:val="27"/>
          <w:szCs w:val="27"/>
        </w:rPr>
        <w:t xml:space="preserve">, определяемая в соответствии с НК РФ, то сумма налога при </w:t>
      </w:r>
      <w:r w:rsidR="004C2212" w:rsidRPr="009752AE">
        <w:rPr>
          <w:rFonts w:ascii="Times New Roman" w:hAnsi="Times New Roman"/>
          <w:b/>
          <w:sz w:val="27"/>
          <w:szCs w:val="27"/>
        </w:rPr>
        <w:t>добыч</w:t>
      </w:r>
      <w:r w:rsidRPr="009752AE">
        <w:rPr>
          <w:rFonts w:ascii="Times New Roman" w:hAnsi="Times New Roman"/>
          <w:sz w:val="27"/>
          <w:szCs w:val="27"/>
        </w:rPr>
        <w:t xml:space="preserve">е полезного ископаемого в виде щебня, зачисляемого в налог на </w:t>
      </w:r>
      <w:r w:rsidR="004C2212" w:rsidRPr="009752AE">
        <w:rPr>
          <w:rFonts w:ascii="Times New Roman" w:hAnsi="Times New Roman"/>
          <w:b/>
          <w:sz w:val="27"/>
          <w:szCs w:val="27"/>
        </w:rPr>
        <w:t>добыч</w:t>
      </w:r>
      <w:r w:rsidRPr="009752AE">
        <w:rPr>
          <w:rFonts w:ascii="Times New Roman" w:hAnsi="Times New Roman"/>
          <w:sz w:val="27"/>
          <w:szCs w:val="27"/>
        </w:rPr>
        <w:t>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w:t>
      </w:r>
      <w:proofErr w:type="gramEnd"/>
      <w:r w:rsidRPr="009752AE">
        <w:rPr>
          <w:rFonts w:ascii="Times New Roman" w:hAnsi="Times New Roman"/>
          <w:sz w:val="27"/>
          <w:szCs w:val="27"/>
        </w:rPr>
        <w:t xml:space="preserve">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9752AE">
        <w:rPr>
          <w:rFonts w:ascii="Times New Roman" w:hAnsi="Times New Roman"/>
          <w:i/>
          <w:sz w:val="27"/>
          <w:szCs w:val="27"/>
        </w:rPr>
        <w:t>(</w:t>
      </w: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проч. ПИ (щеб.)</w:t>
      </w:r>
      <w:r w:rsidRPr="009752AE">
        <w:rPr>
          <w:rFonts w:ascii="Times New Roman" w:hAnsi="Times New Roman"/>
          <w:i/>
          <w:sz w:val="27"/>
          <w:szCs w:val="27"/>
        </w:rPr>
        <w:t>)</w:t>
      </w:r>
      <w:r w:rsidRPr="009752AE">
        <w:rPr>
          <w:rFonts w:ascii="Times New Roman" w:hAnsi="Times New Roman"/>
          <w:sz w:val="27"/>
          <w:szCs w:val="27"/>
        </w:rPr>
        <w:t xml:space="preserve"> определяется:</w:t>
      </w:r>
    </w:p>
    <w:p w:rsidR="00E11918" w:rsidRPr="009752AE" w:rsidRDefault="00E11918" w:rsidP="00E11918">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проч. ПИ (щеб.)</w:t>
      </w:r>
      <w:r w:rsidRPr="009752AE">
        <w:rPr>
          <w:rFonts w:ascii="Times New Roman" w:hAnsi="Times New Roman"/>
          <w:b/>
          <w:i/>
          <w:sz w:val="27"/>
          <w:szCs w:val="27"/>
        </w:rPr>
        <w:t xml:space="preserve"> = Ʃ(</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щеб.</w:t>
      </w:r>
      <w:r w:rsidRPr="009752AE">
        <w:rPr>
          <w:rFonts w:ascii="Times New Roman" w:hAnsi="Times New Roman"/>
          <w:b/>
          <w:i/>
          <w:sz w:val="27"/>
          <w:szCs w:val="27"/>
        </w:rPr>
        <w:t xml:space="preserve"> × 16,5) × </w:t>
      </w:r>
      <w:r w:rsidRPr="009752AE">
        <w:rPr>
          <w:rFonts w:ascii="Times New Roman" w:hAnsi="Times New Roman"/>
          <w:b/>
          <w:i/>
          <w:sz w:val="27"/>
          <w:szCs w:val="27"/>
          <w:lang w:val="en-US"/>
        </w:rPr>
        <w:t>B</w:t>
      </w:r>
      <w:r w:rsidRPr="009752AE">
        <w:rPr>
          <w:rFonts w:ascii="Times New Roman" w:hAnsi="Times New Roman"/>
          <w:b/>
          <w:i/>
          <w:sz w:val="27"/>
          <w:szCs w:val="27"/>
          <w:vertAlign w:val="subscript"/>
        </w:rPr>
        <w:t xml:space="preserve"> ПИ щеб. (проч</w:t>
      </w:r>
      <w:proofErr w:type="gramStart"/>
      <w:r w:rsidRPr="009752AE">
        <w:rPr>
          <w:rFonts w:ascii="Times New Roman" w:hAnsi="Times New Roman"/>
          <w:b/>
          <w:i/>
          <w:sz w:val="27"/>
          <w:szCs w:val="27"/>
          <w:vertAlign w:val="subscript"/>
        </w:rPr>
        <w:t>.П</w:t>
      </w:r>
      <w:proofErr w:type="gramEnd"/>
      <w:r w:rsidRPr="009752AE">
        <w:rPr>
          <w:rFonts w:ascii="Times New Roman" w:hAnsi="Times New Roman"/>
          <w:b/>
          <w:i/>
          <w:sz w:val="27"/>
          <w:szCs w:val="27"/>
          <w:vertAlign w:val="subscript"/>
        </w:rPr>
        <w:t>И)</w:t>
      </w:r>
      <w:r w:rsidRPr="009752AE">
        <w:rPr>
          <w:rFonts w:ascii="Times New Roman" w:hAnsi="Times New Roman"/>
          <w:b/>
          <w:i/>
          <w:sz w:val="27"/>
          <w:szCs w:val="27"/>
        </w:rPr>
        <w:t xml:space="preserve"> </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E11918" w:rsidRPr="009752AE" w:rsidRDefault="00E11918" w:rsidP="00E11918">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щеб.</w:t>
      </w:r>
      <w:r w:rsidRPr="009752AE">
        <w:rPr>
          <w:rFonts w:ascii="Times New Roman" w:hAnsi="Times New Roman"/>
          <w:b/>
          <w:i/>
          <w:sz w:val="27"/>
          <w:szCs w:val="27"/>
        </w:rPr>
        <w:t xml:space="preserve"> </w:t>
      </w:r>
      <w:r w:rsidRPr="009752AE">
        <w:rPr>
          <w:rFonts w:ascii="Times New Roman" w:hAnsi="Times New Roman"/>
          <w:sz w:val="27"/>
          <w:szCs w:val="27"/>
        </w:rPr>
        <w:t xml:space="preserve">– налогооблагаемый объём </w:t>
      </w:r>
      <w:r w:rsidR="004C2212" w:rsidRPr="009752AE">
        <w:rPr>
          <w:rFonts w:ascii="Times New Roman" w:hAnsi="Times New Roman"/>
          <w:b/>
          <w:sz w:val="27"/>
          <w:szCs w:val="27"/>
        </w:rPr>
        <w:t>добыч</w:t>
      </w:r>
      <w:r w:rsidRPr="009752AE">
        <w:rPr>
          <w:rFonts w:ascii="Times New Roman" w:hAnsi="Times New Roman"/>
          <w:sz w:val="27"/>
          <w:szCs w:val="27"/>
        </w:rPr>
        <w:t xml:space="preserve">и щебня, с учётом распределения по долям на соответствующий прогнозируемый период в соответствии с фактическими объёмными показателями </w:t>
      </w:r>
      <w:r w:rsidR="004C2212" w:rsidRPr="009752AE">
        <w:rPr>
          <w:rFonts w:ascii="Times New Roman" w:hAnsi="Times New Roman"/>
          <w:b/>
          <w:sz w:val="27"/>
          <w:szCs w:val="27"/>
        </w:rPr>
        <w:t>добыч</w:t>
      </w:r>
      <w:r w:rsidRPr="009752AE">
        <w:rPr>
          <w:rFonts w:ascii="Times New Roman" w:hAnsi="Times New Roman"/>
          <w:sz w:val="27"/>
          <w:szCs w:val="27"/>
        </w:rPr>
        <w:t xml:space="preserve">и </w:t>
      </w:r>
      <w:r w:rsidR="00D4101C" w:rsidRPr="009752AE">
        <w:rPr>
          <w:rFonts w:ascii="Times New Roman" w:hAnsi="Times New Roman"/>
          <w:sz w:val="27"/>
          <w:szCs w:val="27"/>
        </w:rPr>
        <w:t>щебня</w:t>
      </w:r>
      <w:r w:rsidRPr="009752AE">
        <w:rPr>
          <w:rFonts w:ascii="Times New Roman" w:hAnsi="Times New Roman"/>
          <w:sz w:val="27"/>
          <w:szCs w:val="27"/>
        </w:rPr>
        <w:t xml:space="preserve"> согласно данным Росстата, и (или) в соответствии с показателями прогноза социально-экономического</w:t>
      </w:r>
      <w:r w:rsidR="006D0D4E" w:rsidRPr="009752AE">
        <w:rPr>
          <w:rFonts w:ascii="Times New Roman" w:hAnsi="Times New Roman"/>
          <w:sz w:val="27"/>
          <w:szCs w:val="27"/>
        </w:rPr>
        <w:t xml:space="preserve"> развития Ульяновской области</w:t>
      </w:r>
      <w:r w:rsidRPr="009752AE">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E11918" w:rsidRPr="009752AE" w:rsidRDefault="00E11918" w:rsidP="00E11918">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16,5 </w:t>
      </w:r>
      <w:r w:rsidRPr="009752AE">
        <w:rPr>
          <w:rFonts w:ascii="Times New Roman" w:hAnsi="Times New Roman"/>
          <w:sz w:val="27"/>
          <w:szCs w:val="27"/>
        </w:rPr>
        <w:t>– число, установленное в соответствии с НК РФ;</w:t>
      </w:r>
    </w:p>
    <w:p w:rsidR="00E11918" w:rsidRPr="009752AE" w:rsidRDefault="00E11918" w:rsidP="00E11918">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lastRenderedPageBreak/>
        <w:t>B</w:t>
      </w:r>
      <w:r w:rsidRPr="009752AE">
        <w:rPr>
          <w:rFonts w:ascii="Times New Roman" w:hAnsi="Times New Roman"/>
          <w:b/>
          <w:i/>
          <w:sz w:val="27"/>
          <w:szCs w:val="27"/>
          <w:vertAlign w:val="subscript"/>
        </w:rPr>
        <w:t xml:space="preserve"> ПИ щеб.</w:t>
      </w:r>
      <w:proofErr w:type="gramEnd"/>
      <w:r w:rsidRPr="009752AE">
        <w:rPr>
          <w:rFonts w:ascii="Times New Roman" w:hAnsi="Times New Roman"/>
          <w:b/>
          <w:i/>
          <w:sz w:val="27"/>
          <w:szCs w:val="27"/>
          <w:vertAlign w:val="subscript"/>
        </w:rPr>
        <w:t xml:space="preserve"> </w:t>
      </w:r>
      <w:proofErr w:type="gramStart"/>
      <w:r w:rsidRPr="009752AE">
        <w:rPr>
          <w:rFonts w:ascii="Times New Roman" w:hAnsi="Times New Roman"/>
          <w:b/>
          <w:i/>
          <w:sz w:val="27"/>
          <w:szCs w:val="27"/>
          <w:vertAlign w:val="subscript"/>
        </w:rPr>
        <w:t>(общ.)</w:t>
      </w:r>
      <w:r w:rsidRPr="009752AE">
        <w:rPr>
          <w:rFonts w:ascii="Times New Roman" w:hAnsi="Times New Roman"/>
          <w:b/>
          <w:i/>
          <w:sz w:val="27"/>
          <w:szCs w:val="27"/>
        </w:rPr>
        <w:t xml:space="preserve"> </w:t>
      </w:r>
      <w:r w:rsidRPr="009752AE">
        <w:rPr>
          <w:rFonts w:ascii="Times New Roman" w:hAnsi="Times New Roman"/>
          <w:sz w:val="27"/>
          <w:szCs w:val="27"/>
        </w:rPr>
        <w:t xml:space="preserve">– доля налога на </w:t>
      </w:r>
      <w:r w:rsidR="004C2212"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в виде щебня, зачисляемого в налог </w:t>
      </w:r>
      <w:r w:rsidR="00CA1178" w:rsidRPr="009752AE">
        <w:rPr>
          <w:rFonts w:ascii="Times New Roman" w:hAnsi="Times New Roman"/>
          <w:sz w:val="27"/>
          <w:szCs w:val="27"/>
        </w:rPr>
        <w:t xml:space="preserve">на </w:t>
      </w:r>
      <w:r w:rsidR="004C2212" w:rsidRPr="009752AE">
        <w:rPr>
          <w:rFonts w:ascii="Times New Roman" w:hAnsi="Times New Roman"/>
          <w:b/>
          <w:sz w:val="27"/>
          <w:szCs w:val="27"/>
        </w:rPr>
        <w:t>добыч</w:t>
      </w:r>
      <w:r w:rsidR="00CA1178" w:rsidRPr="009752AE">
        <w:rPr>
          <w:rFonts w:ascii="Times New Roman" w:hAnsi="Times New Roman"/>
          <w:sz w:val="27"/>
          <w:szCs w:val="27"/>
        </w:rPr>
        <w:t>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w:t>
      </w:r>
      <w:proofErr w:type="gramEnd"/>
      <w:r w:rsidR="00CA1178" w:rsidRPr="009752AE">
        <w:rPr>
          <w:rFonts w:ascii="Times New Roman" w:hAnsi="Times New Roman"/>
          <w:sz w:val="27"/>
          <w:szCs w:val="27"/>
        </w:rPr>
        <w:t xml:space="preserve"> в руде)</w:t>
      </w:r>
      <w:r w:rsidRPr="009752AE">
        <w:rPr>
          <w:rFonts w:ascii="Times New Roman" w:hAnsi="Times New Roman"/>
          <w:sz w:val="27"/>
          <w:szCs w:val="27"/>
        </w:rPr>
        <w:t xml:space="preserve">, </w:t>
      </w:r>
      <w:proofErr w:type="gramStart"/>
      <w:r w:rsidRPr="009752AE">
        <w:rPr>
          <w:rFonts w:ascii="Times New Roman" w:hAnsi="Times New Roman"/>
          <w:sz w:val="27"/>
          <w:szCs w:val="27"/>
        </w:rPr>
        <w:t>сложившаяся</w:t>
      </w:r>
      <w:proofErr w:type="gramEnd"/>
      <w:r w:rsidRPr="009752AE">
        <w:rPr>
          <w:rFonts w:ascii="Times New Roman" w:hAnsi="Times New Roman"/>
          <w:sz w:val="27"/>
          <w:szCs w:val="27"/>
        </w:rPr>
        <w:t xml:space="preserve"> на основании данных налоговых деклараций за предыдущие периоды,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CB5CF6" w:rsidRPr="009752AE">
        <w:rPr>
          <w:rFonts w:ascii="Times New Roman" w:hAnsi="Times New Roman"/>
          <w:sz w:val="27"/>
          <w:szCs w:val="27"/>
        </w:rPr>
        <w:t>расчётным</w:t>
      </w:r>
      <w:r w:rsidRPr="009752AE">
        <w:rPr>
          <w:rFonts w:ascii="Times New Roman" w:hAnsi="Times New Roman"/>
          <w:sz w:val="27"/>
          <w:szCs w:val="27"/>
        </w:rPr>
        <w:t xml:space="preserve"> </w:t>
      </w:r>
      <w:r w:rsidR="00CB5CF6" w:rsidRPr="009752AE">
        <w:rPr>
          <w:rFonts w:ascii="Times New Roman" w:hAnsi="Times New Roman"/>
          <w:sz w:val="27"/>
          <w:szCs w:val="27"/>
        </w:rPr>
        <w:t>путём</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BB64F2" w:rsidRPr="009752AE" w:rsidRDefault="00BB64F2" w:rsidP="0022400D">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Налог на </w:t>
      </w:r>
      <w:r w:rsidR="004C2212" w:rsidRPr="009752AE">
        <w:rPr>
          <w:rFonts w:ascii="Times New Roman" w:hAnsi="Times New Roman"/>
          <w:b/>
          <w:sz w:val="27"/>
          <w:szCs w:val="27"/>
        </w:rPr>
        <w:t>добыч</w:t>
      </w:r>
      <w:r w:rsidRPr="009752AE">
        <w:rPr>
          <w:rFonts w:ascii="Times New Roman" w:hAnsi="Times New Roman"/>
          <w:sz w:val="27"/>
          <w:szCs w:val="27"/>
        </w:rPr>
        <w:t>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w:t>
      </w:r>
      <w:proofErr w:type="gramEnd"/>
      <w:r w:rsidRPr="009752AE">
        <w:rPr>
          <w:rFonts w:ascii="Times New Roman" w:hAnsi="Times New Roman"/>
          <w:sz w:val="27"/>
          <w:szCs w:val="27"/>
        </w:rPr>
        <w:t xml:space="preserve"> в соответствии со статьями БК РФ</w:t>
      </w:r>
      <w:r w:rsidR="0019487C" w:rsidRPr="009752AE">
        <w:rPr>
          <w:rFonts w:ascii="Times New Roman" w:hAnsi="Times New Roman"/>
          <w:sz w:val="27"/>
          <w:szCs w:val="27"/>
        </w:rPr>
        <w:t xml:space="preserve"> и Закона Ульяновской области «О межбюджетных отношениях в Ульяновской области»</w:t>
      </w:r>
      <w:r w:rsidRPr="009752AE">
        <w:rPr>
          <w:rFonts w:ascii="Times New Roman" w:hAnsi="Times New Roman"/>
          <w:sz w:val="27"/>
          <w:szCs w:val="27"/>
        </w:rPr>
        <w:t>.</w:t>
      </w:r>
    </w:p>
    <w:p w:rsidR="00BB64F2" w:rsidRPr="009752AE" w:rsidRDefault="00BB64F2" w:rsidP="0022400D">
      <w:pPr>
        <w:spacing w:after="0" w:line="240" w:lineRule="auto"/>
        <w:ind w:firstLine="709"/>
        <w:jc w:val="both"/>
        <w:rPr>
          <w:rFonts w:ascii="Times New Roman" w:hAnsi="Times New Roman"/>
          <w:sz w:val="27"/>
          <w:szCs w:val="27"/>
        </w:rPr>
      </w:pPr>
    </w:p>
    <w:p w:rsidR="000662D2" w:rsidRPr="009752AE" w:rsidRDefault="000662D2" w:rsidP="007A61BF">
      <w:pPr>
        <w:pStyle w:val="1"/>
        <w:numPr>
          <w:ilvl w:val="2"/>
          <w:numId w:val="5"/>
        </w:numPr>
      </w:pPr>
      <w:bookmarkStart w:id="242" w:name="_Toc193208368"/>
      <w:r w:rsidRPr="009752AE">
        <w:t>Налог на добычу полезных иско</w:t>
      </w:r>
      <w:r w:rsidR="00DB6280" w:rsidRPr="009752AE">
        <w:t>паемых в виде природных алмазов</w:t>
      </w:r>
      <w:r w:rsidR="005F1B42" w:rsidRPr="009752AE">
        <w:t xml:space="preserve"> </w:t>
      </w:r>
      <w:r w:rsidRPr="009752AE">
        <w:br/>
        <w:t>182 1 07 01050 01 0000 110</w:t>
      </w:r>
      <w:bookmarkEnd w:id="242"/>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 прогнозе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природных алмазов учитываются:</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прогноза социально-экономического</w:t>
      </w:r>
      <w:r w:rsidR="006D0D4E" w:rsidRPr="009752AE">
        <w:rPr>
          <w:rFonts w:ascii="Times New Roman" w:hAnsi="Times New Roman"/>
          <w:sz w:val="27"/>
          <w:szCs w:val="27"/>
        </w:rPr>
        <w:t xml:space="preserve"> развития </w:t>
      </w:r>
      <w:r w:rsidR="0060502D" w:rsidRPr="009752AE">
        <w:rPr>
          <w:rFonts w:ascii="Times New Roman" w:hAnsi="Times New Roman"/>
          <w:sz w:val="27"/>
          <w:szCs w:val="27"/>
        </w:rPr>
        <w:t>Российской Федерации</w:t>
      </w:r>
      <w:r w:rsidRPr="009752AE">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Pr="009752AE">
        <w:rPr>
          <w:rFonts w:ascii="Times New Roman" w:hAnsi="Times New Roman"/>
          <w:sz w:val="27"/>
          <w:szCs w:val="27"/>
        </w:rPr>
        <w:br/>
        <w:t xml:space="preserve">№ 5-НДПИ «Отчёт о налоговой базе и структуре начислений по налогу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сложившаяся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налоговые ставки, льготы и преференции, предусмотренные главой 26 НК РФ «Налог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и др. источники.</w:t>
      </w:r>
    </w:p>
    <w:p w:rsidR="000662D2" w:rsidRPr="009752AE" w:rsidRDefault="000662D2" w:rsidP="00F11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природных алмазов</w:t>
      </w:r>
      <w:r w:rsidR="005F1B42" w:rsidRPr="009752AE">
        <w:rPr>
          <w:rFonts w:ascii="Times New Roman" w:hAnsi="Times New Roman"/>
          <w:sz w:val="27"/>
          <w:szCs w:val="27"/>
        </w:rPr>
        <w:t xml:space="preserve"> </w:t>
      </w:r>
      <w:r w:rsidRPr="009752AE">
        <w:rPr>
          <w:rFonts w:ascii="Times New Roman" w:hAnsi="Times New Roman"/>
          <w:sz w:val="27"/>
          <w:szCs w:val="27"/>
        </w:rPr>
        <w:t>осуществляется по методу п</w:t>
      </w:r>
      <w:r w:rsidR="00F112D2" w:rsidRPr="009752AE">
        <w:rPr>
          <w:rFonts w:ascii="Times New Roman" w:hAnsi="Times New Roman"/>
          <w:sz w:val="27"/>
          <w:szCs w:val="27"/>
        </w:rPr>
        <w:t xml:space="preserve">рямого расчёта, основанного на </w:t>
      </w:r>
      <w:r w:rsidRPr="009752AE">
        <w:rPr>
          <w:rFonts w:ascii="Times New Roman" w:hAnsi="Times New Roman"/>
          <w:sz w:val="27"/>
          <w:szCs w:val="27"/>
        </w:rPr>
        <w:t xml:space="preserve">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w:t>
      </w:r>
      <w:r w:rsidR="006D0D4E" w:rsidRPr="009752AE">
        <w:rPr>
          <w:rFonts w:ascii="Times New Roman" w:hAnsi="Times New Roman"/>
          <w:b/>
          <w:sz w:val="27"/>
          <w:szCs w:val="27"/>
        </w:rPr>
        <w:t>курс</w:t>
      </w:r>
      <w:r w:rsidRPr="009752AE">
        <w:rPr>
          <w:rFonts w:ascii="Times New Roman" w:hAnsi="Times New Roman"/>
          <w:sz w:val="27"/>
          <w:szCs w:val="27"/>
        </w:rPr>
        <w:t xml:space="preserve">а доллара США по отношению к рублю в прогнозируемом периоде по отношению к предыдущему периоду, динамика </w:t>
      </w:r>
      <w:r w:rsidR="00CB5CF6" w:rsidRPr="009752AE">
        <w:rPr>
          <w:rFonts w:ascii="Times New Roman" w:hAnsi="Times New Roman"/>
          <w:sz w:val="27"/>
          <w:szCs w:val="27"/>
        </w:rPr>
        <w:t>объёмов</w:t>
      </w:r>
      <w:proofErr w:type="gramEnd"/>
      <w:r w:rsidRPr="009752AE">
        <w:rPr>
          <w:rFonts w:ascii="Times New Roman" w:hAnsi="Times New Roman"/>
          <w:sz w:val="27"/>
          <w:szCs w:val="27"/>
        </w:rPr>
        <w:t xml:space="preserve"> </w:t>
      </w:r>
      <w:r w:rsidR="0086672A" w:rsidRPr="009752AE">
        <w:rPr>
          <w:rFonts w:ascii="Times New Roman" w:hAnsi="Times New Roman"/>
          <w:b/>
          <w:sz w:val="27"/>
          <w:szCs w:val="27"/>
        </w:rPr>
        <w:t>добыч</w:t>
      </w:r>
      <w:r w:rsidRPr="009752AE">
        <w:rPr>
          <w:rFonts w:ascii="Times New Roman" w:hAnsi="Times New Roman"/>
          <w:sz w:val="27"/>
          <w:szCs w:val="27"/>
        </w:rPr>
        <w:t>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Прогнозный объём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природных алмазов (</w:t>
      </w: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ПИ алмазы</w:t>
      </w:r>
      <w:r w:rsidRPr="009752AE">
        <w:rPr>
          <w:rFonts w:ascii="Times New Roman" w:hAnsi="Times New Roman"/>
          <w:sz w:val="27"/>
          <w:szCs w:val="27"/>
        </w:rPr>
        <w:t>) определяется исходя из следующего алгоритма расчёта:</w:t>
      </w:r>
    </w:p>
    <w:p w:rsidR="000662D2" w:rsidRPr="009752AE" w:rsidRDefault="000662D2" w:rsidP="000662D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НДПИ</w:t>
      </w:r>
      <w:r w:rsidR="00082E09" w:rsidRPr="009752AE">
        <w:rPr>
          <w:rFonts w:ascii="Times New Roman" w:hAnsi="Times New Roman"/>
          <w:b/>
          <w:i/>
          <w:sz w:val="27"/>
          <w:szCs w:val="27"/>
        </w:rPr>
        <w:t xml:space="preserve"> </w:t>
      </w:r>
      <w:r w:rsidRPr="009752AE">
        <w:rPr>
          <w:rFonts w:ascii="Times New Roman" w:hAnsi="Times New Roman"/>
          <w:b/>
          <w:i/>
          <w:sz w:val="27"/>
          <w:szCs w:val="27"/>
          <w:vertAlign w:val="subscript"/>
        </w:rPr>
        <w:t>ПИ алмазы</w:t>
      </w:r>
      <w:r w:rsidRPr="009752AE">
        <w:rPr>
          <w:rFonts w:ascii="Times New Roman" w:hAnsi="Times New Roman"/>
          <w:b/>
          <w:i/>
          <w:sz w:val="27"/>
          <w:szCs w:val="27"/>
        </w:rPr>
        <w:t xml:space="preserve"> = (Ʃ(</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ПИ алмазы </w:t>
      </w:r>
      <w:r w:rsidRPr="009752AE">
        <w:rPr>
          <w:rFonts w:ascii="Times New Roman" w:hAnsi="Times New Roman"/>
          <w:b/>
          <w:i/>
          <w:sz w:val="27"/>
          <w:szCs w:val="27"/>
        </w:rPr>
        <w:t xml:space="preserve">× J </w:t>
      </w:r>
      <w:r w:rsidRPr="009752AE">
        <w:rPr>
          <w:rFonts w:ascii="Times New Roman" w:hAnsi="Times New Roman"/>
          <w:b/>
          <w:i/>
          <w:sz w:val="27"/>
          <w:szCs w:val="27"/>
          <w:vertAlign w:val="subscript"/>
        </w:rPr>
        <w:t>алмазы</w:t>
      </w:r>
      <w:r w:rsidRPr="009752AE">
        <w:rPr>
          <w:rFonts w:ascii="Times New Roman" w:hAnsi="Times New Roman"/>
          <w:b/>
          <w:i/>
          <w:sz w:val="27"/>
          <w:szCs w:val="27"/>
        </w:rPr>
        <w:t xml:space="preserve"> × S </w:t>
      </w:r>
      <w:r w:rsidR="0055359C" w:rsidRPr="009752AE">
        <w:rPr>
          <w:rFonts w:ascii="Times New Roman" w:hAnsi="Times New Roman"/>
          <w:b/>
          <w:i/>
          <w:sz w:val="27"/>
          <w:szCs w:val="27"/>
        </w:rPr>
        <w:t xml:space="preserve">+ </w:t>
      </w:r>
      <w:r w:rsidRPr="009752AE">
        <w:rPr>
          <w:rFonts w:ascii="Times New Roman" w:hAnsi="Times New Roman"/>
          <w:b/>
          <w:i/>
          <w:sz w:val="27"/>
          <w:szCs w:val="27"/>
        </w:rPr>
        <w:t xml:space="preserve">(+-) P))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r w:rsidRPr="009752AE">
        <w:rPr>
          <w:rFonts w:ascii="Times New Roman" w:hAnsi="Times New Roman"/>
          <w:b/>
          <w:i/>
          <w:sz w:val="27"/>
          <w:szCs w:val="27"/>
        </w:rPr>
        <w:t xml:space="preserve"> (+-) F,</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ПИ алмазы </w:t>
      </w:r>
      <w:r w:rsidRPr="009752AE">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9752AE">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00054E58" w:rsidRPr="009752AE">
        <w:rPr>
          <w:rFonts w:ascii="Times New Roman" w:hAnsi="Times New Roman"/>
          <w:sz w:val="27"/>
          <w:szCs w:val="27"/>
        </w:rPr>
        <w:t xml:space="preserve">и (или) фактическим данным налоговых деклараций, </w:t>
      </w:r>
      <w:r w:rsidRPr="009752AE">
        <w:rPr>
          <w:rFonts w:ascii="Times New Roman" w:hAnsi="Times New Roman"/>
          <w:snapToGrid w:val="0"/>
          <w:sz w:val="27"/>
          <w:szCs w:val="27"/>
          <w:lang w:eastAsia="ru-RU"/>
        </w:rPr>
        <w:t>млн. рублей;</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z w:val="27"/>
          <w:szCs w:val="27"/>
        </w:rPr>
        <w:t xml:space="preserve">J </w:t>
      </w:r>
      <w:r w:rsidRPr="009752AE">
        <w:rPr>
          <w:rFonts w:ascii="Times New Roman" w:hAnsi="Times New Roman"/>
          <w:b/>
          <w:i/>
          <w:sz w:val="27"/>
          <w:szCs w:val="27"/>
          <w:vertAlign w:val="subscript"/>
        </w:rPr>
        <w:t>алмазы</w:t>
      </w:r>
      <w:r w:rsidRPr="009752AE">
        <w:rPr>
          <w:rFonts w:ascii="Times New Roman" w:hAnsi="Times New Roman"/>
          <w:b/>
          <w:i/>
          <w:sz w:val="27"/>
          <w:szCs w:val="27"/>
        </w:rPr>
        <w:t xml:space="preserve"> </w:t>
      </w:r>
      <w:r w:rsidRPr="009752AE">
        <w:rPr>
          <w:rFonts w:ascii="Times New Roman" w:hAnsi="Times New Roman"/>
          <w:snapToGrid w:val="0"/>
          <w:sz w:val="27"/>
          <w:szCs w:val="27"/>
          <w:lang w:eastAsia="ru-RU"/>
        </w:rPr>
        <w:t xml:space="preserve">–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w:t>
      </w:r>
      <w:r w:rsidR="006D0D4E" w:rsidRPr="009752AE">
        <w:rPr>
          <w:rFonts w:ascii="Times New Roman" w:hAnsi="Times New Roman"/>
          <w:b/>
          <w:snapToGrid w:val="0"/>
          <w:sz w:val="27"/>
          <w:szCs w:val="27"/>
          <w:lang w:eastAsia="ru-RU"/>
        </w:rPr>
        <w:t>курс</w:t>
      </w:r>
      <w:r w:rsidRPr="009752AE">
        <w:rPr>
          <w:rFonts w:ascii="Times New Roman" w:hAnsi="Times New Roman"/>
          <w:snapToGrid w:val="0"/>
          <w:sz w:val="27"/>
          <w:szCs w:val="27"/>
          <w:lang w:eastAsia="ru-RU"/>
        </w:rPr>
        <w:t xml:space="preserve">а доллара США по отношению к рублю в прогнозируемом периоде по отношению к предыдущему периоду, динамика </w:t>
      </w:r>
      <w:r w:rsidR="00CB5CF6" w:rsidRPr="009752AE">
        <w:rPr>
          <w:rFonts w:ascii="Times New Roman" w:hAnsi="Times New Roman"/>
          <w:snapToGrid w:val="0"/>
          <w:sz w:val="27"/>
          <w:szCs w:val="27"/>
          <w:lang w:eastAsia="ru-RU"/>
        </w:rPr>
        <w:t>объёмов</w:t>
      </w:r>
      <w:r w:rsidRPr="009752AE">
        <w:rPr>
          <w:rFonts w:ascii="Times New Roman" w:hAnsi="Times New Roman"/>
          <w:snapToGrid w:val="0"/>
          <w:sz w:val="27"/>
          <w:szCs w:val="27"/>
          <w:lang w:eastAsia="ru-RU"/>
        </w:rPr>
        <w:t xml:space="preserve"> </w:t>
      </w:r>
      <w:r w:rsidR="0086672A"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и полезных ископаемых в виде природных алмазов и др.;</w:t>
      </w:r>
      <w:proofErr w:type="gramEnd"/>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val="en-US" w:eastAsia="ru-RU"/>
        </w:rPr>
        <w:t>S</w:t>
      </w:r>
      <w:r w:rsidRPr="009752AE">
        <w:rPr>
          <w:rFonts w:ascii="Times New Roman" w:hAnsi="Times New Roman"/>
          <w:b/>
          <w:i/>
          <w:snapToGrid w:val="0"/>
          <w:sz w:val="27"/>
          <w:szCs w:val="27"/>
          <w:lang w:eastAsia="ru-RU"/>
        </w:rPr>
        <w:t xml:space="preserve"> </w:t>
      </w:r>
      <w:r w:rsidRPr="009752AE">
        <w:rPr>
          <w:rFonts w:ascii="Times New Roman" w:hAnsi="Times New Roman"/>
          <w:snapToGrid w:val="0"/>
          <w:sz w:val="27"/>
          <w:szCs w:val="27"/>
          <w:lang w:eastAsia="ru-RU"/>
        </w:rPr>
        <w:t xml:space="preserve">– </w:t>
      </w:r>
      <w:proofErr w:type="gramStart"/>
      <w:r w:rsidRPr="009752AE">
        <w:rPr>
          <w:rFonts w:ascii="Times New Roman" w:hAnsi="Times New Roman"/>
          <w:snapToGrid w:val="0"/>
          <w:sz w:val="27"/>
          <w:szCs w:val="27"/>
          <w:lang w:eastAsia="ru-RU"/>
        </w:rPr>
        <w:t>ставка</w:t>
      </w:r>
      <w:proofErr w:type="gramEnd"/>
      <w:r w:rsidRPr="009752AE">
        <w:rPr>
          <w:rFonts w:ascii="Times New Roman" w:hAnsi="Times New Roman"/>
          <w:snapToGrid w:val="0"/>
          <w:sz w:val="27"/>
          <w:szCs w:val="27"/>
          <w:lang w:eastAsia="ru-RU"/>
        </w:rPr>
        <w:t xml:space="preserve"> налога на </w:t>
      </w:r>
      <w:r w:rsidR="0086672A"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у полезных ископаемых в виде природных алмазов, установленная в соответствии с НК РФ,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2A28B7" w:rsidRPr="009752AE" w:rsidRDefault="002A28B7" w:rsidP="002A28B7">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w:t>
      </w:r>
      <w:r w:rsidRPr="009752AE">
        <w:rPr>
          <w:rFonts w:ascii="Times New Roman" w:hAnsi="Times New Roman"/>
          <w:sz w:val="27"/>
          <w:szCs w:val="27"/>
        </w:rPr>
        <w:lastRenderedPageBreak/>
        <w:t xml:space="preserve">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CB5CF6" w:rsidRPr="009752AE">
        <w:rPr>
          <w:rFonts w:ascii="Times New Roman" w:hAnsi="Times New Roman"/>
          <w:sz w:val="27"/>
          <w:szCs w:val="27"/>
        </w:rPr>
        <w:t>расчётным</w:t>
      </w:r>
      <w:r w:rsidRPr="009752AE">
        <w:rPr>
          <w:rFonts w:ascii="Times New Roman" w:hAnsi="Times New Roman"/>
          <w:sz w:val="27"/>
          <w:szCs w:val="27"/>
        </w:rPr>
        <w:t xml:space="preserve"> </w:t>
      </w:r>
      <w:r w:rsidR="00CB5CF6" w:rsidRPr="009752AE">
        <w:rPr>
          <w:rFonts w:ascii="Times New Roman" w:hAnsi="Times New Roman"/>
          <w:sz w:val="27"/>
          <w:szCs w:val="27"/>
        </w:rPr>
        <w:t>путём</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w:t>
      </w:r>
      <w:r w:rsidR="0086672A" w:rsidRPr="009752AE">
        <w:rPr>
          <w:rFonts w:ascii="Times New Roman" w:hAnsi="Times New Roman"/>
          <w:b/>
          <w:sz w:val="27"/>
          <w:szCs w:val="27"/>
        </w:rPr>
        <w:t>добыч</w:t>
      </w:r>
      <w:r w:rsidRPr="009752AE">
        <w:rPr>
          <w:rFonts w:ascii="Times New Roman" w:hAnsi="Times New Roman"/>
          <w:sz w:val="27"/>
          <w:szCs w:val="27"/>
        </w:rPr>
        <w:t>у полезного ископаемого в виде природных алмазов</w:t>
      </w:r>
      <w:r w:rsidR="005F1B42" w:rsidRPr="009752AE">
        <w:rPr>
          <w:rFonts w:ascii="Times New Roman" w:hAnsi="Times New Roman"/>
          <w:sz w:val="27"/>
          <w:szCs w:val="27"/>
        </w:rPr>
        <w:t xml:space="preserve"> </w:t>
      </w:r>
      <w:r w:rsidRPr="009752AE">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E97B69" w:rsidRPr="009752AE" w:rsidRDefault="00E97B69" w:rsidP="00E97B69">
      <w:pPr>
        <w:pStyle w:val="14"/>
        <w:rPr>
          <w:color w:val="auto"/>
          <w:sz w:val="27"/>
        </w:rPr>
      </w:pPr>
      <w:bookmarkStart w:id="243" w:name="_Toc192586440"/>
      <w:r w:rsidRPr="009752AE">
        <w:rPr>
          <w:rFonts w:ascii="Times New Roman" w:hAnsi="Times New Roman"/>
          <w:color w:val="auto"/>
          <w:sz w:val="27"/>
        </w:rPr>
        <w:t>Налог на добычу полезного ископаемого в виде природных алмазов в бюджет Ульяновской области не прогнозируется в связи с отсутствием налогоплательщиков данного налога.</w:t>
      </w:r>
      <w:bookmarkEnd w:id="243"/>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BB64F2" w:rsidP="007A61BF">
      <w:pPr>
        <w:pStyle w:val="1"/>
        <w:numPr>
          <w:ilvl w:val="2"/>
          <w:numId w:val="5"/>
        </w:numPr>
      </w:pPr>
      <w:bookmarkStart w:id="244" w:name="_Toc193208369"/>
      <w:r w:rsidRPr="009752AE">
        <w:t>Налог на добычу полезных ископаемых в виде угля (за исключением угля коксующегося)</w:t>
      </w:r>
      <w:r w:rsidR="000662D2" w:rsidRPr="009752AE">
        <w:br/>
        <w:t>182 1 07 01060 01 0000 110</w:t>
      </w:r>
      <w:bookmarkEnd w:id="244"/>
    </w:p>
    <w:p w:rsidR="000662D2" w:rsidRPr="009752AE" w:rsidRDefault="00BB64F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 прогнозе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угля (за исключением угля коксующегося), учитываются</w:t>
      </w:r>
      <w:r w:rsidR="000662D2"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00BB64F2" w:rsidRPr="009752AE">
        <w:rPr>
          <w:rFonts w:ascii="Times New Roman" w:hAnsi="Times New Roman"/>
          <w:sz w:val="27"/>
          <w:szCs w:val="27"/>
        </w:rPr>
        <w:t xml:space="preserve">показатели прогноза социально-экономического развития Российской Федерации на очередной финансовый год и плановый период (налогооблагаемый объём </w:t>
      </w:r>
      <w:r w:rsidR="0086672A" w:rsidRPr="009752AE">
        <w:rPr>
          <w:rFonts w:ascii="Times New Roman" w:hAnsi="Times New Roman"/>
          <w:b/>
          <w:sz w:val="27"/>
          <w:szCs w:val="27"/>
        </w:rPr>
        <w:t>добыч</w:t>
      </w:r>
      <w:r w:rsidR="00BB64F2" w:rsidRPr="009752AE">
        <w:rPr>
          <w:rFonts w:ascii="Times New Roman" w:hAnsi="Times New Roman"/>
          <w:sz w:val="27"/>
          <w:szCs w:val="27"/>
        </w:rPr>
        <w:t>и угля в разрезе видов: антрацит, уголь бурый, уголь за исключением антрацита, угля коксующегося и угля бурого), разрабатываемые Минэкономразвития Российской Федерации</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Pr="009752AE">
        <w:rPr>
          <w:rFonts w:ascii="Times New Roman" w:hAnsi="Times New Roman"/>
          <w:sz w:val="27"/>
          <w:szCs w:val="27"/>
        </w:rPr>
        <w:br/>
        <w:t xml:space="preserve">№ 5-НДПИ «Отчёт о налоговой базе и структуре начислений по налогу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сложившаяся за предыдущие периоды;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r w:rsidR="00BB64F2" w:rsidRPr="009752AE">
        <w:rPr>
          <w:rFonts w:ascii="Times New Roman" w:hAnsi="Times New Roman"/>
          <w:sz w:val="27"/>
          <w:szCs w:val="27"/>
        </w:rPr>
        <w:t xml:space="preserve">динамика фактических объёмных показателей </w:t>
      </w:r>
      <w:r w:rsidR="0086672A" w:rsidRPr="009752AE">
        <w:rPr>
          <w:rFonts w:ascii="Times New Roman" w:hAnsi="Times New Roman"/>
          <w:b/>
          <w:sz w:val="27"/>
          <w:szCs w:val="27"/>
        </w:rPr>
        <w:t>добыч</w:t>
      </w:r>
      <w:r w:rsidR="00BB64F2" w:rsidRPr="009752AE">
        <w:rPr>
          <w:rFonts w:ascii="Times New Roman" w:hAnsi="Times New Roman"/>
          <w:sz w:val="27"/>
          <w:szCs w:val="27"/>
        </w:rPr>
        <w:t xml:space="preserve">и угля по видам угля </w:t>
      </w:r>
      <w:r w:rsidR="00BB64F2" w:rsidRPr="009752AE">
        <w:rPr>
          <w:rFonts w:ascii="Times New Roman" w:hAnsi="Times New Roman"/>
          <w:snapToGrid w:val="0"/>
          <w:sz w:val="27"/>
          <w:szCs w:val="27"/>
          <w:lang w:eastAsia="ru-RU"/>
        </w:rPr>
        <w:t xml:space="preserve">(антрацит, уголь бурый, уголь за исключением антрацита, угля коксующегося и угля бурого) </w:t>
      </w:r>
      <w:r w:rsidR="00BB64F2" w:rsidRPr="009752AE">
        <w:rPr>
          <w:rFonts w:ascii="Times New Roman" w:hAnsi="Times New Roman"/>
          <w:sz w:val="27"/>
          <w:szCs w:val="27"/>
        </w:rPr>
        <w:t>согласно данным Росстата</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налоговые ставки, льготы и преференции, предусмотренные главой 26 НК РФ «Налог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и др. источники.</w:t>
      </w:r>
    </w:p>
    <w:p w:rsidR="000662D2" w:rsidRPr="009752AE" w:rsidRDefault="00BB64F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в виде угля (за исключением угля коксующегося) осуществляется </w:t>
      </w:r>
      <w:r w:rsidRPr="009752AE">
        <w:rPr>
          <w:rFonts w:ascii="Times New Roman" w:hAnsi="Times New Roman"/>
          <w:sz w:val="27"/>
          <w:szCs w:val="27"/>
        </w:rPr>
        <w:lastRenderedPageBreak/>
        <w:t xml:space="preserve">методом прямого расчёта, основанного на непосредственном использовании прогнозных значений </w:t>
      </w:r>
      <w:r w:rsidR="00CB5CF6" w:rsidRPr="009752AE">
        <w:rPr>
          <w:rFonts w:ascii="Times New Roman" w:hAnsi="Times New Roman"/>
          <w:sz w:val="27"/>
          <w:szCs w:val="27"/>
        </w:rPr>
        <w:t>объёмных</w:t>
      </w:r>
      <w:r w:rsidRPr="009752AE">
        <w:rPr>
          <w:rFonts w:ascii="Times New Roman" w:hAnsi="Times New Roman"/>
          <w:sz w:val="27"/>
          <w:szCs w:val="27"/>
        </w:rPr>
        <w:t xml:space="preserve">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9752AE">
        <w:rPr>
          <w:rFonts w:ascii="Times New Roman" w:hAnsi="Times New Roman"/>
          <w:sz w:val="27"/>
          <w:szCs w:val="27"/>
        </w:rPr>
        <w:t>.</w:t>
      </w:r>
      <w:proofErr w:type="gramEnd"/>
    </w:p>
    <w:p w:rsidR="000662D2" w:rsidRPr="009752AE" w:rsidRDefault="00BB64F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Прогнозный объём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w:t>
      </w:r>
      <w:r w:rsidRPr="009752AE">
        <w:rPr>
          <w:rFonts w:ascii="Times New Roman" w:hAnsi="Times New Roman"/>
          <w:sz w:val="27"/>
          <w:szCs w:val="27"/>
        </w:rPr>
        <w:br/>
        <w:t>в виде угля (за исключением угля коксующегося) (</w:t>
      </w: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ПИ уголь</w:t>
      </w:r>
      <w:r w:rsidRPr="009752AE">
        <w:rPr>
          <w:rFonts w:ascii="Times New Roman" w:hAnsi="Times New Roman"/>
          <w:i/>
          <w:sz w:val="27"/>
          <w:szCs w:val="27"/>
        </w:rPr>
        <w:t xml:space="preserve">) </w:t>
      </w:r>
      <w:r w:rsidRPr="009752AE">
        <w:rPr>
          <w:rFonts w:ascii="Times New Roman" w:hAnsi="Times New Roman"/>
          <w:sz w:val="27"/>
          <w:szCs w:val="27"/>
        </w:rPr>
        <w:t>определяется исходя из следующего алгоритма расчёта</w:t>
      </w:r>
      <w:r w:rsidR="000662D2"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16"/>
          <w:szCs w:val="16"/>
        </w:rPr>
      </w:pPr>
    </w:p>
    <w:p w:rsidR="000662D2" w:rsidRPr="009752AE" w:rsidRDefault="000662D2" w:rsidP="000662D2">
      <w:pPr>
        <w:spacing w:before="120" w:after="120" w:line="240" w:lineRule="auto"/>
        <w:ind w:firstLine="567"/>
        <w:jc w:val="center"/>
        <w:rPr>
          <w:rFonts w:ascii="Times New Roman" w:hAnsi="Times New Roman"/>
          <w:b/>
          <w:i/>
          <w:sz w:val="27"/>
          <w:szCs w:val="27"/>
        </w:rPr>
      </w:pPr>
      <w:proofErr w:type="gramStart"/>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ПИ уголь</w:t>
      </w:r>
      <w:r w:rsidRPr="009752AE">
        <w:rPr>
          <w:rFonts w:ascii="Times New Roman" w:hAnsi="Times New Roman"/>
          <w:b/>
          <w:i/>
          <w:sz w:val="27"/>
          <w:szCs w:val="27"/>
        </w:rPr>
        <w:t xml:space="preserve"> = (Ʃ((</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ПИ (уголь 1,2,3..,п) </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b/>
          <w:i/>
          <w:sz w:val="27"/>
          <w:szCs w:val="27"/>
        </w:rPr>
        <w:t>)</w:t>
      </w:r>
      <w:proofErr w:type="gramEnd"/>
      <w:r w:rsidR="00082E09" w:rsidRPr="009752AE">
        <w:rPr>
          <w:rFonts w:ascii="Times New Roman" w:hAnsi="Times New Roman"/>
          <w:b/>
          <w:i/>
          <w:sz w:val="27"/>
          <w:szCs w:val="27"/>
          <w:vertAlign w:val="subscript"/>
        </w:rPr>
        <w:t xml:space="preserve"> </w:t>
      </w:r>
      <w:r w:rsidRPr="009752AE">
        <w:rPr>
          <w:rFonts w:ascii="Times New Roman" w:hAnsi="Times New Roman"/>
          <w:b/>
          <w:i/>
          <w:sz w:val="27"/>
          <w:szCs w:val="27"/>
        </w:rPr>
        <w:t>- Ʃ</w:t>
      </w:r>
      <w:r w:rsidRPr="009752AE">
        <w:rPr>
          <w:rFonts w:ascii="Times New Roman" w:hAnsi="Times New Roman"/>
          <w:i/>
          <w:sz w:val="27"/>
          <w:szCs w:val="27"/>
        </w:rPr>
        <w:t xml:space="preserve"> </w:t>
      </w:r>
      <w:proofErr w:type="gramStart"/>
      <w:r w:rsidRPr="009752AE">
        <w:rPr>
          <w:rFonts w:ascii="Times New Roman" w:hAnsi="Times New Roman"/>
          <w:b/>
          <w:i/>
          <w:sz w:val="27"/>
          <w:szCs w:val="27"/>
          <w:lang w:val="en-US"/>
        </w:rPr>
        <w:t>L</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ПИ льгот</w:t>
      </w:r>
      <w:r w:rsidRPr="009752AE">
        <w:rPr>
          <w:rFonts w:ascii="Times New Roman" w:hAnsi="Times New Roman"/>
          <w:b/>
          <w:i/>
          <w:sz w:val="27"/>
          <w:szCs w:val="27"/>
        </w:rPr>
        <w:t xml:space="preserve">) (+-) </w:t>
      </w:r>
      <w:r w:rsidRPr="009752AE">
        <w:rPr>
          <w:rFonts w:ascii="Times New Roman" w:hAnsi="Times New Roman"/>
          <w:b/>
          <w:i/>
          <w:sz w:val="27"/>
          <w:szCs w:val="27"/>
          <w:lang w:val="en-US"/>
        </w:rPr>
        <w:t>P</w:t>
      </w:r>
      <w:r w:rsidRPr="009752AE">
        <w:rPr>
          <w:rFonts w:ascii="Times New Roman" w:hAnsi="Times New Roman"/>
          <w:b/>
          <w:i/>
          <w:sz w:val="27"/>
          <w:szCs w:val="27"/>
        </w:rPr>
        <w:t xml:space="preserve">)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7"/>
          <w:szCs w:val="27"/>
        </w:rPr>
        <w:t>,</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BB64F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ПИ (уголь 1,2,3..,п) </w:t>
      </w:r>
      <w:r w:rsidRPr="009752AE">
        <w:rPr>
          <w:rFonts w:ascii="Times New Roman" w:hAnsi="Times New Roman"/>
          <w:snapToGrid w:val="0"/>
          <w:sz w:val="27"/>
          <w:szCs w:val="27"/>
          <w:lang w:eastAsia="ru-RU"/>
        </w:rPr>
        <w:t xml:space="preserve">– налогооблагаемый объём </w:t>
      </w:r>
      <w:r w:rsidR="0086672A"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и полезных ископаемых в виде угля по видам угля (антрацит, уголь бурый, уголь за исключением антрацита, угля коксующегося и угля бурого), </w:t>
      </w:r>
      <w:r w:rsidRPr="009752AE">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w:t>
      </w:r>
      <w:r w:rsidR="0086672A" w:rsidRPr="009752AE">
        <w:rPr>
          <w:rFonts w:ascii="Times New Roman" w:hAnsi="Times New Roman"/>
          <w:b/>
          <w:sz w:val="27"/>
          <w:szCs w:val="27"/>
        </w:rPr>
        <w:t>добыч</w:t>
      </w:r>
      <w:r w:rsidRPr="009752AE">
        <w:rPr>
          <w:rFonts w:ascii="Times New Roman" w:hAnsi="Times New Roman"/>
          <w:sz w:val="27"/>
          <w:szCs w:val="27"/>
        </w:rPr>
        <w:t xml:space="preserve">и </w:t>
      </w:r>
      <w:r w:rsidRPr="009752AE">
        <w:rPr>
          <w:rFonts w:ascii="Times New Roman" w:hAnsi="Times New Roman"/>
          <w:snapToGrid w:val="0"/>
          <w:sz w:val="27"/>
          <w:szCs w:val="27"/>
          <w:lang w:eastAsia="ru-RU"/>
        </w:rPr>
        <w:t xml:space="preserve">полезных ископаемых в виде угля по видам угля </w:t>
      </w:r>
      <w:r w:rsidRPr="009752AE">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00586A88" w:rsidRPr="009752AE">
        <w:rPr>
          <w:rFonts w:ascii="Times New Roman" w:hAnsi="Times New Roman"/>
          <w:sz w:val="27"/>
          <w:szCs w:val="27"/>
        </w:rPr>
        <w:t xml:space="preserve">и (или) фактическим данным налоговых деклараций, </w:t>
      </w:r>
      <w:r w:rsidRPr="009752AE">
        <w:rPr>
          <w:rFonts w:ascii="Times New Roman" w:hAnsi="Times New Roman"/>
          <w:snapToGrid w:val="0"/>
          <w:sz w:val="27"/>
          <w:szCs w:val="27"/>
          <w:lang w:eastAsia="ru-RU"/>
        </w:rPr>
        <w:t>млн. тонн</w:t>
      </w:r>
      <w:r w:rsidR="000662D2" w:rsidRPr="009752AE">
        <w:rPr>
          <w:rFonts w:ascii="Times New Roman" w:hAnsi="Times New Roman"/>
          <w:snapToGrid w:val="0"/>
          <w:sz w:val="27"/>
          <w:szCs w:val="27"/>
          <w:lang w:eastAsia="ru-RU"/>
        </w:rPr>
        <w:t>;</w:t>
      </w:r>
    </w:p>
    <w:p w:rsidR="000662D2" w:rsidRPr="009752AE" w:rsidRDefault="00BB64F2" w:rsidP="000662D2">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proofErr w:type="gramEnd"/>
      <w:r w:rsidRPr="009752AE">
        <w:rPr>
          <w:rFonts w:ascii="Times New Roman" w:hAnsi="Times New Roman"/>
          <w:snapToGrid w:val="0"/>
          <w:sz w:val="27"/>
          <w:szCs w:val="27"/>
          <w:lang w:eastAsia="ru-RU"/>
        </w:rPr>
        <w:t xml:space="preserve"> – расчётная ставка налога на </w:t>
      </w:r>
      <w:r w:rsidR="0086672A"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у полезных ископаемых в виде угля по видам угля (антрацит, уголь бурый, уголь за исключением антрацита, угля коксующегося и угля бурого), </w:t>
      </w:r>
      <w:r w:rsidRPr="009752AE">
        <w:rPr>
          <w:rFonts w:ascii="Times New Roman" w:hAnsi="Times New Roman"/>
          <w:sz w:val="27"/>
          <w:szCs w:val="27"/>
        </w:rPr>
        <w:t>определяемая на соответствующий прогнозируемый период,</w:t>
      </w:r>
      <w:r w:rsidRPr="009752AE">
        <w:rPr>
          <w:rFonts w:ascii="Times New Roman" w:hAnsi="Times New Roman"/>
          <w:snapToGrid w:val="0"/>
          <w:sz w:val="27"/>
          <w:szCs w:val="27"/>
          <w:lang w:eastAsia="ru-RU"/>
        </w:rPr>
        <w:t xml:space="preserve"> рублей</w:t>
      </w:r>
      <w:r w:rsidR="000662D2" w:rsidRPr="009752AE">
        <w:rPr>
          <w:rFonts w:ascii="Times New Roman" w:hAnsi="Times New Roman"/>
          <w:snapToGrid w:val="0"/>
          <w:sz w:val="27"/>
          <w:szCs w:val="27"/>
          <w:lang w:eastAsia="ru-RU"/>
        </w:rPr>
        <w:t>;</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rPr>
        <w:t>Ʃ</w:t>
      </w:r>
      <w:r w:rsidRPr="009752AE">
        <w:rPr>
          <w:rFonts w:ascii="Times New Roman" w:hAnsi="Times New Roman"/>
          <w:i/>
          <w:sz w:val="27"/>
          <w:szCs w:val="27"/>
        </w:rPr>
        <w:t xml:space="preserve"> </w:t>
      </w:r>
      <w:r w:rsidRPr="009752AE">
        <w:rPr>
          <w:rFonts w:ascii="Times New Roman" w:hAnsi="Times New Roman"/>
          <w:b/>
          <w:i/>
          <w:sz w:val="27"/>
          <w:szCs w:val="27"/>
        </w:rPr>
        <w:t xml:space="preserve">L </w:t>
      </w:r>
      <w:r w:rsidRPr="009752AE">
        <w:rPr>
          <w:rFonts w:ascii="Times New Roman" w:hAnsi="Times New Roman"/>
          <w:b/>
          <w:i/>
          <w:sz w:val="27"/>
          <w:szCs w:val="27"/>
          <w:vertAlign w:val="subscript"/>
        </w:rPr>
        <w:t xml:space="preserve">ПИ льгот </w:t>
      </w:r>
      <w:r w:rsidRPr="009752AE">
        <w:rPr>
          <w:rFonts w:ascii="Times New Roman" w:hAnsi="Times New Roman"/>
          <w:snapToGrid w:val="0"/>
          <w:sz w:val="27"/>
          <w:szCs w:val="27"/>
          <w:lang w:eastAsia="ru-RU"/>
        </w:rPr>
        <w:t xml:space="preserve">– сумма налоговых льгот, предоставленных налогоплательщикам, в соответствии с НК РФ, в том числе налоговых вычетов, включающих расходы, </w:t>
      </w:r>
      <w:r w:rsidR="00CB5CF6" w:rsidRPr="009752AE">
        <w:rPr>
          <w:rFonts w:ascii="Times New Roman" w:hAnsi="Times New Roman"/>
          <w:snapToGrid w:val="0"/>
          <w:sz w:val="27"/>
          <w:szCs w:val="27"/>
          <w:lang w:eastAsia="ru-RU"/>
        </w:rPr>
        <w:t>осуществлённые</w:t>
      </w:r>
      <w:r w:rsidRPr="009752AE">
        <w:rPr>
          <w:rFonts w:ascii="Times New Roman" w:hAnsi="Times New Roman"/>
          <w:snapToGrid w:val="0"/>
          <w:sz w:val="27"/>
          <w:szCs w:val="27"/>
          <w:lang w:eastAsia="ru-RU"/>
        </w:rPr>
        <w:t xml:space="preserve"> (</w:t>
      </w:r>
      <w:r w:rsidR="00CB5CF6" w:rsidRPr="009752AE">
        <w:rPr>
          <w:rFonts w:ascii="Times New Roman" w:hAnsi="Times New Roman"/>
          <w:snapToGrid w:val="0"/>
          <w:sz w:val="27"/>
          <w:szCs w:val="27"/>
          <w:lang w:eastAsia="ru-RU"/>
        </w:rPr>
        <w:t>понесённые</w:t>
      </w:r>
      <w:r w:rsidRPr="009752AE">
        <w:rPr>
          <w:rFonts w:ascii="Times New Roman" w:hAnsi="Times New Roman"/>
          <w:snapToGrid w:val="0"/>
          <w:sz w:val="27"/>
          <w:szCs w:val="27"/>
          <w:lang w:eastAsia="ru-RU"/>
        </w:rPr>
        <w:t>) налогоплательщиком и связанны</w:t>
      </w:r>
      <w:r w:rsidR="00C23541" w:rsidRPr="009752AE">
        <w:rPr>
          <w:rFonts w:ascii="Times New Roman" w:hAnsi="Times New Roman"/>
          <w:snapToGrid w:val="0"/>
          <w:sz w:val="27"/>
          <w:szCs w:val="27"/>
          <w:lang w:eastAsia="ru-RU"/>
        </w:rPr>
        <w:t>е</w:t>
      </w:r>
      <w:r w:rsidRPr="009752AE">
        <w:rPr>
          <w:rFonts w:ascii="Times New Roman" w:hAnsi="Times New Roman"/>
          <w:snapToGrid w:val="0"/>
          <w:sz w:val="27"/>
          <w:szCs w:val="27"/>
          <w:lang w:eastAsia="ru-RU"/>
        </w:rPr>
        <w:t xml:space="preserve"> с обеспечением безопасных условий и охраны труда при </w:t>
      </w:r>
      <w:r w:rsidR="0086672A"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е угля, тыс. рублей;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9752AE" w:rsidRDefault="007C61D0"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0662D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2A28B7" w:rsidRPr="009752AE" w:rsidRDefault="002A28B7" w:rsidP="002A28B7">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BB64F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lastRenderedPageBreak/>
        <w:t xml:space="preserve">Расчётная средняя ставка налога на </w:t>
      </w:r>
      <w:r w:rsidR="0086672A"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у полезных ископаемых в виде угля по видам угля (антрацит, уголь бурый, уголь за исключением антрацита, угля коксующегося и угля бурого) </w:t>
      </w:r>
      <w:r w:rsidRPr="009752AE">
        <w:rPr>
          <w:rFonts w:ascii="Times New Roman" w:hAnsi="Times New Roman"/>
          <w:i/>
          <w:snapToGrid w:val="0"/>
          <w:sz w:val="27"/>
          <w:szCs w:val="27"/>
          <w:lang w:eastAsia="ru-RU"/>
        </w:rPr>
        <w:t>(</w:t>
      </w: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napToGrid w:val="0"/>
          <w:sz w:val="27"/>
          <w:szCs w:val="27"/>
          <w:lang w:eastAsia="ru-RU"/>
        </w:rPr>
        <w:t>определяется как</w:t>
      </w:r>
      <w:r w:rsidR="000662D2" w:rsidRPr="009752AE">
        <w:rPr>
          <w:rFonts w:ascii="Times New Roman" w:hAnsi="Times New Roman"/>
          <w:snapToGrid w:val="0"/>
          <w:sz w:val="27"/>
          <w:szCs w:val="27"/>
          <w:lang w:eastAsia="ru-RU"/>
        </w:rPr>
        <w:t>:</w:t>
      </w:r>
    </w:p>
    <w:p w:rsidR="000662D2" w:rsidRPr="009752AE" w:rsidRDefault="000662D2" w:rsidP="000662D2">
      <w:pPr>
        <w:spacing w:after="0" w:line="240" w:lineRule="auto"/>
        <w:ind w:firstLine="709"/>
        <w:jc w:val="center"/>
        <w:rPr>
          <w:rFonts w:ascii="Times New Roman" w:hAnsi="Times New Roman"/>
          <w:i/>
          <w:snapToGrid w:val="0"/>
          <w:sz w:val="27"/>
          <w:szCs w:val="27"/>
          <w:lang w:eastAsia="ru-RU"/>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z w:val="27"/>
          <w:szCs w:val="27"/>
          <w:vertAlign w:val="subscript"/>
        </w:rPr>
        <w:t>.</w:t>
      </w:r>
      <w:proofErr w:type="gramEnd"/>
      <w:r w:rsidRPr="009752AE">
        <w:rPr>
          <w:rFonts w:ascii="Times New Roman" w:hAnsi="Times New Roman"/>
          <w:i/>
          <w:snapToGrid w:val="0"/>
          <w:sz w:val="27"/>
          <w:szCs w:val="27"/>
          <w:lang w:eastAsia="ru-RU"/>
        </w:rPr>
        <w:t xml:space="preserve"> = </w:t>
      </w:r>
      <w:r w:rsidRPr="009752AE">
        <w:rPr>
          <w:rFonts w:ascii="Times New Roman" w:hAnsi="Times New Roman"/>
          <w:b/>
          <w:i/>
          <w:snapToGrid w:val="0"/>
          <w:sz w:val="27"/>
          <w:szCs w:val="27"/>
          <w:lang w:val="en-US" w:eastAsia="ru-RU"/>
        </w:rPr>
        <w:t>S</w:t>
      </w:r>
      <w:r w:rsidRPr="009752AE">
        <w:rPr>
          <w:rFonts w:ascii="Times New Roman" w:hAnsi="Times New Roman"/>
          <w:b/>
          <w:i/>
          <w:snapToGrid w:val="0"/>
          <w:sz w:val="27"/>
          <w:szCs w:val="27"/>
          <w:lang w:eastAsia="ru-RU"/>
        </w:rPr>
        <w:t xml:space="preserve"> </w:t>
      </w:r>
      <w:r w:rsidRPr="009752AE">
        <w:rPr>
          <w:rFonts w:ascii="Times New Roman" w:hAnsi="Times New Roman"/>
          <w:i/>
          <w:snapToGrid w:val="0"/>
          <w:sz w:val="27"/>
          <w:szCs w:val="27"/>
          <w:lang w:eastAsia="ru-RU"/>
        </w:rPr>
        <w:t xml:space="preserve">×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 xml:space="preserve">дф </w:t>
      </w:r>
      <w:r w:rsidRPr="009752AE">
        <w:rPr>
          <w:rFonts w:ascii="Times New Roman" w:hAnsi="Times New Roman"/>
          <w:i/>
          <w:snapToGrid w:val="0"/>
          <w:sz w:val="27"/>
          <w:szCs w:val="27"/>
          <w:vertAlign w:val="subscript"/>
          <w:lang w:eastAsia="ru-RU"/>
        </w:rPr>
        <w:t>(уголь</w:t>
      </w:r>
      <w:proofErr w:type="gramStart"/>
      <w:r w:rsidRPr="009752AE">
        <w:rPr>
          <w:rFonts w:ascii="Times New Roman" w:hAnsi="Times New Roman"/>
          <w:i/>
          <w:snapToGrid w:val="0"/>
          <w:sz w:val="27"/>
          <w:szCs w:val="27"/>
          <w:vertAlign w:val="subscript"/>
          <w:lang w:eastAsia="ru-RU"/>
        </w:rPr>
        <w:t>1</w:t>
      </w:r>
      <w:proofErr w:type="gramEnd"/>
      <w:r w:rsidRPr="009752AE">
        <w:rPr>
          <w:rFonts w:ascii="Times New Roman" w:hAnsi="Times New Roman"/>
          <w:i/>
          <w:snapToGrid w:val="0"/>
          <w:sz w:val="27"/>
          <w:szCs w:val="27"/>
          <w:vertAlign w:val="subscript"/>
          <w:lang w:eastAsia="ru-RU"/>
        </w:rPr>
        <w:t>,2,3,…,</w:t>
      </w:r>
      <w:r w:rsidRPr="009752AE">
        <w:rPr>
          <w:rFonts w:ascii="Times New Roman" w:hAnsi="Times New Roman"/>
          <w:i/>
          <w:snapToGrid w:val="0"/>
          <w:sz w:val="27"/>
          <w:szCs w:val="27"/>
          <w:vertAlign w:val="subscript"/>
          <w:lang w:val="en-US" w:eastAsia="ru-RU"/>
        </w:rPr>
        <w:t>n</w:t>
      </w:r>
      <w:r w:rsidRPr="009752AE">
        <w:rPr>
          <w:rFonts w:ascii="Times New Roman" w:hAnsi="Times New Roman"/>
          <w:i/>
          <w:snapToGrid w:val="0"/>
          <w:sz w:val="27"/>
          <w:szCs w:val="27"/>
          <w:vertAlign w:val="subscript"/>
          <w:lang w:eastAsia="ru-RU"/>
        </w:rPr>
        <w:t>)</w:t>
      </w:r>
      <w:r w:rsidR="00714146" w:rsidRPr="009752AE">
        <w:rPr>
          <w:rFonts w:ascii="Times New Roman" w:hAnsi="Times New Roman"/>
          <w:b/>
          <w:i/>
          <w:sz w:val="27"/>
          <w:szCs w:val="27"/>
          <w:vertAlign w:val="subscript"/>
        </w:rPr>
        <w:t xml:space="preserve"> </w:t>
      </w:r>
      <w:r w:rsidR="00D76A1E" w:rsidRPr="009752AE">
        <w:rPr>
          <w:rFonts w:ascii="Times New Roman" w:hAnsi="Times New Roman"/>
          <w:i/>
          <w:snapToGrid w:val="0"/>
          <w:sz w:val="27"/>
          <w:szCs w:val="27"/>
          <w:lang w:eastAsia="ru-RU"/>
        </w:rPr>
        <w:t xml:space="preserve">+ </w:t>
      </w:r>
      <w:r w:rsidR="00582DB9" w:rsidRPr="009752AE">
        <w:rPr>
          <w:rFonts w:ascii="Times New Roman" w:hAnsi="Times New Roman"/>
          <w:b/>
          <w:i/>
          <w:snapToGrid w:val="0"/>
          <w:sz w:val="27"/>
          <w:szCs w:val="27"/>
          <w:lang w:val="en-US" w:eastAsia="ru-RU"/>
        </w:rPr>
        <w:t>K</w:t>
      </w:r>
      <w:r w:rsidR="00F84C8D" w:rsidRPr="009752AE">
        <w:rPr>
          <w:rFonts w:ascii="Times New Roman" w:hAnsi="Times New Roman"/>
          <w:i/>
          <w:snapToGrid w:val="0"/>
          <w:sz w:val="27"/>
          <w:szCs w:val="27"/>
          <w:vertAlign w:val="subscript"/>
          <w:lang w:eastAsia="ru-RU"/>
        </w:rPr>
        <w:t>(уголь1,2,3,…,</w:t>
      </w:r>
      <w:r w:rsidR="00F84C8D" w:rsidRPr="009752AE">
        <w:rPr>
          <w:rFonts w:ascii="Times New Roman" w:hAnsi="Times New Roman"/>
          <w:i/>
          <w:snapToGrid w:val="0"/>
          <w:sz w:val="27"/>
          <w:szCs w:val="27"/>
          <w:vertAlign w:val="subscript"/>
          <w:lang w:val="en-US" w:eastAsia="ru-RU"/>
        </w:rPr>
        <w:t>n</w:t>
      </w:r>
      <w:r w:rsidR="00F84C8D" w:rsidRPr="009752AE">
        <w:rPr>
          <w:rFonts w:ascii="Times New Roman" w:hAnsi="Times New Roman"/>
          <w:i/>
          <w:snapToGrid w:val="0"/>
          <w:sz w:val="27"/>
          <w:szCs w:val="27"/>
          <w:vertAlign w:val="subscript"/>
          <w:lang w:eastAsia="ru-RU"/>
        </w:rPr>
        <w:t>)</w:t>
      </w:r>
      <w:r w:rsidRPr="009752AE">
        <w:rPr>
          <w:rFonts w:ascii="Times New Roman" w:hAnsi="Times New Roman"/>
          <w:i/>
          <w:snapToGrid w:val="0"/>
          <w:sz w:val="27"/>
          <w:szCs w:val="27"/>
          <w:lang w:eastAsia="ru-RU"/>
        </w:rPr>
        <w:t xml:space="preserve">, </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eastAsia="ru-RU"/>
        </w:rPr>
        <w:t>S</w:t>
      </w:r>
      <w:r w:rsidRPr="009752AE">
        <w:rPr>
          <w:rFonts w:ascii="Times New Roman" w:hAnsi="Times New Roman"/>
          <w:snapToGrid w:val="0"/>
          <w:sz w:val="27"/>
          <w:szCs w:val="27"/>
          <w:lang w:eastAsia="ru-RU"/>
        </w:rPr>
        <w:t xml:space="preserve"> – основная налоговая ставка за 1 тонну каждого добытого вида угля (антрацит,</w:t>
      </w:r>
      <w:r w:rsidR="00A11EAD"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lang w:eastAsia="ru-RU"/>
        </w:rPr>
        <w:t>уголь бурый, уголь за исключением антрацита, угля коксующегося и угля бурого), которая определяется в соответствии с НК РФ, рублей;</w:t>
      </w:r>
    </w:p>
    <w:p w:rsidR="000662D2" w:rsidRPr="009752AE"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 xml:space="preserve">дф </w:t>
      </w:r>
      <w:r w:rsidRPr="009752AE">
        <w:rPr>
          <w:rFonts w:ascii="Times New Roman" w:hAnsi="Times New Roman"/>
          <w:i/>
          <w:snapToGrid w:val="0"/>
          <w:sz w:val="27"/>
          <w:szCs w:val="27"/>
          <w:vertAlign w:val="subscript"/>
          <w:lang w:eastAsia="ru-RU"/>
        </w:rPr>
        <w:t>(уголь</w:t>
      </w:r>
      <w:proofErr w:type="gramStart"/>
      <w:r w:rsidRPr="009752AE">
        <w:rPr>
          <w:rFonts w:ascii="Times New Roman" w:hAnsi="Times New Roman"/>
          <w:i/>
          <w:snapToGrid w:val="0"/>
          <w:sz w:val="27"/>
          <w:szCs w:val="27"/>
          <w:vertAlign w:val="subscript"/>
          <w:lang w:eastAsia="ru-RU"/>
        </w:rPr>
        <w:t>1</w:t>
      </w:r>
      <w:proofErr w:type="gramEnd"/>
      <w:r w:rsidRPr="009752AE">
        <w:rPr>
          <w:rFonts w:ascii="Times New Roman" w:hAnsi="Times New Roman"/>
          <w:i/>
          <w:snapToGrid w:val="0"/>
          <w:sz w:val="27"/>
          <w:szCs w:val="27"/>
          <w:vertAlign w:val="subscript"/>
          <w:lang w:eastAsia="ru-RU"/>
        </w:rPr>
        <w:t>,2,3,…,</w:t>
      </w:r>
      <w:r w:rsidRPr="009752AE">
        <w:rPr>
          <w:rFonts w:ascii="Times New Roman" w:hAnsi="Times New Roman"/>
          <w:i/>
          <w:snapToGrid w:val="0"/>
          <w:sz w:val="27"/>
          <w:szCs w:val="27"/>
          <w:vertAlign w:val="subscript"/>
          <w:lang w:val="en-US" w:eastAsia="ru-RU"/>
        </w:rPr>
        <w:t>n</w:t>
      </w:r>
      <w:r w:rsidRPr="009752AE">
        <w:rPr>
          <w:rFonts w:ascii="Times New Roman" w:hAnsi="Times New Roman"/>
          <w:i/>
          <w:snapToGrid w:val="0"/>
          <w:sz w:val="27"/>
          <w:szCs w:val="27"/>
          <w:vertAlign w:val="subscript"/>
          <w:lang w:eastAsia="ru-RU"/>
        </w:rPr>
        <w:t>)</w:t>
      </w:r>
      <w:r w:rsidRPr="009752AE">
        <w:rPr>
          <w:rFonts w:ascii="Times New Roman" w:hAnsi="Times New Roman"/>
          <w:sz w:val="27"/>
          <w:szCs w:val="27"/>
          <w:lang w:eastAsia="ru-RU"/>
        </w:rPr>
        <w:t xml:space="preserve"> – коэффициент-дефлятор, устанавливаемый по каждому виду угля </w:t>
      </w:r>
      <w:r w:rsidRPr="009752AE">
        <w:rPr>
          <w:rFonts w:ascii="Times New Roman" w:hAnsi="Times New Roman"/>
          <w:sz w:val="27"/>
          <w:szCs w:val="27"/>
        </w:rPr>
        <w:t xml:space="preserve">(за исключением угля коксующегося) </w:t>
      </w:r>
      <w:r w:rsidRPr="009752AE">
        <w:rPr>
          <w:rFonts w:ascii="Times New Roman" w:hAnsi="Times New Roman"/>
          <w:sz w:val="27"/>
          <w:szCs w:val="27"/>
          <w:lang w:eastAsia="ru-RU"/>
        </w:rPr>
        <w:t xml:space="preserve">ежеквартально на каждый следующий квартал и учитывающий изменение цен на уголь в Российской Федерации за предыдущий квартал, с </w:t>
      </w:r>
      <w:r w:rsidR="00CB5CF6" w:rsidRPr="009752AE">
        <w:rPr>
          <w:rFonts w:ascii="Times New Roman" w:hAnsi="Times New Roman"/>
          <w:sz w:val="27"/>
          <w:szCs w:val="27"/>
          <w:lang w:eastAsia="ru-RU"/>
        </w:rPr>
        <w:t>учётом</w:t>
      </w:r>
      <w:r w:rsidRPr="009752AE">
        <w:rPr>
          <w:rFonts w:ascii="Times New Roman" w:hAnsi="Times New Roman"/>
          <w:sz w:val="27"/>
          <w:szCs w:val="27"/>
          <w:lang w:eastAsia="ru-RU"/>
        </w:rPr>
        <w:t xml:space="preserve">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714146" w:rsidRPr="009752AE">
        <w:rPr>
          <w:rFonts w:ascii="Times New Roman" w:hAnsi="Times New Roman"/>
          <w:sz w:val="27"/>
          <w:szCs w:val="27"/>
          <w:lang w:eastAsia="ru-RU"/>
        </w:rPr>
        <w:t>;</w:t>
      </w:r>
    </w:p>
    <w:p w:rsidR="00582DB9" w:rsidRPr="009752AE" w:rsidRDefault="00F84C8D" w:rsidP="00582DB9">
      <w:pPr>
        <w:autoSpaceDE w:val="0"/>
        <w:autoSpaceDN w:val="0"/>
        <w:adjustRightInd w:val="0"/>
        <w:spacing w:after="0" w:line="240" w:lineRule="auto"/>
        <w:ind w:firstLine="709"/>
        <w:jc w:val="both"/>
        <w:rPr>
          <w:rFonts w:ascii="Times New Roman" w:hAnsi="Times New Roman"/>
          <w:sz w:val="27"/>
          <w:szCs w:val="27"/>
        </w:rPr>
      </w:pPr>
      <w:proofErr w:type="gramStart"/>
      <w:r w:rsidRPr="009752AE">
        <w:rPr>
          <w:rFonts w:ascii="Times New Roman" w:hAnsi="Times New Roman"/>
          <w:b/>
          <w:i/>
          <w:snapToGrid w:val="0"/>
          <w:sz w:val="27"/>
          <w:szCs w:val="27"/>
          <w:lang w:val="en-US" w:eastAsia="ru-RU"/>
        </w:rPr>
        <w:t>K</w:t>
      </w:r>
      <w:r w:rsidRPr="009752AE">
        <w:rPr>
          <w:rFonts w:ascii="Times New Roman" w:hAnsi="Times New Roman"/>
          <w:i/>
          <w:snapToGrid w:val="0"/>
          <w:sz w:val="27"/>
          <w:szCs w:val="27"/>
          <w:vertAlign w:val="subscript"/>
          <w:lang w:eastAsia="ru-RU"/>
        </w:rPr>
        <w:t>(</w:t>
      </w:r>
      <w:proofErr w:type="gramEnd"/>
      <w:r w:rsidRPr="009752AE">
        <w:rPr>
          <w:rFonts w:ascii="Times New Roman" w:hAnsi="Times New Roman"/>
          <w:i/>
          <w:snapToGrid w:val="0"/>
          <w:sz w:val="27"/>
          <w:szCs w:val="27"/>
          <w:vertAlign w:val="subscript"/>
          <w:lang w:eastAsia="ru-RU"/>
        </w:rPr>
        <w:t>уголь1,2,3,…,</w:t>
      </w:r>
      <w:r w:rsidRPr="009752AE">
        <w:rPr>
          <w:rFonts w:ascii="Times New Roman" w:hAnsi="Times New Roman"/>
          <w:i/>
          <w:snapToGrid w:val="0"/>
          <w:sz w:val="27"/>
          <w:szCs w:val="27"/>
          <w:vertAlign w:val="subscript"/>
          <w:lang w:val="en-US" w:eastAsia="ru-RU"/>
        </w:rPr>
        <w:t>n</w:t>
      </w:r>
      <w:r w:rsidRPr="009752AE">
        <w:rPr>
          <w:rFonts w:ascii="Times New Roman" w:hAnsi="Times New Roman"/>
          <w:i/>
          <w:snapToGrid w:val="0"/>
          <w:sz w:val="27"/>
          <w:szCs w:val="27"/>
          <w:vertAlign w:val="subscript"/>
          <w:lang w:eastAsia="ru-RU"/>
        </w:rPr>
        <w:t>)</w:t>
      </w:r>
      <w:r w:rsidR="00582DB9" w:rsidRPr="009752AE">
        <w:rPr>
          <w:rFonts w:ascii="Times New Roman" w:hAnsi="Times New Roman"/>
          <w:b/>
          <w:i/>
          <w:snapToGrid w:val="0"/>
          <w:sz w:val="27"/>
          <w:szCs w:val="27"/>
          <w:lang w:eastAsia="ru-RU"/>
        </w:rPr>
        <w:t xml:space="preserve"> </w:t>
      </w:r>
      <w:r w:rsidR="00582DB9" w:rsidRPr="009752AE">
        <w:rPr>
          <w:rFonts w:ascii="Times New Roman" w:hAnsi="Times New Roman"/>
          <w:sz w:val="27"/>
          <w:szCs w:val="27"/>
          <w:lang w:eastAsia="ru-RU"/>
        </w:rPr>
        <w:t xml:space="preserve">– </w:t>
      </w:r>
      <w:r w:rsidR="00530D08" w:rsidRPr="009752AE">
        <w:rPr>
          <w:rFonts w:ascii="Times New Roman" w:hAnsi="Times New Roman"/>
          <w:sz w:val="27"/>
          <w:szCs w:val="27"/>
          <w:lang w:eastAsia="ru-RU"/>
        </w:rPr>
        <w:t>показатель дополнительной доходности</w:t>
      </w:r>
      <w:r w:rsidR="00E85EE8" w:rsidRPr="009752AE">
        <w:rPr>
          <w:rFonts w:ascii="Times New Roman" w:hAnsi="Times New Roman"/>
          <w:sz w:val="27"/>
          <w:szCs w:val="27"/>
          <w:lang w:eastAsia="ru-RU"/>
        </w:rPr>
        <w:t xml:space="preserve"> (К</w:t>
      </w:r>
      <w:r w:rsidR="00E85EE8" w:rsidRPr="009752AE">
        <w:rPr>
          <w:rFonts w:ascii="Times New Roman" w:hAnsi="Times New Roman"/>
          <w:sz w:val="27"/>
          <w:szCs w:val="27"/>
          <w:vertAlign w:val="subscript"/>
          <w:lang w:eastAsia="ru-RU"/>
        </w:rPr>
        <w:t>АН</w:t>
      </w:r>
      <w:r w:rsidR="00E85EE8" w:rsidRPr="009752AE">
        <w:rPr>
          <w:rFonts w:ascii="Times New Roman" w:hAnsi="Times New Roman"/>
          <w:sz w:val="27"/>
          <w:szCs w:val="27"/>
          <w:lang w:eastAsia="ru-RU"/>
        </w:rPr>
        <w:t>, К</w:t>
      </w:r>
      <w:r w:rsidR="00E85EE8" w:rsidRPr="009752AE">
        <w:rPr>
          <w:rFonts w:ascii="Times New Roman" w:hAnsi="Times New Roman"/>
          <w:sz w:val="27"/>
          <w:szCs w:val="27"/>
          <w:vertAlign w:val="subscript"/>
          <w:lang w:eastAsia="ru-RU"/>
        </w:rPr>
        <w:t>ЭНЕРГ</w:t>
      </w:r>
      <w:r w:rsidR="00E85EE8" w:rsidRPr="009752AE">
        <w:rPr>
          <w:rFonts w:ascii="Times New Roman" w:hAnsi="Times New Roman"/>
          <w:sz w:val="27"/>
          <w:szCs w:val="27"/>
          <w:lang w:eastAsia="ru-RU"/>
        </w:rPr>
        <w:t>)</w:t>
      </w:r>
      <w:r w:rsidRPr="009752AE">
        <w:rPr>
          <w:rFonts w:ascii="Times New Roman" w:hAnsi="Times New Roman"/>
          <w:sz w:val="27"/>
          <w:szCs w:val="27"/>
          <w:lang w:eastAsia="ru-RU"/>
        </w:rPr>
        <w:t>,</w:t>
      </w:r>
      <w:r w:rsidR="00582DB9" w:rsidRPr="009752AE">
        <w:rPr>
          <w:rFonts w:ascii="Times New Roman" w:hAnsi="Times New Roman"/>
          <w:sz w:val="27"/>
          <w:szCs w:val="27"/>
          <w:lang w:eastAsia="ru-RU"/>
        </w:rPr>
        <w:t xml:space="preserve"> устанавливаемый по каждому виду угля </w:t>
      </w:r>
      <w:r w:rsidR="00582DB9" w:rsidRPr="009752AE">
        <w:rPr>
          <w:rFonts w:ascii="Times New Roman" w:hAnsi="Times New Roman"/>
          <w:sz w:val="27"/>
          <w:szCs w:val="27"/>
        </w:rPr>
        <w:t>(за исключением угля коксующегося</w:t>
      </w:r>
      <w:r w:rsidRPr="009752AE">
        <w:rPr>
          <w:rFonts w:ascii="Times New Roman" w:hAnsi="Times New Roman"/>
          <w:sz w:val="27"/>
          <w:szCs w:val="27"/>
        </w:rPr>
        <w:t xml:space="preserve"> и угля бурого</w:t>
      </w:r>
      <w:r w:rsidR="00582DB9" w:rsidRPr="009752AE">
        <w:rPr>
          <w:rFonts w:ascii="Times New Roman" w:hAnsi="Times New Roman"/>
          <w:sz w:val="27"/>
          <w:szCs w:val="27"/>
        </w:rPr>
        <w:t xml:space="preserve">) </w:t>
      </w:r>
      <w:r w:rsidRPr="009752AE">
        <w:rPr>
          <w:rFonts w:ascii="Times New Roman" w:hAnsi="Times New Roman"/>
          <w:sz w:val="27"/>
          <w:szCs w:val="27"/>
        </w:rPr>
        <w:t>и определяемый в соответствии с НК РФ</w:t>
      </w:r>
      <w:r w:rsidR="004A2148" w:rsidRPr="009752AE">
        <w:rPr>
          <w:rFonts w:ascii="Times New Roman" w:hAnsi="Times New Roman"/>
          <w:sz w:val="27"/>
          <w:szCs w:val="27"/>
        </w:rPr>
        <w:t>, рублей</w:t>
      </w:r>
      <w:r w:rsidR="00ED415C" w:rsidRPr="009752AE">
        <w:rPr>
          <w:rFonts w:ascii="Times New Roman" w:hAnsi="Times New Roman"/>
          <w:sz w:val="27"/>
          <w:szCs w:val="27"/>
        </w:rPr>
        <w:t xml:space="preserve"> за тонну</w:t>
      </w:r>
      <w:r w:rsidR="004A2148" w:rsidRPr="009752AE">
        <w:rPr>
          <w:rFonts w:ascii="Times New Roman" w:hAnsi="Times New Roman"/>
          <w:sz w:val="27"/>
          <w:szCs w:val="27"/>
        </w:rPr>
        <w:t>.</w:t>
      </w:r>
    </w:p>
    <w:p w:rsidR="007F13CE" w:rsidRPr="009752AE" w:rsidRDefault="007F13CE" w:rsidP="00582DB9">
      <w:pPr>
        <w:autoSpaceDE w:val="0"/>
        <w:autoSpaceDN w:val="0"/>
        <w:adjustRightInd w:val="0"/>
        <w:spacing w:after="0" w:line="240" w:lineRule="auto"/>
        <w:ind w:firstLine="709"/>
        <w:jc w:val="both"/>
        <w:rPr>
          <w:rFonts w:ascii="Times New Roman" w:hAnsi="Times New Roman"/>
          <w:sz w:val="27"/>
          <w:szCs w:val="27"/>
          <w:lang w:eastAsia="ru-RU"/>
        </w:rPr>
      </w:pP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xml:space="preserve">Сумма налоговых льгот </w:t>
      </w:r>
      <w:r w:rsidRPr="009752AE">
        <w:rPr>
          <w:rFonts w:ascii="Times New Roman" w:hAnsi="Times New Roman"/>
          <w:i/>
          <w:snapToGrid w:val="0"/>
          <w:sz w:val="27"/>
          <w:szCs w:val="27"/>
          <w:lang w:eastAsia="ru-RU"/>
        </w:rPr>
        <w:t>(</w:t>
      </w:r>
      <w:r w:rsidRPr="009752AE">
        <w:rPr>
          <w:rFonts w:ascii="Times New Roman" w:hAnsi="Times New Roman"/>
          <w:i/>
          <w:sz w:val="27"/>
          <w:szCs w:val="27"/>
        </w:rPr>
        <w:t xml:space="preserve">Ʃ </w:t>
      </w:r>
      <w:r w:rsidRPr="009752AE">
        <w:rPr>
          <w:rFonts w:ascii="Times New Roman" w:hAnsi="Times New Roman"/>
          <w:b/>
          <w:i/>
          <w:sz w:val="27"/>
          <w:szCs w:val="27"/>
        </w:rPr>
        <w:t xml:space="preserve">L </w:t>
      </w:r>
      <w:r w:rsidRPr="009752AE">
        <w:rPr>
          <w:rFonts w:ascii="Times New Roman" w:hAnsi="Times New Roman"/>
          <w:b/>
          <w:i/>
          <w:sz w:val="27"/>
          <w:szCs w:val="27"/>
          <w:vertAlign w:val="subscript"/>
        </w:rPr>
        <w:t>ПИ льгот</w:t>
      </w:r>
      <w:r w:rsidRPr="009752AE">
        <w:rPr>
          <w:rFonts w:ascii="Times New Roman" w:hAnsi="Times New Roman"/>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z w:val="27"/>
          <w:szCs w:val="27"/>
        </w:rPr>
        <w:t>определяется</w:t>
      </w:r>
      <w:r w:rsidRPr="009752AE">
        <w:rPr>
          <w:rFonts w:ascii="Times New Roman" w:hAnsi="Times New Roman"/>
          <w:snapToGrid w:val="0"/>
          <w:sz w:val="27"/>
          <w:szCs w:val="27"/>
          <w:lang w:eastAsia="ru-RU"/>
        </w:rPr>
        <w:t>:</w:t>
      </w:r>
    </w:p>
    <w:p w:rsidR="000662D2" w:rsidRPr="009752AE" w:rsidRDefault="000662D2" w:rsidP="000662D2">
      <w:pPr>
        <w:spacing w:before="120" w:after="120" w:line="240" w:lineRule="auto"/>
        <w:ind w:firstLine="709"/>
        <w:jc w:val="center"/>
        <w:rPr>
          <w:rFonts w:ascii="Times New Roman" w:hAnsi="Times New Roman"/>
          <w:snapToGrid w:val="0"/>
          <w:sz w:val="27"/>
          <w:szCs w:val="27"/>
          <w:lang w:eastAsia="ru-RU"/>
        </w:rPr>
      </w:pPr>
      <w:proofErr w:type="gramStart"/>
      <w:r w:rsidRPr="009752AE">
        <w:rPr>
          <w:rFonts w:ascii="Times New Roman" w:hAnsi="Times New Roman"/>
          <w:i/>
          <w:sz w:val="27"/>
          <w:szCs w:val="27"/>
        </w:rPr>
        <w:t xml:space="preserve">Ʃ </w:t>
      </w:r>
      <w:r w:rsidRPr="009752AE">
        <w:rPr>
          <w:rFonts w:ascii="Times New Roman" w:hAnsi="Times New Roman"/>
          <w:b/>
          <w:i/>
          <w:sz w:val="27"/>
          <w:szCs w:val="27"/>
        </w:rPr>
        <w:t xml:space="preserve">L </w:t>
      </w:r>
      <w:r w:rsidRPr="009752AE">
        <w:rPr>
          <w:rFonts w:ascii="Times New Roman" w:hAnsi="Times New Roman"/>
          <w:b/>
          <w:i/>
          <w:sz w:val="27"/>
          <w:szCs w:val="27"/>
          <w:vertAlign w:val="subscript"/>
        </w:rPr>
        <w:t>ПИ льгот</w:t>
      </w:r>
      <w:r w:rsidRPr="009752AE">
        <w:rPr>
          <w:rFonts w:ascii="Times New Roman" w:hAnsi="Times New Roman"/>
          <w:snapToGrid w:val="0"/>
          <w:sz w:val="27"/>
          <w:szCs w:val="27"/>
          <w:lang w:eastAsia="ru-RU"/>
        </w:rPr>
        <w:t xml:space="preserve"> = </w:t>
      </w:r>
      <w:r w:rsidRPr="009752AE">
        <w:rPr>
          <w:rFonts w:ascii="Times New Roman" w:hAnsi="Times New Roman"/>
          <w:i/>
          <w:snapToGrid w:val="0"/>
          <w:sz w:val="27"/>
          <w:szCs w:val="27"/>
          <w:lang w:eastAsia="ru-RU"/>
        </w:rPr>
        <w:t>Ʃ((</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ПИ (уголь 1,2,3..,п) </w:t>
      </w:r>
      <w:r w:rsidRPr="009752AE">
        <w:rPr>
          <w:rFonts w:ascii="Times New Roman" w:hAnsi="Times New Roman"/>
          <w:i/>
          <w:snapToGrid w:val="0"/>
          <w:sz w:val="27"/>
          <w:szCs w:val="27"/>
          <w:lang w:eastAsia="ru-RU"/>
        </w:rPr>
        <w:t xml:space="preserve">× </w:t>
      </w: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napToGrid w:val="0"/>
          <w:sz w:val="27"/>
          <w:szCs w:val="27"/>
          <w:lang w:eastAsia="ru-RU"/>
        </w:rPr>
        <w:t>)</w:t>
      </w:r>
      <w:proofErr w:type="gramEnd"/>
      <w:r w:rsidRPr="009752AE">
        <w:rPr>
          <w:rFonts w:ascii="Times New Roman" w:hAnsi="Times New Roman"/>
          <w:i/>
          <w:snapToGrid w:val="0"/>
          <w:sz w:val="27"/>
          <w:szCs w:val="27"/>
          <w:lang w:eastAsia="ru-RU"/>
        </w:rPr>
        <w:t xml:space="preserve"> ×</w:t>
      </w:r>
      <w:proofErr w:type="gramStart"/>
      <w:r w:rsidRPr="009752AE">
        <w:rPr>
          <w:rFonts w:ascii="Times New Roman" w:hAnsi="Times New Roman"/>
          <w:b/>
          <w:i/>
          <w:snapToGrid w:val="0"/>
          <w:sz w:val="27"/>
          <w:szCs w:val="27"/>
          <w:lang w:eastAsia="ru-RU"/>
        </w:rPr>
        <w:t>Д</w:t>
      </w:r>
      <w:r w:rsidRPr="009752AE">
        <w:rPr>
          <w:rFonts w:ascii="Times New Roman" w:hAnsi="Times New Roman"/>
          <w:i/>
          <w:snapToGrid w:val="0"/>
          <w:sz w:val="27"/>
          <w:szCs w:val="27"/>
          <w:lang w:eastAsia="ru-RU"/>
        </w:rPr>
        <w:t xml:space="preserve"> </w:t>
      </w:r>
      <w:r w:rsidRPr="009752AE">
        <w:rPr>
          <w:rFonts w:ascii="Times New Roman" w:hAnsi="Times New Roman"/>
          <w:i/>
          <w:snapToGrid w:val="0"/>
          <w:sz w:val="27"/>
          <w:szCs w:val="27"/>
          <w:vertAlign w:val="subscript"/>
          <w:lang w:eastAsia="ru-RU"/>
        </w:rPr>
        <w:t>льгот</w:t>
      </w:r>
      <w:r w:rsidRPr="009752AE">
        <w:rPr>
          <w:rFonts w:ascii="Times New Roman" w:hAnsi="Times New Roman"/>
          <w:i/>
          <w:snapToGrid w:val="0"/>
          <w:sz w:val="27"/>
          <w:szCs w:val="27"/>
          <w:lang w:eastAsia="ru-RU"/>
        </w:rPr>
        <w:t>),</w:t>
      </w:r>
      <w:proofErr w:type="gramEnd"/>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ПИ (уголь 1,2,3..,п) </w:t>
      </w:r>
      <w:r w:rsidRPr="009752AE">
        <w:rPr>
          <w:rFonts w:ascii="Times New Roman" w:hAnsi="Times New Roman"/>
          <w:snapToGrid w:val="0"/>
          <w:sz w:val="27"/>
          <w:szCs w:val="27"/>
          <w:lang w:eastAsia="ru-RU"/>
        </w:rPr>
        <w:t xml:space="preserve">– налогооблагаемый объем </w:t>
      </w:r>
      <w:r w:rsidR="0086672A"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и полезных ископаемых в виде угля по видам угля (антрацит</w:t>
      </w:r>
      <w:r w:rsidR="00252DC7" w:rsidRPr="009752AE">
        <w:rPr>
          <w:rFonts w:ascii="Times New Roman" w:hAnsi="Times New Roman"/>
          <w:snapToGrid w:val="0"/>
          <w:sz w:val="27"/>
          <w:szCs w:val="27"/>
          <w:lang w:eastAsia="ru-RU"/>
        </w:rPr>
        <w:t>,</w:t>
      </w:r>
      <w:r w:rsidRPr="009752AE">
        <w:rPr>
          <w:rFonts w:ascii="Times New Roman" w:hAnsi="Times New Roman"/>
          <w:snapToGrid w:val="0"/>
          <w:sz w:val="27"/>
          <w:szCs w:val="27"/>
          <w:lang w:eastAsia="ru-RU"/>
        </w:rPr>
        <w:t xml:space="preserve"> уголь бурый, уголь за исключением антрацита, угля коксующегося и угля бурого), </w:t>
      </w:r>
      <w:r w:rsidRPr="009752AE">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w:t>
      </w:r>
      <w:r w:rsidR="0086672A" w:rsidRPr="009752AE">
        <w:rPr>
          <w:rFonts w:ascii="Times New Roman" w:hAnsi="Times New Roman"/>
          <w:b/>
          <w:sz w:val="27"/>
          <w:szCs w:val="27"/>
        </w:rPr>
        <w:t>добыч</w:t>
      </w:r>
      <w:r w:rsidRPr="009752AE">
        <w:rPr>
          <w:rFonts w:ascii="Times New Roman" w:hAnsi="Times New Roman"/>
          <w:sz w:val="27"/>
          <w:szCs w:val="27"/>
        </w:rPr>
        <w:t xml:space="preserve">и </w:t>
      </w:r>
      <w:r w:rsidRPr="009752AE">
        <w:rPr>
          <w:rFonts w:ascii="Times New Roman" w:hAnsi="Times New Roman"/>
          <w:snapToGrid w:val="0"/>
          <w:sz w:val="27"/>
          <w:szCs w:val="27"/>
          <w:lang w:eastAsia="ru-RU"/>
        </w:rPr>
        <w:t xml:space="preserve">полезных ископаемых в виде угля по видам угля </w:t>
      </w:r>
      <w:r w:rsidRPr="009752AE">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00E85EE8" w:rsidRPr="009752AE">
        <w:rPr>
          <w:rFonts w:ascii="Times New Roman" w:hAnsi="Times New Roman"/>
          <w:sz w:val="27"/>
          <w:szCs w:val="27"/>
        </w:rPr>
        <w:t xml:space="preserve">и (или) фактическим данным налоговых деклараций, </w:t>
      </w:r>
      <w:r w:rsidRPr="009752AE">
        <w:rPr>
          <w:rFonts w:ascii="Times New Roman" w:hAnsi="Times New Roman"/>
          <w:snapToGrid w:val="0"/>
          <w:sz w:val="27"/>
          <w:szCs w:val="27"/>
          <w:lang w:eastAsia="ru-RU"/>
        </w:rPr>
        <w:t>млн. тонн;</w:t>
      </w:r>
    </w:p>
    <w:p w:rsidR="000662D2" w:rsidRPr="009752AE"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proofErr w:type="gramEnd"/>
      <w:r w:rsidRPr="009752AE">
        <w:rPr>
          <w:rFonts w:ascii="Times New Roman" w:hAnsi="Times New Roman"/>
          <w:snapToGrid w:val="0"/>
          <w:sz w:val="27"/>
          <w:szCs w:val="27"/>
          <w:lang w:eastAsia="ru-RU"/>
        </w:rPr>
        <w:t xml:space="preserve"> – расчётная ставка налога на </w:t>
      </w:r>
      <w:r w:rsidR="0086672A"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у полезных ископаемых в виде угля по видам угля (антрацит, уголь бурый, уголь за исключением антрацита, угля коксующегося и угля бурого), </w:t>
      </w:r>
      <w:r w:rsidRPr="009752AE">
        <w:rPr>
          <w:rFonts w:ascii="Times New Roman" w:hAnsi="Times New Roman"/>
          <w:sz w:val="27"/>
          <w:szCs w:val="27"/>
        </w:rPr>
        <w:t>определяемая на соответствующий прогнозируемый период,</w:t>
      </w:r>
      <w:r w:rsidRPr="009752AE">
        <w:rPr>
          <w:rFonts w:ascii="Times New Roman" w:hAnsi="Times New Roman"/>
          <w:snapToGrid w:val="0"/>
          <w:sz w:val="27"/>
          <w:szCs w:val="27"/>
          <w:lang w:eastAsia="ru-RU"/>
        </w:rPr>
        <w:t xml:space="preserve"> рублей</w:t>
      </w:r>
      <w:r w:rsidR="000662D2" w:rsidRPr="009752AE">
        <w:rPr>
          <w:rFonts w:ascii="Times New Roman" w:hAnsi="Times New Roman"/>
          <w:snapToGrid w:val="0"/>
          <w:sz w:val="27"/>
          <w:szCs w:val="27"/>
          <w:lang w:eastAsia="ru-RU"/>
        </w:rPr>
        <w:t>;</w:t>
      </w:r>
    </w:p>
    <w:p w:rsidR="000662D2" w:rsidRPr="009752AE" w:rsidRDefault="000662D2" w:rsidP="000662D2">
      <w:pPr>
        <w:spacing w:after="0" w:line="240" w:lineRule="auto"/>
        <w:ind w:firstLine="709"/>
        <w:jc w:val="both"/>
        <w:rPr>
          <w:rFonts w:ascii="Times New Roman" w:hAnsi="Times New Roman"/>
          <w:sz w:val="27"/>
          <w:szCs w:val="27"/>
          <w:lang w:eastAsia="ru-RU"/>
        </w:rPr>
      </w:pPr>
      <w:r w:rsidRPr="009752AE">
        <w:rPr>
          <w:rFonts w:ascii="Times New Roman" w:hAnsi="Times New Roman"/>
          <w:b/>
          <w:i/>
          <w:snapToGrid w:val="0"/>
          <w:sz w:val="27"/>
          <w:szCs w:val="27"/>
          <w:lang w:eastAsia="ru-RU"/>
        </w:rPr>
        <w:t>Д</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льгот</w:t>
      </w:r>
      <w:r w:rsidRPr="009752AE">
        <w:rPr>
          <w:rFonts w:ascii="Times New Roman" w:hAnsi="Times New Roman"/>
          <w:sz w:val="27"/>
          <w:szCs w:val="27"/>
          <w:lang w:eastAsia="ru-RU"/>
        </w:rPr>
        <w:t xml:space="preserve"> – показатель, определяющий долю льготы по налогу, %.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lang w:eastAsia="ru-RU"/>
        </w:rPr>
        <w:t>Показатель, определяющий долю льготы по налогу (</w:t>
      </w:r>
      <w:r w:rsidRPr="009752AE">
        <w:rPr>
          <w:rFonts w:ascii="Times New Roman" w:hAnsi="Times New Roman"/>
          <w:b/>
          <w:i/>
          <w:snapToGrid w:val="0"/>
          <w:sz w:val="27"/>
          <w:szCs w:val="27"/>
          <w:lang w:eastAsia="ru-RU"/>
        </w:rPr>
        <w:t>Д</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льгот</w:t>
      </w:r>
      <w:r w:rsidRPr="009752AE">
        <w:rPr>
          <w:rFonts w:ascii="Times New Roman" w:hAnsi="Times New Roman"/>
          <w:snapToGrid w:val="0"/>
          <w:sz w:val="27"/>
          <w:szCs w:val="27"/>
          <w:lang w:eastAsia="ru-RU"/>
        </w:rPr>
        <w:t>)</w:t>
      </w:r>
      <w:r w:rsidRPr="009752AE">
        <w:rPr>
          <w:rFonts w:ascii="Times New Roman" w:hAnsi="Times New Roman"/>
          <w:sz w:val="27"/>
          <w:szCs w:val="27"/>
          <w:lang w:eastAsia="ru-RU"/>
        </w:rPr>
        <w:t xml:space="preserve">, </w:t>
      </w:r>
      <w:r w:rsidRPr="009752AE">
        <w:rPr>
          <w:rFonts w:ascii="Times New Roman" w:hAnsi="Times New Roman"/>
          <w:sz w:val="27"/>
          <w:szCs w:val="27"/>
        </w:rPr>
        <w:t>определяется как частное от деления суммы налоговых льгот в отношении угля на сумму налога,</w:t>
      </w:r>
      <w:r w:rsidRPr="009752AE">
        <w:rPr>
          <w:rFonts w:ascii="Times New Roman" w:hAnsi="Times New Roman"/>
          <w:sz w:val="27"/>
          <w:szCs w:val="27"/>
          <w:lang w:eastAsia="ru-RU"/>
        </w:rPr>
        <w:t xml:space="preserve"> подлежащего уплате в бюджет, с учётом суммы налоговых льгот </w:t>
      </w:r>
      <w:r w:rsidRPr="009752AE">
        <w:rPr>
          <w:rFonts w:ascii="Times New Roman" w:hAnsi="Times New Roman"/>
          <w:sz w:val="27"/>
          <w:szCs w:val="27"/>
        </w:rPr>
        <w:t>(согласно данным отчёта по форме № 5-НДПИ).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w:t>
      </w:r>
      <w:r w:rsidRPr="009752AE">
        <w:rPr>
          <w:rFonts w:ascii="Times New Roman" w:hAnsi="Times New Roman"/>
          <w:sz w:val="27"/>
          <w:szCs w:val="27"/>
        </w:rPr>
        <w:lastRenderedPageBreak/>
        <w:t>актов Российской Федерации, при формировании прогнозного объёма поступлений учитываются:</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CB5CF6" w:rsidRPr="009752AE">
        <w:rPr>
          <w:rFonts w:ascii="Times New Roman" w:hAnsi="Times New Roman"/>
          <w:sz w:val="27"/>
          <w:szCs w:val="27"/>
        </w:rPr>
        <w:t>расчётным</w:t>
      </w:r>
      <w:r w:rsidRPr="009752AE">
        <w:rPr>
          <w:rFonts w:ascii="Times New Roman" w:hAnsi="Times New Roman"/>
          <w:sz w:val="27"/>
          <w:szCs w:val="27"/>
        </w:rPr>
        <w:t xml:space="preserve"> </w:t>
      </w:r>
      <w:r w:rsidR="00CB5CF6" w:rsidRPr="009752AE">
        <w:rPr>
          <w:rFonts w:ascii="Times New Roman" w:hAnsi="Times New Roman"/>
          <w:sz w:val="27"/>
          <w:szCs w:val="27"/>
        </w:rPr>
        <w:t>путём</w:t>
      </w:r>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0662D2" w:rsidRPr="009752AE" w:rsidRDefault="00BB64F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w:t>
      </w:r>
      <w:r w:rsidR="0086672A" w:rsidRPr="009752AE">
        <w:rPr>
          <w:rFonts w:ascii="Times New Roman" w:hAnsi="Times New Roman"/>
          <w:b/>
          <w:sz w:val="27"/>
          <w:szCs w:val="27"/>
        </w:rPr>
        <w:t>добыч</w:t>
      </w:r>
      <w:r w:rsidRPr="009752AE">
        <w:rPr>
          <w:rFonts w:ascii="Times New Roman" w:hAnsi="Times New Roman"/>
          <w:sz w:val="27"/>
          <w:szCs w:val="27"/>
        </w:rPr>
        <w:t>у п</w:t>
      </w:r>
      <w:r w:rsidRPr="009752AE">
        <w:rPr>
          <w:rFonts w:ascii="Times New Roman" w:hAnsi="Times New Roman"/>
          <w:snapToGrid w:val="0"/>
          <w:sz w:val="27"/>
          <w:szCs w:val="27"/>
          <w:lang w:eastAsia="ru-RU"/>
        </w:rPr>
        <w:t xml:space="preserve">олезных ископаемых в виде угля </w:t>
      </w:r>
      <w:r w:rsidRPr="009752AE">
        <w:rPr>
          <w:rFonts w:ascii="Times New Roman" w:hAnsi="Times New Roman"/>
          <w:sz w:val="27"/>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9752AE">
        <w:rPr>
          <w:rFonts w:ascii="Times New Roman" w:hAnsi="Times New Roman"/>
          <w:sz w:val="27"/>
          <w:szCs w:val="27"/>
        </w:rPr>
        <w:t>.</w:t>
      </w:r>
    </w:p>
    <w:p w:rsidR="00E97B69" w:rsidRPr="009752AE" w:rsidRDefault="00E97B69" w:rsidP="00E97B69">
      <w:pPr>
        <w:pStyle w:val="14"/>
        <w:rPr>
          <w:color w:val="auto"/>
          <w:sz w:val="27"/>
        </w:rPr>
      </w:pPr>
      <w:bookmarkStart w:id="245" w:name="_Toc192586442"/>
      <w:r w:rsidRPr="009752AE">
        <w:rPr>
          <w:rFonts w:ascii="Times New Roman" w:hAnsi="Times New Roman"/>
          <w:color w:val="auto"/>
          <w:sz w:val="27"/>
        </w:rPr>
        <w:t>Налог на добычу полезных ископаемых в виде угля (за исключением угля коксующегося) в бюджет Ульяновской области не прогнозируется в связи с отсутствием налогоплательщиков данного налога.</w:t>
      </w:r>
      <w:bookmarkEnd w:id="245"/>
    </w:p>
    <w:p w:rsidR="008142D7" w:rsidRPr="009752AE" w:rsidRDefault="008142D7" w:rsidP="008142D7">
      <w:pPr>
        <w:spacing w:after="0" w:line="240" w:lineRule="auto"/>
        <w:ind w:firstLine="709"/>
        <w:jc w:val="both"/>
        <w:rPr>
          <w:rFonts w:ascii="Times New Roman" w:hAnsi="Times New Roman"/>
          <w:sz w:val="27"/>
          <w:szCs w:val="27"/>
        </w:rPr>
      </w:pPr>
    </w:p>
    <w:p w:rsidR="00C44256" w:rsidRPr="009752AE" w:rsidRDefault="00BB64F2" w:rsidP="007A61BF">
      <w:pPr>
        <w:pStyle w:val="1"/>
        <w:numPr>
          <w:ilvl w:val="2"/>
          <w:numId w:val="5"/>
        </w:numPr>
      </w:pPr>
      <w:bookmarkStart w:id="246" w:name="_Toc193208370"/>
      <w:r w:rsidRPr="009752AE">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00C44256" w:rsidRPr="009752AE">
        <w:br/>
        <w:t>182 1 07 01080 01 0000 110</w:t>
      </w:r>
      <w:bookmarkEnd w:id="246"/>
    </w:p>
    <w:p w:rsidR="00C44256" w:rsidRPr="009752AE" w:rsidRDefault="00BB64F2" w:rsidP="00C44256">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 прогнозе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r w:rsidR="00C44256" w:rsidRPr="009752AE">
        <w:rPr>
          <w:rFonts w:ascii="Times New Roman" w:hAnsi="Times New Roman"/>
          <w:sz w:val="27"/>
          <w:szCs w:val="27"/>
        </w:rPr>
        <w:t>:</w:t>
      </w:r>
    </w:p>
    <w:p w:rsidR="00C44256" w:rsidRPr="009752AE" w:rsidRDefault="00C44256" w:rsidP="00C44256">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w:t>
      </w:r>
      <w:r w:rsidR="00681A02" w:rsidRPr="009752AE">
        <w:rPr>
          <w:rFonts w:ascii="Times New Roman" w:hAnsi="Times New Roman"/>
          <w:sz w:val="27"/>
          <w:szCs w:val="27"/>
        </w:rPr>
        <w:t>Российской Федерации</w:t>
      </w:r>
      <w:r w:rsidRPr="009752AE">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w:t>
      </w:r>
      <w:r w:rsidR="006D0D4E" w:rsidRPr="009752AE">
        <w:rPr>
          <w:rFonts w:ascii="Times New Roman" w:hAnsi="Times New Roman"/>
          <w:b/>
          <w:sz w:val="27"/>
          <w:szCs w:val="27"/>
        </w:rPr>
        <w:t>курс</w:t>
      </w:r>
      <w:r w:rsidRPr="009752AE">
        <w:rPr>
          <w:rFonts w:ascii="Times New Roman" w:hAnsi="Times New Roman"/>
          <w:sz w:val="27"/>
          <w:szCs w:val="27"/>
        </w:rPr>
        <w:t xml:space="preserve">а доллара США по отношению к рублю), </w:t>
      </w:r>
      <w:r w:rsidR="0060502D" w:rsidRPr="009752AE">
        <w:rPr>
          <w:rFonts w:ascii="Times New Roman" w:hAnsi="Times New Roman"/>
          <w:sz w:val="27"/>
          <w:szCs w:val="27"/>
        </w:rPr>
        <w:t xml:space="preserve">разрабатываемые </w:t>
      </w:r>
      <w:r w:rsidR="00681A02" w:rsidRPr="009752AE">
        <w:rPr>
          <w:rFonts w:ascii="Times New Roman" w:hAnsi="Times New Roman"/>
          <w:sz w:val="27"/>
          <w:szCs w:val="27"/>
        </w:rPr>
        <w:t>Минэкономразвития Российской Федерации</w:t>
      </w:r>
      <w:r w:rsidR="00CB5CF6" w:rsidRPr="009752AE">
        <w:rPr>
          <w:rFonts w:ascii="Times New Roman" w:hAnsi="Times New Roman"/>
          <w:sz w:val="27"/>
          <w:szCs w:val="27"/>
        </w:rPr>
        <w:t>;</w:t>
      </w:r>
    </w:p>
    <w:p w:rsidR="00C44256" w:rsidRPr="009752AE" w:rsidRDefault="00C44256" w:rsidP="00C44256">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Pr="009752AE">
        <w:rPr>
          <w:rFonts w:ascii="Times New Roman" w:hAnsi="Times New Roman"/>
          <w:sz w:val="27"/>
          <w:szCs w:val="27"/>
        </w:rPr>
        <w:br/>
        <w:t xml:space="preserve">№ 5-НДПИ «Отчёт о налоговой базе и структуре начислений по налогу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сложившаяся за предыдущие периоды;</w:t>
      </w:r>
    </w:p>
    <w:p w:rsidR="00C44256" w:rsidRPr="009752AE" w:rsidRDefault="00C44256" w:rsidP="00C44256">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9752AE" w:rsidRDefault="00C44256" w:rsidP="00C44256">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налоговые ставки, льготы и преференции, предусмотренные главой 26 НК РФ «Налог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и др. источники.</w:t>
      </w:r>
    </w:p>
    <w:p w:rsidR="00C44256" w:rsidRPr="009752AE" w:rsidRDefault="00BB64F2" w:rsidP="00C44256">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w:t>
      </w:r>
      <w:r w:rsidRPr="009752AE">
        <w:rPr>
          <w:rFonts w:ascii="Times New Roman" w:hAnsi="Times New Roman"/>
          <w:sz w:val="27"/>
          <w:szCs w:val="27"/>
        </w:rPr>
        <w:lastRenderedPageBreak/>
        <w:t>нефелиновых, апатит-штаффелитовых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w:t>
      </w:r>
      <w:proofErr w:type="gramEnd"/>
      <w:r w:rsidRPr="009752AE">
        <w:rPr>
          <w:rFonts w:ascii="Times New Roman" w:hAnsi="Times New Roman"/>
          <w:sz w:val="27"/>
          <w:szCs w:val="27"/>
        </w:rPr>
        <w:t xml:space="preserve"> налога (индексы, характеризующие динамику цен и производства, темпы </w:t>
      </w:r>
      <w:proofErr w:type="gramStart"/>
      <w:r w:rsidRPr="009752AE">
        <w:rPr>
          <w:rFonts w:ascii="Times New Roman" w:hAnsi="Times New Roman"/>
          <w:sz w:val="27"/>
          <w:szCs w:val="27"/>
        </w:rPr>
        <w:t xml:space="preserve">роста </w:t>
      </w:r>
      <w:r w:rsidR="006D0D4E" w:rsidRPr="009752AE">
        <w:rPr>
          <w:rFonts w:ascii="Times New Roman" w:hAnsi="Times New Roman"/>
          <w:b/>
          <w:sz w:val="27"/>
          <w:szCs w:val="27"/>
        </w:rPr>
        <w:t>курс</w:t>
      </w:r>
      <w:r w:rsidRPr="009752AE">
        <w:rPr>
          <w:rFonts w:ascii="Times New Roman" w:hAnsi="Times New Roman"/>
          <w:sz w:val="27"/>
          <w:szCs w:val="27"/>
        </w:rPr>
        <w:t>а доллара США</w:t>
      </w:r>
      <w:proofErr w:type="gramEnd"/>
      <w:r w:rsidRPr="009752AE">
        <w:rPr>
          <w:rFonts w:ascii="Times New Roman" w:hAnsi="Times New Roman"/>
          <w:sz w:val="27"/>
          <w:szCs w:val="27"/>
        </w:rPr>
        <w:t xml:space="preserve"> по отношению к рублю в прогнозируемом периоде по отношению к предыдущему периоду, динамика </w:t>
      </w:r>
      <w:r w:rsidR="00CB5CF6" w:rsidRPr="009752AE">
        <w:rPr>
          <w:rFonts w:ascii="Times New Roman" w:hAnsi="Times New Roman"/>
          <w:sz w:val="27"/>
          <w:szCs w:val="27"/>
        </w:rPr>
        <w:t>объёмов</w:t>
      </w:r>
      <w:r w:rsidRPr="009752AE">
        <w:rPr>
          <w:rFonts w:ascii="Times New Roman" w:hAnsi="Times New Roman"/>
          <w:sz w:val="27"/>
          <w:szCs w:val="27"/>
        </w:rPr>
        <w:t xml:space="preserve"> </w:t>
      </w:r>
      <w:r w:rsidR="0086672A" w:rsidRPr="009752AE">
        <w:rPr>
          <w:rFonts w:ascii="Times New Roman" w:hAnsi="Times New Roman"/>
          <w:b/>
          <w:sz w:val="27"/>
          <w:szCs w:val="27"/>
        </w:rPr>
        <w:t>добыч</w:t>
      </w:r>
      <w:r w:rsidRPr="009752AE">
        <w:rPr>
          <w:rFonts w:ascii="Times New Roman" w:hAnsi="Times New Roman"/>
          <w:sz w:val="27"/>
          <w:szCs w:val="27"/>
        </w:rPr>
        <w:t>и полезных ископаемых, уровень собираемости, переходящие платежи, изменения налогового и бюджетного законодательства и др.)</w:t>
      </w:r>
    </w:p>
    <w:p w:rsidR="00C44256" w:rsidRPr="009752AE" w:rsidRDefault="00BB64F2" w:rsidP="00C44256">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Прогнозный объём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9752AE">
        <w:rPr>
          <w:rFonts w:ascii="Times New Roman" w:hAnsi="Times New Roman"/>
          <w:b/>
          <w:i/>
          <w:sz w:val="27"/>
          <w:szCs w:val="27"/>
        </w:rPr>
        <w:t>НДПИ</w:t>
      </w:r>
      <w:r w:rsidRPr="009752AE">
        <w:rPr>
          <w:rFonts w:ascii="Times New Roman" w:hAnsi="Times New Roman"/>
          <w:b/>
          <w:i/>
          <w:sz w:val="27"/>
          <w:szCs w:val="27"/>
          <w:vertAlign w:val="subscript"/>
        </w:rPr>
        <w:t>рента</w:t>
      </w:r>
      <w:r w:rsidRPr="009752AE">
        <w:rPr>
          <w:rFonts w:ascii="Times New Roman" w:hAnsi="Times New Roman"/>
          <w:i/>
          <w:sz w:val="27"/>
          <w:szCs w:val="27"/>
        </w:rPr>
        <w:t xml:space="preserve">) </w:t>
      </w:r>
      <w:r w:rsidRPr="009752AE">
        <w:rPr>
          <w:rFonts w:ascii="Times New Roman" w:hAnsi="Times New Roman"/>
          <w:sz w:val="27"/>
          <w:szCs w:val="27"/>
        </w:rPr>
        <w:t>определяется исходя из следующего алгоритма расчёта:</w:t>
      </w:r>
    </w:p>
    <w:p w:rsidR="00C44256" w:rsidRPr="009752AE" w:rsidRDefault="00BB64F2" w:rsidP="00C44256">
      <w:pPr>
        <w:spacing w:before="120" w:after="120" w:line="240" w:lineRule="auto"/>
        <w:ind w:firstLine="709"/>
        <w:jc w:val="center"/>
        <w:rPr>
          <w:rFonts w:ascii="Times New Roman" w:hAnsi="Times New Roman"/>
          <w:b/>
          <w:i/>
          <w:sz w:val="27"/>
          <w:szCs w:val="27"/>
        </w:rPr>
      </w:pPr>
      <w:proofErr w:type="gramStart"/>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рента</w:t>
      </w:r>
      <w:r w:rsidRPr="009752AE">
        <w:rPr>
          <w:rFonts w:ascii="Times New Roman" w:hAnsi="Times New Roman"/>
          <w:b/>
          <w:i/>
          <w:sz w:val="27"/>
          <w:szCs w:val="27"/>
        </w:rPr>
        <w:t xml:space="preserve"> = (Ʃ(</w:t>
      </w:r>
      <w:r w:rsidRPr="009752AE">
        <w:rPr>
          <w:rFonts w:ascii="Times New Roman" w:hAnsi="Times New Roman"/>
          <w:b/>
          <w:i/>
          <w:sz w:val="27"/>
          <w:szCs w:val="27"/>
          <w:lang w:val="en-US"/>
        </w:rPr>
        <w:t>U</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рента </w:t>
      </w:r>
      <w:r w:rsidRPr="009752AE">
        <w:rPr>
          <w:rFonts w:ascii="Times New Roman" w:hAnsi="Times New Roman"/>
          <w:b/>
          <w:i/>
          <w:sz w:val="27"/>
          <w:szCs w:val="27"/>
        </w:rPr>
        <w:t>× S (</w:t>
      </w:r>
      <w:r w:rsidRPr="009752AE">
        <w:rPr>
          <w:rFonts w:ascii="Times New Roman" w:hAnsi="Times New Roman"/>
          <w:b/>
          <w:i/>
          <w:sz w:val="27"/>
          <w:szCs w:val="27"/>
          <w:vertAlign w:val="subscript"/>
        </w:rPr>
        <w:t>или</w:t>
      </w:r>
      <w:r w:rsidRPr="009752AE">
        <w:rPr>
          <w:rFonts w:ascii="Times New Roman" w:hAnsi="Times New Roman"/>
          <w:b/>
          <w:i/>
          <w:sz w:val="27"/>
          <w:szCs w:val="27"/>
        </w:rPr>
        <w:t xml:space="preserve"> S </w:t>
      </w:r>
      <w:r w:rsidR="00CB5CF6" w:rsidRPr="009752AE">
        <w:rPr>
          <w:rFonts w:ascii="Times New Roman" w:hAnsi="Times New Roman"/>
          <w:b/>
          <w:i/>
          <w:sz w:val="27"/>
          <w:szCs w:val="27"/>
          <w:vertAlign w:val="subscript"/>
        </w:rPr>
        <w:t>расчёт</w:t>
      </w:r>
      <w:r w:rsidRPr="009752AE">
        <w:rPr>
          <w:rFonts w:ascii="Times New Roman" w:hAnsi="Times New Roman"/>
          <w:b/>
          <w:i/>
          <w:sz w:val="27"/>
          <w:szCs w:val="27"/>
          <w:vertAlign w:val="subscript"/>
        </w:rPr>
        <w:t>.</w:t>
      </w:r>
      <w:r w:rsidRPr="009752AE">
        <w:rPr>
          <w:rFonts w:ascii="Times New Roman" w:hAnsi="Times New Roman"/>
          <w:b/>
          <w:i/>
          <w:sz w:val="27"/>
          <w:szCs w:val="27"/>
        </w:rPr>
        <w:t>)</w:t>
      </w:r>
      <w:proofErr w:type="gramEnd"/>
      <w:r w:rsidRPr="009752AE">
        <w:rPr>
          <w:rFonts w:ascii="Times New Roman" w:hAnsi="Times New Roman"/>
          <w:b/>
          <w:i/>
          <w:sz w:val="27"/>
          <w:szCs w:val="27"/>
        </w:rPr>
        <w:t xml:space="preserve"> + Ʃ(V</w:t>
      </w:r>
      <w:r w:rsidRPr="009752AE">
        <w:rPr>
          <w:rFonts w:ascii="Times New Roman" w:hAnsi="Times New Roman"/>
          <w:b/>
          <w:i/>
          <w:sz w:val="27"/>
          <w:szCs w:val="27"/>
          <w:vertAlign w:val="subscript"/>
        </w:rPr>
        <w:t>м.к.р.</w:t>
      </w:r>
      <w:r w:rsidRPr="009752AE">
        <w:rPr>
          <w:rFonts w:ascii="Times New Roman" w:hAnsi="Times New Roman"/>
          <w:b/>
          <w:sz w:val="27"/>
          <w:szCs w:val="27"/>
          <w:vertAlign w:val="subscript"/>
        </w:rPr>
        <w:t xml:space="preserve"> </w:t>
      </w:r>
      <w:r w:rsidRPr="009752AE">
        <w:rPr>
          <w:rFonts w:ascii="Times New Roman" w:hAnsi="Times New Roman"/>
          <w:b/>
          <w:i/>
          <w:sz w:val="27"/>
          <w:szCs w:val="27"/>
        </w:rPr>
        <w:t>× S</w:t>
      </w:r>
      <w:r w:rsidRPr="009752AE">
        <w:rPr>
          <w:rFonts w:ascii="Times New Roman" w:hAnsi="Times New Roman"/>
          <w:b/>
          <w:i/>
          <w:sz w:val="27"/>
          <w:szCs w:val="27"/>
          <w:vertAlign w:val="subscript"/>
        </w:rPr>
        <w:t>м.к.р..</w:t>
      </w:r>
      <w:r w:rsidRPr="009752AE">
        <w:rPr>
          <w:rFonts w:ascii="Times New Roman" w:hAnsi="Times New Roman"/>
          <w:b/>
          <w:i/>
          <w:sz w:val="27"/>
          <w:szCs w:val="27"/>
        </w:rPr>
        <w:t>)) × К</w:t>
      </w:r>
      <w:r w:rsidRPr="009752AE">
        <w:rPr>
          <w:rFonts w:ascii="Times New Roman" w:hAnsi="Times New Roman"/>
          <w:b/>
          <w:i/>
          <w:sz w:val="27"/>
          <w:szCs w:val="27"/>
          <w:vertAlign w:val="subscript"/>
        </w:rPr>
        <w:t>рента</w:t>
      </w:r>
      <w:r w:rsidRPr="009752AE">
        <w:rPr>
          <w:rFonts w:ascii="Times New Roman" w:hAnsi="Times New Roman"/>
          <w:b/>
          <w:i/>
          <w:sz w:val="27"/>
          <w:szCs w:val="27"/>
        </w:rPr>
        <w:t xml:space="preserve"> </w:t>
      </w:r>
      <w:r w:rsidR="008142D7" w:rsidRPr="009752AE">
        <w:rPr>
          <w:rFonts w:ascii="Times New Roman" w:hAnsi="Times New Roman"/>
          <w:b/>
          <w:i/>
          <w:sz w:val="27"/>
          <w:szCs w:val="27"/>
        </w:rPr>
        <w:t>- Ʃ</w:t>
      </w:r>
      <w:r w:rsidR="008142D7" w:rsidRPr="009752AE">
        <w:rPr>
          <w:rFonts w:ascii="Times New Roman" w:hAnsi="Times New Roman"/>
          <w:i/>
          <w:sz w:val="27"/>
          <w:szCs w:val="27"/>
        </w:rPr>
        <w:t xml:space="preserve"> </w:t>
      </w:r>
      <w:proofErr w:type="gramStart"/>
      <w:r w:rsidR="008142D7" w:rsidRPr="009752AE">
        <w:rPr>
          <w:rFonts w:ascii="Times New Roman" w:hAnsi="Times New Roman"/>
          <w:b/>
          <w:i/>
          <w:sz w:val="27"/>
          <w:szCs w:val="27"/>
          <w:lang w:val="en-US"/>
        </w:rPr>
        <w:t>H</w:t>
      </w:r>
      <w:proofErr w:type="gramEnd"/>
      <w:r w:rsidR="008142D7" w:rsidRPr="009752AE">
        <w:rPr>
          <w:rFonts w:ascii="Times New Roman" w:hAnsi="Times New Roman"/>
          <w:b/>
          <w:i/>
          <w:sz w:val="27"/>
          <w:szCs w:val="27"/>
          <w:vertAlign w:val="subscript"/>
        </w:rPr>
        <w:t>рента</w:t>
      </w:r>
      <w:r w:rsidR="008142D7" w:rsidRPr="009752AE">
        <w:rPr>
          <w:rFonts w:ascii="Times New Roman" w:hAnsi="Times New Roman"/>
          <w:b/>
          <w:i/>
          <w:sz w:val="27"/>
          <w:szCs w:val="27"/>
        </w:rPr>
        <w:t xml:space="preserve"> </w:t>
      </w:r>
      <w:r w:rsidR="008142D7" w:rsidRPr="009752AE">
        <w:rPr>
          <w:rFonts w:ascii="Times New Roman" w:hAnsi="Times New Roman"/>
          <w:b/>
          <w:i/>
          <w:sz w:val="27"/>
          <w:szCs w:val="27"/>
        </w:rPr>
        <w:br/>
        <w:t xml:space="preserve">(+-) P) </w:t>
      </w:r>
      <w:r w:rsidRPr="009752AE">
        <w:rPr>
          <w:rFonts w:ascii="Times New Roman" w:hAnsi="Times New Roman"/>
          <w:b/>
          <w:i/>
          <w:sz w:val="27"/>
          <w:szCs w:val="27"/>
        </w:rPr>
        <w:t xml:space="preserve">×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r w:rsidRPr="009752AE">
        <w:rPr>
          <w:rFonts w:ascii="Times New Roman" w:hAnsi="Times New Roman"/>
          <w:b/>
          <w:i/>
          <w:sz w:val="27"/>
          <w:szCs w:val="27"/>
        </w:rPr>
        <w:t xml:space="preserve"> (+-) F</w:t>
      </w:r>
      <w:r w:rsidR="00C44256" w:rsidRPr="009752AE">
        <w:rPr>
          <w:rFonts w:ascii="Times New Roman" w:hAnsi="Times New Roman"/>
          <w:b/>
          <w:i/>
          <w:sz w:val="27"/>
          <w:szCs w:val="27"/>
        </w:rPr>
        <w:t>,</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U</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рента </w:t>
      </w:r>
      <w:r w:rsidRPr="009752AE">
        <w:rPr>
          <w:rFonts w:ascii="Times New Roman" w:hAnsi="Times New Roman"/>
          <w:sz w:val="27"/>
          <w:szCs w:val="27"/>
        </w:rPr>
        <w:t xml:space="preserve">– стоимость облагаемого объёма </w:t>
      </w:r>
      <w:r w:rsidR="0086672A" w:rsidRPr="009752AE">
        <w:rPr>
          <w:rFonts w:ascii="Times New Roman" w:hAnsi="Times New Roman"/>
          <w:b/>
          <w:sz w:val="27"/>
          <w:szCs w:val="27"/>
        </w:rPr>
        <w:t>добыч</w:t>
      </w:r>
      <w:r w:rsidRPr="009752AE">
        <w:rPr>
          <w:rFonts w:ascii="Times New Roman" w:hAnsi="Times New Roman"/>
          <w:sz w:val="27"/>
          <w:szCs w:val="27"/>
        </w:rPr>
        <w:t>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w:t>
      </w:r>
      <w:proofErr w:type="gramEnd"/>
      <w:r w:rsidRPr="009752AE">
        <w:rPr>
          <w:rFonts w:ascii="Times New Roman" w:hAnsi="Times New Roman"/>
          <w:sz w:val="27"/>
          <w:szCs w:val="27"/>
        </w:rPr>
        <w:t xml:space="preserve"> рублей;</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S</w:t>
      </w:r>
      <w:r w:rsidRPr="009752AE">
        <w:rPr>
          <w:rFonts w:ascii="Times New Roman" w:hAnsi="Times New Roman"/>
          <w:sz w:val="27"/>
          <w:szCs w:val="27"/>
        </w:rPr>
        <w:t xml:space="preserve"> – ставка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w:t>
      </w:r>
      <w:proofErr w:type="gramStart"/>
      <w:r w:rsidRPr="009752AE">
        <w:rPr>
          <w:rFonts w:ascii="Times New Roman" w:hAnsi="Times New Roman"/>
          <w:sz w:val="27"/>
          <w:szCs w:val="27"/>
        </w:rPr>
        <w:t>, %;</w:t>
      </w:r>
      <w:proofErr w:type="gramEnd"/>
    </w:p>
    <w:p w:rsidR="00BB64F2" w:rsidRPr="009752AE" w:rsidRDefault="00CB5CF6"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Р</w:t>
      </w:r>
      <w:r w:rsidRPr="009752AE">
        <w:rPr>
          <w:rFonts w:ascii="Times New Roman" w:hAnsi="Times New Roman"/>
          <w:b/>
          <w:i/>
          <w:sz w:val="27"/>
          <w:szCs w:val="27"/>
          <w:vertAlign w:val="subscript"/>
        </w:rPr>
        <w:t>асчёт</w:t>
      </w:r>
      <w:r w:rsidR="00BB64F2" w:rsidRPr="009752AE">
        <w:rPr>
          <w:rFonts w:ascii="Times New Roman" w:hAnsi="Times New Roman"/>
          <w:b/>
          <w:i/>
          <w:sz w:val="27"/>
          <w:szCs w:val="27"/>
          <w:vertAlign w:val="subscript"/>
        </w:rPr>
        <w:t>.</w:t>
      </w:r>
      <w:r w:rsidR="00BB64F2" w:rsidRPr="009752AE">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00BB64F2" w:rsidRPr="009752AE">
        <w:rPr>
          <w:rFonts w:ascii="Times New Roman" w:hAnsi="Times New Roman"/>
          <w:sz w:val="27"/>
          <w:szCs w:val="27"/>
        </w:rPr>
        <w:t>, %;</w:t>
      </w:r>
      <w:proofErr w:type="gramEnd"/>
    </w:p>
    <w:p w:rsidR="00BB64F2" w:rsidRPr="009752AE" w:rsidRDefault="00CB5CF6"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Расчётная</w:t>
      </w:r>
      <w:r w:rsidR="00BB64F2" w:rsidRPr="009752AE">
        <w:rPr>
          <w:rFonts w:ascii="Times New Roman" w:hAnsi="Times New Roman"/>
          <w:sz w:val="27"/>
          <w:szCs w:val="27"/>
        </w:rPr>
        <w:t xml:space="preserve"> ставка налога (</w:t>
      </w:r>
      <w:r w:rsidRPr="009752AE">
        <w:rPr>
          <w:rFonts w:ascii="Times New Roman" w:hAnsi="Times New Roman"/>
          <w:b/>
          <w:i/>
          <w:sz w:val="27"/>
          <w:szCs w:val="27"/>
        </w:rPr>
        <w:t>Р</w:t>
      </w:r>
      <w:r w:rsidRPr="009752AE">
        <w:rPr>
          <w:rFonts w:ascii="Times New Roman" w:hAnsi="Times New Roman"/>
          <w:b/>
          <w:i/>
          <w:sz w:val="27"/>
          <w:szCs w:val="27"/>
          <w:vertAlign w:val="subscript"/>
        </w:rPr>
        <w:t>асчёт</w:t>
      </w:r>
      <w:r w:rsidR="00BB64F2" w:rsidRPr="009752AE">
        <w:rPr>
          <w:rFonts w:ascii="Times New Roman" w:hAnsi="Times New Roman"/>
          <w:b/>
          <w:i/>
          <w:sz w:val="27"/>
          <w:szCs w:val="27"/>
          <w:vertAlign w:val="subscript"/>
        </w:rPr>
        <w:t>.</w:t>
      </w:r>
      <w:r w:rsidR="00BB64F2" w:rsidRPr="009752AE">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proofErr w:type="gramStart"/>
      <w:r w:rsidRPr="009752AE">
        <w:rPr>
          <w:rFonts w:ascii="Times New Roman" w:hAnsi="Times New Roman"/>
          <w:b/>
          <w:i/>
          <w:sz w:val="27"/>
          <w:szCs w:val="27"/>
        </w:rPr>
        <w:t>V</w:t>
      </w:r>
      <w:r w:rsidRPr="009752AE">
        <w:rPr>
          <w:rFonts w:ascii="Times New Roman" w:hAnsi="Times New Roman"/>
          <w:b/>
          <w:i/>
          <w:sz w:val="27"/>
          <w:szCs w:val="27"/>
          <w:vertAlign w:val="subscript"/>
        </w:rPr>
        <w:t>м.к.р.</w:t>
      </w:r>
      <w:r w:rsidRPr="009752AE">
        <w:rPr>
          <w:rFonts w:ascii="Times New Roman" w:hAnsi="Times New Roman"/>
          <w:sz w:val="27"/>
          <w:szCs w:val="27"/>
        </w:rPr>
        <w:t xml:space="preserve"> – налогооблагаемый объём </w:t>
      </w:r>
      <w:r w:rsidR="0086672A" w:rsidRPr="009752AE">
        <w:rPr>
          <w:rFonts w:ascii="Times New Roman" w:hAnsi="Times New Roman"/>
          <w:b/>
          <w:sz w:val="27"/>
          <w:szCs w:val="27"/>
        </w:rPr>
        <w:t>добыч</w:t>
      </w:r>
      <w:r w:rsidRPr="009752AE">
        <w:rPr>
          <w:rFonts w:ascii="Times New Roman" w:hAnsi="Times New Roman"/>
          <w:sz w:val="27"/>
          <w:szCs w:val="27"/>
        </w:rPr>
        <w:t xml:space="preserve">и </w:t>
      </w:r>
      <w:r w:rsidRPr="009752AE">
        <w:rPr>
          <w:rFonts w:ascii="Times New Roman" w:hAnsi="Times New Roman"/>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9752AE">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соответствии</w:t>
      </w:r>
      <w:proofErr w:type="gramEnd"/>
      <w:r w:rsidRPr="009752AE">
        <w:rPr>
          <w:rFonts w:ascii="Times New Roman" w:hAnsi="Times New Roman"/>
          <w:sz w:val="27"/>
          <w:szCs w:val="27"/>
        </w:rPr>
        <w:t xml:space="preserve"> с </w:t>
      </w:r>
      <w:r w:rsidRPr="009752AE">
        <w:rPr>
          <w:rFonts w:ascii="Times New Roman" w:hAnsi="Times New Roman"/>
          <w:sz w:val="27"/>
          <w:szCs w:val="27"/>
        </w:rPr>
        <w:lastRenderedPageBreak/>
        <w:t xml:space="preserve">динамикой объёмных показателей согласно данным отчёта по форме № 5-НДПИ, </w:t>
      </w:r>
      <w:r w:rsidR="00ED0956" w:rsidRPr="009752AE">
        <w:rPr>
          <w:rFonts w:ascii="Times New Roman" w:hAnsi="Times New Roman"/>
          <w:sz w:val="27"/>
          <w:szCs w:val="27"/>
        </w:rPr>
        <w:t xml:space="preserve">и (или) фактическим данным налоговых деклараций, </w:t>
      </w:r>
      <w:r w:rsidRPr="009752AE">
        <w:rPr>
          <w:rFonts w:ascii="Times New Roman" w:hAnsi="Times New Roman"/>
          <w:sz w:val="27"/>
          <w:szCs w:val="27"/>
        </w:rPr>
        <w:t>млн. тонн;</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S</w:t>
      </w:r>
      <w:r w:rsidRPr="009752AE">
        <w:rPr>
          <w:rFonts w:ascii="Times New Roman" w:hAnsi="Times New Roman"/>
          <w:b/>
          <w:i/>
          <w:sz w:val="27"/>
          <w:szCs w:val="27"/>
          <w:vertAlign w:val="subscript"/>
        </w:rPr>
        <w:t xml:space="preserve">м.к.р. </w:t>
      </w:r>
      <w:r w:rsidRPr="009752AE">
        <w:rPr>
          <w:rFonts w:ascii="Times New Roman" w:hAnsi="Times New Roman"/>
          <w:sz w:val="27"/>
          <w:szCs w:val="27"/>
        </w:rPr>
        <w:t xml:space="preserve">– ставка налога на </w:t>
      </w:r>
      <w:r w:rsidR="0086672A" w:rsidRPr="009752AE">
        <w:rPr>
          <w:rFonts w:ascii="Times New Roman" w:hAnsi="Times New Roman"/>
          <w:b/>
          <w:sz w:val="27"/>
          <w:szCs w:val="27"/>
        </w:rPr>
        <w:t>добыч</w:t>
      </w:r>
      <w:r w:rsidRPr="009752AE">
        <w:rPr>
          <w:rFonts w:ascii="Times New Roman" w:hAnsi="Times New Roman"/>
          <w:sz w:val="27"/>
          <w:szCs w:val="27"/>
        </w:rPr>
        <w:t xml:space="preserve">у </w:t>
      </w:r>
      <w:r w:rsidRPr="009752AE">
        <w:rPr>
          <w:rFonts w:ascii="Times New Roman" w:hAnsi="Times New Roman"/>
          <w:sz w:val="27"/>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9752AE">
        <w:rPr>
          <w:rFonts w:ascii="Times New Roman" w:hAnsi="Times New Roman"/>
          <w:sz w:val="27"/>
          <w:szCs w:val="27"/>
        </w:rPr>
        <w:t>, установленная в соответствии с НК РФ</w:t>
      </w:r>
      <w:proofErr w:type="gramStart"/>
      <w:r w:rsidRPr="009752AE">
        <w:rPr>
          <w:rFonts w:ascii="Times New Roman" w:hAnsi="Times New Roman"/>
          <w:sz w:val="27"/>
          <w:szCs w:val="27"/>
        </w:rPr>
        <w:t>, %;</w:t>
      </w:r>
      <w:proofErr w:type="gramEnd"/>
    </w:p>
    <w:p w:rsidR="00DD226D"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xml:space="preserve">рента </w:t>
      </w:r>
      <w:r w:rsidRPr="009752AE">
        <w:rPr>
          <w:rFonts w:ascii="Times New Roman" w:hAnsi="Times New Roman"/>
          <w:sz w:val="27"/>
          <w:szCs w:val="27"/>
        </w:rPr>
        <w:t>– рентный коэффициент, установленный в соответствии с НК РФ;</w:t>
      </w:r>
    </w:p>
    <w:p w:rsidR="008142D7" w:rsidRPr="009752AE" w:rsidRDefault="008142D7" w:rsidP="008142D7">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rPr>
        <w:t>Ʃ</w:t>
      </w:r>
      <w:r w:rsidRPr="009752AE">
        <w:rPr>
          <w:rFonts w:ascii="Times New Roman" w:hAnsi="Times New Roman"/>
          <w:i/>
          <w:sz w:val="27"/>
          <w:szCs w:val="27"/>
        </w:rPr>
        <w:t xml:space="preserve"> </w:t>
      </w:r>
      <w:proofErr w:type="gramStart"/>
      <w:r w:rsidRPr="009752AE">
        <w:rPr>
          <w:rFonts w:ascii="Times New Roman" w:hAnsi="Times New Roman"/>
          <w:b/>
          <w:i/>
          <w:sz w:val="27"/>
          <w:szCs w:val="27"/>
          <w:lang w:val="en-US"/>
        </w:rPr>
        <w:t>H</w:t>
      </w:r>
      <w:proofErr w:type="gramEnd"/>
      <w:r w:rsidRPr="009752AE">
        <w:rPr>
          <w:rFonts w:ascii="Times New Roman" w:hAnsi="Times New Roman"/>
          <w:b/>
          <w:i/>
          <w:sz w:val="27"/>
          <w:szCs w:val="27"/>
          <w:vertAlign w:val="subscript"/>
        </w:rPr>
        <w:t xml:space="preserve">рента </w:t>
      </w:r>
      <w:r w:rsidRPr="009752AE">
        <w:rPr>
          <w:rFonts w:ascii="Times New Roman" w:hAnsi="Times New Roman"/>
          <w:sz w:val="27"/>
          <w:szCs w:val="27"/>
        </w:rPr>
        <w:t xml:space="preserve">– </w:t>
      </w:r>
      <w:r w:rsidRPr="009752AE">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C44256" w:rsidRPr="009752AE" w:rsidRDefault="00C44256" w:rsidP="00C44256">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C44256" w:rsidRPr="009752AE" w:rsidRDefault="00C44256" w:rsidP="00C44256">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44256" w:rsidRPr="009752AE" w:rsidRDefault="007C61D0" w:rsidP="00C44256">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C44256"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7F5FC0" w:rsidRPr="009752AE" w:rsidRDefault="007F5FC0" w:rsidP="007F5FC0">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9752AE" w:rsidRDefault="00BB64F2" w:rsidP="00C44256">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Стоимость облагаемого объёма </w:t>
      </w:r>
      <w:r w:rsidR="0086672A" w:rsidRPr="009752AE">
        <w:rPr>
          <w:rFonts w:ascii="Times New Roman" w:hAnsi="Times New Roman"/>
          <w:b/>
          <w:sz w:val="27"/>
          <w:szCs w:val="27"/>
        </w:rPr>
        <w:t>добыч</w:t>
      </w:r>
      <w:r w:rsidRPr="009752AE">
        <w:rPr>
          <w:rFonts w:ascii="Times New Roman" w:hAnsi="Times New Roman"/>
          <w:sz w:val="27"/>
          <w:szCs w:val="27"/>
        </w:rPr>
        <w:t>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9752AE">
        <w:rPr>
          <w:rFonts w:ascii="Times New Roman" w:hAnsi="Times New Roman"/>
          <w:b/>
          <w:i/>
          <w:sz w:val="27"/>
          <w:szCs w:val="27"/>
          <w:lang w:val="en-US"/>
        </w:rPr>
        <w:t>U</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рента</w:t>
      </w:r>
      <w:r w:rsidRPr="009752AE">
        <w:rPr>
          <w:rFonts w:ascii="Times New Roman" w:hAnsi="Times New Roman"/>
          <w:b/>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z w:val="27"/>
          <w:szCs w:val="27"/>
        </w:rPr>
        <w:t>по видам полезных ископаемых, определяется по формуле:</w:t>
      </w:r>
    </w:p>
    <w:p w:rsidR="00C44256" w:rsidRPr="009752AE" w:rsidRDefault="00C44256" w:rsidP="00C44256">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U </w:t>
      </w:r>
      <w:r w:rsidR="003A46E1" w:rsidRPr="009752AE">
        <w:rPr>
          <w:rFonts w:ascii="Times New Roman" w:hAnsi="Times New Roman"/>
          <w:b/>
          <w:i/>
          <w:sz w:val="27"/>
          <w:szCs w:val="27"/>
          <w:vertAlign w:val="subscript"/>
        </w:rPr>
        <w:t>рента</w:t>
      </w:r>
      <w:r w:rsidRPr="009752AE">
        <w:rPr>
          <w:rFonts w:ascii="Times New Roman" w:hAnsi="Times New Roman"/>
          <w:b/>
          <w:i/>
          <w:sz w:val="27"/>
          <w:szCs w:val="27"/>
        </w:rPr>
        <w:t xml:space="preserve"> = U </w:t>
      </w:r>
      <w:r w:rsidR="003A46E1" w:rsidRPr="009752AE">
        <w:rPr>
          <w:rFonts w:ascii="Times New Roman" w:hAnsi="Times New Roman"/>
          <w:b/>
          <w:i/>
          <w:sz w:val="27"/>
          <w:szCs w:val="27"/>
          <w:vertAlign w:val="subscript"/>
        </w:rPr>
        <w:t>рента</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факт</w:t>
      </w:r>
      <w:r w:rsidRPr="009752AE">
        <w:rPr>
          <w:rFonts w:ascii="Times New Roman" w:hAnsi="Times New Roman"/>
          <w:b/>
          <w:i/>
          <w:sz w:val="27"/>
          <w:szCs w:val="27"/>
        </w:rPr>
        <w:t xml:space="preserve"> × J </w:t>
      </w:r>
      <w:r w:rsidRPr="009752AE">
        <w:rPr>
          <w:rFonts w:ascii="Times New Roman" w:hAnsi="Times New Roman"/>
          <w:b/>
          <w:i/>
          <w:sz w:val="27"/>
          <w:szCs w:val="27"/>
          <w:vertAlign w:val="subscript"/>
        </w:rPr>
        <w:t>проч. ПИ</w:t>
      </w:r>
      <w:r w:rsidRPr="009752AE">
        <w:rPr>
          <w:rFonts w:ascii="Times New Roman" w:hAnsi="Times New Roman"/>
          <w:b/>
          <w:i/>
          <w:sz w:val="27"/>
          <w:szCs w:val="27"/>
        </w:rPr>
        <w:t>,</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C44256" w:rsidRPr="009752AE" w:rsidRDefault="00BB64F2" w:rsidP="00C44256">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U </w:t>
      </w:r>
      <w:r w:rsidRPr="009752AE">
        <w:rPr>
          <w:rFonts w:ascii="Times New Roman" w:hAnsi="Times New Roman"/>
          <w:b/>
          <w:i/>
          <w:sz w:val="27"/>
          <w:szCs w:val="27"/>
          <w:vertAlign w:val="subscript"/>
        </w:rPr>
        <w:t>рента</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факт</w:t>
      </w:r>
      <w:r w:rsidRPr="009752AE">
        <w:rPr>
          <w:rFonts w:ascii="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и (или) фактическим данным налоговых деклараций, млн. рублей</w:t>
      </w:r>
      <w:r w:rsidR="00C44256" w:rsidRPr="009752AE">
        <w:rPr>
          <w:rFonts w:ascii="Times New Roman" w:hAnsi="Times New Roman"/>
          <w:sz w:val="27"/>
          <w:szCs w:val="27"/>
        </w:rPr>
        <w:t>;</w:t>
      </w:r>
      <w:proofErr w:type="gramEnd"/>
    </w:p>
    <w:p w:rsidR="00C44256" w:rsidRPr="009752AE" w:rsidRDefault="00C44256" w:rsidP="00C44256">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J </w:t>
      </w:r>
      <w:r w:rsidRPr="009752AE">
        <w:rPr>
          <w:rFonts w:ascii="Times New Roman" w:hAnsi="Times New Roman"/>
          <w:b/>
          <w:i/>
          <w:sz w:val="27"/>
          <w:szCs w:val="27"/>
          <w:vertAlign w:val="subscript"/>
        </w:rPr>
        <w:t>проч. ПИ</w:t>
      </w:r>
      <w:r w:rsidRPr="009752AE">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w:t>
      </w:r>
      <w:r w:rsidRPr="009752AE">
        <w:rPr>
          <w:rFonts w:ascii="Times New Roman" w:hAnsi="Times New Roman"/>
          <w:sz w:val="27"/>
          <w:szCs w:val="27"/>
        </w:rPr>
        <w:lastRenderedPageBreak/>
        <w:t xml:space="preserve">промышленного производства по видам экономической деятельности, дефляторы), темпы роста </w:t>
      </w:r>
      <w:r w:rsidR="006D0D4E" w:rsidRPr="009752AE">
        <w:rPr>
          <w:rFonts w:ascii="Times New Roman" w:hAnsi="Times New Roman"/>
          <w:b/>
          <w:sz w:val="27"/>
          <w:szCs w:val="27"/>
        </w:rPr>
        <w:t>курс</w:t>
      </w:r>
      <w:r w:rsidRPr="009752AE">
        <w:rPr>
          <w:rFonts w:ascii="Times New Roman" w:hAnsi="Times New Roman"/>
          <w:sz w:val="27"/>
          <w:szCs w:val="27"/>
        </w:rPr>
        <w:t xml:space="preserve">а доллара США по отношению к рублю в прогнозируемом периоде по отношению к предыдущему периоду, динамика </w:t>
      </w:r>
      <w:r w:rsidR="00CB5CF6" w:rsidRPr="009752AE">
        <w:rPr>
          <w:rFonts w:ascii="Times New Roman" w:hAnsi="Times New Roman"/>
          <w:sz w:val="27"/>
          <w:szCs w:val="27"/>
        </w:rPr>
        <w:t>объёмов</w:t>
      </w:r>
      <w:r w:rsidRPr="009752AE">
        <w:rPr>
          <w:rFonts w:ascii="Times New Roman" w:hAnsi="Times New Roman"/>
          <w:sz w:val="27"/>
          <w:szCs w:val="27"/>
        </w:rPr>
        <w:t xml:space="preserve"> </w:t>
      </w:r>
      <w:r w:rsidR="0086672A" w:rsidRPr="009752AE">
        <w:rPr>
          <w:rFonts w:ascii="Times New Roman" w:hAnsi="Times New Roman"/>
          <w:b/>
          <w:sz w:val="27"/>
          <w:szCs w:val="27"/>
        </w:rPr>
        <w:t>добыч</w:t>
      </w:r>
      <w:r w:rsidRPr="009752AE">
        <w:rPr>
          <w:rFonts w:ascii="Times New Roman" w:hAnsi="Times New Roman"/>
          <w:sz w:val="27"/>
          <w:szCs w:val="27"/>
        </w:rPr>
        <w:t>и полезных ископаемых и др.</w:t>
      </w:r>
    </w:p>
    <w:p w:rsidR="00C44256" w:rsidRPr="009752AE" w:rsidRDefault="00C44256" w:rsidP="00C44256">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44256" w:rsidRPr="009752AE" w:rsidRDefault="00C44256" w:rsidP="00C44256">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C44256" w:rsidRPr="009752AE" w:rsidRDefault="00C44256" w:rsidP="00C44256">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CB5CF6" w:rsidRPr="009752AE">
        <w:rPr>
          <w:rFonts w:ascii="Times New Roman" w:hAnsi="Times New Roman"/>
          <w:sz w:val="27"/>
          <w:szCs w:val="27"/>
        </w:rPr>
        <w:t>расчётным</w:t>
      </w:r>
      <w:r w:rsidRPr="009752AE">
        <w:rPr>
          <w:rFonts w:ascii="Times New Roman" w:hAnsi="Times New Roman"/>
          <w:sz w:val="27"/>
          <w:szCs w:val="27"/>
        </w:rPr>
        <w:t xml:space="preserve"> </w:t>
      </w:r>
      <w:r w:rsidR="00CB5CF6" w:rsidRPr="009752AE">
        <w:rPr>
          <w:rFonts w:ascii="Times New Roman" w:hAnsi="Times New Roman"/>
          <w:sz w:val="27"/>
          <w:szCs w:val="27"/>
        </w:rPr>
        <w:t>путём</w:t>
      </w:r>
      <w:r w:rsidRPr="009752AE">
        <w:rPr>
          <w:rFonts w:ascii="Times New Roman" w:hAnsi="Times New Roman"/>
          <w:sz w:val="27"/>
          <w:szCs w:val="27"/>
        </w:rPr>
        <w:t>.</w:t>
      </w:r>
    </w:p>
    <w:p w:rsidR="00C44256" w:rsidRPr="009752AE" w:rsidRDefault="00C44256" w:rsidP="00C44256">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C44256" w:rsidRPr="009752AE" w:rsidRDefault="00BB64F2" w:rsidP="00C44256">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w:t>
      </w:r>
      <w:r w:rsidR="0086672A" w:rsidRPr="009752AE">
        <w:rPr>
          <w:rFonts w:ascii="Times New Roman" w:hAnsi="Times New Roman"/>
          <w:b/>
          <w:sz w:val="27"/>
          <w:szCs w:val="27"/>
        </w:rPr>
        <w:t>добыч</w:t>
      </w:r>
      <w:r w:rsidRPr="009752AE">
        <w:rPr>
          <w:rFonts w:ascii="Times New Roman" w:hAnsi="Times New Roman"/>
          <w:sz w:val="27"/>
          <w:szCs w:val="27"/>
        </w:rPr>
        <w:t>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r w:rsidR="00C44256" w:rsidRPr="009752AE">
        <w:rPr>
          <w:rFonts w:ascii="Times New Roman" w:hAnsi="Times New Roman"/>
          <w:sz w:val="27"/>
          <w:szCs w:val="27"/>
        </w:rPr>
        <w:t>.</w:t>
      </w:r>
    </w:p>
    <w:p w:rsidR="009572C4" w:rsidRPr="009752AE" w:rsidRDefault="009572C4" w:rsidP="009572C4">
      <w:pPr>
        <w:spacing w:after="0" w:line="240" w:lineRule="auto"/>
        <w:ind w:firstLine="709"/>
        <w:jc w:val="both"/>
        <w:rPr>
          <w:rFonts w:ascii="Times New Roman" w:hAnsi="Times New Roman"/>
          <w:sz w:val="27"/>
          <w:szCs w:val="27"/>
        </w:rPr>
      </w:pPr>
      <w:r w:rsidRPr="009752AE">
        <w:rPr>
          <w:rFonts w:ascii="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в бюджет Ульяновской области не прогнозируется в связи с отсутствием налогоплательщиков данного налога.</w:t>
      </w:r>
    </w:p>
    <w:p w:rsidR="009572C4" w:rsidRPr="009752AE" w:rsidRDefault="009572C4" w:rsidP="00C44256">
      <w:pPr>
        <w:spacing w:after="0" w:line="240" w:lineRule="auto"/>
        <w:ind w:firstLine="709"/>
        <w:jc w:val="both"/>
        <w:rPr>
          <w:rFonts w:ascii="Times New Roman" w:hAnsi="Times New Roman"/>
          <w:sz w:val="27"/>
          <w:szCs w:val="27"/>
        </w:rPr>
      </w:pPr>
    </w:p>
    <w:p w:rsidR="009572C4" w:rsidRPr="009752AE" w:rsidRDefault="009572C4" w:rsidP="00C44256">
      <w:pPr>
        <w:spacing w:after="0" w:line="240" w:lineRule="auto"/>
        <w:ind w:firstLine="709"/>
        <w:jc w:val="both"/>
        <w:rPr>
          <w:rFonts w:ascii="Times New Roman" w:hAnsi="Times New Roman"/>
          <w:sz w:val="27"/>
          <w:szCs w:val="27"/>
        </w:rPr>
      </w:pPr>
    </w:p>
    <w:p w:rsidR="00BB64F2" w:rsidRPr="009752AE" w:rsidRDefault="00BB64F2" w:rsidP="00C44256">
      <w:pPr>
        <w:spacing w:after="0" w:line="240" w:lineRule="auto"/>
        <w:ind w:firstLine="709"/>
        <w:jc w:val="both"/>
        <w:rPr>
          <w:rFonts w:ascii="Times New Roman" w:hAnsi="Times New Roman"/>
          <w:sz w:val="27"/>
          <w:szCs w:val="27"/>
        </w:rPr>
      </w:pPr>
    </w:p>
    <w:p w:rsidR="00BB64F2" w:rsidRPr="009752AE" w:rsidRDefault="00BB64F2" w:rsidP="007A61BF">
      <w:pPr>
        <w:pStyle w:val="1"/>
        <w:numPr>
          <w:ilvl w:val="2"/>
          <w:numId w:val="5"/>
        </w:numPr>
      </w:pPr>
      <w:bookmarkStart w:id="247" w:name="_Toc193208371"/>
      <w:r w:rsidRPr="009752AE">
        <w:t xml:space="preserve">Налог на добычу полезных ископаемых в виде железной руды (за исключением окисленных железистых кварцитов) </w:t>
      </w:r>
      <w:r w:rsidRPr="009752AE">
        <w:br/>
        <w:t>182 1 07 01090 01 0000 110</w:t>
      </w:r>
      <w:bookmarkEnd w:id="247"/>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 прогнозе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железной руды (за исключением окисленных железистых кварцитов) учитываются:</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w:t>
      </w:r>
      <w:r w:rsidRPr="009752AE">
        <w:rPr>
          <w:rFonts w:ascii="Times New Roman" w:hAnsi="Times New Roman"/>
          <w:b/>
          <w:sz w:val="27"/>
          <w:szCs w:val="27"/>
        </w:rPr>
        <w:t xml:space="preserve">Российской Федерации </w:t>
      </w:r>
      <w:r w:rsidRPr="009752AE">
        <w:rPr>
          <w:rFonts w:ascii="Times New Roman" w:hAnsi="Times New Roman"/>
          <w:sz w:val="27"/>
          <w:szCs w:val="27"/>
        </w:rPr>
        <w:t xml:space="preserve">на очередной финансовый год и плановый период (налогооблагаемый объём </w:t>
      </w:r>
      <w:r w:rsidR="0086672A" w:rsidRPr="009752AE">
        <w:rPr>
          <w:rFonts w:ascii="Times New Roman" w:hAnsi="Times New Roman"/>
          <w:b/>
          <w:sz w:val="27"/>
          <w:szCs w:val="27"/>
        </w:rPr>
        <w:t>добыч</w:t>
      </w:r>
      <w:r w:rsidRPr="009752AE">
        <w:rPr>
          <w:rFonts w:ascii="Times New Roman" w:hAnsi="Times New Roman"/>
          <w:sz w:val="27"/>
          <w:szCs w:val="27"/>
        </w:rPr>
        <w:t xml:space="preserve">и железной руды (за исключением окисленных железистых кварцитов), прогнозные показатели цены на железную руду, показатели </w:t>
      </w:r>
      <w:r w:rsidR="006D0D4E" w:rsidRPr="009752AE">
        <w:rPr>
          <w:rFonts w:ascii="Times New Roman" w:hAnsi="Times New Roman"/>
          <w:b/>
          <w:sz w:val="27"/>
          <w:szCs w:val="27"/>
        </w:rPr>
        <w:t>курс</w:t>
      </w:r>
      <w:r w:rsidRPr="009752AE">
        <w:rPr>
          <w:rFonts w:ascii="Times New Roman" w:hAnsi="Times New Roman"/>
          <w:sz w:val="27"/>
          <w:szCs w:val="27"/>
        </w:rPr>
        <w:t>а доллара США по отношению к рублю), разрабатываемые Минэкономразвития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007F13CE" w:rsidRPr="009752AE">
        <w:rPr>
          <w:rFonts w:ascii="Times New Roman" w:hAnsi="Times New Roman"/>
          <w:sz w:val="27"/>
          <w:szCs w:val="27"/>
        </w:rPr>
        <w:br/>
      </w:r>
      <w:r w:rsidRPr="009752AE">
        <w:rPr>
          <w:rFonts w:ascii="Times New Roman" w:hAnsi="Times New Roman"/>
          <w:sz w:val="27"/>
          <w:szCs w:val="27"/>
        </w:rPr>
        <w:t xml:space="preserve">№ 5-НДПИ «Отчёт о налоговой базе и структуре начислений по налогу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сложившаяся за предыдущие периоды;</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налоговые ставки, льготы и преференции, предусмотренные главой 26 НК РФ «Налог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и др. источники.</w:t>
      </w:r>
    </w:p>
    <w:p w:rsidR="00BB64F2" w:rsidRPr="009752AE" w:rsidRDefault="00BB64F2" w:rsidP="00BB64F2">
      <w:pPr>
        <w:spacing w:after="0" w:line="240" w:lineRule="auto"/>
        <w:ind w:firstLine="709"/>
        <w:jc w:val="both"/>
        <w:rPr>
          <w:rFonts w:ascii="Times New Roman" w:hAnsi="Times New Roman"/>
          <w:sz w:val="27"/>
          <w:szCs w:val="27"/>
        </w:rPr>
      </w:pP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w:t>
      </w:r>
      <w:proofErr w:type="gramEnd"/>
      <w:r w:rsidRPr="009752AE">
        <w:rPr>
          <w:rFonts w:ascii="Times New Roman" w:hAnsi="Times New Roman"/>
          <w:sz w:val="27"/>
          <w:szCs w:val="27"/>
        </w:rPr>
        <w:t xml:space="preserve"> и бюджетного законодательства о налогах и сборах и др.).</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Прогнозный объём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железной руды (за исключением окисленных железистых кварцитов) (</w:t>
      </w: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ЖР</w:t>
      </w:r>
      <w:r w:rsidRPr="009752AE">
        <w:rPr>
          <w:rFonts w:ascii="Times New Roman" w:hAnsi="Times New Roman"/>
          <w:i/>
          <w:sz w:val="27"/>
          <w:szCs w:val="27"/>
        </w:rPr>
        <w:t xml:space="preserve">) </w:t>
      </w:r>
      <w:r w:rsidRPr="009752AE">
        <w:rPr>
          <w:rFonts w:ascii="Times New Roman" w:hAnsi="Times New Roman"/>
          <w:sz w:val="27"/>
          <w:szCs w:val="27"/>
        </w:rPr>
        <w:t>определяется исходя из следующего алгоритма расчёта:</w:t>
      </w:r>
    </w:p>
    <w:p w:rsidR="00BB64F2" w:rsidRPr="009752AE" w:rsidRDefault="00BB64F2" w:rsidP="00BB64F2">
      <w:pPr>
        <w:spacing w:before="120" w:after="120" w:line="240" w:lineRule="auto"/>
        <w:ind w:firstLine="567"/>
        <w:jc w:val="center"/>
        <w:rPr>
          <w:rFonts w:ascii="Times New Roman" w:hAnsi="Times New Roman"/>
          <w:b/>
          <w:i/>
          <w:sz w:val="27"/>
          <w:szCs w:val="27"/>
        </w:rPr>
      </w:pPr>
      <w:proofErr w:type="gramStart"/>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ЖР</w:t>
      </w:r>
      <w:r w:rsidRPr="009752AE">
        <w:rPr>
          <w:rFonts w:ascii="Times New Roman" w:hAnsi="Times New Roman"/>
          <w:b/>
          <w:i/>
          <w:sz w:val="27"/>
          <w:szCs w:val="27"/>
        </w:rPr>
        <w:t xml:space="preserve"> = (Ʃ((</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ЖР </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расчёт.</w:t>
      </w:r>
      <w:r w:rsidRPr="009752AE">
        <w:rPr>
          <w:rFonts w:ascii="Times New Roman" w:hAnsi="Times New Roman"/>
          <w:b/>
          <w:i/>
          <w:sz w:val="27"/>
          <w:szCs w:val="27"/>
        </w:rPr>
        <w:t>)</w:t>
      </w:r>
      <w:proofErr w:type="gramEnd"/>
      <w:r w:rsidRPr="009752AE">
        <w:rPr>
          <w:rFonts w:ascii="Times New Roman" w:hAnsi="Times New Roman"/>
          <w:b/>
          <w:i/>
          <w:sz w:val="27"/>
          <w:szCs w:val="27"/>
          <w:vertAlign w:val="subscript"/>
        </w:rPr>
        <w:t xml:space="preserve"> </w:t>
      </w:r>
      <w:r w:rsidRPr="009752AE">
        <w:rPr>
          <w:rFonts w:ascii="Times New Roman" w:hAnsi="Times New Roman"/>
          <w:b/>
          <w:i/>
          <w:sz w:val="27"/>
          <w:szCs w:val="27"/>
        </w:rPr>
        <w:t>- Ʃ</w:t>
      </w:r>
      <w:r w:rsidRPr="009752AE">
        <w:rPr>
          <w:rFonts w:ascii="Times New Roman" w:hAnsi="Times New Roman"/>
          <w:i/>
          <w:sz w:val="27"/>
          <w:szCs w:val="27"/>
        </w:rPr>
        <w:t xml:space="preserve"> </w:t>
      </w:r>
      <w:proofErr w:type="gramStart"/>
      <w:r w:rsidRPr="009752AE">
        <w:rPr>
          <w:rFonts w:ascii="Times New Roman" w:hAnsi="Times New Roman"/>
          <w:b/>
          <w:i/>
          <w:sz w:val="27"/>
          <w:szCs w:val="27"/>
          <w:lang w:val="en-US"/>
        </w:rPr>
        <w:t>L</w:t>
      </w:r>
      <w:r w:rsidRPr="009752AE">
        <w:rPr>
          <w:rFonts w:ascii="Times New Roman" w:hAnsi="Times New Roman"/>
          <w:b/>
          <w:i/>
          <w:sz w:val="27"/>
          <w:szCs w:val="27"/>
          <w:vertAlign w:val="subscript"/>
        </w:rPr>
        <w:t>ЖР льгот</w:t>
      </w:r>
      <w:r w:rsidR="006A3AB6" w:rsidRPr="009752AE">
        <w:rPr>
          <w:rFonts w:ascii="Times New Roman" w:hAnsi="Times New Roman"/>
          <w:b/>
          <w:i/>
          <w:sz w:val="27"/>
          <w:szCs w:val="27"/>
          <w:vertAlign w:val="subscript"/>
        </w:rPr>
        <w:t xml:space="preserve"> </w:t>
      </w:r>
      <w:r w:rsidR="006A3AB6" w:rsidRPr="009752AE">
        <w:rPr>
          <w:rFonts w:ascii="Times New Roman" w:hAnsi="Times New Roman"/>
          <w:b/>
          <w:i/>
          <w:sz w:val="27"/>
          <w:szCs w:val="27"/>
        </w:rPr>
        <w:t>- Ʃ</w:t>
      </w:r>
      <w:r w:rsidR="006A3AB6" w:rsidRPr="009752AE">
        <w:rPr>
          <w:rFonts w:ascii="Times New Roman" w:hAnsi="Times New Roman"/>
          <w:i/>
          <w:sz w:val="27"/>
          <w:szCs w:val="27"/>
        </w:rPr>
        <w:t xml:space="preserve"> </w:t>
      </w:r>
      <w:r w:rsidR="006A3AB6" w:rsidRPr="009752AE">
        <w:rPr>
          <w:rFonts w:ascii="Times New Roman" w:hAnsi="Times New Roman"/>
          <w:b/>
          <w:i/>
          <w:sz w:val="27"/>
          <w:szCs w:val="27"/>
          <w:lang w:val="en-US"/>
        </w:rPr>
        <w:t>H</w:t>
      </w:r>
      <w:r w:rsidR="006A3AB6" w:rsidRPr="009752AE">
        <w:rPr>
          <w:rFonts w:ascii="Times New Roman" w:hAnsi="Times New Roman"/>
          <w:b/>
          <w:i/>
          <w:sz w:val="27"/>
          <w:szCs w:val="27"/>
          <w:vertAlign w:val="subscript"/>
        </w:rPr>
        <w:t>ЖР</w:t>
      </w:r>
      <w:r w:rsidRPr="009752AE">
        <w:rPr>
          <w:rFonts w:ascii="Times New Roman" w:hAnsi="Times New Roman"/>
          <w:b/>
          <w:i/>
          <w:sz w:val="27"/>
          <w:szCs w:val="27"/>
        </w:rPr>
        <w:t xml:space="preserve">) (+-) </w:t>
      </w:r>
      <w:r w:rsidRPr="009752AE">
        <w:rPr>
          <w:rFonts w:ascii="Times New Roman" w:hAnsi="Times New Roman"/>
          <w:b/>
          <w:i/>
          <w:sz w:val="27"/>
          <w:szCs w:val="27"/>
          <w:lang w:val="en-US"/>
        </w:rPr>
        <w:t>P</w:t>
      </w:r>
      <w:r w:rsidRPr="009752AE">
        <w:rPr>
          <w:rFonts w:ascii="Times New Roman" w:hAnsi="Times New Roman"/>
          <w:b/>
          <w:i/>
          <w:sz w:val="27"/>
          <w:szCs w:val="27"/>
        </w:rPr>
        <w:t xml:space="preserve">)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7"/>
          <w:szCs w:val="27"/>
        </w:rPr>
        <w:t>,</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ЖР </w:t>
      </w:r>
      <w:r w:rsidRPr="009752AE">
        <w:rPr>
          <w:rFonts w:ascii="Times New Roman" w:hAnsi="Times New Roman"/>
          <w:sz w:val="27"/>
          <w:szCs w:val="27"/>
        </w:rPr>
        <w:t xml:space="preserve">– налогооблагаемый объём </w:t>
      </w:r>
      <w:r w:rsidR="0086672A" w:rsidRPr="009752AE">
        <w:rPr>
          <w:rFonts w:ascii="Times New Roman" w:hAnsi="Times New Roman"/>
          <w:b/>
          <w:sz w:val="27"/>
          <w:szCs w:val="27"/>
        </w:rPr>
        <w:t>добыч</w:t>
      </w:r>
      <w:r w:rsidRPr="009752AE">
        <w:rPr>
          <w:rFonts w:ascii="Times New Roman" w:hAnsi="Times New Roman"/>
          <w:sz w:val="27"/>
          <w:szCs w:val="27"/>
        </w:rPr>
        <w:t xml:space="preserve">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w:t>
      </w:r>
      <w:r w:rsidR="0086672A" w:rsidRPr="009752AE">
        <w:rPr>
          <w:rFonts w:ascii="Times New Roman" w:hAnsi="Times New Roman"/>
          <w:b/>
          <w:sz w:val="27"/>
          <w:szCs w:val="27"/>
        </w:rPr>
        <w:t>добыч</w:t>
      </w:r>
      <w:r w:rsidRPr="009752AE">
        <w:rPr>
          <w:rFonts w:ascii="Times New Roman" w:hAnsi="Times New Roman"/>
          <w:sz w:val="27"/>
          <w:szCs w:val="27"/>
        </w:rPr>
        <w:t>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S</w:t>
      </w:r>
      <w:proofErr w:type="gramEnd"/>
      <w:r w:rsidRPr="009752AE">
        <w:rPr>
          <w:rFonts w:ascii="Times New Roman" w:hAnsi="Times New Roman"/>
          <w:b/>
          <w:i/>
          <w:sz w:val="27"/>
          <w:szCs w:val="27"/>
          <w:vertAlign w:val="subscript"/>
        </w:rPr>
        <w:t>расчёт.</w:t>
      </w:r>
      <w:r w:rsidRPr="009752AE">
        <w:rPr>
          <w:rFonts w:ascii="Times New Roman" w:hAnsi="Times New Roman"/>
          <w:sz w:val="27"/>
          <w:szCs w:val="27"/>
        </w:rPr>
        <w:t xml:space="preserve"> – расчётная ставка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rPr>
        <w:t>Ʃ</w:t>
      </w:r>
      <w:r w:rsidRPr="009752AE">
        <w:rPr>
          <w:rFonts w:ascii="Times New Roman" w:hAnsi="Times New Roman"/>
          <w:i/>
          <w:sz w:val="27"/>
          <w:szCs w:val="27"/>
        </w:rPr>
        <w:t xml:space="preserve"> </w:t>
      </w:r>
      <w:proofErr w:type="gramStart"/>
      <w:r w:rsidRPr="009752AE">
        <w:rPr>
          <w:rFonts w:ascii="Times New Roman" w:hAnsi="Times New Roman"/>
          <w:b/>
          <w:i/>
          <w:sz w:val="27"/>
          <w:szCs w:val="27"/>
          <w:lang w:val="en-US"/>
        </w:rPr>
        <w:t>L</w:t>
      </w:r>
      <w:proofErr w:type="gramEnd"/>
      <w:r w:rsidRPr="009752AE">
        <w:rPr>
          <w:rFonts w:ascii="Times New Roman" w:hAnsi="Times New Roman"/>
          <w:b/>
          <w:i/>
          <w:sz w:val="27"/>
          <w:szCs w:val="27"/>
          <w:vertAlign w:val="subscript"/>
        </w:rPr>
        <w:t xml:space="preserve">ЖР льгот </w:t>
      </w:r>
      <w:r w:rsidRPr="009752AE">
        <w:rPr>
          <w:rFonts w:ascii="Times New Roman" w:hAnsi="Times New Roman"/>
          <w:sz w:val="27"/>
          <w:szCs w:val="27"/>
        </w:rPr>
        <w:t xml:space="preserve">– </w:t>
      </w:r>
      <w:r w:rsidRPr="009752AE">
        <w:rPr>
          <w:rFonts w:ascii="Times New Roman" w:hAnsi="Times New Roman"/>
          <w:snapToGrid w:val="0"/>
          <w:sz w:val="27"/>
          <w:szCs w:val="27"/>
          <w:lang w:eastAsia="ru-RU"/>
        </w:rPr>
        <w:t>сумма налоговых льгот, предоставленных налогоплательщикам, в соответствии с НК РФ, тыс. рублей;</w:t>
      </w:r>
    </w:p>
    <w:p w:rsidR="006A3AB6" w:rsidRPr="009752AE" w:rsidRDefault="006A3AB6" w:rsidP="006A3AB6">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rPr>
        <w:t>Ʃ</w:t>
      </w:r>
      <w:r w:rsidRPr="009752AE">
        <w:rPr>
          <w:rFonts w:ascii="Times New Roman" w:hAnsi="Times New Roman"/>
          <w:i/>
          <w:sz w:val="27"/>
          <w:szCs w:val="27"/>
        </w:rPr>
        <w:t xml:space="preserve"> </w:t>
      </w:r>
      <w:proofErr w:type="gramStart"/>
      <w:r w:rsidRPr="009752AE">
        <w:rPr>
          <w:rFonts w:ascii="Times New Roman" w:hAnsi="Times New Roman"/>
          <w:b/>
          <w:i/>
          <w:sz w:val="27"/>
          <w:szCs w:val="27"/>
          <w:lang w:val="en-US"/>
        </w:rPr>
        <w:t>H</w:t>
      </w:r>
      <w:proofErr w:type="gramEnd"/>
      <w:r w:rsidRPr="009752AE">
        <w:rPr>
          <w:rFonts w:ascii="Times New Roman" w:hAnsi="Times New Roman"/>
          <w:b/>
          <w:i/>
          <w:sz w:val="27"/>
          <w:szCs w:val="27"/>
          <w:vertAlign w:val="subscript"/>
        </w:rPr>
        <w:t xml:space="preserve">ЖР </w:t>
      </w:r>
      <w:r w:rsidRPr="009752AE">
        <w:rPr>
          <w:rFonts w:ascii="Times New Roman" w:hAnsi="Times New Roman"/>
          <w:sz w:val="27"/>
          <w:szCs w:val="27"/>
        </w:rPr>
        <w:t xml:space="preserve">– </w:t>
      </w:r>
      <w:r w:rsidRPr="009752AE">
        <w:rPr>
          <w:rFonts w:ascii="Times New Roman" w:hAnsi="Times New Roman"/>
          <w:snapToGrid w:val="0"/>
          <w:sz w:val="27"/>
          <w:szCs w:val="27"/>
          <w:lang w:eastAsia="ru-RU"/>
        </w:rPr>
        <w:t xml:space="preserve">сумма налогового вычета, </w:t>
      </w:r>
      <w:r w:rsidR="00F90F11" w:rsidRPr="009752AE">
        <w:rPr>
          <w:rFonts w:ascii="Times New Roman" w:hAnsi="Times New Roman"/>
          <w:snapToGrid w:val="0"/>
          <w:sz w:val="27"/>
          <w:szCs w:val="27"/>
          <w:lang w:eastAsia="ru-RU"/>
        </w:rPr>
        <w:t>установленного</w:t>
      </w:r>
      <w:r w:rsidR="00D13348"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lang w:eastAsia="ru-RU"/>
        </w:rPr>
        <w:t>в соответствии с НК РФ, тыс. рублей;</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9752AE" w:rsidRDefault="007C61D0"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BB64F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lastRenderedPageBreak/>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xml:space="preserve">Расчётная ставка налога </w:t>
      </w:r>
      <w:r w:rsidRPr="009752AE">
        <w:rPr>
          <w:rFonts w:ascii="Times New Roman" w:hAnsi="Times New Roman"/>
          <w:sz w:val="27"/>
          <w:szCs w:val="27"/>
        </w:rPr>
        <w:t xml:space="preserve">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железной руды (за исключением окисленных железистых кварцитов)</w:t>
      </w:r>
      <w:r w:rsidRPr="009752AE">
        <w:rPr>
          <w:rFonts w:ascii="Times New Roman" w:hAnsi="Times New Roman"/>
          <w:snapToGrid w:val="0"/>
          <w:sz w:val="27"/>
          <w:szCs w:val="27"/>
          <w:lang w:eastAsia="ru-RU"/>
        </w:rPr>
        <w:t xml:space="preserve"> </w:t>
      </w:r>
      <w:r w:rsidRPr="009752AE">
        <w:rPr>
          <w:rFonts w:ascii="Times New Roman" w:hAnsi="Times New Roman"/>
          <w:i/>
          <w:snapToGrid w:val="0"/>
          <w:sz w:val="27"/>
          <w:szCs w:val="27"/>
          <w:lang w:eastAsia="ru-RU"/>
        </w:rPr>
        <w:t>(</w:t>
      </w:r>
      <w:proofErr w:type="gramStart"/>
      <w:r w:rsidRPr="009752AE">
        <w:rPr>
          <w:rFonts w:ascii="Times New Roman" w:hAnsi="Times New Roman"/>
          <w:b/>
          <w:i/>
          <w:sz w:val="27"/>
          <w:szCs w:val="27"/>
          <w:lang w:val="en-US"/>
        </w:rPr>
        <w:t>S</w:t>
      </w:r>
      <w:proofErr w:type="gramEnd"/>
      <w:r w:rsidRPr="009752AE">
        <w:rPr>
          <w:rFonts w:ascii="Times New Roman" w:hAnsi="Times New Roman"/>
          <w:b/>
          <w:i/>
          <w:sz w:val="27"/>
          <w:szCs w:val="27"/>
          <w:vertAlign w:val="subscript"/>
        </w:rPr>
        <w:t>расчёт.</w:t>
      </w:r>
      <w:r w:rsidRPr="009752AE">
        <w:rPr>
          <w:rFonts w:ascii="Times New Roman" w:hAnsi="Times New Roman"/>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napToGrid w:val="0"/>
          <w:sz w:val="27"/>
          <w:szCs w:val="27"/>
          <w:lang w:eastAsia="ru-RU"/>
        </w:rPr>
        <w:t>определяется как:</w:t>
      </w:r>
    </w:p>
    <w:p w:rsidR="00BB64F2" w:rsidRPr="009752AE" w:rsidRDefault="00BB64F2" w:rsidP="00BB64F2">
      <w:pPr>
        <w:spacing w:after="0" w:line="240" w:lineRule="auto"/>
        <w:ind w:firstLine="709"/>
        <w:jc w:val="center"/>
        <w:rPr>
          <w:rFonts w:ascii="Times New Roman" w:hAnsi="Times New Roman"/>
          <w:snapToGrid w:val="0"/>
          <w:sz w:val="16"/>
          <w:szCs w:val="27"/>
          <w:lang w:eastAsia="ru-RU"/>
        </w:rPr>
      </w:pPr>
    </w:p>
    <w:p w:rsidR="00BB64F2" w:rsidRPr="009752AE" w:rsidRDefault="00BB64F2" w:rsidP="004D4144">
      <w:pPr>
        <w:spacing w:after="0" w:line="240" w:lineRule="auto"/>
        <w:jc w:val="center"/>
        <w:rPr>
          <w:rFonts w:ascii="Times New Roman" w:hAnsi="Times New Roman"/>
          <w:i/>
          <w:snapToGrid w:val="0"/>
          <w:sz w:val="27"/>
          <w:szCs w:val="27"/>
          <w:lang w:eastAsia="ru-RU"/>
        </w:rPr>
      </w:pPr>
      <w:r w:rsidRPr="009752AE">
        <w:rPr>
          <w:rFonts w:ascii="Times New Roman" w:hAnsi="Times New Roman"/>
          <w:b/>
          <w:i/>
          <w:sz w:val="27"/>
          <w:szCs w:val="27"/>
          <w:lang w:val="en-US"/>
        </w:rPr>
        <w:t>S</w:t>
      </w:r>
      <w:r w:rsidRPr="009752AE">
        <w:rPr>
          <w:rFonts w:ascii="Times New Roman" w:hAnsi="Times New Roman"/>
          <w:b/>
          <w:i/>
          <w:sz w:val="27"/>
          <w:szCs w:val="27"/>
          <w:vertAlign w:val="subscript"/>
        </w:rPr>
        <w:t>расчёт</w:t>
      </w:r>
      <w:r w:rsidRPr="009752AE">
        <w:rPr>
          <w:rFonts w:ascii="Times New Roman" w:hAnsi="Times New Roman"/>
          <w:i/>
          <w:sz w:val="27"/>
          <w:szCs w:val="27"/>
          <w:vertAlign w:val="subscript"/>
        </w:rPr>
        <w:t>.</w:t>
      </w:r>
      <w:r w:rsidRPr="009752AE">
        <w:rPr>
          <w:rFonts w:ascii="Times New Roman" w:hAnsi="Times New Roman"/>
          <w:i/>
          <w:snapToGrid w:val="0"/>
          <w:sz w:val="27"/>
          <w:szCs w:val="27"/>
          <w:lang w:eastAsia="ru-RU"/>
        </w:rPr>
        <w:t xml:space="preserve"> = </w:t>
      </w:r>
      <w:r w:rsidRPr="009752AE">
        <w:rPr>
          <w:rFonts w:ascii="Times New Roman" w:hAnsi="Times New Roman"/>
          <w:b/>
          <w:i/>
          <w:snapToGrid w:val="0"/>
          <w:sz w:val="27"/>
          <w:szCs w:val="27"/>
          <w:lang w:val="en-US" w:eastAsia="ru-RU"/>
        </w:rPr>
        <w:t>S</w:t>
      </w:r>
      <w:r w:rsidRPr="009752AE">
        <w:rPr>
          <w:rFonts w:ascii="Times New Roman" w:hAnsi="Times New Roman"/>
          <w:b/>
          <w:i/>
          <w:snapToGrid w:val="0"/>
          <w:sz w:val="27"/>
          <w:szCs w:val="27"/>
          <w:lang w:eastAsia="ru-RU"/>
        </w:rPr>
        <w:t xml:space="preserve"> </w:t>
      </w:r>
      <w:r w:rsidRPr="009752AE">
        <w:rPr>
          <w:rFonts w:ascii="Times New Roman" w:hAnsi="Times New Roman"/>
          <w:i/>
          <w:snapToGrid w:val="0"/>
          <w:sz w:val="27"/>
          <w:szCs w:val="27"/>
          <w:lang w:eastAsia="ru-RU"/>
        </w:rPr>
        <w:t xml:space="preserve">×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жр</w:t>
      </w:r>
      <w:r w:rsidRPr="009752AE">
        <w:rPr>
          <w:rFonts w:ascii="Times New Roman" w:hAnsi="Times New Roman"/>
          <w:b/>
          <w:i/>
          <w:sz w:val="27"/>
          <w:szCs w:val="27"/>
          <w:vertAlign w:val="subscript"/>
        </w:rPr>
        <w:t>,</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eastAsia="ru-RU"/>
        </w:rPr>
        <w:t>S</w:t>
      </w:r>
      <w:r w:rsidRPr="009752AE">
        <w:rPr>
          <w:rFonts w:ascii="Times New Roman" w:hAnsi="Times New Roman"/>
          <w:snapToGrid w:val="0"/>
          <w:sz w:val="27"/>
          <w:szCs w:val="27"/>
          <w:lang w:eastAsia="ru-RU"/>
        </w:rPr>
        <w:t xml:space="preserve"> – </w:t>
      </w:r>
      <w:r w:rsidR="00CB5CF6" w:rsidRPr="009752AE">
        <w:rPr>
          <w:rFonts w:ascii="Times New Roman" w:hAnsi="Times New Roman"/>
          <w:snapToGrid w:val="0"/>
          <w:sz w:val="27"/>
          <w:szCs w:val="27"/>
          <w:lang w:eastAsia="ru-RU"/>
        </w:rPr>
        <w:t>основная</w:t>
      </w:r>
      <w:r w:rsidRPr="009752AE">
        <w:rPr>
          <w:rFonts w:ascii="Times New Roman" w:hAnsi="Times New Roman"/>
          <w:snapToGrid w:val="0"/>
          <w:sz w:val="27"/>
          <w:szCs w:val="27"/>
          <w:lang w:eastAsia="ru-RU"/>
        </w:rPr>
        <w:t xml:space="preserve"> налоговая ставка за 1 тонну добытой </w:t>
      </w:r>
      <w:r w:rsidRPr="009752AE">
        <w:rPr>
          <w:rFonts w:ascii="Times New Roman" w:hAnsi="Times New Roman"/>
          <w:sz w:val="27"/>
          <w:szCs w:val="27"/>
        </w:rPr>
        <w:t>железной руды (за исключением окисленных железистых кварцитов)</w:t>
      </w:r>
      <w:r w:rsidRPr="009752AE">
        <w:rPr>
          <w:rFonts w:ascii="Times New Roman" w:hAnsi="Times New Roman"/>
          <w:snapToGrid w:val="0"/>
          <w:sz w:val="27"/>
          <w:szCs w:val="27"/>
          <w:lang w:eastAsia="ru-RU"/>
        </w:rPr>
        <w:t>, которая определяется в соответствии с НК РФ, рублей;</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 xml:space="preserve">жр </w:t>
      </w:r>
      <w:r w:rsidRPr="009752AE">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w:t>
      </w:r>
      <w:r w:rsidR="006D0D4E" w:rsidRPr="009752AE">
        <w:rPr>
          <w:rFonts w:ascii="Times New Roman" w:hAnsi="Times New Roman"/>
          <w:b/>
          <w:sz w:val="27"/>
          <w:szCs w:val="27"/>
          <w:lang w:eastAsia="ru-RU"/>
        </w:rPr>
        <w:t>курс</w:t>
      </w:r>
      <w:r w:rsidRPr="009752AE">
        <w:rPr>
          <w:rFonts w:ascii="Times New Roman" w:hAnsi="Times New Roman"/>
          <w:sz w:val="27"/>
          <w:szCs w:val="27"/>
          <w:lang w:eastAsia="ru-RU"/>
        </w:rPr>
        <w:t xml:space="preserve">а доллара США по отношению к рублю. Коэффициент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жр</w:t>
      </w:r>
      <w:r w:rsidRPr="009752AE">
        <w:rPr>
          <w:rFonts w:ascii="Times New Roman" w:hAnsi="Times New Roman"/>
          <w:sz w:val="27"/>
          <w:szCs w:val="27"/>
          <w:lang w:eastAsia="ru-RU"/>
        </w:rPr>
        <w:t xml:space="preserve"> определяется </w:t>
      </w:r>
      <w:r w:rsidRPr="009752AE">
        <w:rPr>
          <w:rFonts w:ascii="Times New Roman" w:hAnsi="Times New Roman"/>
          <w:sz w:val="27"/>
          <w:szCs w:val="27"/>
        </w:rPr>
        <w:t>на соответствующий прогнозируемый период в соответствии с НК РФ.</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xml:space="preserve">Сумма налоговых льгот </w:t>
      </w:r>
      <w:r w:rsidRPr="009752AE">
        <w:rPr>
          <w:rFonts w:ascii="Times New Roman" w:hAnsi="Times New Roman"/>
          <w:i/>
          <w:snapToGrid w:val="0"/>
          <w:sz w:val="27"/>
          <w:szCs w:val="27"/>
          <w:lang w:eastAsia="ru-RU"/>
        </w:rPr>
        <w:t>(</w:t>
      </w:r>
      <w:r w:rsidRPr="009752AE">
        <w:rPr>
          <w:rFonts w:ascii="Times New Roman" w:hAnsi="Times New Roman"/>
          <w:b/>
          <w:i/>
          <w:sz w:val="27"/>
          <w:szCs w:val="27"/>
        </w:rPr>
        <w:t>Ʃ</w:t>
      </w:r>
      <w:r w:rsidRPr="009752AE">
        <w:rPr>
          <w:rFonts w:ascii="Times New Roman" w:hAnsi="Times New Roman"/>
          <w:i/>
          <w:sz w:val="27"/>
          <w:szCs w:val="27"/>
        </w:rPr>
        <w:t xml:space="preserve"> </w:t>
      </w:r>
      <w:proofErr w:type="gramStart"/>
      <w:r w:rsidRPr="009752AE">
        <w:rPr>
          <w:rFonts w:ascii="Times New Roman" w:hAnsi="Times New Roman"/>
          <w:b/>
          <w:i/>
          <w:sz w:val="27"/>
          <w:szCs w:val="27"/>
          <w:lang w:val="en-US"/>
        </w:rPr>
        <w:t>L</w:t>
      </w:r>
      <w:proofErr w:type="gramEnd"/>
      <w:r w:rsidRPr="009752AE">
        <w:rPr>
          <w:rFonts w:ascii="Times New Roman" w:hAnsi="Times New Roman"/>
          <w:b/>
          <w:i/>
          <w:sz w:val="27"/>
          <w:szCs w:val="27"/>
          <w:vertAlign w:val="subscript"/>
        </w:rPr>
        <w:t>ЖР льгот</w:t>
      </w:r>
      <w:r w:rsidRPr="009752AE">
        <w:rPr>
          <w:rFonts w:ascii="Times New Roman" w:hAnsi="Times New Roman"/>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z w:val="27"/>
          <w:szCs w:val="27"/>
        </w:rPr>
        <w:t>определяется</w:t>
      </w:r>
      <w:r w:rsidRPr="009752AE">
        <w:rPr>
          <w:rFonts w:ascii="Times New Roman" w:hAnsi="Times New Roman"/>
          <w:snapToGrid w:val="0"/>
          <w:sz w:val="27"/>
          <w:szCs w:val="27"/>
          <w:lang w:eastAsia="ru-RU"/>
        </w:rPr>
        <w:t>:</w:t>
      </w:r>
    </w:p>
    <w:p w:rsidR="00BB64F2" w:rsidRPr="009752AE" w:rsidRDefault="00BB64F2" w:rsidP="00BB64F2">
      <w:pPr>
        <w:spacing w:after="0" w:line="240" w:lineRule="auto"/>
        <w:ind w:firstLine="709"/>
        <w:jc w:val="both"/>
        <w:rPr>
          <w:rFonts w:ascii="Times New Roman" w:hAnsi="Times New Roman"/>
          <w:snapToGrid w:val="0"/>
          <w:sz w:val="16"/>
          <w:szCs w:val="16"/>
          <w:lang w:eastAsia="ru-RU"/>
        </w:rPr>
      </w:pPr>
    </w:p>
    <w:p w:rsidR="00BB64F2" w:rsidRPr="009752AE" w:rsidRDefault="00BB64F2" w:rsidP="00395850">
      <w:pPr>
        <w:spacing w:before="120" w:after="120" w:line="240" w:lineRule="auto"/>
        <w:jc w:val="center"/>
        <w:rPr>
          <w:rFonts w:ascii="Times New Roman" w:hAnsi="Times New Roman"/>
          <w:snapToGrid w:val="0"/>
          <w:sz w:val="27"/>
          <w:szCs w:val="27"/>
          <w:lang w:eastAsia="ru-RU"/>
        </w:rPr>
      </w:pPr>
      <w:proofErr w:type="gramStart"/>
      <w:r w:rsidRPr="009752AE">
        <w:rPr>
          <w:rFonts w:ascii="Times New Roman" w:hAnsi="Times New Roman"/>
          <w:b/>
          <w:i/>
          <w:sz w:val="27"/>
          <w:szCs w:val="27"/>
        </w:rPr>
        <w:t>Ʃ</w:t>
      </w:r>
      <w:r w:rsidRPr="009752AE">
        <w:rPr>
          <w:rFonts w:ascii="Times New Roman" w:hAnsi="Times New Roman"/>
          <w:i/>
          <w:sz w:val="27"/>
          <w:szCs w:val="27"/>
        </w:rPr>
        <w:t xml:space="preserve"> </w:t>
      </w:r>
      <w:r w:rsidRPr="009752AE">
        <w:rPr>
          <w:rFonts w:ascii="Times New Roman" w:hAnsi="Times New Roman"/>
          <w:b/>
          <w:i/>
          <w:sz w:val="27"/>
          <w:szCs w:val="27"/>
          <w:lang w:val="en-US"/>
        </w:rPr>
        <w:t>L</w:t>
      </w:r>
      <w:r w:rsidRPr="009752AE">
        <w:rPr>
          <w:rFonts w:ascii="Times New Roman" w:hAnsi="Times New Roman"/>
          <w:b/>
          <w:i/>
          <w:sz w:val="27"/>
          <w:szCs w:val="27"/>
          <w:vertAlign w:val="subscript"/>
        </w:rPr>
        <w:t>ЖР льгот</w:t>
      </w:r>
      <w:r w:rsidRPr="009752AE">
        <w:rPr>
          <w:rFonts w:ascii="Times New Roman" w:hAnsi="Times New Roman"/>
          <w:snapToGrid w:val="0"/>
          <w:sz w:val="27"/>
          <w:szCs w:val="27"/>
          <w:lang w:eastAsia="ru-RU"/>
        </w:rPr>
        <w:t xml:space="preserve"> = </w:t>
      </w:r>
      <w:r w:rsidRPr="009752AE">
        <w:rPr>
          <w:rFonts w:ascii="Times New Roman" w:hAnsi="Times New Roman"/>
          <w:i/>
          <w:snapToGrid w:val="0"/>
          <w:sz w:val="27"/>
          <w:szCs w:val="27"/>
          <w:lang w:eastAsia="ru-RU"/>
        </w:rPr>
        <w:t>Ʃ((</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ЖР </w:t>
      </w:r>
      <w:r w:rsidRPr="009752AE">
        <w:rPr>
          <w:rFonts w:ascii="Times New Roman" w:hAnsi="Times New Roman"/>
          <w:i/>
          <w:snapToGrid w:val="0"/>
          <w:sz w:val="27"/>
          <w:szCs w:val="27"/>
          <w:vertAlign w:val="subscript"/>
          <w:lang w:eastAsia="ru-RU"/>
        </w:rPr>
        <w:t>льгот</w:t>
      </w:r>
      <w:r w:rsidRPr="009752AE">
        <w:rPr>
          <w:rFonts w:ascii="Times New Roman" w:hAnsi="Times New Roman"/>
          <w:i/>
          <w:snapToGrid w:val="0"/>
          <w:sz w:val="27"/>
          <w:szCs w:val="27"/>
          <w:lang w:eastAsia="ru-RU"/>
        </w:rPr>
        <w:t xml:space="preserve"> × </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расчёт.</w:t>
      </w:r>
      <w:r w:rsidRPr="009752AE">
        <w:rPr>
          <w:rFonts w:ascii="Times New Roman" w:hAnsi="Times New Roman"/>
          <w:i/>
          <w:snapToGrid w:val="0"/>
          <w:sz w:val="27"/>
          <w:szCs w:val="27"/>
          <w:lang w:eastAsia="ru-RU"/>
        </w:rPr>
        <w:t>)</w:t>
      </w:r>
      <w:proofErr w:type="gramEnd"/>
      <w:r w:rsidRPr="009752AE">
        <w:rPr>
          <w:rFonts w:ascii="Times New Roman" w:hAnsi="Times New Roman"/>
          <w:i/>
          <w:snapToGrid w:val="0"/>
          <w:sz w:val="27"/>
          <w:szCs w:val="27"/>
          <w:lang w:eastAsia="ru-RU"/>
        </w:rPr>
        <w:t xml:space="preserve"> ×</w:t>
      </w:r>
      <w:proofErr w:type="gramStart"/>
      <w:r w:rsidRPr="009752AE">
        <w:rPr>
          <w:rFonts w:ascii="Times New Roman" w:hAnsi="Times New Roman"/>
          <w:b/>
          <w:i/>
          <w:snapToGrid w:val="0"/>
          <w:sz w:val="27"/>
          <w:szCs w:val="27"/>
          <w:lang w:eastAsia="ru-RU"/>
        </w:rPr>
        <w:t>К</w:t>
      </w:r>
      <w:r w:rsidRPr="009752AE">
        <w:rPr>
          <w:rFonts w:ascii="Times New Roman" w:hAnsi="Times New Roman"/>
          <w:i/>
          <w:snapToGrid w:val="0"/>
          <w:sz w:val="27"/>
          <w:szCs w:val="27"/>
          <w:vertAlign w:val="subscript"/>
          <w:lang w:eastAsia="ru-RU"/>
        </w:rPr>
        <w:t>льгот</w:t>
      </w:r>
      <w:r w:rsidRPr="009752AE">
        <w:rPr>
          <w:rFonts w:ascii="Times New Roman" w:hAnsi="Times New Roman"/>
          <w:i/>
          <w:snapToGrid w:val="0"/>
          <w:sz w:val="27"/>
          <w:szCs w:val="27"/>
          <w:lang w:eastAsia="ru-RU"/>
        </w:rPr>
        <w:t>),</w:t>
      </w:r>
      <w:proofErr w:type="gramEnd"/>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ЖР </w:t>
      </w:r>
      <w:r w:rsidRPr="009752AE">
        <w:rPr>
          <w:rFonts w:ascii="Times New Roman" w:hAnsi="Times New Roman"/>
          <w:i/>
          <w:snapToGrid w:val="0"/>
          <w:sz w:val="27"/>
          <w:szCs w:val="27"/>
          <w:vertAlign w:val="subscript"/>
          <w:lang w:eastAsia="ru-RU"/>
        </w:rPr>
        <w:t xml:space="preserve">льгот </w:t>
      </w:r>
      <w:r w:rsidRPr="009752AE">
        <w:rPr>
          <w:rFonts w:ascii="Times New Roman" w:hAnsi="Times New Roman"/>
          <w:snapToGrid w:val="0"/>
          <w:sz w:val="27"/>
          <w:szCs w:val="27"/>
          <w:lang w:eastAsia="ru-RU"/>
        </w:rPr>
        <w:t xml:space="preserve">– налогооблагаемый объём </w:t>
      </w:r>
      <w:r w:rsidR="0086672A"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и </w:t>
      </w:r>
      <w:r w:rsidRPr="009752AE">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9752AE">
        <w:rPr>
          <w:rFonts w:ascii="Times New Roman" w:hAnsi="Times New Roman"/>
          <w:snapToGrid w:val="0"/>
          <w:sz w:val="27"/>
          <w:szCs w:val="27"/>
          <w:lang w:eastAsia="ru-RU"/>
        </w:rPr>
        <w:t xml:space="preserve">, </w:t>
      </w:r>
      <w:r w:rsidRPr="009752AE">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w:t>
      </w:r>
      <w:r w:rsidR="0086672A" w:rsidRPr="009752AE">
        <w:rPr>
          <w:rFonts w:ascii="Times New Roman" w:hAnsi="Times New Roman"/>
          <w:b/>
          <w:sz w:val="27"/>
          <w:szCs w:val="27"/>
        </w:rPr>
        <w:t>добыч</w:t>
      </w:r>
      <w:r w:rsidRPr="009752AE">
        <w:rPr>
          <w:rFonts w:ascii="Times New Roman" w:hAnsi="Times New Roman"/>
          <w:sz w:val="27"/>
          <w:szCs w:val="27"/>
        </w:rPr>
        <w:t>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S</w:t>
      </w:r>
      <w:proofErr w:type="gramEnd"/>
      <w:r w:rsidRPr="009752AE">
        <w:rPr>
          <w:rFonts w:ascii="Times New Roman" w:hAnsi="Times New Roman"/>
          <w:b/>
          <w:i/>
          <w:sz w:val="27"/>
          <w:szCs w:val="27"/>
          <w:vertAlign w:val="subscript"/>
        </w:rPr>
        <w:t>расчёт.</w:t>
      </w:r>
      <w:r w:rsidRPr="009752AE">
        <w:rPr>
          <w:rFonts w:ascii="Times New Roman" w:hAnsi="Times New Roman"/>
          <w:sz w:val="27"/>
          <w:szCs w:val="27"/>
        </w:rPr>
        <w:t xml:space="preserve"> – расчётная ставка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9752AE" w:rsidRDefault="00BB64F2" w:rsidP="00BB64F2">
      <w:pPr>
        <w:spacing w:after="0" w:line="240" w:lineRule="auto"/>
        <w:ind w:firstLine="709"/>
        <w:jc w:val="both"/>
        <w:rPr>
          <w:rFonts w:ascii="Times New Roman" w:hAnsi="Times New Roman"/>
          <w:sz w:val="27"/>
          <w:szCs w:val="27"/>
          <w:lang w:eastAsia="ru-RU"/>
        </w:rPr>
      </w:pPr>
      <w:r w:rsidRPr="009752AE">
        <w:rPr>
          <w:rFonts w:ascii="Times New Roman" w:hAnsi="Times New Roman"/>
          <w:b/>
          <w:i/>
          <w:snapToGrid w:val="0"/>
          <w:sz w:val="27"/>
          <w:szCs w:val="27"/>
          <w:lang w:eastAsia="ru-RU"/>
        </w:rPr>
        <w:t>К</w:t>
      </w:r>
      <w:r w:rsidRPr="009752AE">
        <w:rPr>
          <w:rFonts w:ascii="Times New Roman" w:hAnsi="Times New Roman"/>
          <w:snapToGrid w:val="0"/>
          <w:sz w:val="27"/>
          <w:szCs w:val="27"/>
          <w:vertAlign w:val="subscript"/>
          <w:lang w:eastAsia="ru-RU"/>
        </w:rPr>
        <w:t>льгот</w:t>
      </w:r>
      <w:r w:rsidRPr="009752AE">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CB5CF6" w:rsidRPr="009752AE">
        <w:rPr>
          <w:rFonts w:ascii="Times New Roman" w:hAnsi="Times New Roman"/>
          <w:sz w:val="27"/>
          <w:szCs w:val="27"/>
        </w:rPr>
        <w:t>расчётным</w:t>
      </w:r>
      <w:r w:rsidRPr="009752AE">
        <w:rPr>
          <w:rFonts w:ascii="Times New Roman" w:hAnsi="Times New Roman"/>
          <w:sz w:val="27"/>
          <w:szCs w:val="27"/>
        </w:rPr>
        <w:t xml:space="preserve"> </w:t>
      </w:r>
      <w:r w:rsidR="00CB5CF6" w:rsidRPr="009752AE">
        <w:rPr>
          <w:rFonts w:ascii="Times New Roman" w:hAnsi="Times New Roman"/>
          <w:sz w:val="27"/>
          <w:szCs w:val="27"/>
        </w:rPr>
        <w:t>путём</w:t>
      </w:r>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E97B69" w:rsidRPr="009752AE" w:rsidRDefault="00E97B69" w:rsidP="00E97B69">
      <w:pPr>
        <w:pStyle w:val="14"/>
        <w:rPr>
          <w:color w:val="auto"/>
          <w:sz w:val="27"/>
        </w:rPr>
      </w:pPr>
      <w:bookmarkStart w:id="248" w:name="_Toc192586447"/>
      <w:r w:rsidRPr="009752AE">
        <w:rPr>
          <w:rFonts w:ascii="Times New Roman" w:hAnsi="Times New Roman"/>
          <w:color w:val="auto"/>
          <w:sz w:val="27"/>
        </w:rPr>
        <w:t>Налог на добычу полезных ископаемых в виде железной руды (за исключением окисленных железистых кварцитов) в бюджет Ульяновской области не прогнозируется в связи с отсутствием налогоплательщиков данного налога.</w:t>
      </w:r>
      <w:bookmarkEnd w:id="248"/>
    </w:p>
    <w:p w:rsidR="00BB64F2" w:rsidRPr="009752AE" w:rsidRDefault="00BB64F2" w:rsidP="00BB64F2">
      <w:pPr>
        <w:spacing w:after="0" w:line="240" w:lineRule="auto"/>
        <w:ind w:firstLine="709"/>
        <w:jc w:val="both"/>
        <w:rPr>
          <w:rFonts w:ascii="Times New Roman" w:hAnsi="Times New Roman"/>
          <w:sz w:val="27"/>
          <w:szCs w:val="27"/>
        </w:rPr>
      </w:pPr>
    </w:p>
    <w:p w:rsidR="00BB64F2" w:rsidRPr="009752AE" w:rsidRDefault="00BB64F2" w:rsidP="007A61BF">
      <w:pPr>
        <w:pStyle w:val="1"/>
        <w:numPr>
          <w:ilvl w:val="2"/>
          <w:numId w:val="5"/>
        </w:numPr>
      </w:pPr>
      <w:bookmarkStart w:id="249" w:name="_Toc193208372"/>
      <w:r w:rsidRPr="009752AE">
        <w:t xml:space="preserve">Налог на добычу полезных ископаемых </w:t>
      </w:r>
      <w:r w:rsidRPr="009752AE">
        <w:br/>
        <w:t>в виде калийных солей</w:t>
      </w:r>
      <w:r w:rsidRPr="009752AE">
        <w:br/>
        <w:t>182 1 07 01100 01 0000 110</w:t>
      </w:r>
      <w:bookmarkEnd w:id="249"/>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 прогнозе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калийных солей учитываются:</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 показатели прогноза социально-экономического развития </w:t>
      </w:r>
      <w:r w:rsidRPr="009752AE">
        <w:rPr>
          <w:rFonts w:ascii="Times New Roman" w:hAnsi="Times New Roman"/>
          <w:b/>
          <w:sz w:val="27"/>
          <w:szCs w:val="27"/>
        </w:rPr>
        <w:t>Российской Федерации</w:t>
      </w:r>
      <w:r w:rsidRPr="009752AE">
        <w:rPr>
          <w:rFonts w:ascii="Times New Roman" w:hAnsi="Times New Roman"/>
          <w:sz w:val="27"/>
          <w:szCs w:val="27"/>
        </w:rPr>
        <w:t xml:space="preserve"> на очередной финансовый год и плановый период (налогооблагаемый объём </w:t>
      </w:r>
      <w:r w:rsidR="0086672A" w:rsidRPr="009752AE">
        <w:rPr>
          <w:rFonts w:ascii="Times New Roman" w:hAnsi="Times New Roman"/>
          <w:b/>
          <w:sz w:val="27"/>
          <w:szCs w:val="27"/>
        </w:rPr>
        <w:t>добыч</w:t>
      </w:r>
      <w:r w:rsidRPr="009752AE">
        <w:rPr>
          <w:rFonts w:ascii="Times New Roman" w:hAnsi="Times New Roman"/>
          <w:sz w:val="27"/>
          <w:szCs w:val="27"/>
        </w:rPr>
        <w:t xml:space="preserve">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w:t>
      </w:r>
      <w:r w:rsidR="006D0D4E" w:rsidRPr="009752AE">
        <w:rPr>
          <w:rFonts w:ascii="Times New Roman" w:hAnsi="Times New Roman"/>
          <w:b/>
          <w:sz w:val="27"/>
          <w:szCs w:val="27"/>
        </w:rPr>
        <w:t>курс</w:t>
      </w:r>
      <w:r w:rsidRPr="009752AE">
        <w:rPr>
          <w:rFonts w:ascii="Times New Roman" w:hAnsi="Times New Roman"/>
          <w:sz w:val="27"/>
          <w:szCs w:val="27"/>
        </w:rPr>
        <w:t>а доллара США по отношению к рублю), разрабатываемые Минэкономразвития Российской Федерации;</w:t>
      </w:r>
      <w:proofErr w:type="gramEnd"/>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007F13CE" w:rsidRPr="009752AE">
        <w:rPr>
          <w:rFonts w:ascii="Times New Roman" w:hAnsi="Times New Roman"/>
          <w:sz w:val="27"/>
          <w:szCs w:val="27"/>
        </w:rPr>
        <w:br/>
      </w:r>
      <w:r w:rsidRPr="009752AE">
        <w:rPr>
          <w:rFonts w:ascii="Times New Roman" w:hAnsi="Times New Roman"/>
          <w:sz w:val="27"/>
          <w:szCs w:val="27"/>
        </w:rPr>
        <w:t xml:space="preserve">№ 5-НДПИ «Отчёт о налоговой базе и структуре начислений по налогу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сложившаяся за предыдущие периоды;</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налоговые ставки, льготы и преференции, предусмотренные главой 26 НК РФ «Налог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и др. источники.</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w:t>
      </w:r>
      <w:r w:rsidR="0086672A" w:rsidRPr="009752AE">
        <w:rPr>
          <w:rFonts w:ascii="Times New Roman" w:hAnsi="Times New Roman"/>
          <w:b/>
          <w:sz w:val="27"/>
          <w:szCs w:val="27"/>
        </w:rPr>
        <w:t>добыч</w:t>
      </w:r>
      <w:r w:rsidRPr="009752AE">
        <w:rPr>
          <w:rFonts w:ascii="Times New Roman" w:hAnsi="Times New Roman"/>
          <w:sz w:val="27"/>
          <w:szCs w:val="27"/>
        </w:rPr>
        <w:t>и полезных ископаемых в виде калийных солей, уровень собираемости, переходящие платежи, изменения налогового и</w:t>
      </w:r>
      <w:proofErr w:type="gramEnd"/>
      <w:r w:rsidRPr="009752AE">
        <w:rPr>
          <w:rFonts w:ascii="Times New Roman" w:hAnsi="Times New Roman"/>
          <w:sz w:val="27"/>
          <w:szCs w:val="27"/>
        </w:rPr>
        <w:t xml:space="preserve"> бюджетного законодательства и др.).</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Прогнозный объём поступлений налога на </w:t>
      </w:r>
      <w:r w:rsidR="0086672A"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калийных солей (</w:t>
      </w: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КС</w:t>
      </w:r>
      <w:r w:rsidRPr="009752AE">
        <w:rPr>
          <w:rFonts w:ascii="Times New Roman" w:hAnsi="Times New Roman"/>
          <w:i/>
          <w:sz w:val="27"/>
          <w:szCs w:val="27"/>
        </w:rPr>
        <w:t xml:space="preserve">) </w:t>
      </w:r>
      <w:r w:rsidRPr="009752AE">
        <w:rPr>
          <w:rFonts w:ascii="Times New Roman" w:hAnsi="Times New Roman"/>
          <w:sz w:val="27"/>
          <w:szCs w:val="27"/>
        </w:rPr>
        <w:t>определяется исходя из следующего алгоритма расчёта:</w:t>
      </w:r>
    </w:p>
    <w:p w:rsidR="00BB64F2" w:rsidRPr="009752AE" w:rsidRDefault="00BB64F2" w:rsidP="00BE0AF3">
      <w:pPr>
        <w:spacing w:before="120" w:after="120" w:line="240" w:lineRule="auto"/>
        <w:jc w:val="center"/>
        <w:rPr>
          <w:rFonts w:ascii="Times New Roman" w:hAnsi="Times New Roman"/>
          <w:b/>
          <w:i/>
          <w:sz w:val="27"/>
          <w:szCs w:val="27"/>
        </w:rPr>
      </w:pPr>
      <w:proofErr w:type="gramStart"/>
      <w:r w:rsidRPr="009752AE">
        <w:rPr>
          <w:rFonts w:ascii="Times New Roman" w:hAnsi="Times New Roman"/>
          <w:b/>
          <w:i/>
          <w:sz w:val="27"/>
          <w:szCs w:val="27"/>
        </w:rPr>
        <w:lastRenderedPageBreak/>
        <w:t xml:space="preserve">НДПИ </w:t>
      </w:r>
      <w:r w:rsidRPr="009752AE">
        <w:rPr>
          <w:rFonts w:ascii="Times New Roman" w:hAnsi="Times New Roman"/>
          <w:b/>
          <w:i/>
          <w:sz w:val="27"/>
          <w:szCs w:val="27"/>
          <w:vertAlign w:val="subscript"/>
        </w:rPr>
        <w:t>КС</w:t>
      </w:r>
      <w:r w:rsidRPr="009752AE">
        <w:rPr>
          <w:rFonts w:ascii="Times New Roman" w:hAnsi="Times New Roman"/>
          <w:b/>
          <w:i/>
          <w:sz w:val="27"/>
          <w:szCs w:val="27"/>
        </w:rPr>
        <w:t xml:space="preserve"> = (Ʃ(</w:t>
      </w:r>
      <w:r w:rsidR="007F75C1"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КС </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расчёт.</w:t>
      </w:r>
      <w:r w:rsidRPr="009752AE">
        <w:rPr>
          <w:rFonts w:ascii="Times New Roman" w:hAnsi="Times New Roman"/>
          <w:b/>
          <w:i/>
          <w:sz w:val="27"/>
          <w:szCs w:val="27"/>
        </w:rPr>
        <w:t>)</w:t>
      </w:r>
      <w:proofErr w:type="gramEnd"/>
      <w:r w:rsidRPr="009752AE">
        <w:rPr>
          <w:rFonts w:ascii="Times New Roman" w:hAnsi="Times New Roman"/>
          <w:b/>
          <w:i/>
          <w:sz w:val="27"/>
          <w:szCs w:val="27"/>
        </w:rPr>
        <w:t xml:space="preserve"> </w:t>
      </w:r>
      <w:r w:rsidR="007F75C1" w:rsidRPr="009752AE">
        <w:rPr>
          <w:rFonts w:ascii="Times New Roman" w:hAnsi="Times New Roman"/>
          <w:b/>
          <w:i/>
          <w:sz w:val="27"/>
          <w:szCs w:val="27"/>
        </w:rPr>
        <w:t xml:space="preserve">× </w:t>
      </w:r>
      <w:proofErr w:type="gramStart"/>
      <w:r w:rsidR="007F75C1" w:rsidRPr="009752AE">
        <w:rPr>
          <w:rFonts w:ascii="Times New Roman" w:hAnsi="Times New Roman"/>
          <w:b/>
          <w:i/>
          <w:sz w:val="27"/>
          <w:szCs w:val="27"/>
          <w:lang w:val="en-US"/>
        </w:rPr>
        <w:t>K</w:t>
      </w:r>
      <w:r w:rsidR="007F75C1" w:rsidRPr="009752AE">
        <w:rPr>
          <w:rFonts w:ascii="Times New Roman" w:hAnsi="Times New Roman"/>
          <w:b/>
          <w:i/>
          <w:sz w:val="27"/>
          <w:szCs w:val="27"/>
          <w:vertAlign w:val="subscript"/>
        </w:rPr>
        <w:t>рента.</w:t>
      </w:r>
      <w:r w:rsidR="007F75C1" w:rsidRPr="009752AE">
        <w:rPr>
          <w:rFonts w:ascii="Times New Roman" w:hAnsi="Times New Roman"/>
          <w:b/>
          <w:i/>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P</w:t>
      </w:r>
      <w:r w:rsidRPr="009752AE">
        <w:rPr>
          <w:rFonts w:ascii="Times New Roman" w:hAnsi="Times New Roman"/>
          <w:b/>
          <w:i/>
          <w:sz w:val="27"/>
          <w:szCs w:val="27"/>
        </w:rPr>
        <w:t xml:space="preserve">)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7"/>
          <w:szCs w:val="27"/>
        </w:rPr>
        <w:t>,</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7F75C1"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00BB64F2" w:rsidRPr="009752AE">
        <w:rPr>
          <w:rFonts w:ascii="Times New Roman" w:hAnsi="Times New Roman"/>
          <w:b/>
          <w:i/>
          <w:sz w:val="27"/>
          <w:szCs w:val="27"/>
          <w:vertAlign w:val="subscript"/>
        </w:rPr>
        <w:t xml:space="preserve">КС </w:t>
      </w:r>
      <w:r w:rsidR="00BB64F2" w:rsidRPr="009752AE">
        <w:rPr>
          <w:rFonts w:ascii="Times New Roman" w:hAnsi="Times New Roman"/>
          <w:sz w:val="27"/>
          <w:szCs w:val="27"/>
        </w:rPr>
        <w:t xml:space="preserve">– </w:t>
      </w:r>
      <w:r w:rsidRPr="009752AE">
        <w:rPr>
          <w:rFonts w:ascii="Times New Roman" w:hAnsi="Times New Roman"/>
          <w:sz w:val="27"/>
          <w:szCs w:val="27"/>
        </w:rPr>
        <w:t>налого</w:t>
      </w:r>
      <w:r w:rsidR="00BB64F2" w:rsidRPr="009752AE">
        <w:rPr>
          <w:rFonts w:ascii="Times New Roman" w:hAnsi="Times New Roman"/>
          <w:sz w:val="27"/>
          <w:szCs w:val="27"/>
        </w:rPr>
        <w:t>облагаем</w:t>
      </w:r>
      <w:r w:rsidRPr="009752AE">
        <w:rPr>
          <w:rFonts w:ascii="Times New Roman" w:hAnsi="Times New Roman"/>
          <w:sz w:val="27"/>
          <w:szCs w:val="27"/>
        </w:rPr>
        <w:t>ый объём</w:t>
      </w:r>
      <w:r w:rsidR="00BB64F2" w:rsidRPr="009752AE">
        <w:rPr>
          <w:rFonts w:ascii="Times New Roman" w:hAnsi="Times New Roman"/>
          <w:sz w:val="27"/>
          <w:szCs w:val="27"/>
        </w:rPr>
        <w:t xml:space="preserve"> </w:t>
      </w:r>
      <w:r w:rsidR="0086672A" w:rsidRPr="009752AE">
        <w:rPr>
          <w:rFonts w:ascii="Times New Roman" w:hAnsi="Times New Roman"/>
          <w:b/>
          <w:sz w:val="27"/>
          <w:szCs w:val="27"/>
        </w:rPr>
        <w:t>добыч</w:t>
      </w:r>
      <w:r w:rsidR="00BB64F2" w:rsidRPr="009752AE">
        <w:rPr>
          <w:rFonts w:ascii="Times New Roman" w:hAnsi="Times New Roman"/>
          <w:sz w:val="27"/>
          <w:szCs w:val="27"/>
        </w:rPr>
        <w:t xml:space="preserve">и полезных ископаемых в виде калийных солей, </w:t>
      </w:r>
      <w:r w:rsidR="004673C2" w:rsidRPr="009752AE">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w:t>
      </w:r>
      <w:r w:rsidR="0086672A" w:rsidRPr="009752AE">
        <w:rPr>
          <w:rFonts w:ascii="Times New Roman" w:hAnsi="Times New Roman"/>
          <w:b/>
          <w:sz w:val="27"/>
          <w:szCs w:val="27"/>
        </w:rPr>
        <w:t>добыч</w:t>
      </w:r>
      <w:r w:rsidR="004673C2" w:rsidRPr="009752AE">
        <w:rPr>
          <w:rFonts w:ascii="Times New Roman" w:hAnsi="Times New Roman"/>
          <w:sz w:val="27"/>
          <w:szCs w:val="27"/>
        </w:rPr>
        <w:t xml:space="preserve">и калийных солей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w:t>
      </w:r>
      <w:r w:rsidR="00AA139E" w:rsidRPr="009752AE">
        <w:rPr>
          <w:rFonts w:ascii="Times New Roman" w:hAnsi="Times New Roman"/>
          <w:sz w:val="27"/>
          <w:szCs w:val="27"/>
        </w:rPr>
        <w:t>млн. тонн</w:t>
      </w:r>
      <w:r w:rsidR="00BB64F2"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S</w:t>
      </w:r>
      <w:proofErr w:type="gramEnd"/>
      <w:r w:rsidRPr="009752AE">
        <w:rPr>
          <w:rFonts w:ascii="Times New Roman" w:hAnsi="Times New Roman"/>
          <w:b/>
          <w:i/>
          <w:sz w:val="27"/>
          <w:szCs w:val="27"/>
          <w:vertAlign w:val="subscript"/>
        </w:rPr>
        <w:t>расчёт.</w:t>
      </w:r>
      <w:r w:rsidRPr="009752AE">
        <w:rPr>
          <w:rFonts w:ascii="Times New Roman" w:hAnsi="Times New Roman"/>
          <w:sz w:val="27"/>
          <w:szCs w:val="27"/>
        </w:rPr>
        <w:t xml:space="preserve"> – расчётная ставка налога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калийных солей, определяемая на соответствующий прогнозируемый период, рублей;</w:t>
      </w:r>
    </w:p>
    <w:p w:rsidR="007F75C1" w:rsidRPr="009752AE" w:rsidRDefault="007F75C1" w:rsidP="007F75C1">
      <w:pPr>
        <w:spacing w:after="0" w:line="240" w:lineRule="auto"/>
        <w:ind w:firstLine="709"/>
        <w:jc w:val="both"/>
        <w:rPr>
          <w:rFonts w:ascii="Times New Roman" w:hAnsi="Times New Roman"/>
          <w:b/>
          <w:i/>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xml:space="preserve">рента </w:t>
      </w:r>
      <w:r w:rsidRPr="009752AE">
        <w:rPr>
          <w:rFonts w:ascii="Times New Roman" w:hAnsi="Times New Roman"/>
          <w:sz w:val="27"/>
          <w:szCs w:val="27"/>
        </w:rPr>
        <w:t>– рентный коэффициент, установленный в соответствии с НК РФ;</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9752AE" w:rsidRDefault="007C61D0"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BB64F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A2F79" w:rsidRPr="009752AE" w:rsidRDefault="001A2F79" w:rsidP="00BB64F2">
      <w:pPr>
        <w:spacing w:after="0" w:line="240" w:lineRule="auto"/>
        <w:ind w:firstLine="709"/>
        <w:jc w:val="both"/>
        <w:rPr>
          <w:rFonts w:ascii="Times New Roman" w:hAnsi="Times New Roman"/>
          <w:snapToGrid w:val="0"/>
          <w:sz w:val="27"/>
          <w:szCs w:val="27"/>
          <w:lang w:eastAsia="ru-RU"/>
        </w:rPr>
      </w:pPr>
    </w:p>
    <w:p w:rsidR="00BB64F2" w:rsidRPr="009752AE" w:rsidRDefault="00BB64F2" w:rsidP="007F13CE">
      <w:pPr>
        <w:spacing w:after="0" w:line="240" w:lineRule="auto"/>
        <w:ind w:firstLine="709"/>
        <w:jc w:val="both"/>
        <w:rPr>
          <w:rFonts w:ascii="Times New Roman" w:hAnsi="Times New Roman"/>
          <w:snapToGrid w:val="0"/>
          <w:sz w:val="14"/>
          <w:szCs w:val="27"/>
          <w:lang w:eastAsia="ru-RU"/>
        </w:rPr>
      </w:pPr>
      <w:r w:rsidRPr="009752AE">
        <w:rPr>
          <w:rFonts w:ascii="Times New Roman" w:hAnsi="Times New Roman"/>
          <w:snapToGrid w:val="0"/>
          <w:sz w:val="27"/>
          <w:szCs w:val="27"/>
          <w:lang w:eastAsia="ru-RU"/>
        </w:rPr>
        <w:t xml:space="preserve">Расчётная ставка налога </w:t>
      </w:r>
      <w:r w:rsidRPr="009752AE">
        <w:rPr>
          <w:rFonts w:ascii="Times New Roman" w:hAnsi="Times New Roman"/>
          <w:sz w:val="27"/>
          <w:szCs w:val="27"/>
        </w:rPr>
        <w:t xml:space="preserve">на </w:t>
      </w:r>
      <w:r w:rsidR="0086672A"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в виде калийных солей </w:t>
      </w:r>
      <w:r w:rsidRPr="009752AE">
        <w:rPr>
          <w:rFonts w:ascii="Times New Roman" w:hAnsi="Times New Roman"/>
          <w:i/>
          <w:snapToGrid w:val="0"/>
          <w:sz w:val="27"/>
          <w:szCs w:val="27"/>
          <w:lang w:eastAsia="ru-RU"/>
        </w:rPr>
        <w:t>(</w:t>
      </w:r>
      <w:proofErr w:type="gramStart"/>
      <w:r w:rsidRPr="009752AE">
        <w:rPr>
          <w:rFonts w:ascii="Times New Roman" w:hAnsi="Times New Roman"/>
          <w:b/>
          <w:i/>
          <w:sz w:val="27"/>
          <w:szCs w:val="27"/>
          <w:lang w:val="en-US"/>
        </w:rPr>
        <w:t>S</w:t>
      </w:r>
      <w:proofErr w:type="gramEnd"/>
      <w:r w:rsidRPr="009752AE">
        <w:rPr>
          <w:rFonts w:ascii="Times New Roman" w:hAnsi="Times New Roman"/>
          <w:b/>
          <w:i/>
          <w:sz w:val="27"/>
          <w:szCs w:val="27"/>
          <w:vertAlign w:val="subscript"/>
        </w:rPr>
        <w:t>расчёт.</w:t>
      </w:r>
      <w:r w:rsidRPr="009752AE">
        <w:rPr>
          <w:rFonts w:ascii="Times New Roman" w:hAnsi="Times New Roman"/>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napToGrid w:val="0"/>
          <w:sz w:val="27"/>
          <w:szCs w:val="27"/>
          <w:lang w:eastAsia="ru-RU"/>
        </w:rPr>
        <w:t>определяется как:</w:t>
      </w:r>
    </w:p>
    <w:p w:rsidR="00BB64F2" w:rsidRPr="009752AE" w:rsidRDefault="00BB64F2" w:rsidP="00BE0AF3">
      <w:pPr>
        <w:spacing w:after="0" w:line="240" w:lineRule="auto"/>
        <w:jc w:val="center"/>
        <w:rPr>
          <w:rFonts w:ascii="Times New Roman" w:hAnsi="Times New Roman"/>
          <w:i/>
          <w:snapToGrid w:val="0"/>
          <w:sz w:val="27"/>
          <w:szCs w:val="27"/>
          <w:lang w:eastAsia="ru-RU"/>
        </w:rPr>
      </w:pPr>
      <w:r w:rsidRPr="009752AE">
        <w:rPr>
          <w:rFonts w:ascii="Times New Roman" w:hAnsi="Times New Roman"/>
          <w:b/>
          <w:i/>
          <w:sz w:val="27"/>
          <w:szCs w:val="27"/>
          <w:lang w:val="en-US"/>
        </w:rPr>
        <w:t>S</w:t>
      </w:r>
      <w:r w:rsidRPr="009752AE">
        <w:rPr>
          <w:rFonts w:ascii="Times New Roman" w:hAnsi="Times New Roman"/>
          <w:b/>
          <w:i/>
          <w:sz w:val="27"/>
          <w:szCs w:val="27"/>
          <w:vertAlign w:val="subscript"/>
        </w:rPr>
        <w:t>расчёт</w:t>
      </w:r>
      <w:r w:rsidRPr="009752AE">
        <w:rPr>
          <w:rFonts w:ascii="Times New Roman" w:hAnsi="Times New Roman"/>
          <w:i/>
          <w:sz w:val="27"/>
          <w:szCs w:val="27"/>
          <w:vertAlign w:val="subscript"/>
        </w:rPr>
        <w:t>.</w:t>
      </w:r>
      <w:r w:rsidRPr="009752AE">
        <w:rPr>
          <w:rFonts w:ascii="Times New Roman" w:hAnsi="Times New Roman"/>
          <w:i/>
          <w:snapToGrid w:val="0"/>
          <w:sz w:val="27"/>
          <w:szCs w:val="27"/>
          <w:lang w:eastAsia="ru-RU"/>
        </w:rPr>
        <w:t xml:space="preserve"> = </w:t>
      </w:r>
      <w:r w:rsidRPr="009752AE">
        <w:rPr>
          <w:rFonts w:ascii="Times New Roman" w:hAnsi="Times New Roman"/>
          <w:b/>
          <w:i/>
          <w:snapToGrid w:val="0"/>
          <w:sz w:val="27"/>
          <w:szCs w:val="27"/>
          <w:lang w:val="en-US" w:eastAsia="ru-RU"/>
        </w:rPr>
        <w:t>S</w:t>
      </w:r>
      <w:r w:rsidRPr="009752AE">
        <w:rPr>
          <w:rFonts w:ascii="Times New Roman" w:hAnsi="Times New Roman"/>
          <w:b/>
          <w:i/>
          <w:snapToGrid w:val="0"/>
          <w:sz w:val="27"/>
          <w:szCs w:val="27"/>
          <w:lang w:eastAsia="ru-RU"/>
        </w:rPr>
        <w:t xml:space="preserve"> </w:t>
      </w:r>
      <w:r w:rsidRPr="009752AE">
        <w:rPr>
          <w:rFonts w:ascii="Times New Roman" w:hAnsi="Times New Roman"/>
          <w:i/>
          <w:snapToGrid w:val="0"/>
          <w:sz w:val="27"/>
          <w:szCs w:val="27"/>
          <w:lang w:eastAsia="ru-RU"/>
        </w:rPr>
        <w:t xml:space="preserve">×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КС</w:t>
      </w:r>
      <w:r w:rsidRPr="009752AE">
        <w:rPr>
          <w:rFonts w:ascii="Times New Roman" w:hAnsi="Times New Roman"/>
          <w:b/>
          <w:i/>
          <w:sz w:val="27"/>
          <w:szCs w:val="27"/>
          <w:vertAlign w:val="subscript"/>
        </w:rPr>
        <w:t>,</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val="en-US" w:eastAsia="ru-RU"/>
        </w:rPr>
        <w:t>S</w:t>
      </w:r>
      <w:r w:rsidRPr="009752AE">
        <w:rPr>
          <w:rFonts w:ascii="Times New Roman" w:hAnsi="Times New Roman"/>
          <w:snapToGrid w:val="0"/>
          <w:sz w:val="27"/>
          <w:szCs w:val="27"/>
          <w:lang w:eastAsia="ru-RU"/>
        </w:rPr>
        <w:t xml:space="preserve"> – </w:t>
      </w:r>
      <w:proofErr w:type="gramStart"/>
      <w:r w:rsidRPr="009752AE">
        <w:rPr>
          <w:rFonts w:ascii="Times New Roman" w:hAnsi="Times New Roman"/>
          <w:snapToGrid w:val="0"/>
          <w:sz w:val="27"/>
          <w:szCs w:val="27"/>
          <w:lang w:eastAsia="ru-RU"/>
        </w:rPr>
        <w:t>основная</w:t>
      </w:r>
      <w:proofErr w:type="gramEnd"/>
      <w:r w:rsidRPr="009752AE">
        <w:rPr>
          <w:rFonts w:ascii="Times New Roman" w:hAnsi="Times New Roman"/>
          <w:snapToGrid w:val="0"/>
          <w:sz w:val="27"/>
          <w:szCs w:val="27"/>
          <w:lang w:eastAsia="ru-RU"/>
        </w:rPr>
        <w:t xml:space="preserve"> налоговая ставка за 1 тонну добытого полезного ископаемого в виде калийных солей, которая определяется в соответствии с НК РФ, рублей;</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 xml:space="preserve">КС </w:t>
      </w:r>
      <w:r w:rsidRPr="009752AE">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00530D08" w:rsidRPr="009752AE">
        <w:rPr>
          <w:rFonts w:ascii="Times New Roman" w:hAnsi="Times New Roman"/>
          <w:b/>
          <w:i/>
          <w:snapToGrid w:val="0"/>
          <w:sz w:val="27"/>
          <w:szCs w:val="27"/>
          <w:lang w:eastAsia="ru-RU"/>
        </w:rPr>
        <w:t>К</w:t>
      </w:r>
      <w:r w:rsidR="00530D08" w:rsidRPr="009752AE">
        <w:rPr>
          <w:rFonts w:ascii="Times New Roman" w:hAnsi="Times New Roman"/>
          <w:b/>
          <w:i/>
          <w:snapToGrid w:val="0"/>
          <w:sz w:val="27"/>
          <w:szCs w:val="27"/>
          <w:vertAlign w:val="subscript"/>
          <w:lang w:eastAsia="ru-RU"/>
        </w:rPr>
        <w:t>КС</w:t>
      </w:r>
      <w:r w:rsidRPr="009752AE">
        <w:rPr>
          <w:rFonts w:ascii="Times New Roman" w:hAnsi="Times New Roman"/>
          <w:sz w:val="27"/>
          <w:szCs w:val="27"/>
          <w:lang w:eastAsia="ru-RU"/>
        </w:rPr>
        <w:t xml:space="preserve"> определяется </w:t>
      </w:r>
      <w:r w:rsidRPr="009752AE">
        <w:rPr>
          <w:rFonts w:ascii="Times New Roman" w:hAnsi="Times New Roman"/>
          <w:sz w:val="27"/>
          <w:szCs w:val="27"/>
        </w:rPr>
        <w:t>на соответствующий прогнозируемый период в соответствии с НК РФ.</w:t>
      </w:r>
    </w:p>
    <w:p w:rsidR="00BB64F2" w:rsidRPr="009752AE" w:rsidRDefault="004E517D"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В случае </w:t>
      </w:r>
      <w:r w:rsidR="006D0D4E" w:rsidRPr="009752AE">
        <w:rPr>
          <w:rFonts w:ascii="Times New Roman" w:hAnsi="Times New Roman"/>
          <w:b/>
          <w:sz w:val="27"/>
          <w:szCs w:val="27"/>
        </w:rPr>
        <w:t>добыч</w:t>
      </w:r>
      <w:r w:rsidRPr="009752AE">
        <w:rPr>
          <w:rFonts w:ascii="Times New Roman" w:hAnsi="Times New Roman"/>
          <w:sz w:val="27"/>
          <w:szCs w:val="27"/>
        </w:rPr>
        <w:t xml:space="preserve">и полезных ископаемых в виде калийных солей на участках недр, степень выработанности запасов которых по состоянию на 1 января 2021 года составляет менее 1 процента, и при условии, что деятельность по </w:t>
      </w:r>
      <w:r w:rsidR="006D0D4E" w:rsidRPr="009752AE">
        <w:rPr>
          <w:rFonts w:ascii="Times New Roman" w:hAnsi="Times New Roman"/>
          <w:b/>
          <w:sz w:val="27"/>
          <w:szCs w:val="27"/>
        </w:rPr>
        <w:t>добыч</w:t>
      </w:r>
      <w:r w:rsidRPr="009752AE">
        <w:rPr>
          <w:rFonts w:ascii="Times New Roman" w:hAnsi="Times New Roman"/>
          <w:sz w:val="27"/>
          <w:szCs w:val="27"/>
        </w:rPr>
        <w:t xml:space="preserve">е указанных полезных ископаемых на таких участках недр является частью нового инвестиционного проекта, либо </w:t>
      </w:r>
      <w:r w:rsidR="00CB5CF6" w:rsidRPr="009752AE">
        <w:rPr>
          <w:rFonts w:ascii="Times New Roman" w:hAnsi="Times New Roman"/>
          <w:sz w:val="27"/>
          <w:szCs w:val="27"/>
        </w:rPr>
        <w:t>заключён</w:t>
      </w:r>
      <w:r w:rsidRPr="009752AE">
        <w:rPr>
          <w:rFonts w:ascii="Times New Roman" w:hAnsi="Times New Roman"/>
          <w:sz w:val="27"/>
          <w:szCs w:val="27"/>
        </w:rPr>
        <w:t xml:space="preserve"> специальный инвестиционный контракт, с</w:t>
      </w:r>
      <w:r w:rsidR="00BB64F2" w:rsidRPr="009752AE">
        <w:rPr>
          <w:rFonts w:ascii="Times New Roman" w:hAnsi="Times New Roman"/>
          <w:sz w:val="27"/>
          <w:szCs w:val="27"/>
        </w:rPr>
        <w:t xml:space="preserve">тоимость облагаемого объёма </w:t>
      </w:r>
      <w:r w:rsidR="006D0D4E" w:rsidRPr="009752AE">
        <w:rPr>
          <w:rFonts w:ascii="Times New Roman" w:hAnsi="Times New Roman"/>
          <w:b/>
          <w:sz w:val="27"/>
          <w:szCs w:val="27"/>
        </w:rPr>
        <w:t>добыч</w:t>
      </w:r>
      <w:r w:rsidR="00BB64F2" w:rsidRPr="009752AE">
        <w:rPr>
          <w:rFonts w:ascii="Times New Roman" w:hAnsi="Times New Roman"/>
          <w:sz w:val="27"/>
          <w:szCs w:val="27"/>
        </w:rPr>
        <w:t>и полезных ископаемых в виде калийных</w:t>
      </w:r>
      <w:proofErr w:type="gramEnd"/>
      <w:r w:rsidR="00BB64F2" w:rsidRPr="009752AE">
        <w:rPr>
          <w:rFonts w:ascii="Times New Roman" w:hAnsi="Times New Roman"/>
          <w:sz w:val="27"/>
          <w:szCs w:val="27"/>
        </w:rPr>
        <w:t xml:space="preserve"> солей </w:t>
      </w:r>
      <w:r w:rsidR="00BB64F2" w:rsidRPr="009752AE">
        <w:rPr>
          <w:rFonts w:ascii="Times New Roman" w:hAnsi="Times New Roman"/>
          <w:i/>
          <w:sz w:val="27"/>
          <w:szCs w:val="27"/>
        </w:rPr>
        <w:t>(</w:t>
      </w:r>
      <w:r w:rsidR="00BB64F2" w:rsidRPr="009752AE">
        <w:rPr>
          <w:rFonts w:ascii="Times New Roman" w:hAnsi="Times New Roman"/>
          <w:b/>
          <w:i/>
          <w:sz w:val="27"/>
          <w:szCs w:val="27"/>
          <w:lang w:val="en-US"/>
        </w:rPr>
        <w:t>U</w:t>
      </w:r>
      <w:r w:rsidR="00BB64F2" w:rsidRPr="009752AE">
        <w:rPr>
          <w:rFonts w:ascii="Times New Roman" w:hAnsi="Times New Roman"/>
          <w:b/>
          <w:i/>
          <w:sz w:val="27"/>
          <w:szCs w:val="27"/>
          <w:vertAlign w:val="subscript"/>
        </w:rPr>
        <w:t>КС</w:t>
      </w:r>
      <w:r w:rsidR="00BB64F2" w:rsidRPr="009752AE">
        <w:rPr>
          <w:rFonts w:ascii="Times New Roman" w:hAnsi="Times New Roman"/>
          <w:i/>
          <w:sz w:val="27"/>
          <w:szCs w:val="27"/>
        </w:rPr>
        <w:t>)</w:t>
      </w:r>
      <w:r w:rsidR="00BB64F2" w:rsidRPr="009752AE">
        <w:rPr>
          <w:rFonts w:ascii="Times New Roman" w:hAnsi="Times New Roman"/>
          <w:sz w:val="27"/>
          <w:szCs w:val="27"/>
        </w:rPr>
        <w:t xml:space="preserve">, </w:t>
      </w:r>
      <w:proofErr w:type="gramStart"/>
      <w:r w:rsidR="00B26738" w:rsidRPr="009752AE">
        <w:rPr>
          <w:rFonts w:ascii="Times New Roman" w:hAnsi="Times New Roman"/>
          <w:sz w:val="27"/>
          <w:szCs w:val="27"/>
        </w:rPr>
        <w:t>используемая</w:t>
      </w:r>
      <w:proofErr w:type="gramEnd"/>
      <w:r w:rsidR="00B26738" w:rsidRPr="009752AE">
        <w:rPr>
          <w:rFonts w:ascii="Times New Roman" w:hAnsi="Times New Roman"/>
          <w:sz w:val="27"/>
          <w:szCs w:val="27"/>
        </w:rPr>
        <w:t xml:space="preserve"> в расчёте коэффициента </w:t>
      </w:r>
      <w:r w:rsidR="00B26738" w:rsidRPr="009752AE">
        <w:rPr>
          <w:rFonts w:ascii="Times New Roman" w:hAnsi="Times New Roman"/>
          <w:b/>
          <w:i/>
          <w:snapToGrid w:val="0"/>
          <w:sz w:val="27"/>
          <w:szCs w:val="27"/>
          <w:lang w:eastAsia="ru-RU"/>
        </w:rPr>
        <w:t>К</w:t>
      </w:r>
      <w:r w:rsidR="00B26738" w:rsidRPr="009752AE">
        <w:rPr>
          <w:rFonts w:ascii="Times New Roman" w:hAnsi="Times New Roman"/>
          <w:b/>
          <w:i/>
          <w:snapToGrid w:val="0"/>
          <w:sz w:val="27"/>
          <w:szCs w:val="27"/>
          <w:vertAlign w:val="subscript"/>
          <w:lang w:eastAsia="ru-RU"/>
        </w:rPr>
        <w:t>КС,</w:t>
      </w:r>
      <w:r w:rsidR="00B26738" w:rsidRPr="009752AE">
        <w:rPr>
          <w:rFonts w:ascii="Times New Roman" w:hAnsi="Times New Roman"/>
          <w:sz w:val="27"/>
          <w:szCs w:val="27"/>
        </w:rPr>
        <w:t xml:space="preserve"> </w:t>
      </w:r>
      <w:r w:rsidR="00BB64F2" w:rsidRPr="009752AE">
        <w:rPr>
          <w:rFonts w:ascii="Times New Roman" w:hAnsi="Times New Roman"/>
          <w:sz w:val="27"/>
          <w:szCs w:val="27"/>
        </w:rPr>
        <w:t>определяется по формуле:</w:t>
      </w:r>
    </w:p>
    <w:p w:rsidR="00BB64F2" w:rsidRPr="009752AE" w:rsidRDefault="00BB64F2" w:rsidP="00BE0AF3">
      <w:pPr>
        <w:spacing w:before="120" w:after="120" w:line="240" w:lineRule="auto"/>
        <w:jc w:val="center"/>
        <w:rPr>
          <w:rFonts w:ascii="Times New Roman" w:hAnsi="Times New Roman"/>
          <w:b/>
          <w:i/>
          <w:sz w:val="27"/>
          <w:szCs w:val="27"/>
        </w:rPr>
      </w:pPr>
      <w:r w:rsidRPr="009752AE">
        <w:rPr>
          <w:rFonts w:ascii="Times New Roman" w:hAnsi="Times New Roman"/>
          <w:b/>
          <w:i/>
          <w:sz w:val="27"/>
          <w:szCs w:val="27"/>
          <w:lang w:val="en-US"/>
        </w:rPr>
        <w:lastRenderedPageBreak/>
        <w:t>U</w:t>
      </w:r>
      <w:r w:rsidRPr="009752AE">
        <w:rPr>
          <w:rFonts w:ascii="Times New Roman" w:hAnsi="Times New Roman"/>
          <w:b/>
          <w:i/>
          <w:sz w:val="27"/>
          <w:szCs w:val="27"/>
          <w:vertAlign w:val="subscript"/>
        </w:rPr>
        <w:t>КС</w:t>
      </w:r>
      <w:r w:rsidRPr="009752AE">
        <w:rPr>
          <w:rFonts w:ascii="Times New Roman" w:hAnsi="Times New Roman"/>
          <w:b/>
          <w:i/>
          <w:sz w:val="27"/>
          <w:szCs w:val="27"/>
        </w:rPr>
        <w:t xml:space="preserve"> = </w:t>
      </w:r>
      <w:r w:rsidRPr="009752AE">
        <w:rPr>
          <w:rFonts w:ascii="Times New Roman" w:hAnsi="Times New Roman"/>
          <w:b/>
          <w:i/>
          <w:sz w:val="27"/>
          <w:szCs w:val="27"/>
          <w:lang w:val="en-US"/>
        </w:rPr>
        <w:t>U</w:t>
      </w:r>
      <w:r w:rsidRPr="009752AE">
        <w:rPr>
          <w:rFonts w:ascii="Times New Roman" w:hAnsi="Times New Roman"/>
          <w:b/>
          <w:i/>
          <w:sz w:val="27"/>
          <w:szCs w:val="27"/>
          <w:vertAlign w:val="subscript"/>
        </w:rPr>
        <w:t>КС</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факт</w:t>
      </w:r>
      <w:r w:rsidRPr="009752AE">
        <w:rPr>
          <w:rFonts w:ascii="Times New Roman" w:hAnsi="Times New Roman"/>
          <w:b/>
          <w:i/>
          <w:sz w:val="27"/>
          <w:szCs w:val="27"/>
        </w:rPr>
        <w:t xml:space="preserve"> × J</w:t>
      </w:r>
      <w:r w:rsidRPr="009752AE">
        <w:rPr>
          <w:rFonts w:ascii="Times New Roman" w:hAnsi="Times New Roman"/>
          <w:b/>
          <w:i/>
          <w:sz w:val="27"/>
          <w:szCs w:val="27"/>
          <w:vertAlign w:val="subscript"/>
        </w:rPr>
        <w:t>КС</w:t>
      </w:r>
      <w:r w:rsidRPr="009752AE">
        <w:rPr>
          <w:rFonts w:ascii="Times New Roman" w:hAnsi="Times New Roman"/>
          <w:b/>
          <w:i/>
          <w:sz w:val="27"/>
          <w:szCs w:val="27"/>
        </w:rPr>
        <w:t>,</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U</w:t>
      </w:r>
      <w:r w:rsidRPr="009752AE">
        <w:rPr>
          <w:rFonts w:ascii="Times New Roman" w:hAnsi="Times New Roman"/>
          <w:b/>
          <w:i/>
          <w:sz w:val="27"/>
          <w:szCs w:val="27"/>
          <w:vertAlign w:val="subscript"/>
        </w:rPr>
        <w:t>КС</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факт</w:t>
      </w:r>
      <w:r w:rsidRPr="009752AE">
        <w:rPr>
          <w:rFonts w:ascii="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w:t>
      </w:r>
      <w:proofErr w:type="gramStart"/>
      <w:r w:rsidRPr="009752AE">
        <w:rPr>
          <w:rFonts w:ascii="Times New Roman" w:hAnsi="Times New Roman"/>
          <w:sz w:val="27"/>
          <w:szCs w:val="27"/>
        </w:rPr>
        <w:t>фактическими объёмными</w:t>
      </w:r>
      <w:proofErr w:type="gramEnd"/>
      <w:r w:rsidRPr="009752AE">
        <w:rPr>
          <w:rFonts w:ascii="Times New Roman" w:hAnsi="Times New Roman"/>
          <w:sz w:val="27"/>
          <w:szCs w:val="27"/>
        </w:rPr>
        <w:t xml:space="preserve"> показателями </w:t>
      </w:r>
      <w:r w:rsidR="006D0D4E" w:rsidRPr="009752AE">
        <w:rPr>
          <w:rFonts w:ascii="Times New Roman" w:hAnsi="Times New Roman"/>
          <w:b/>
          <w:sz w:val="27"/>
          <w:szCs w:val="27"/>
        </w:rPr>
        <w:t>добыч</w:t>
      </w:r>
      <w:r w:rsidRPr="009752AE">
        <w:rPr>
          <w:rFonts w:ascii="Times New Roman" w:hAnsi="Times New Roman"/>
          <w:sz w:val="27"/>
          <w:szCs w:val="27"/>
        </w:rPr>
        <w:t xml:space="preserve">и </w:t>
      </w:r>
      <w:r w:rsidR="00B955C5" w:rsidRPr="009752AE">
        <w:rPr>
          <w:rFonts w:ascii="Times New Roman" w:hAnsi="Times New Roman"/>
          <w:sz w:val="27"/>
          <w:szCs w:val="27"/>
        </w:rPr>
        <w:t>калийных солей</w:t>
      </w:r>
      <w:r w:rsidRPr="009752AE">
        <w:rPr>
          <w:rFonts w:ascii="Times New Roman" w:hAnsi="Times New Roman"/>
          <w:sz w:val="27"/>
          <w:szCs w:val="27"/>
        </w:rPr>
        <w:t xml:space="preserve"> согласно данным Росстата, млн. рублей;</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J</w:t>
      </w:r>
      <w:r w:rsidRPr="009752AE">
        <w:rPr>
          <w:rFonts w:ascii="Times New Roman" w:hAnsi="Times New Roman"/>
          <w:b/>
          <w:i/>
          <w:sz w:val="27"/>
          <w:szCs w:val="27"/>
          <w:vertAlign w:val="subscript"/>
        </w:rPr>
        <w:t>КС</w:t>
      </w:r>
      <w:r w:rsidRPr="009752AE">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w:t>
      </w:r>
      <w:r w:rsidR="006D0D4E" w:rsidRPr="009752AE">
        <w:rPr>
          <w:rFonts w:ascii="Times New Roman" w:hAnsi="Times New Roman"/>
          <w:b/>
          <w:sz w:val="27"/>
          <w:szCs w:val="27"/>
        </w:rPr>
        <w:t>добыч</w:t>
      </w:r>
      <w:r w:rsidRPr="009752AE">
        <w:rPr>
          <w:rFonts w:ascii="Times New Roman" w:hAnsi="Times New Roman"/>
          <w:sz w:val="27"/>
          <w:szCs w:val="27"/>
        </w:rPr>
        <w:t>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roofErr w:type="gramEnd"/>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CB5CF6" w:rsidRPr="009752AE">
        <w:rPr>
          <w:rFonts w:ascii="Times New Roman" w:hAnsi="Times New Roman"/>
          <w:sz w:val="27"/>
          <w:szCs w:val="27"/>
        </w:rPr>
        <w:t>расчётным</w:t>
      </w:r>
      <w:r w:rsidRPr="009752AE">
        <w:rPr>
          <w:rFonts w:ascii="Times New Roman" w:hAnsi="Times New Roman"/>
          <w:sz w:val="27"/>
          <w:szCs w:val="27"/>
        </w:rPr>
        <w:t xml:space="preserve"> </w:t>
      </w:r>
      <w:r w:rsidR="00CB5CF6" w:rsidRPr="009752AE">
        <w:rPr>
          <w:rFonts w:ascii="Times New Roman" w:hAnsi="Times New Roman"/>
          <w:sz w:val="27"/>
          <w:szCs w:val="27"/>
        </w:rPr>
        <w:t>путём</w:t>
      </w:r>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E97B69" w:rsidRPr="009752AE" w:rsidRDefault="00E97B69" w:rsidP="00E97B69">
      <w:pPr>
        <w:pStyle w:val="14"/>
        <w:rPr>
          <w:color w:val="auto"/>
          <w:sz w:val="27"/>
        </w:rPr>
      </w:pPr>
      <w:bookmarkStart w:id="250" w:name="_Toc192586449"/>
      <w:r w:rsidRPr="009752AE">
        <w:rPr>
          <w:rFonts w:ascii="Times New Roman" w:hAnsi="Times New Roman"/>
          <w:color w:val="auto"/>
          <w:sz w:val="27"/>
        </w:rPr>
        <w:t>Налог на добычу полезных ископаемых в виде калийных солей в бюджет Ульяновской области не прогнозируется в связи с отсутствием налогоплательщиков данного налога.</w:t>
      </w:r>
      <w:bookmarkEnd w:id="250"/>
    </w:p>
    <w:p w:rsidR="00CC3387" w:rsidRPr="009752AE" w:rsidRDefault="00CC3387" w:rsidP="00BB64F2">
      <w:pPr>
        <w:spacing w:after="0" w:line="240" w:lineRule="auto"/>
        <w:ind w:firstLine="709"/>
        <w:jc w:val="both"/>
        <w:rPr>
          <w:rFonts w:ascii="Times New Roman" w:hAnsi="Times New Roman"/>
          <w:sz w:val="27"/>
          <w:szCs w:val="27"/>
        </w:rPr>
      </w:pPr>
    </w:p>
    <w:p w:rsidR="00BB64F2" w:rsidRPr="009752AE" w:rsidRDefault="00BB64F2" w:rsidP="007A61BF">
      <w:pPr>
        <w:pStyle w:val="1"/>
        <w:numPr>
          <w:ilvl w:val="2"/>
          <w:numId w:val="5"/>
        </w:numPr>
      </w:pPr>
      <w:bookmarkStart w:id="251" w:name="_Toc193208373"/>
      <w:r w:rsidRPr="009752AE">
        <w:t xml:space="preserve">Налог на добычу полезных ископаемых </w:t>
      </w:r>
      <w:r w:rsidRPr="009752AE">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9752AE">
        <w:br/>
        <w:t>182 1 07 01110 01 0000 110</w:t>
      </w:r>
      <w:bookmarkEnd w:id="251"/>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 показатели прогноза социально-экономического развития </w:t>
      </w:r>
      <w:r w:rsidRPr="009752AE">
        <w:rPr>
          <w:rFonts w:ascii="Times New Roman" w:hAnsi="Times New Roman"/>
          <w:b/>
          <w:sz w:val="27"/>
          <w:szCs w:val="27"/>
        </w:rPr>
        <w:t>Российской Федерации</w:t>
      </w:r>
      <w:r w:rsidRPr="009752AE">
        <w:rPr>
          <w:rFonts w:ascii="Times New Roman" w:hAnsi="Times New Roman"/>
          <w:sz w:val="27"/>
          <w:szCs w:val="27"/>
        </w:rPr>
        <w:t xml:space="preserve"> на очередной финансовый год и плановый период (налогооблагаемый </w:t>
      </w:r>
      <w:r w:rsidRPr="009752AE">
        <w:rPr>
          <w:rFonts w:ascii="Times New Roman" w:hAnsi="Times New Roman"/>
          <w:sz w:val="27"/>
          <w:szCs w:val="27"/>
        </w:rPr>
        <w:lastRenderedPageBreak/>
        <w:t xml:space="preserve">объём </w:t>
      </w:r>
      <w:r w:rsidR="006D0D4E" w:rsidRPr="009752AE">
        <w:rPr>
          <w:rFonts w:ascii="Times New Roman" w:hAnsi="Times New Roman"/>
          <w:b/>
          <w:sz w:val="27"/>
          <w:szCs w:val="27"/>
        </w:rPr>
        <w:t>добыч</w:t>
      </w:r>
      <w:r w:rsidRPr="009752AE">
        <w:rPr>
          <w:rFonts w:ascii="Times New Roman" w:hAnsi="Times New Roman"/>
          <w:sz w:val="27"/>
          <w:szCs w:val="27"/>
        </w:rPr>
        <w:t xml:space="preserve">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w:t>
      </w:r>
      <w:r w:rsidR="006D0D4E" w:rsidRPr="009752AE">
        <w:rPr>
          <w:rFonts w:ascii="Times New Roman" w:hAnsi="Times New Roman"/>
          <w:b/>
          <w:sz w:val="27"/>
          <w:szCs w:val="27"/>
        </w:rPr>
        <w:t>курс</w:t>
      </w:r>
      <w:r w:rsidRPr="009752AE">
        <w:rPr>
          <w:rFonts w:ascii="Times New Roman" w:hAnsi="Times New Roman"/>
          <w:sz w:val="27"/>
          <w:szCs w:val="27"/>
        </w:rPr>
        <w:t>а доллара США по отношению к рублю), разрабатываемые Минэкономразвития Российской</w:t>
      </w:r>
      <w:proofErr w:type="gramEnd"/>
      <w:r w:rsidRPr="009752AE">
        <w:rPr>
          <w:rFonts w:ascii="Times New Roman" w:hAnsi="Times New Roman"/>
          <w:sz w:val="27"/>
          <w:szCs w:val="27"/>
        </w:rPr>
        <w:t xml:space="preserve">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Pr="009752AE">
        <w:rPr>
          <w:rFonts w:ascii="Times New Roman" w:hAnsi="Times New Roman"/>
          <w:sz w:val="27"/>
          <w:szCs w:val="27"/>
        </w:rPr>
        <w:br/>
        <w:t xml:space="preserve">№ 5-НДПИ «Отчёт о налоговой базе и структуре начислений по налогу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сложившаяся за предыдущие периоды;</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налоговые ставки, льготы и преференции, предусмотренные главой 26 НК РФ «Налог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и др. источники.</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налога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w:t>
      </w:r>
      <w:proofErr w:type="gramEnd"/>
      <w:r w:rsidRPr="009752AE">
        <w:rPr>
          <w:rFonts w:ascii="Times New Roman" w:hAnsi="Times New Roman"/>
          <w:sz w:val="27"/>
          <w:szCs w:val="27"/>
        </w:rPr>
        <w:t xml:space="preserve">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9752AE" w:rsidRDefault="00BB64F2" w:rsidP="007F13CE">
      <w:pPr>
        <w:spacing w:after="0" w:line="240" w:lineRule="auto"/>
        <w:ind w:firstLine="709"/>
        <w:jc w:val="both"/>
        <w:rPr>
          <w:rFonts w:ascii="Times New Roman" w:hAnsi="Times New Roman"/>
          <w:b/>
          <w:i/>
          <w:sz w:val="27"/>
          <w:szCs w:val="27"/>
        </w:rPr>
      </w:pPr>
      <w:r w:rsidRPr="009752AE">
        <w:rPr>
          <w:rFonts w:ascii="Times New Roman" w:hAnsi="Times New Roman"/>
          <w:sz w:val="27"/>
          <w:szCs w:val="27"/>
        </w:rPr>
        <w:t xml:space="preserve">Прогнозный объём поступлений налога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МКР</w:t>
      </w:r>
      <w:r w:rsidRPr="009752AE">
        <w:rPr>
          <w:rFonts w:ascii="Times New Roman" w:hAnsi="Times New Roman"/>
          <w:i/>
          <w:sz w:val="27"/>
          <w:szCs w:val="27"/>
        </w:rPr>
        <w:t xml:space="preserve">) </w:t>
      </w:r>
      <w:r w:rsidRPr="009752AE">
        <w:rPr>
          <w:rFonts w:ascii="Times New Roman" w:hAnsi="Times New Roman"/>
          <w:sz w:val="27"/>
          <w:szCs w:val="27"/>
        </w:rPr>
        <w:t>определяется исходя из следующего алгоритма расчёта:</w:t>
      </w:r>
    </w:p>
    <w:p w:rsidR="00BB64F2" w:rsidRPr="009752AE" w:rsidRDefault="00BB64F2" w:rsidP="00BB64F2">
      <w:pPr>
        <w:spacing w:before="120" w:after="120" w:line="240" w:lineRule="auto"/>
        <w:ind w:firstLine="567"/>
        <w:jc w:val="center"/>
        <w:rPr>
          <w:rFonts w:ascii="Times New Roman" w:hAnsi="Times New Roman"/>
          <w:b/>
          <w:i/>
          <w:sz w:val="27"/>
          <w:szCs w:val="27"/>
        </w:rPr>
      </w:pPr>
      <w:proofErr w:type="gramStart"/>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МКР</w:t>
      </w:r>
      <w:r w:rsidRPr="009752AE">
        <w:rPr>
          <w:rFonts w:ascii="Times New Roman" w:hAnsi="Times New Roman"/>
          <w:b/>
          <w:i/>
          <w:sz w:val="27"/>
          <w:szCs w:val="27"/>
        </w:rPr>
        <w:t xml:space="preserve"> = (Ʃ(</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МКР </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r w:rsidRPr="009752AE">
        <w:rPr>
          <w:rFonts w:ascii="Times New Roman" w:hAnsi="Times New Roman"/>
          <w:b/>
          <w:i/>
          <w:sz w:val="27"/>
          <w:szCs w:val="27"/>
          <w:vertAlign w:val="subscript"/>
        </w:rPr>
        <w:t>расчёт.</w:t>
      </w:r>
      <w:proofErr w:type="gramEnd"/>
      <w:r w:rsidR="00D13348" w:rsidRPr="009752AE">
        <w:rPr>
          <w:rFonts w:ascii="Times New Roman" w:hAnsi="Times New Roman"/>
          <w:b/>
          <w:i/>
          <w:sz w:val="27"/>
          <w:szCs w:val="27"/>
        </w:rPr>
        <w:t xml:space="preserve"> </w:t>
      </w:r>
      <w:r w:rsidR="00D13348" w:rsidRPr="009752AE">
        <w:rPr>
          <w:rFonts w:ascii="Times New Roman" w:hAnsi="Times New Roman"/>
          <w:i/>
          <w:sz w:val="27"/>
          <w:szCs w:val="27"/>
        </w:rPr>
        <w:t xml:space="preserve">- </w:t>
      </w:r>
      <w:r w:rsidR="00D13348" w:rsidRPr="009752AE">
        <w:rPr>
          <w:rFonts w:ascii="Times New Roman" w:hAnsi="Times New Roman"/>
          <w:b/>
          <w:i/>
          <w:sz w:val="27"/>
          <w:szCs w:val="27"/>
        </w:rPr>
        <w:t>Ʃ</w:t>
      </w:r>
      <w:r w:rsidR="00D13348" w:rsidRPr="009752AE">
        <w:rPr>
          <w:rFonts w:ascii="Times New Roman" w:hAnsi="Times New Roman"/>
          <w:i/>
          <w:sz w:val="27"/>
          <w:szCs w:val="27"/>
        </w:rPr>
        <w:t xml:space="preserve"> </w:t>
      </w:r>
      <w:proofErr w:type="gramStart"/>
      <w:r w:rsidR="00D13348" w:rsidRPr="009752AE">
        <w:rPr>
          <w:rFonts w:ascii="Times New Roman" w:hAnsi="Times New Roman"/>
          <w:b/>
          <w:i/>
          <w:sz w:val="27"/>
          <w:szCs w:val="27"/>
          <w:lang w:val="en-US"/>
        </w:rPr>
        <w:t>H</w:t>
      </w:r>
      <w:r w:rsidR="00D13348" w:rsidRPr="009752AE">
        <w:rPr>
          <w:rFonts w:ascii="Times New Roman" w:hAnsi="Times New Roman"/>
          <w:b/>
          <w:i/>
          <w:sz w:val="27"/>
          <w:szCs w:val="27"/>
          <w:vertAlign w:val="subscript"/>
        </w:rPr>
        <w:t>МКР</w:t>
      </w:r>
      <w:r w:rsidRPr="009752AE">
        <w:rPr>
          <w:rFonts w:ascii="Times New Roman" w:hAnsi="Times New Roman"/>
          <w:b/>
          <w:i/>
          <w:sz w:val="27"/>
          <w:szCs w:val="27"/>
        </w:rPr>
        <w:t xml:space="preserve">) (+-) </w:t>
      </w:r>
      <w:r w:rsidRPr="009752AE">
        <w:rPr>
          <w:rFonts w:ascii="Times New Roman" w:hAnsi="Times New Roman"/>
          <w:b/>
          <w:i/>
          <w:sz w:val="27"/>
          <w:szCs w:val="27"/>
          <w:lang w:val="en-US"/>
        </w:rPr>
        <w:t>P</w:t>
      </w:r>
      <w:r w:rsidRPr="009752AE">
        <w:rPr>
          <w:rFonts w:ascii="Times New Roman" w:hAnsi="Times New Roman"/>
          <w:b/>
          <w:i/>
          <w:sz w:val="27"/>
          <w:szCs w:val="27"/>
        </w:rPr>
        <w:t xml:space="preserve">)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7"/>
          <w:szCs w:val="27"/>
        </w:rPr>
        <w:t>,</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МКР </w:t>
      </w:r>
      <w:r w:rsidRPr="009752AE">
        <w:rPr>
          <w:rFonts w:ascii="Times New Roman" w:hAnsi="Times New Roman"/>
          <w:sz w:val="27"/>
          <w:szCs w:val="27"/>
        </w:rPr>
        <w:t xml:space="preserve">– налогооблагаемый объём </w:t>
      </w:r>
      <w:r w:rsidR="006D0D4E" w:rsidRPr="009752AE">
        <w:rPr>
          <w:rFonts w:ascii="Times New Roman" w:hAnsi="Times New Roman"/>
          <w:b/>
          <w:sz w:val="27"/>
          <w:szCs w:val="27"/>
        </w:rPr>
        <w:t>добыч</w:t>
      </w:r>
      <w:r w:rsidRPr="009752AE">
        <w:rPr>
          <w:rFonts w:ascii="Times New Roman" w:hAnsi="Times New Roman"/>
          <w:sz w:val="27"/>
          <w:szCs w:val="27"/>
        </w:rPr>
        <w:t xml:space="preserve">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w:t>
      </w:r>
      <w:r w:rsidR="006D0D4E" w:rsidRPr="009752AE">
        <w:rPr>
          <w:rFonts w:ascii="Times New Roman" w:hAnsi="Times New Roman"/>
          <w:b/>
          <w:sz w:val="27"/>
          <w:szCs w:val="27"/>
        </w:rPr>
        <w:t>добыч</w:t>
      </w:r>
      <w:r w:rsidRPr="009752AE">
        <w:rPr>
          <w:rFonts w:ascii="Times New Roman" w:hAnsi="Times New Roman"/>
          <w:sz w:val="27"/>
          <w:szCs w:val="27"/>
        </w:rPr>
        <w:t xml:space="preserve">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w:t>
      </w:r>
      <w:r w:rsidRPr="009752AE">
        <w:rPr>
          <w:rFonts w:ascii="Times New Roman" w:hAnsi="Times New Roman"/>
          <w:sz w:val="27"/>
          <w:szCs w:val="27"/>
        </w:rPr>
        <w:lastRenderedPageBreak/>
        <w:t xml:space="preserve">форме № 5-НДПИ, </w:t>
      </w:r>
      <w:r w:rsidR="003C391A" w:rsidRPr="009752AE">
        <w:rPr>
          <w:rFonts w:ascii="Times New Roman" w:hAnsi="Times New Roman"/>
          <w:sz w:val="27"/>
          <w:szCs w:val="27"/>
        </w:rPr>
        <w:t xml:space="preserve">и (или) фактическим данным налоговых деклараций, </w:t>
      </w:r>
      <w:r w:rsidRPr="009752AE">
        <w:rPr>
          <w:rFonts w:ascii="Times New Roman" w:hAnsi="Times New Roman"/>
          <w:sz w:val="27"/>
          <w:szCs w:val="27"/>
        </w:rPr>
        <w:t>млн. тонн;</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S</w:t>
      </w:r>
      <w:r w:rsidRPr="009752AE">
        <w:rPr>
          <w:rFonts w:ascii="Times New Roman" w:hAnsi="Times New Roman"/>
          <w:b/>
          <w:i/>
          <w:sz w:val="27"/>
          <w:szCs w:val="27"/>
          <w:vertAlign w:val="subscript"/>
        </w:rPr>
        <w:t>расчёт.</w:t>
      </w:r>
      <w:r w:rsidRPr="009752AE">
        <w:rPr>
          <w:rFonts w:ascii="Times New Roman" w:hAnsi="Times New Roman"/>
          <w:sz w:val="27"/>
          <w:szCs w:val="27"/>
        </w:rPr>
        <w:t xml:space="preserve"> – расчётная ставка налога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roofErr w:type="gramEnd"/>
    </w:p>
    <w:p w:rsidR="00D13348" w:rsidRPr="009752AE" w:rsidRDefault="00D13348" w:rsidP="00D13348">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rPr>
        <w:t>Ʃ</w:t>
      </w:r>
      <w:r w:rsidRPr="009752AE">
        <w:rPr>
          <w:rFonts w:ascii="Times New Roman" w:hAnsi="Times New Roman"/>
          <w:i/>
          <w:sz w:val="27"/>
          <w:szCs w:val="27"/>
        </w:rPr>
        <w:t xml:space="preserve"> </w:t>
      </w:r>
      <w:proofErr w:type="gramStart"/>
      <w:r w:rsidRPr="009752AE">
        <w:rPr>
          <w:rFonts w:ascii="Times New Roman" w:hAnsi="Times New Roman"/>
          <w:b/>
          <w:i/>
          <w:sz w:val="27"/>
          <w:szCs w:val="27"/>
          <w:lang w:val="en-US"/>
        </w:rPr>
        <w:t>H</w:t>
      </w:r>
      <w:proofErr w:type="gramEnd"/>
      <w:r w:rsidRPr="009752AE">
        <w:rPr>
          <w:rFonts w:ascii="Times New Roman" w:hAnsi="Times New Roman"/>
          <w:b/>
          <w:i/>
          <w:sz w:val="27"/>
          <w:szCs w:val="27"/>
          <w:vertAlign w:val="subscript"/>
        </w:rPr>
        <w:t xml:space="preserve">МКР </w:t>
      </w:r>
      <w:r w:rsidRPr="009752AE">
        <w:rPr>
          <w:rFonts w:ascii="Times New Roman" w:hAnsi="Times New Roman"/>
          <w:sz w:val="27"/>
          <w:szCs w:val="27"/>
        </w:rPr>
        <w:t xml:space="preserve">– </w:t>
      </w:r>
      <w:r w:rsidRPr="009752AE">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9752AE" w:rsidRDefault="007C61D0"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BB64F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xml:space="preserve">Расчётная ставка налога </w:t>
      </w:r>
      <w:r w:rsidRPr="009752AE">
        <w:rPr>
          <w:rFonts w:ascii="Times New Roman" w:hAnsi="Times New Roman"/>
          <w:sz w:val="27"/>
          <w:szCs w:val="27"/>
        </w:rPr>
        <w:t xml:space="preserve">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9752AE">
        <w:rPr>
          <w:rFonts w:ascii="Times New Roman" w:hAnsi="Times New Roman"/>
          <w:snapToGrid w:val="0"/>
          <w:sz w:val="27"/>
          <w:szCs w:val="27"/>
          <w:lang w:eastAsia="ru-RU"/>
        </w:rPr>
        <w:t xml:space="preserve"> </w:t>
      </w:r>
      <w:r w:rsidRPr="009752AE">
        <w:rPr>
          <w:rFonts w:ascii="Times New Roman" w:hAnsi="Times New Roman"/>
          <w:i/>
          <w:snapToGrid w:val="0"/>
          <w:sz w:val="27"/>
          <w:szCs w:val="27"/>
          <w:lang w:eastAsia="ru-RU"/>
        </w:rPr>
        <w:t>(</w:t>
      </w:r>
      <w:proofErr w:type="gramStart"/>
      <w:r w:rsidRPr="009752AE">
        <w:rPr>
          <w:rFonts w:ascii="Times New Roman" w:hAnsi="Times New Roman"/>
          <w:b/>
          <w:i/>
          <w:sz w:val="27"/>
          <w:szCs w:val="27"/>
          <w:lang w:val="en-US"/>
        </w:rPr>
        <w:t>S</w:t>
      </w:r>
      <w:proofErr w:type="gramEnd"/>
      <w:r w:rsidRPr="009752AE">
        <w:rPr>
          <w:rFonts w:ascii="Times New Roman" w:hAnsi="Times New Roman"/>
          <w:b/>
          <w:i/>
          <w:sz w:val="27"/>
          <w:szCs w:val="27"/>
          <w:vertAlign w:val="subscript"/>
        </w:rPr>
        <w:t>расчёт.</w:t>
      </w:r>
      <w:r w:rsidRPr="009752AE">
        <w:rPr>
          <w:rFonts w:ascii="Times New Roman" w:hAnsi="Times New Roman"/>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napToGrid w:val="0"/>
          <w:sz w:val="27"/>
          <w:szCs w:val="27"/>
          <w:lang w:eastAsia="ru-RU"/>
        </w:rPr>
        <w:t>определяется как:</w:t>
      </w:r>
    </w:p>
    <w:p w:rsidR="00BB64F2" w:rsidRPr="009752AE" w:rsidRDefault="00BB64F2" w:rsidP="0047720D">
      <w:pPr>
        <w:spacing w:after="0" w:line="240" w:lineRule="auto"/>
        <w:jc w:val="center"/>
        <w:rPr>
          <w:rFonts w:ascii="Times New Roman" w:hAnsi="Times New Roman"/>
          <w:i/>
          <w:snapToGrid w:val="0"/>
          <w:sz w:val="27"/>
          <w:szCs w:val="27"/>
          <w:lang w:eastAsia="ru-RU"/>
        </w:rPr>
      </w:pPr>
      <w:r w:rsidRPr="009752AE">
        <w:rPr>
          <w:rFonts w:ascii="Times New Roman" w:hAnsi="Times New Roman"/>
          <w:b/>
          <w:i/>
          <w:sz w:val="27"/>
          <w:szCs w:val="27"/>
          <w:lang w:val="en-US"/>
        </w:rPr>
        <w:t>S</w:t>
      </w:r>
      <w:r w:rsidRPr="009752AE">
        <w:rPr>
          <w:rFonts w:ascii="Times New Roman" w:hAnsi="Times New Roman"/>
          <w:b/>
          <w:i/>
          <w:sz w:val="27"/>
          <w:szCs w:val="27"/>
          <w:vertAlign w:val="subscript"/>
        </w:rPr>
        <w:t>расчёт</w:t>
      </w:r>
      <w:r w:rsidRPr="009752AE">
        <w:rPr>
          <w:rFonts w:ascii="Times New Roman" w:hAnsi="Times New Roman"/>
          <w:i/>
          <w:sz w:val="27"/>
          <w:szCs w:val="27"/>
          <w:vertAlign w:val="subscript"/>
        </w:rPr>
        <w:t>.</w:t>
      </w:r>
      <w:r w:rsidRPr="009752AE">
        <w:rPr>
          <w:rFonts w:ascii="Times New Roman" w:hAnsi="Times New Roman"/>
          <w:i/>
          <w:snapToGrid w:val="0"/>
          <w:sz w:val="27"/>
          <w:szCs w:val="27"/>
          <w:lang w:eastAsia="ru-RU"/>
        </w:rPr>
        <w:t xml:space="preserve"> = </w:t>
      </w:r>
      <w:r w:rsidRPr="009752AE">
        <w:rPr>
          <w:rFonts w:ascii="Times New Roman" w:hAnsi="Times New Roman"/>
          <w:b/>
          <w:i/>
          <w:snapToGrid w:val="0"/>
          <w:sz w:val="27"/>
          <w:szCs w:val="27"/>
          <w:lang w:val="en-US" w:eastAsia="ru-RU"/>
        </w:rPr>
        <w:t>S</w:t>
      </w:r>
      <w:r w:rsidRPr="009752AE">
        <w:rPr>
          <w:rFonts w:ascii="Times New Roman" w:hAnsi="Times New Roman"/>
          <w:b/>
          <w:i/>
          <w:snapToGrid w:val="0"/>
          <w:sz w:val="27"/>
          <w:szCs w:val="27"/>
          <w:lang w:eastAsia="ru-RU"/>
        </w:rPr>
        <w:t xml:space="preserve"> </w:t>
      </w:r>
      <w:r w:rsidRPr="009752AE">
        <w:rPr>
          <w:rFonts w:ascii="Times New Roman" w:hAnsi="Times New Roman"/>
          <w:i/>
          <w:snapToGrid w:val="0"/>
          <w:sz w:val="27"/>
          <w:szCs w:val="27"/>
          <w:lang w:eastAsia="ru-RU"/>
        </w:rPr>
        <w:t xml:space="preserve">×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мкр</w:t>
      </w:r>
      <w:r w:rsidRPr="009752AE">
        <w:rPr>
          <w:rFonts w:ascii="Times New Roman" w:hAnsi="Times New Roman"/>
          <w:b/>
          <w:i/>
          <w:sz w:val="27"/>
          <w:szCs w:val="27"/>
          <w:vertAlign w:val="subscript"/>
        </w:rPr>
        <w:t>,</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val="en-US" w:eastAsia="ru-RU"/>
        </w:rPr>
        <w:t>S</w:t>
      </w:r>
      <w:r w:rsidRPr="009752AE">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 xml:space="preserve">мкр </w:t>
      </w:r>
      <w:r w:rsidRPr="009752AE">
        <w:rPr>
          <w:rFonts w:ascii="Times New Roman" w:hAnsi="Times New Roman"/>
          <w:sz w:val="27"/>
          <w:szCs w:val="27"/>
          <w:lang w:eastAsia="ru-RU"/>
        </w:rPr>
        <w:t xml:space="preserve">– коэффициент, учитывающий изменения показателей цены и доли содержания </w:t>
      </w:r>
      <w:r w:rsidRPr="009752AE">
        <w:rPr>
          <w:rFonts w:ascii="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9752AE">
        <w:rPr>
          <w:rFonts w:ascii="Times New Roman" w:hAnsi="Times New Roman"/>
          <w:sz w:val="27"/>
          <w:szCs w:val="27"/>
          <w:lang w:eastAsia="ru-RU"/>
        </w:rPr>
        <w:t xml:space="preserve"> </w:t>
      </w:r>
      <w:r w:rsidR="006D0D4E" w:rsidRPr="009752AE">
        <w:rPr>
          <w:rFonts w:ascii="Times New Roman" w:hAnsi="Times New Roman"/>
          <w:b/>
          <w:sz w:val="27"/>
          <w:szCs w:val="27"/>
          <w:lang w:eastAsia="ru-RU"/>
        </w:rPr>
        <w:t>курс</w:t>
      </w:r>
      <w:r w:rsidRPr="009752AE">
        <w:rPr>
          <w:rFonts w:ascii="Times New Roman" w:hAnsi="Times New Roman"/>
          <w:sz w:val="27"/>
          <w:szCs w:val="27"/>
          <w:lang w:eastAsia="ru-RU"/>
        </w:rPr>
        <w:t xml:space="preserve">а доллара США по отношению к рублю. Коэффициент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мкр</w:t>
      </w:r>
      <w:r w:rsidRPr="009752AE">
        <w:rPr>
          <w:rFonts w:ascii="Times New Roman" w:hAnsi="Times New Roman"/>
          <w:sz w:val="27"/>
          <w:szCs w:val="27"/>
          <w:lang w:eastAsia="ru-RU"/>
        </w:rPr>
        <w:t xml:space="preserve"> определяется </w:t>
      </w:r>
      <w:r w:rsidRPr="009752AE">
        <w:rPr>
          <w:rFonts w:ascii="Times New Roman" w:hAnsi="Times New Roman"/>
          <w:sz w:val="27"/>
          <w:szCs w:val="27"/>
        </w:rPr>
        <w:t>на соответствующий прогнозируемый период в соответствии с НК РФ.</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CB5CF6" w:rsidRPr="009752AE">
        <w:rPr>
          <w:rFonts w:ascii="Times New Roman" w:hAnsi="Times New Roman"/>
          <w:sz w:val="27"/>
          <w:szCs w:val="27"/>
        </w:rPr>
        <w:t>расчётным</w:t>
      </w:r>
      <w:r w:rsidRPr="009752AE">
        <w:rPr>
          <w:rFonts w:ascii="Times New Roman" w:hAnsi="Times New Roman"/>
          <w:sz w:val="27"/>
          <w:szCs w:val="27"/>
        </w:rPr>
        <w:t xml:space="preserve"> </w:t>
      </w:r>
      <w:r w:rsidR="00CB5CF6" w:rsidRPr="009752AE">
        <w:rPr>
          <w:rFonts w:ascii="Times New Roman" w:hAnsi="Times New Roman"/>
          <w:sz w:val="27"/>
          <w:szCs w:val="27"/>
        </w:rPr>
        <w:t>путём</w:t>
      </w:r>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E97B69" w:rsidRPr="009752AE" w:rsidRDefault="00E97B69" w:rsidP="00E97B69">
      <w:pPr>
        <w:pStyle w:val="14"/>
        <w:rPr>
          <w:color w:val="auto"/>
          <w:sz w:val="27"/>
        </w:rPr>
      </w:pPr>
      <w:bookmarkStart w:id="252" w:name="_Toc192586451"/>
      <w:r w:rsidRPr="009752AE">
        <w:rPr>
          <w:rFonts w:ascii="Times New Roman" w:hAnsi="Times New Roman"/>
          <w:color w:val="auto"/>
          <w:sz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в бюджет Ульяновской области не прогнозируется в связи с отсутствием налогоплательщиков данного налога.</w:t>
      </w:r>
      <w:bookmarkEnd w:id="252"/>
    </w:p>
    <w:p w:rsidR="00BB64F2" w:rsidRPr="009752AE" w:rsidRDefault="00BB64F2" w:rsidP="00BB64F2">
      <w:pPr>
        <w:spacing w:after="0" w:line="240" w:lineRule="auto"/>
        <w:ind w:firstLine="709"/>
        <w:jc w:val="both"/>
        <w:rPr>
          <w:rFonts w:ascii="Times New Roman" w:hAnsi="Times New Roman"/>
          <w:sz w:val="27"/>
          <w:szCs w:val="27"/>
        </w:rPr>
      </w:pPr>
    </w:p>
    <w:p w:rsidR="00BB64F2" w:rsidRPr="009752AE" w:rsidRDefault="00BB64F2" w:rsidP="007A61BF">
      <w:pPr>
        <w:pStyle w:val="1"/>
        <w:numPr>
          <w:ilvl w:val="2"/>
          <w:numId w:val="5"/>
        </w:numPr>
      </w:pPr>
      <w:bookmarkStart w:id="253" w:name="_Toc193208374"/>
      <w:r w:rsidRPr="009752AE">
        <w:t xml:space="preserve">Налог на добычу полезных ископаемых </w:t>
      </w:r>
      <w:r w:rsidRPr="009752AE">
        <w:br/>
        <w:t>в виде угля коксующегося</w:t>
      </w:r>
      <w:r w:rsidRPr="009752AE">
        <w:br/>
        <w:t>182 1 07 01120 01 0000 110</w:t>
      </w:r>
      <w:bookmarkEnd w:id="253"/>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 прогнозе поступлений налога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угля коксующегося, учитываются:</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(налогооблагаемый объём </w:t>
      </w:r>
      <w:r w:rsidR="006D0D4E" w:rsidRPr="009752AE">
        <w:rPr>
          <w:rFonts w:ascii="Times New Roman" w:hAnsi="Times New Roman"/>
          <w:b/>
          <w:sz w:val="27"/>
          <w:szCs w:val="27"/>
        </w:rPr>
        <w:t>добыч</w:t>
      </w:r>
      <w:r w:rsidRPr="009752AE">
        <w:rPr>
          <w:rFonts w:ascii="Times New Roman" w:hAnsi="Times New Roman"/>
          <w:sz w:val="27"/>
          <w:szCs w:val="27"/>
        </w:rPr>
        <w:t>и угля коксующегося), разрабатываемые Минэкономразвития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Pr="009752AE">
        <w:rPr>
          <w:rFonts w:ascii="Times New Roman" w:hAnsi="Times New Roman"/>
          <w:sz w:val="27"/>
          <w:szCs w:val="27"/>
        </w:rPr>
        <w:br/>
        <w:t xml:space="preserve">№ 5-НДПИ «Отчёт о налоговой базе и структуре начислений по налогу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сложившаяся за предыдущие периоды;</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фактических объёмных показателей </w:t>
      </w:r>
      <w:r w:rsidR="006D0D4E" w:rsidRPr="009752AE">
        <w:rPr>
          <w:rFonts w:ascii="Times New Roman" w:hAnsi="Times New Roman"/>
          <w:b/>
          <w:sz w:val="27"/>
          <w:szCs w:val="27"/>
        </w:rPr>
        <w:t>добыч</w:t>
      </w:r>
      <w:r w:rsidRPr="009752AE">
        <w:rPr>
          <w:rFonts w:ascii="Times New Roman" w:hAnsi="Times New Roman"/>
          <w:sz w:val="27"/>
          <w:szCs w:val="27"/>
        </w:rPr>
        <w:t>и угля коксующегося</w:t>
      </w:r>
      <w:r w:rsidRPr="009752AE">
        <w:rPr>
          <w:rFonts w:ascii="Times New Roman" w:hAnsi="Times New Roman"/>
          <w:snapToGrid w:val="0"/>
          <w:sz w:val="27"/>
          <w:szCs w:val="27"/>
          <w:lang w:eastAsia="ru-RU"/>
        </w:rPr>
        <w:t xml:space="preserve"> </w:t>
      </w:r>
      <w:r w:rsidRPr="009752AE">
        <w:rPr>
          <w:rFonts w:ascii="Times New Roman" w:hAnsi="Times New Roman"/>
          <w:sz w:val="27"/>
          <w:szCs w:val="27"/>
        </w:rPr>
        <w:t>согласно данным Росстата;</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налоговые ставки, льготы и преференции, предусмотренные главой 26 НК РФ «Налог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и др. источники.</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налога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w:t>
      </w:r>
      <w:proofErr w:type="gramEnd"/>
      <w:r w:rsidRPr="009752AE">
        <w:rPr>
          <w:rFonts w:ascii="Times New Roman" w:hAnsi="Times New Roman"/>
          <w:sz w:val="27"/>
          <w:szCs w:val="27"/>
        </w:rPr>
        <w:t xml:space="preserve"> др.).</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Прогнозный объём поступлений налога на </w:t>
      </w:r>
      <w:r w:rsidR="006D0D4E"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в виде угля коксующегося </w:t>
      </w:r>
      <w:r w:rsidRPr="009752AE">
        <w:rPr>
          <w:rFonts w:ascii="Times New Roman" w:hAnsi="Times New Roman"/>
          <w:i/>
          <w:sz w:val="27"/>
          <w:szCs w:val="27"/>
        </w:rPr>
        <w:t>(</w:t>
      </w: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УГ кокс</w:t>
      </w:r>
      <w:r w:rsidRPr="009752AE">
        <w:rPr>
          <w:rFonts w:ascii="Times New Roman" w:hAnsi="Times New Roman"/>
          <w:b/>
          <w:i/>
          <w:sz w:val="27"/>
          <w:szCs w:val="27"/>
        </w:rPr>
        <w:t xml:space="preserve">) </w:t>
      </w:r>
      <w:r w:rsidRPr="009752AE">
        <w:rPr>
          <w:rFonts w:ascii="Times New Roman" w:hAnsi="Times New Roman"/>
          <w:sz w:val="27"/>
          <w:szCs w:val="27"/>
        </w:rPr>
        <w:t>определяется исходя из следующего алгоритма расчёта:</w:t>
      </w:r>
    </w:p>
    <w:p w:rsidR="00BB64F2" w:rsidRPr="009752AE" w:rsidRDefault="00BB64F2" w:rsidP="00BB64F2">
      <w:pPr>
        <w:spacing w:before="120" w:after="120" w:line="240" w:lineRule="auto"/>
        <w:ind w:firstLine="567"/>
        <w:jc w:val="center"/>
        <w:rPr>
          <w:rFonts w:ascii="Times New Roman" w:hAnsi="Times New Roman"/>
          <w:b/>
          <w:i/>
          <w:sz w:val="27"/>
          <w:szCs w:val="27"/>
        </w:rPr>
      </w:pPr>
      <w:proofErr w:type="gramStart"/>
      <w:r w:rsidRPr="009752AE">
        <w:rPr>
          <w:rFonts w:ascii="Times New Roman" w:hAnsi="Times New Roman"/>
          <w:b/>
          <w:i/>
          <w:sz w:val="27"/>
          <w:szCs w:val="27"/>
        </w:rPr>
        <w:lastRenderedPageBreak/>
        <w:t xml:space="preserve">НДПИ </w:t>
      </w:r>
      <w:r w:rsidRPr="009752AE">
        <w:rPr>
          <w:rFonts w:ascii="Times New Roman" w:hAnsi="Times New Roman"/>
          <w:b/>
          <w:i/>
          <w:sz w:val="27"/>
          <w:szCs w:val="27"/>
          <w:vertAlign w:val="subscript"/>
        </w:rPr>
        <w:t>УГ кокс</w:t>
      </w:r>
      <w:r w:rsidRPr="009752AE">
        <w:rPr>
          <w:rFonts w:ascii="Times New Roman" w:hAnsi="Times New Roman"/>
          <w:b/>
          <w:i/>
          <w:sz w:val="27"/>
          <w:szCs w:val="27"/>
        </w:rPr>
        <w:t xml:space="preserve"> = (Ʃ((</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УГ кокс </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b/>
          <w:i/>
          <w:sz w:val="27"/>
          <w:szCs w:val="27"/>
        </w:rPr>
        <w:t>)</w:t>
      </w:r>
      <w:proofErr w:type="gramEnd"/>
      <w:r w:rsidRPr="009752AE">
        <w:rPr>
          <w:rFonts w:ascii="Times New Roman" w:hAnsi="Times New Roman"/>
          <w:b/>
          <w:i/>
          <w:sz w:val="27"/>
          <w:szCs w:val="27"/>
          <w:vertAlign w:val="subscript"/>
        </w:rPr>
        <w:t xml:space="preserve"> </w:t>
      </w:r>
      <w:r w:rsidRPr="009752AE">
        <w:rPr>
          <w:rFonts w:ascii="Times New Roman" w:hAnsi="Times New Roman"/>
          <w:b/>
          <w:i/>
          <w:sz w:val="27"/>
          <w:szCs w:val="27"/>
        </w:rPr>
        <w:t>- Ʃ</w:t>
      </w:r>
      <w:r w:rsidRPr="009752AE">
        <w:rPr>
          <w:rFonts w:ascii="Times New Roman" w:hAnsi="Times New Roman"/>
          <w:i/>
          <w:sz w:val="27"/>
          <w:szCs w:val="27"/>
        </w:rPr>
        <w:t xml:space="preserve"> </w:t>
      </w:r>
      <w:proofErr w:type="gramStart"/>
      <w:r w:rsidRPr="009752AE">
        <w:rPr>
          <w:rFonts w:ascii="Times New Roman" w:hAnsi="Times New Roman"/>
          <w:b/>
          <w:i/>
          <w:sz w:val="27"/>
          <w:szCs w:val="27"/>
          <w:lang w:val="en-US"/>
        </w:rPr>
        <w:t>L</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УГ льгот</w:t>
      </w:r>
      <w:r w:rsidRPr="009752AE">
        <w:rPr>
          <w:rFonts w:ascii="Times New Roman" w:hAnsi="Times New Roman"/>
          <w:b/>
          <w:i/>
          <w:sz w:val="27"/>
          <w:szCs w:val="27"/>
        </w:rPr>
        <w:t xml:space="preserve">) (+-) </w:t>
      </w:r>
      <w:r w:rsidRPr="009752AE">
        <w:rPr>
          <w:rFonts w:ascii="Times New Roman" w:hAnsi="Times New Roman"/>
          <w:b/>
          <w:i/>
          <w:sz w:val="27"/>
          <w:szCs w:val="27"/>
          <w:lang w:val="en-US"/>
        </w:rPr>
        <w:t>P</w:t>
      </w:r>
      <w:r w:rsidRPr="009752AE">
        <w:rPr>
          <w:rFonts w:ascii="Times New Roman" w:hAnsi="Times New Roman"/>
          <w:b/>
          <w:i/>
          <w:sz w:val="27"/>
          <w:szCs w:val="27"/>
        </w:rPr>
        <w:t xml:space="preserve">)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7"/>
          <w:szCs w:val="27"/>
        </w:rPr>
        <w:t>,</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УГ кокс </w:t>
      </w:r>
      <w:r w:rsidRPr="009752AE">
        <w:rPr>
          <w:rFonts w:ascii="Times New Roman" w:hAnsi="Times New Roman"/>
          <w:snapToGrid w:val="0"/>
          <w:sz w:val="27"/>
          <w:szCs w:val="27"/>
          <w:lang w:eastAsia="ru-RU"/>
        </w:rPr>
        <w:t xml:space="preserve">– налогооблагаемый объём </w:t>
      </w:r>
      <w:r w:rsidR="006D0D4E"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и полезных ископаемых в виде угля коксующегося, </w:t>
      </w:r>
      <w:r w:rsidRPr="009752AE">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w:t>
      </w:r>
      <w:r w:rsidR="006D0D4E" w:rsidRPr="009752AE">
        <w:rPr>
          <w:rFonts w:ascii="Times New Roman" w:hAnsi="Times New Roman"/>
          <w:b/>
          <w:sz w:val="27"/>
          <w:szCs w:val="27"/>
        </w:rPr>
        <w:t>добыч</w:t>
      </w:r>
      <w:r w:rsidRPr="009752AE">
        <w:rPr>
          <w:rFonts w:ascii="Times New Roman" w:hAnsi="Times New Roman"/>
          <w:sz w:val="27"/>
          <w:szCs w:val="27"/>
        </w:rPr>
        <w:t xml:space="preserve">и </w:t>
      </w:r>
      <w:r w:rsidRPr="009752AE">
        <w:rPr>
          <w:rFonts w:ascii="Times New Roman" w:hAnsi="Times New Roman"/>
          <w:snapToGrid w:val="0"/>
          <w:sz w:val="27"/>
          <w:szCs w:val="27"/>
          <w:lang w:eastAsia="ru-RU"/>
        </w:rPr>
        <w:t xml:space="preserve">полезных ископаемых в виде угля коксующегося </w:t>
      </w:r>
      <w:r w:rsidRPr="009752AE">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003C391A" w:rsidRPr="009752AE">
        <w:rPr>
          <w:rFonts w:ascii="Times New Roman" w:hAnsi="Times New Roman"/>
          <w:sz w:val="27"/>
          <w:szCs w:val="27"/>
        </w:rPr>
        <w:t xml:space="preserve">и (или) фактическим данным налоговых деклараций, </w:t>
      </w:r>
      <w:r w:rsidRPr="009752AE">
        <w:rPr>
          <w:rFonts w:ascii="Times New Roman" w:hAnsi="Times New Roman"/>
          <w:snapToGrid w:val="0"/>
          <w:sz w:val="27"/>
          <w:szCs w:val="27"/>
          <w:lang w:eastAsia="ru-RU"/>
        </w:rPr>
        <w:t>млн. тонн;</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proofErr w:type="gramEnd"/>
      <w:r w:rsidRPr="009752AE">
        <w:rPr>
          <w:rFonts w:ascii="Times New Roman" w:hAnsi="Times New Roman"/>
          <w:snapToGrid w:val="0"/>
          <w:sz w:val="27"/>
          <w:szCs w:val="27"/>
          <w:lang w:eastAsia="ru-RU"/>
        </w:rPr>
        <w:t xml:space="preserve"> – расчётная ставка налога на </w:t>
      </w:r>
      <w:r w:rsidR="006D0D4E"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у полезных ископаемых в виде угля коксующегося, </w:t>
      </w:r>
      <w:r w:rsidRPr="009752AE">
        <w:rPr>
          <w:rFonts w:ascii="Times New Roman" w:hAnsi="Times New Roman"/>
          <w:sz w:val="27"/>
          <w:szCs w:val="27"/>
        </w:rPr>
        <w:t>определяемая на соответствующий прогнозируемый период,</w:t>
      </w:r>
      <w:r w:rsidRPr="009752AE">
        <w:rPr>
          <w:rFonts w:ascii="Times New Roman" w:hAnsi="Times New Roman"/>
          <w:snapToGrid w:val="0"/>
          <w:sz w:val="27"/>
          <w:szCs w:val="27"/>
          <w:lang w:eastAsia="ru-RU"/>
        </w:rPr>
        <w:t xml:space="preserve"> рублей;</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rPr>
        <w:t>Ʃ</w:t>
      </w:r>
      <w:r w:rsidRPr="009752AE">
        <w:rPr>
          <w:rFonts w:ascii="Times New Roman" w:hAnsi="Times New Roman"/>
          <w:i/>
          <w:sz w:val="27"/>
          <w:szCs w:val="27"/>
        </w:rPr>
        <w:t xml:space="preserve"> </w:t>
      </w:r>
      <w:r w:rsidRPr="009752AE">
        <w:rPr>
          <w:rFonts w:ascii="Times New Roman" w:hAnsi="Times New Roman"/>
          <w:b/>
          <w:i/>
          <w:sz w:val="27"/>
          <w:szCs w:val="27"/>
        </w:rPr>
        <w:t xml:space="preserve">L </w:t>
      </w:r>
      <w:r w:rsidRPr="009752AE">
        <w:rPr>
          <w:rFonts w:ascii="Times New Roman" w:hAnsi="Times New Roman"/>
          <w:b/>
          <w:i/>
          <w:sz w:val="27"/>
          <w:szCs w:val="27"/>
          <w:vertAlign w:val="subscript"/>
        </w:rPr>
        <w:t xml:space="preserve">УГ льгот </w:t>
      </w:r>
      <w:r w:rsidRPr="009752AE">
        <w:rPr>
          <w:rFonts w:ascii="Times New Roman" w:hAnsi="Times New Roman"/>
          <w:snapToGrid w:val="0"/>
          <w:sz w:val="27"/>
          <w:szCs w:val="27"/>
          <w:lang w:eastAsia="ru-RU"/>
        </w:rPr>
        <w:t xml:space="preserve">– сумма налоговых льгот, предоставленных налогоплательщикам, в соответствии с НК РФ, в том числе налоговых вычетов, включающих расходы, </w:t>
      </w:r>
      <w:r w:rsidR="00CB5CF6" w:rsidRPr="009752AE">
        <w:rPr>
          <w:rFonts w:ascii="Times New Roman" w:hAnsi="Times New Roman"/>
          <w:snapToGrid w:val="0"/>
          <w:sz w:val="27"/>
          <w:szCs w:val="27"/>
          <w:lang w:eastAsia="ru-RU"/>
        </w:rPr>
        <w:t>осуществлённые</w:t>
      </w:r>
      <w:r w:rsidRPr="009752AE">
        <w:rPr>
          <w:rFonts w:ascii="Times New Roman" w:hAnsi="Times New Roman"/>
          <w:snapToGrid w:val="0"/>
          <w:sz w:val="27"/>
          <w:szCs w:val="27"/>
          <w:lang w:eastAsia="ru-RU"/>
        </w:rPr>
        <w:t xml:space="preserve"> (</w:t>
      </w:r>
      <w:r w:rsidR="00CB5CF6" w:rsidRPr="009752AE">
        <w:rPr>
          <w:rFonts w:ascii="Times New Roman" w:hAnsi="Times New Roman"/>
          <w:snapToGrid w:val="0"/>
          <w:sz w:val="27"/>
          <w:szCs w:val="27"/>
          <w:lang w:eastAsia="ru-RU"/>
        </w:rPr>
        <w:t>понесённые</w:t>
      </w:r>
      <w:r w:rsidRPr="009752AE">
        <w:rPr>
          <w:rFonts w:ascii="Times New Roman" w:hAnsi="Times New Roman"/>
          <w:snapToGrid w:val="0"/>
          <w:sz w:val="27"/>
          <w:szCs w:val="27"/>
          <w:lang w:eastAsia="ru-RU"/>
        </w:rPr>
        <w:t xml:space="preserve">) налогоплательщиком и связанных с обеспечением безопасных условий, и охраны труда при </w:t>
      </w:r>
      <w:r w:rsidR="006D0D4E"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е угля, тыс. рублей;</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9752AE" w:rsidRDefault="007C61D0"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BB64F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xml:space="preserve">Расчётная средняя ставка налога на </w:t>
      </w:r>
      <w:r w:rsidR="006D0D4E"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у полезных ископаемых в виде угля коксующегося </w:t>
      </w:r>
      <w:r w:rsidRPr="009752AE">
        <w:rPr>
          <w:rFonts w:ascii="Times New Roman" w:hAnsi="Times New Roman"/>
          <w:i/>
          <w:snapToGrid w:val="0"/>
          <w:sz w:val="27"/>
          <w:szCs w:val="27"/>
          <w:lang w:eastAsia="ru-RU"/>
        </w:rPr>
        <w:t>(</w:t>
      </w: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napToGrid w:val="0"/>
          <w:sz w:val="27"/>
          <w:szCs w:val="27"/>
          <w:lang w:eastAsia="ru-RU"/>
        </w:rPr>
        <w:t>определяется как:</w:t>
      </w:r>
    </w:p>
    <w:p w:rsidR="00BB64F2" w:rsidRPr="009752AE" w:rsidRDefault="00BB64F2" w:rsidP="0047720D">
      <w:pPr>
        <w:spacing w:after="0" w:line="240" w:lineRule="auto"/>
        <w:jc w:val="center"/>
        <w:rPr>
          <w:rFonts w:ascii="Times New Roman" w:hAnsi="Times New Roman"/>
          <w:i/>
          <w:snapToGrid w:val="0"/>
          <w:sz w:val="27"/>
          <w:szCs w:val="27"/>
          <w:lang w:eastAsia="ru-RU"/>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z w:val="27"/>
          <w:szCs w:val="27"/>
          <w:vertAlign w:val="subscript"/>
        </w:rPr>
        <w:t>.</w:t>
      </w:r>
      <w:proofErr w:type="gramEnd"/>
      <w:r w:rsidRPr="009752AE">
        <w:rPr>
          <w:rFonts w:ascii="Times New Roman" w:hAnsi="Times New Roman"/>
          <w:i/>
          <w:snapToGrid w:val="0"/>
          <w:sz w:val="27"/>
          <w:szCs w:val="27"/>
          <w:lang w:eastAsia="ru-RU"/>
        </w:rPr>
        <w:t xml:space="preserve"> = </w:t>
      </w:r>
      <w:r w:rsidRPr="009752AE">
        <w:rPr>
          <w:rFonts w:ascii="Times New Roman" w:hAnsi="Times New Roman"/>
          <w:b/>
          <w:i/>
          <w:snapToGrid w:val="0"/>
          <w:sz w:val="27"/>
          <w:szCs w:val="27"/>
          <w:lang w:val="en-US" w:eastAsia="ru-RU"/>
        </w:rPr>
        <w:t>S</w:t>
      </w:r>
      <w:r w:rsidRPr="009752AE">
        <w:rPr>
          <w:rFonts w:ascii="Times New Roman" w:hAnsi="Times New Roman"/>
          <w:b/>
          <w:i/>
          <w:snapToGrid w:val="0"/>
          <w:sz w:val="27"/>
          <w:szCs w:val="27"/>
          <w:lang w:eastAsia="ru-RU"/>
        </w:rPr>
        <w:t xml:space="preserve"> </w:t>
      </w:r>
      <w:r w:rsidRPr="009752AE">
        <w:rPr>
          <w:rFonts w:ascii="Times New Roman" w:hAnsi="Times New Roman"/>
          <w:i/>
          <w:snapToGrid w:val="0"/>
          <w:sz w:val="27"/>
          <w:szCs w:val="27"/>
          <w:lang w:eastAsia="ru-RU"/>
        </w:rPr>
        <w:t xml:space="preserve">× </w:t>
      </w:r>
      <w:r w:rsidRPr="009752AE">
        <w:rPr>
          <w:rFonts w:ascii="Times New Roman" w:hAnsi="Times New Roman"/>
          <w:b/>
          <w:i/>
          <w:snapToGrid w:val="0"/>
          <w:sz w:val="27"/>
          <w:szCs w:val="27"/>
          <w:lang w:eastAsia="ru-RU"/>
        </w:rPr>
        <w:t>К</w:t>
      </w:r>
      <w:r w:rsidRPr="009752AE">
        <w:rPr>
          <w:rFonts w:ascii="Times New Roman" w:hAnsi="Times New Roman"/>
          <w:b/>
          <w:i/>
          <w:snapToGrid w:val="0"/>
          <w:sz w:val="20"/>
          <w:szCs w:val="27"/>
          <w:vertAlign w:val="subscript"/>
          <w:lang w:eastAsia="ru-RU"/>
        </w:rPr>
        <w:t>УГ</w:t>
      </w:r>
      <w:r w:rsidRPr="009752AE">
        <w:rPr>
          <w:rFonts w:ascii="Times New Roman" w:hAnsi="Times New Roman"/>
          <w:b/>
          <w:i/>
          <w:snapToGrid w:val="0"/>
          <w:sz w:val="27"/>
          <w:szCs w:val="27"/>
          <w:vertAlign w:val="subscript"/>
          <w:lang w:eastAsia="ru-RU"/>
        </w:rPr>
        <w:t>,</w:t>
      </w:r>
      <w:r w:rsidRPr="009752AE">
        <w:rPr>
          <w:rFonts w:ascii="Times New Roman" w:hAnsi="Times New Roman"/>
          <w:i/>
          <w:snapToGrid w:val="0"/>
          <w:sz w:val="27"/>
          <w:szCs w:val="27"/>
          <w:lang w:eastAsia="ru-RU"/>
        </w:rPr>
        <w:t xml:space="preserve"> </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val="en-US" w:eastAsia="ru-RU"/>
        </w:rPr>
        <w:t>S</w:t>
      </w:r>
      <w:r w:rsidRPr="009752AE">
        <w:rPr>
          <w:rFonts w:ascii="Times New Roman" w:hAnsi="Times New Roman"/>
          <w:snapToGrid w:val="0"/>
          <w:sz w:val="27"/>
          <w:szCs w:val="27"/>
          <w:lang w:eastAsia="ru-RU"/>
        </w:rPr>
        <w:t xml:space="preserve"> – </w:t>
      </w:r>
      <w:proofErr w:type="gramStart"/>
      <w:r w:rsidRPr="009752AE">
        <w:rPr>
          <w:rFonts w:ascii="Times New Roman" w:hAnsi="Times New Roman"/>
          <w:snapToGrid w:val="0"/>
          <w:sz w:val="27"/>
          <w:szCs w:val="27"/>
          <w:lang w:eastAsia="ru-RU"/>
        </w:rPr>
        <w:t>основная</w:t>
      </w:r>
      <w:proofErr w:type="gramEnd"/>
      <w:r w:rsidRPr="009752AE">
        <w:rPr>
          <w:rFonts w:ascii="Times New Roman" w:hAnsi="Times New Roman"/>
          <w:snapToGrid w:val="0"/>
          <w:sz w:val="27"/>
          <w:szCs w:val="27"/>
          <w:lang w:eastAsia="ru-RU"/>
        </w:rPr>
        <w:t xml:space="preserve"> налоговая ставка за 1 тонну добытого угля коксующегося, которая определяется в соответствии с НК РФ, рублей;</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napToGrid w:val="0"/>
          <w:sz w:val="27"/>
          <w:szCs w:val="27"/>
          <w:lang w:eastAsia="ru-RU"/>
        </w:rPr>
        <w:t>К</w:t>
      </w:r>
      <w:r w:rsidRPr="009752AE">
        <w:rPr>
          <w:rFonts w:ascii="Times New Roman" w:hAnsi="Times New Roman"/>
          <w:b/>
          <w:i/>
          <w:snapToGrid w:val="0"/>
          <w:szCs w:val="27"/>
          <w:vertAlign w:val="subscript"/>
          <w:lang w:eastAsia="ru-RU"/>
        </w:rPr>
        <w:t>УГ</w:t>
      </w:r>
      <w:r w:rsidRPr="009752AE">
        <w:rPr>
          <w:rFonts w:ascii="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0056067D" w:rsidRPr="009752AE">
        <w:rPr>
          <w:rFonts w:ascii="Times New Roman" w:hAnsi="Times New Roman"/>
          <w:b/>
          <w:i/>
          <w:snapToGrid w:val="0"/>
          <w:sz w:val="27"/>
          <w:szCs w:val="27"/>
          <w:lang w:eastAsia="ru-RU"/>
        </w:rPr>
        <w:t>К</w:t>
      </w:r>
      <w:r w:rsidR="0056067D" w:rsidRPr="009752AE">
        <w:rPr>
          <w:rFonts w:ascii="Times New Roman" w:hAnsi="Times New Roman"/>
          <w:b/>
          <w:i/>
          <w:snapToGrid w:val="0"/>
          <w:szCs w:val="27"/>
          <w:vertAlign w:val="subscript"/>
          <w:lang w:eastAsia="ru-RU"/>
        </w:rPr>
        <w:t>УГ</w:t>
      </w:r>
      <w:r w:rsidRPr="009752AE">
        <w:rPr>
          <w:rFonts w:ascii="Times New Roman" w:hAnsi="Times New Roman"/>
          <w:sz w:val="27"/>
          <w:szCs w:val="27"/>
          <w:lang w:eastAsia="ru-RU"/>
        </w:rPr>
        <w:t xml:space="preserve"> определяется </w:t>
      </w:r>
      <w:r w:rsidRPr="009752AE">
        <w:rPr>
          <w:rFonts w:ascii="Times New Roman" w:hAnsi="Times New Roman"/>
          <w:sz w:val="27"/>
          <w:szCs w:val="27"/>
        </w:rPr>
        <w:t>на соответствующий прогнозируемы</w:t>
      </w:r>
      <w:r w:rsidR="00CA6138" w:rsidRPr="009752AE">
        <w:rPr>
          <w:rFonts w:ascii="Times New Roman" w:hAnsi="Times New Roman"/>
          <w:sz w:val="27"/>
          <w:szCs w:val="27"/>
        </w:rPr>
        <w:t>й период в соответствии с НК РФ</w:t>
      </w:r>
      <w:r w:rsidR="004A2148" w:rsidRPr="009752AE">
        <w:rPr>
          <w:rFonts w:ascii="Times New Roman" w:hAnsi="Times New Roman"/>
          <w:sz w:val="27"/>
          <w:szCs w:val="27"/>
        </w:rPr>
        <w:t>, рублей</w:t>
      </w:r>
      <w:r w:rsidR="00370A13"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xml:space="preserve">Сумма налоговых льгот </w:t>
      </w:r>
      <w:r w:rsidRPr="009752AE">
        <w:rPr>
          <w:rFonts w:ascii="Times New Roman" w:hAnsi="Times New Roman"/>
          <w:i/>
          <w:snapToGrid w:val="0"/>
          <w:sz w:val="27"/>
          <w:szCs w:val="27"/>
          <w:lang w:eastAsia="ru-RU"/>
        </w:rPr>
        <w:t>(</w:t>
      </w:r>
      <w:r w:rsidRPr="009752AE">
        <w:rPr>
          <w:rFonts w:ascii="Times New Roman" w:hAnsi="Times New Roman"/>
          <w:i/>
          <w:sz w:val="27"/>
          <w:szCs w:val="27"/>
        </w:rPr>
        <w:t xml:space="preserve">Ʃ </w:t>
      </w:r>
      <w:r w:rsidRPr="009752AE">
        <w:rPr>
          <w:rFonts w:ascii="Times New Roman" w:hAnsi="Times New Roman"/>
          <w:b/>
          <w:i/>
          <w:sz w:val="27"/>
          <w:szCs w:val="27"/>
        </w:rPr>
        <w:t xml:space="preserve">L </w:t>
      </w:r>
      <w:r w:rsidRPr="009752AE">
        <w:rPr>
          <w:rFonts w:ascii="Times New Roman" w:hAnsi="Times New Roman"/>
          <w:b/>
          <w:i/>
          <w:sz w:val="27"/>
          <w:szCs w:val="27"/>
          <w:vertAlign w:val="subscript"/>
        </w:rPr>
        <w:t>УГ льгот</w:t>
      </w:r>
      <w:r w:rsidRPr="009752AE">
        <w:rPr>
          <w:rFonts w:ascii="Times New Roman" w:hAnsi="Times New Roman"/>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z w:val="27"/>
          <w:szCs w:val="27"/>
        </w:rPr>
        <w:t>определяется</w:t>
      </w:r>
      <w:r w:rsidRPr="009752AE">
        <w:rPr>
          <w:rFonts w:ascii="Times New Roman" w:hAnsi="Times New Roman"/>
          <w:snapToGrid w:val="0"/>
          <w:sz w:val="27"/>
          <w:szCs w:val="27"/>
          <w:lang w:eastAsia="ru-RU"/>
        </w:rPr>
        <w:t>:</w:t>
      </w:r>
    </w:p>
    <w:p w:rsidR="00BB64F2" w:rsidRPr="009752AE" w:rsidRDefault="00BB64F2" w:rsidP="0047720D">
      <w:pPr>
        <w:spacing w:before="120" w:after="120" w:line="240" w:lineRule="auto"/>
        <w:jc w:val="center"/>
        <w:rPr>
          <w:rFonts w:ascii="Times New Roman" w:hAnsi="Times New Roman"/>
          <w:snapToGrid w:val="0"/>
          <w:sz w:val="27"/>
          <w:szCs w:val="27"/>
          <w:lang w:eastAsia="ru-RU"/>
        </w:rPr>
      </w:pPr>
      <w:proofErr w:type="gramStart"/>
      <w:r w:rsidRPr="009752AE">
        <w:rPr>
          <w:rFonts w:ascii="Times New Roman" w:hAnsi="Times New Roman"/>
          <w:i/>
          <w:sz w:val="27"/>
          <w:szCs w:val="27"/>
        </w:rPr>
        <w:t xml:space="preserve">Ʃ </w:t>
      </w:r>
      <w:r w:rsidRPr="009752AE">
        <w:rPr>
          <w:rFonts w:ascii="Times New Roman" w:hAnsi="Times New Roman"/>
          <w:b/>
          <w:i/>
          <w:sz w:val="27"/>
          <w:szCs w:val="27"/>
        </w:rPr>
        <w:t xml:space="preserve">L </w:t>
      </w:r>
      <w:r w:rsidRPr="009752AE">
        <w:rPr>
          <w:rFonts w:ascii="Times New Roman" w:hAnsi="Times New Roman"/>
          <w:b/>
          <w:i/>
          <w:sz w:val="27"/>
          <w:szCs w:val="27"/>
          <w:vertAlign w:val="subscript"/>
        </w:rPr>
        <w:t>УГ льгот</w:t>
      </w:r>
      <w:r w:rsidRPr="009752AE">
        <w:rPr>
          <w:rFonts w:ascii="Times New Roman" w:hAnsi="Times New Roman"/>
          <w:snapToGrid w:val="0"/>
          <w:sz w:val="27"/>
          <w:szCs w:val="27"/>
          <w:lang w:eastAsia="ru-RU"/>
        </w:rPr>
        <w:t xml:space="preserve"> = </w:t>
      </w:r>
      <w:r w:rsidRPr="009752AE">
        <w:rPr>
          <w:rFonts w:ascii="Times New Roman" w:hAnsi="Times New Roman"/>
          <w:i/>
          <w:snapToGrid w:val="0"/>
          <w:sz w:val="27"/>
          <w:szCs w:val="27"/>
          <w:lang w:eastAsia="ru-RU"/>
        </w:rPr>
        <w:t>Ʃ((</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УГ кокс</w:t>
      </w:r>
      <w:r w:rsidRPr="009752AE">
        <w:rPr>
          <w:rFonts w:ascii="Times New Roman" w:hAnsi="Times New Roman"/>
          <w:i/>
          <w:snapToGrid w:val="0"/>
          <w:sz w:val="27"/>
          <w:szCs w:val="27"/>
          <w:lang w:eastAsia="ru-RU"/>
        </w:rPr>
        <w:t xml:space="preserve">× </w:t>
      </w: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napToGrid w:val="0"/>
          <w:sz w:val="27"/>
          <w:szCs w:val="27"/>
          <w:lang w:eastAsia="ru-RU"/>
        </w:rPr>
        <w:t>)</w:t>
      </w:r>
      <w:proofErr w:type="gramEnd"/>
      <w:r w:rsidRPr="009752AE">
        <w:rPr>
          <w:rFonts w:ascii="Times New Roman" w:hAnsi="Times New Roman"/>
          <w:i/>
          <w:snapToGrid w:val="0"/>
          <w:sz w:val="27"/>
          <w:szCs w:val="27"/>
          <w:lang w:eastAsia="ru-RU"/>
        </w:rPr>
        <w:t xml:space="preserve"> ×</w:t>
      </w:r>
      <w:proofErr w:type="gramStart"/>
      <w:r w:rsidRPr="009752AE">
        <w:rPr>
          <w:rFonts w:ascii="Times New Roman" w:hAnsi="Times New Roman"/>
          <w:b/>
          <w:i/>
          <w:snapToGrid w:val="0"/>
          <w:sz w:val="27"/>
          <w:szCs w:val="27"/>
          <w:lang w:eastAsia="ru-RU"/>
        </w:rPr>
        <w:t>Д</w:t>
      </w:r>
      <w:r w:rsidRPr="009752AE">
        <w:rPr>
          <w:rFonts w:ascii="Times New Roman" w:hAnsi="Times New Roman"/>
          <w:i/>
          <w:snapToGrid w:val="0"/>
          <w:sz w:val="27"/>
          <w:szCs w:val="27"/>
          <w:lang w:eastAsia="ru-RU"/>
        </w:rPr>
        <w:t xml:space="preserve"> </w:t>
      </w:r>
      <w:r w:rsidRPr="009752AE">
        <w:rPr>
          <w:rFonts w:ascii="Times New Roman" w:hAnsi="Times New Roman"/>
          <w:i/>
          <w:snapToGrid w:val="0"/>
          <w:sz w:val="27"/>
          <w:szCs w:val="27"/>
          <w:vertAlign w:val="subscript"/>
          <w:lang w:eastAsia="ru-RU"/>
        </w:rPr>
        <w:t>льгот</w:t>
      </w:r>
      <w:r w:rsidRPr="009752AE">
        <w:rPr>
          <w:rFonts w:ascii="Times New Roman" w:hAnsi="Times New Roman"/>
          <w:i/>
          <w:snapToGrid w:val="0"/>
          <w:sz w:val="27"/>
          <w:szCs w:val="27"/>
          <w:lang w:eastAsia="ru-RU"/>
        </w:rPr>
        <w:t>),</w:t>
      </w:r>
      <w:proofErr w:type="gramEnd"/>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lastRenderedPageBreak/>
        <w:t>V</w:t>
      </w:r>
      <w:r w:rsidRPr="009752AE">
        <w:rPr>
          <w:rFonts w:ascii="Times New Roman" w:hAnsi="Times New Roman"/>
          <w:b/>
          <w:i/>
          <w:sz w:val="27"/>
          <w:szCs w:val="27"/>
          <w:vertAlign w:val="subscript"/>
        </w:rPr>
        <w:t xml:space="preserve">УГ кокс </w:t>
      </w:r>
      <w:r w:rsidRPr="009752AE">
        <w:rPr>
          <w:rFonts w:ascii="Times New Roman" w:hAnsi="Times New Roman"/>
          <w:snapToGrid w:val="0"/>
          <w:sz w:val="27"/>
          <w:szCs w:val="27"/>
          <w:lang w:eastAsia="ru-RU"/>
        </w:rPr>
        <w:t xml:space="preserve">– налогооблагаемый объём </w:t>
      </w:r>
      <w:r w:rsidR="006D0D4E"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и полезных ископаемых в виде угля коксующегося, </w:t>
      </w:r>
      <w:r w:rsidRPr="009752AE">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w:t>
      </w:r>
      <w:r w:rsidR="006D0D4E" w:rsidRPr="009752AE">
        <w:rPr>
          <w:rFonts w:ascii="Times New Roman" w:hAnsi="Times New Roman"/>
          <w:b/>
          <w:sz w:val="27"/>
          <w:szCs w:val="27"/>
        </w:rPr>
        <w:t>добыч</w:t>
      </w:r>
      <w:r w:rsidRPr="009752AE">
        <w:rPr>
          <w:rFonts w:ascii="Times New Roman" w:hAnsi="Times New Roman"/>
          <w:sz w:val="27"/>
          <w:szCs w:val="27"/>
        </w:rPr>
        <w:t xml:space="preserve">и </w:t>
      </w:r>
      <w:r w:rsidRPr="009752AE">
        <w:rPr>
          <w:rFonts w:ascii="Times New Roman" w:hAnsi="Times New Roman"/>
          <w:snapToGrid w:val="0"/>
          <w:sz w:val="27"/>
          <w:szCs w:val="27"/>
          <w:lang w:eastAsia="ru-RU"/>
        </w:rPr>
        <w:t xml:space="preserve">полезных ископаемых в виде угля коксующегося </w:t>
      </w:r>
      <w:r w:rsidRPr="009752AE">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003C391A" w:rsidRPr="009752AE">
        <w:rPr>
          <w:rFonts w:ascii="Times New Roman" w:hAnsi="Times New Roman"/>
          <w:sz w:val="27"/>
          <w:szCs w:val="27"/>
        </w:rPr>
        <w:t xml:space="preserve">и (или) фактическим данным налоговых деклараций, </w:t>
      </w:r>
      <w:r w:rsidRPr="009752AE">
        <w:rPr>
          <w:rFonts w:ascii="Times New Roman" w:hAnsi="Times New Roman"/>
          <w:snapToGrid w:val="0"/>
          <w:sz w:val="27"/>
          <w:szCs w:val="27"/>
          <w:lang w:eastAsia="ru-RU"/>
        </w:rPr>
        <w:t>млн. тонн;</w:t>
      </w:r>
    </w:p>
    <w:p w:rsidR="00BB64F2" w:rsidRPr="009752AE"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proofErr w:type="gramEnd"/>
      <w:r w:rsidRPr="009752AE">
        <w:rPr>
          <w:rFonts w:ascii="Times New Roman" w:hAnsi="Times New Roman"/>
          <w:snapToGrid w:val="0"/>
          <w:sz w:val="27"/>
          <w:szCs w:val="27"/>
          <w:lang w:eastAsia="ru-RU"/>
        </w:rPr>
        <w:t xml:space="preserve"> – расчётная ставка налога на </w:t>
      </w:r>
      <w:r w:rsidR="006D0D4E"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у полезных ископаемых в виде угля коксующегося, </w:t>
      </w:r>
      <w:r w:rsidRPr="009752AE">
        <w:rPr>
          <w:rFonts w:ascii="Times New Roman" w:hAnsi="Times New Roman"/>
          <w:sz w:val="27"/>
          <w:szCs w:val="27"/>
        </w:rPr>
        <w:t>определяемая на соответствующий прогнозируемый период,</w:t>
      </w:r>
      <w:r w:rsidRPr="009752AE">
        <w:rPr>
          <w:rFonts w:ascii="Times New Roman" w:hAnsi="Times New Roman"/>
          <w:snapToGrid w:val="0"/>
          <w:sz w:val="27"/>
          <w:szCs w:val="27"/>
          <w:lang w:eastAsia="ru-RU"/>
        </w:rPr>
        <w:t xml:space="preserve"> рублей;</w:t>
      </w:r>
    </w:p>
    <w:p w:rsidR="00BB64F2" w:rsidRPr="009752AE" w:rsidRDefault="00BB64F2" w:rsidP="00BB64F2">
      <w:pPr>
        <w:spacing w:after="0" w:line="240" w:lineRule="auto"/>
        <w:ind w:firstLine="709"/>
        <w:jc w:val="both"/>
        <w:rPr>
          <w:rFonts w:ascii="Times New Roman" w:hAnsi="Times New Roman"/>
          <w:sz w:val="27"/>
          <w:szCs w:val="27"/>
          <w:lang w:eastAsia="ru-RU"/>
        </w:rPr>
      </w:pPr>
      <w:r w:rsidRPr="009752AE">
        <w:rPr>
          <w:rFonts w:ascii="Times New Roman" w:hAnsi="Times New Roman"/>
          <w:b/>
          <w:i/>
          <w:snapToGrid w:val="0"/>
          <w:sz w:val="27"/>
          <w:szCs w:val="27"/>
          <w:lang w:eastAsia="ru-RU"/>
        </w:rPr>
        <w:t>Д</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льгот</w:t>
      </w:r>
      <w:r w:rsidRPr="009752AE">
        <w:rPr>
          <w:rFonts w:ascii="Times New Roman" w:hAnsi="Times New Roman"/>
          <w:sz w:val="27"/>
          <w:szCs w:val="27"/>
          <w:lang w:eastAsia="ru-RU"/>
        </w:rPr>
        <w:t xml:space="preserve"> – показатель, определяющий долю льготы по налогу, %. </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lang w:eastAsia="ru-RU"/>
        </w:rPr>
        <w:t>Показатель, определяющий долю льготы по налогу (</w:t>
      </w:r>
      <w:r w:rsidRPr="009752AE">
        <w:rPr>
          <w:rFonts w:ascii="Times New Roman" w:hAnsi="Times New Roman"/>
          <w:b/>
          <w:i/>
          <w:snapToGrid w:val="0"/>
          <w:sz w:val="27"/>
          <w:szCs w:val="27"/>
          <w:lang w:eastAsia="ru-RU"/>
        </w:rPr>
        <w:t>Д</w:t>
      </w:r>
      <w:r w:rsidRPr="009752AE">
        <w:rPr>
          <w:rFonts w:ascii="Times New Roman" w:hAnsi="Times New Roman"/>
          <w:snapToGrid w:val="0"/>
          <w:sz w:val="27"/>
          <w:szCs w:val="27"/>
          <w:lang w:eastAsia="ru-RU"/>
        </w:rPr>
        <w:t xml:space="preserve"> </w:t>
      </w:r>
      <w:r w:rsidRPr="009752AE">
        <w:rPr>
          <w:rFonts w:ascii="Times New Roman" w:hAnsi="Times New Roman"/>
          <w:snapToGrid w:val="0"/>
          <w:sz w:val="27"/>
          <w:szCs w:val="27"/>
          <w:vertAlign w:val="subscript"/>
          <w:lang w:eastAsia="ru-RU"/>
        </w:rPr>
        <w:t>льгот</w:t>
      </w:r>
      <w:r w:rsidRPr="009752AE">
        <w:rPr>
          <w:rFonts w:ascii="Times New Roman" w:hAnsi="Times New Roman"/>
          <w:snapToGrid w:val="0"/>
          <w:sz w:val="27"/>
          <w:szCs w:val="27"/>
          <w:lang w:eastAsia="ru-RU"/>
        </w:rPr>
        <w:t>)</w:t>
      </w:r>
      <w:r w:rsidRPr="009752AE">
        <w:rPr>
          <w:rFonts w:ascii="Times New Roman" w:hAnsi="Times New Roman"/>
          <w:sz w:val="27"/>
          <w:szCs w:val="27"/>
          <w:lang w:eastAsia="ru-RU"/>
        </w:rPr>
        <w:t xml:space="preserve">, </w:t>
      </w:r>
      <w:r w:rsidRPr="009752AE">
        <w:rPr>
          <w:rFonts w:ascii="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9752AE">
        <w:rPr>
          <w:rFonts w:ascii="Times New Roman" w:hAnsi="Times New Roman"/>
          <w:sz w:val="27"/>
          <w:szCs w:val="27"/>
          <w:lang w:eastAsia="ru-RU"/>
        </w:rPr>
        <w:t xml:space="preserve"> подлежащего уплате в бюджет, с учётом суммы налоговых льгот </w:t>
      </w:r>
      <w:r w:rsidRPr="009752AE">
        <w:rPr>
          <w:rFonts w:ascii="Times New Roman" w:hAnsi="Times New Roman"/>
          <w:sz w:val="27"/>
          <w:szCs w:val="27"/>
        </w:rPr>
        <w:t>(согласно данным отчёта по форме № 5-НДПИ).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CB5CF6" w:rsidRPr="009752AE">
        <w:rPr>
          <w:rFonts w:ascii="Times New Roman" w:hAnsi="Times New Roman"/>
          <w:sz w:val="27"/>
          <w:szCs w:val="27"/>
        </w:rPr>
        <w:t>расчётным</w:t>
      </w:r>
      <w:r w:rsidRPr="009752AE">
        <w:rPr>
          <w:rFonts w:ascii="Times New Roman" w:hAnsi="Times New Roman"/>
          <w:sz w:val="27"/>
          <w:szCs w:val="27"/>
        </w:rPr>
        <w:t xml:space="preserve"> </w:t>
      </w:r>
      <w:r w:rsidR="00CB5CF6" w:rsidRPr="009752AE">
        <w:rPr>
          <w:rFonts w:ascii="Times New Roman" w:hAnsi="Times New Roman"/>
          <w:sz w:val="27"/>
          <w:szCs w:val="27"/>
        </w:rPr>
        <w:t>путём</w:t>
      </w:r>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w:t>
      </w:r>
      <w:r w:rsidR="006D0D4E" w:rsidRPr="009752AE">
        <w:rPr>
          <w:rFonts w:ascii="Times New Roman" w:hAnsi="Times New Roman"/>
          <w:b/>
          <w:sz w:val="27"/>
          <w:szCs w:val="27"/>
        </w:rPr>
        <w:t>добыч</w:t>
      </w:r>
      <w:r w:rsidRPr="009752AE">
        <w:rPr>
          <w:rFonts w:ascii="Times New Roman" w:hAnsi="Times New Roman"/>
          <w:sz w:val="27"/>
          <w:szCs w:val="27"/>
        </w:rPr>
        <w:t>у п</w:t>
      </w:r>
      <w:r w:rsidRPr="009752AE">
        <w:rPr>
          <w:rFonts w:ascii="Times New Roman" w:hAnsi="Times New Roman"/>
          <w:snapToGrid w:val="0"/>
          <w:sz w:val="27"/>
          <w:szCs w:val="27"/>
          <w:lang w:eastAsia="ru-RU"/>
        </w:rPr>
        <w:t xml:space="preserve">олезных ископаемых в виде угля коксующегося </w:t>
      </w:r>
      <w:r w:rsidRPr="009752AE">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E97B69" w:rsidRPr="009752AE" w:rsidRDefault="00E97B69" w:rsidP="00E97B69">
      <w:pPr>
        <w:pStyle w:val="14"/>
        <w:rPr>
          <w:color w:val="auto"/>
          <w:sz w:val="27"/>
        </w:rPr>
      </w:pPr>
      <w:bookmarkStart w:id="254" w:name="_Toc192586453"/>
      <w:r w:rsidRPr="009752AE">
        <w:rPr>
          <w:rFonts w:ascii="Times New Roman" w:hAnsi="Times New Roman"/>
          <w:color w:val="auto"/>
          <w:sz w:val="27"/>
        </w:rPr>
        <w:t>Налог на добычу п</w:t>
      </w:r>
      <w:r w:rsidRPr="009752AE">
        <w:rPr>
          <w:rFonts w:ascii="Times New Roman" w:hAnsi="Times New Roman"/>
          <w:snapToGrid w:val="0"/>
          <w:color w:val="auto"/>
          <w:sz w:val="27"/>
          <w:lang w:eastAsia="ru-RU"/>
        </w:rPr>
        <w:t>олезных ископаемых в виде угля коксующегося</w:t>
      </w:r>
      <w:r w:rsidRPr="009752AE">
        <w:rPr>
          <w:rFonts w:ascii="Times New Roman" w:hAnsi="Times New Roman"/>
          <w:color w:val="auto"/>
          <w:sz w:val="27"/>
        </w:rPr>
        <w:t xml:space="preserve"> в бюджет Ульяновской области не прогнозируется в связи с отсутствием налогоплательщиков данного налога.</w:t>
      </w:r>
      <w:bookmarkEnd w:id="254"/>
    </w:p>
    <w:p w:rsidR="00BB64F2" w:rsidRPr="009752AE" w:rsidRDefault="00BB64F2" w:rsidP="00BB64F2">
      <w:pPr>
        <w:spacing w:after="0" w:line="240" w:lineRule="auto"/>
        <w:ind w:firstLine="709"/>
        <w:jc w:val="both"/>
        <w:rPr>
          <w:rFonts w:ascii="Times New Roman" w:hAnsi="Times New Roman"/>
          <w:sz w:val="27"/>
          <w:szCs w:val="27"/>
        </w:rPr>
      </w:pPr>
    </w:p>
    <w:p w:rsidR="00BB64F2" w:rsidRPr="009752AE" w:rsidRDefault="00BB64F2" w:rsidP="007A61BF">
      <w:pPr>
        <w:pStyle w:val="1"/>
        <w:numPr>
          <w:ilvl w:val="2"/>
          <w:numId w:val="5"/>
        </w:numPr>
      </w:pPr>
      <w:bookmarkStart w:id="255" w:name="_Toc193208375"/>
      <w:r w:rsidRPr="009752AE">
        <w:t xml:space="preserve">Налог на добычу полезных ископаемых </w:t>
      </w:r>
      <w:r w:rsidRPr="009752AE">
        <w:br/>
        <w:t>в виде апатит-нефелиновых, апатитовых и фосфоритовых руд</w:t>
      </w:r>
      <w:r w:rsidRPr="009752AE">
        <w:br/>
        <w:t>182 1 07 01130 01 0000 110</w:t>
      </w:r>
      <w:bookmarkEnd w:id="255"/>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 прогнозе поступлений налога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апатит-нефелиновых, апатитовых и фосфоритовых руд, учитываются:</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w:t>
      </w:r>
      <w:r w:rsidRPr="009752AE">
        <w:rPr>
          <w:rFonts w:ascii="Times New Roman" w:hAnsi="Times New Roman"/>
          <w:sz w:val="27"/>
          <w:szCs w:val="27"/>
        </w:rPr>
        <w:lastRenderedPageBreak/>
        <w:t>видам экономической деятельности, дефляторы), разрабатываемые Минэкономразвития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Pr="009752AE">
        <w:rPr>
          <w:rFonts w:ascii="Times New Roman" w:hAnsi="Times New Roman"/>
          <w:sz w:val="27"/>
          <w:szCs w:val="27"/>
        </w:rPr>
        <w:br/>
        <w:t xml:space="preserve">№ 5-НДПИ «Отчёт о налоговой базе и структуре начислений по налогу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сложившаяся за предыдущие периоды;</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налоговые ставки, льготы и преференции, предусмотренные главой 26 НК РФ «Налог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и др. источники.</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налога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roofErr w:type="gramEnd"/>
    </w:p>
    <w:p w:rsidR="00BB64F2" w:rsidRPr="009752AE" w:rsidRDefault="00BB64F2" w:rsidP="00BB64F2">
      <w:pPr>
        <w:spacing w:after="0" w:line="240" w:lineRule="auto"/>
        <w:ind w:firstLine="709"/>
        <w:jc w:val="both"/>
        <w:rPr>
          <w:rFonts w:ascii="Times New Roman" w:hAnsi="Times New Roman"/>
          <w:sz w:val="27"/>
          <w:szCs w:val="27"/>
        </w:rPr>
      </w:pP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Прогнозный объём поступлений налога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апатит-нефелиновых, апатитовых и фосфоритовых руд (</w:t>
      </w: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МУ</w:t>
      </w:r>
      <w:r w:rsidRPr="009752AE">
        <w:rPr>
          <w:rFonts w:ascii="Times New Roman" w:hAnsi="Times New Roman"/>
          <w:i/>
          <w:sz w:val="27"/>
          <w:szCs w:val="27"/>
        </w:rPr>
        <w:t xml:space="preserve">) </w:t>
      </w:r>
      <w:r w:rsidRPr="009752AE">
        <w:rPr>
          <w:rFonts w:ascii="Times New Roman" w:hAnsi="Times New Roman"/>
          <w:sz w:val="27"/>
          <w:szCs w:val="27"/>
        </w:rPr>
        <w:t>определяется исходя из следующего алгоритма расчёта:</w:t>
      </w:r>
    </w:p>
    <w:p w:rsidR="00BB64F2" w:rsidRPr="009752AE" w:rsidRDefault="00BB64F2" w:rsidP="00BB64F2">
      <w:pPr>
        <w:spacing w:after="0" w:line="240" w:lineRule="auto"/>
        <w:ind w:firstLine="709"/>
        <w:jc w:val="both"/>
        <w:rPr>
          <w:rFonts w:ascii="Times New Roman" w:hAnsi="Times New Roman"/>
          <w:sz w:val="16"/>
          <w:szCs w:val="27"/>
        </w:rPr>
      </w:pPr>
    </w:p>
    <w:p w:rsidR="00BB64F2" w:rsidRPr="009752AE" w:rsidRDefault="00BB64F2" w:rsidP="0047720D">
      <w:pPr>
        <w:spacing w:before="120" w:after="120" w:line="240" w:lineRule="auto"/>
        <w:jc w:val="center"/>
        <w:rPr>
          <w:rFonts w:ascii="Times New Roman" w:hAnsi="Times New Roman"/>
          <w:b/>
          <w:i/>
          <w:sz w:val="27"/>
          <w:szCs w:val="27"/>
        </w:rPr>
      </w:pP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МУ</w:t>
      </w:r>
      <w:r w:rsidRPr="009752AE">
        <w:rPr>
          <w:rFonts w:ascii="Times New Roman" w:hAnsi="Times New Roman"/>
          <w:b/>
          <w:i/>
          <w:sz w:val="27"/>
          <w:szCs w:val="27"/>
        </w:rPr>
        <w:t xml:space="preserve"> = (Ʃ(</w:t>
      </w:r>
      <w:r w:rsidR="00ED1908" w:rsidRPr="009752AE">
        <w:rPr>
          <w:rFonts w:ascii="Times New Roman" w:hAnsi="Times New Roman"/>
          <w:b/>
          <w:i/>
          <w:sz w:val="27"/>
          <w:szCs w:val="27"/>
          <w:lang w:val="en-US"/>
        </w:rPr>
        <w:t>V</w:t>
      </w:r>
      <w:r w:rsidR="00ED1908"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МУ </w:t>
      </w:r>
      <w:r w:rsidRPr="009752AE">
        <w:rPr>
          <w:rFonts w:ascii="Times New Roman" w:hAnsi="Times New Roman"/>
          <w:b/>
          <w:i/>
          <w:sz w:val="27"/>
          <w:szCs w:val="27"/>
        </w:rPr>
        <w:t>× S</w:t>
      </w:r>
      <w:r w:rsidR="00ED1908" w:rsidRPr="009752AE">
        <w:rPr>
          <w:rFonts w:ascii="Times New Roman" w:hAnsi="Times New Roman"/>
          <w:b/>
          <w:i/>
          <w:sz w:val="27"/>
          <w:szCs w:val="27"/>
        </w:rPr>
        <w:t xml:space="preserve"> </w:t>
      </w:r>
      <w:r w:rsidR="00ED1908" w:rsidRPr="009752AE">
        <w:rPr>
          <w:rFonts w:ascii="Times New Roman" w:hAnsi="Times New Roman"/>
          <w:b/>
          <w:i/>
          <w:sz w:val="27"/>
          <w:szCs w:val="27"/>
          <w:vertAlign w:val="subscript"/>
        </w:rPr>
        <w:t>расчёт</w:t>
      </w:r>
      <w:r w:rsidRPr="009752AE">
        <w:rPr>
          <w:rFonts w:ascii="Times New Roman" w:hAnsi="Times New Roman"/>
          <w:b/>
          <w:i/>
          <w:sz w:val="27"/>
          <w:szCs w:val="27"/>
        </w:rPr>
        <w:t>) × К</w:t>
      </w:r>
      <w:r w:rsidRPr="009752AE">
        <w:rPr>
          <w:rFonts w:ascii="Times New Roman" w:hAnsi="Times New Roman"/>
          <w:b/>
          <w:i/>
          <w:sz w:val="27"/>
          <w:szCs w:val="27"/>
          <w:vertAlign w:val="subscript"/>
        </w:rPr>
        <w:t>рента</w:t>
      </w:r>
      <w:r w:rsidRPr="009752AE">
        <w:rPr>
          <w:rFonts w:ascii="Times New Roman" w:hAnsi="Times New Roman"/>
          <w:b/>
          <w:i/>
          <w:sz w:val="27"/>
          <w:szCs w:val="27"/>
        </w:rPr>
        <w:t xml:space="preserve"> (+-) P)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r w:rsidRPr="009752AE">
        <w:rPr>
          <w:rFonts w:ascii="Times New Roman" w:hAnsi="Times New Roman"/>
          <w:b/>
          <w:i/>
          <w:sz w:val="27"/>
          <w:szCs w:val="27"/>
        </w:rPr>
        <w:t xml:space="preserve"> (+-) F,</w:t>
      </w:r>
    </w:p>
    <w:p w:rsidR="00F830E9" w:rsidRPr="009752AE" w:rsidRDefault="00F830E9" w:rsidP="00F830E9">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ED1908"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00BB64F2" w:rsidRPr="009752AE">
        <w:rPr>
          <w:rFonts w:ascii="Times New Roman" w:hAnsi="Times New Roman"/>
          <w:b/>
          <w:i/>
          <w:sz w:val="27"/>
          <w:szCs w:val="27"/>
        </w:rPr>
        <w:t xml:space="preserve"> </w:t>
      </w:r>
      <w:r w:rsidR="00BB64F2" w:rsidRPr="009752AE">
        <w:rPr>
          <w:rFonts w:ascii="Times New Roman" w:hAnsi="Times New Roman"/>
          <w:b/>
          <w:i/>
          <w:sz w:val="27"/>
          <w:szCs w:val="27"/>
          <w:vertAlign w:val="subscript"/>
        </w:rPr>
        <w:t xml:space="preserve">МУ </w:t>
      </w:r>
      <w:r w:rsidR="00BB64F2" w:rsidRPr="009752AE">
        <w:rPr>
          <w:rFonts w:ascii="Times New Roman" w:hAnsi="Times New Roman"/>
          <w:sz w:val="27"/>
          <w:szCs w:val="27"/>
        </w:rPr>
        <w:t>–</w:t>
      </w:r>
      <w:r w:rsidR="00FB0AC8" w:rsidRPr="009752AE">
        <w:rPr>
          <w:rFonts w:ascii="Times New Roman" w:hAnsi="Times New Roman"/>
          <w:sz w:val="27"/>
          <w:szCs w:val="27"/>
        </w:rPr>
        <w:t xml:space="preserve"> </w:t>
      </w:r>
      <w:r w:rsidRPr="009752AE">
        <w:rPr>
          <w:rFonts w:ascii="Times New Roman" w:hAnsi="Times New Roman"/>
          <w:sz w:val="27"/>
          <w:szCs w:val="27"/>
        </w:rPr>
        <w:t xml:space="preserve">налогооблагаемый </w:t>
      </w:r>
      <w:r w:rsidR="00BB64F2" w:rsidRPr="009752AE">
        <w:rPr>
          <w:rFonts w:ascii="Times New Roman" w:hAnsi="Times New Roman"/>
          <w:sz w:val="27"/>
          <w:szCs w:val="27"/>
        </w:rPr>
        <w:t xml:space="preserve">объём </w:t>
      </w:r>
      <w:r w:rsidR="006D0D4E" w:rsidRPr="009752AE">
        <w:rPr>
          <w:rFonts w:ascii="Times New Roman" w:hAnsi="Times New Roman"/>
          <w:b/>
          <w:sz w:val="27"/>
          <w:szCs w:val="27"/>
        </w:rPr>
        <w:t>добыч</w:t>
      </w:r>
      <w:r w:rsidR="00BB64F2" w:rsidRPr="009752AE">
        <w:rPr>
          <w:rFonts w:ascii="Times New Roman" w:hAnsi="Times New Roman"/>
          <w:sz w:val="27"/>
          <w:szCs w:val="27"/>
        </w:rPr>
        <w:t xml:space="preserve">и полезных ископаемых в виде апатит-нефелиновых, апатитовых и фосфоритовых руд, по видам полезных ископаемых, </w:t>
      </w:r>
      <w:r w:rsidRPr="009752AE">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w:t>
      </w:r>
      <w:r w:rsidR="006D0D4E" w:rsidRPr="009752AE">
        <w:rPr>
          <w:rFonts w:ascii="Times New Roman" w:hAnsi="Times New Roman"/>
          <w:b/>
          <w:sz w:val="27"/>
          <w:szCs w:val="27"/>
        </w:rPr>
        <w:t>добыч</w:t>
      </w:r>
      <w:r w:rsidRPr="009752AE">
        <w:rPr>
          <w:rFonts w:ascii="Times New Roman" w:hAnsi="Times New Roman"/>
          <w:sz w:val="27"/>
          <w:szCs w:val="27"/>
        </w:rPr>
        <w:t xml:space="preserve">и апатит-нефелиновых, апатитовых и фосфоритовых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w:t>
      </w:r>
      <w:r w:rsidR="003C391A" w:rsidRPr="009752AE">
        <w:rPr>
          <w:rFonts w:ascii="Times New Roman" w:hAnsi="Times New Roman"/>
          <w:sz w:val="27"/>
          <w:szCs w:val="27"/>
        </w:rPr>
        <w:t xml:space="preserve">и (или) фактическим данным налоговых деклараций, </w:t>
      </w:r>
      <w:r w:rsidR="00BB64F2" w:rsidRPr="009752AE">
        <w:rPr>
          <w:rFonts w:ascii="Times New Roman" w:hAnsi="Times New Roman"/>
          <w:sz w:val="27"/>
          <w:szCs w:val="27"/>
        </w:rPr>
        <w:t xml:space="preserve">млн. </w:t>
      </w:r>
      <w:r w:rsidRPr="009752AE">
        <w:rPr>
          <w:rFonts w:ascii="Times New Roman" w:hAnsi="Times New Roman"/>
          <w:sz w:val="27"/>
          <w:szCs w:val="27"/>
        </w:rPr>
        <w:t>тонн</w:t>
      </w:r>
      <w:r w:rsidR="00BB64F2" w:rsidRPr="009752AE">
        <w:rPr>
          <w:rFonts w:ascii="Times New Roman" w:hAnsi="Times New Roman"/>
          <w:sz w:val="27"/>
          <w:szCs w:val="27"/>
        </w:rPr>
        <w:t>;</w:t>
      </w:r>
    </w:p>
    <w:p w:rsidR="00ED1908" w:rsidRPr="009752AE" w:rsidRDefault="00ED1908" w:rsidP="00ED1908">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sz w:val="27"/>
          <w:szCs w:val="27"/>
        </w:rPr>
        <w:t xml:space="preserve"> – расчётная ставка налога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апатит-нефелиновых, апатитовых и фосфоритовых руд, по видам полезных ископаемых, определяемая на соответствующий прогнозируемый период, рублей;</w:t>
      </w:r>
    </w:p>
    <w:p w:rsidR="00BB64F2" w:rsidRPr="009752AE" w:rsidRDefault="00BB64F2" w:rsidP="00BB64F2">
      <w:pPr>
        <w:spacing w:after="0" w:line="240" w:lineRule="auto"/>
        <w:ind w:firstLine="709"/>
        <w:jc w:val="both"/>
        <w:rPr>
          <w:rFonts w:ascii="Times New Roman" w:hAnsi="Times New Roman"/>
          <w:b/>
          <w:i/>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xml:space="preserve">рента </w:t>
      </w:r>
      <w:r w:rsidRPr="009752AE">
        <w:rPr>
          <w:rFonts w:ascii="Times New Roman" w:hAnsi="Times New Roman"/>
          <w:sz w:val="27"/>
          <w:szCs w:val="27"/>
        </w:rPr>
        <w:t>– рентный коэффициент, установленный в соответствии с НК РФ;</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9752AE" w:rsidRDefault="007C61D0"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Расчётный уровень собираемости</w:t>
      </w:r>
      <w:r w:rsidR="00BB64F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D1908" w:rsidRPr="009752AE" w:rsidRDefault="00ED1908" w:rsidP="00ED1908">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xml:space="preserve">Расчётная средняя ставка налога на </w:t>
      </w:r>
      <w:r w:rsidR="006D0D4E"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у полезных ископаемых </w:t>
      </w:r>
      <w:r w:rsidRPr="009752AE">
        <w:rPr>
          <w:rFonts w:ascii="Times New Roman" w:hAnsi="Times New Roman"/>
          <w:sz w:val="27"/>
          <w:szCs w:val="27"/>
        </w:rPr>
        <w:t>в виде апатит-нефелиновых, апатитовых и фосфоритовых руд</w:t>
      </w:r>
      <w:r w:rsidRPr="009752AE">
        <w:rPr>
          <w:rFonts w:ascii="Times New Roman" w:hAnsi="Times New Roman"/>
          <w:i/>
          <w:snapToGrid w:val="0"/>
          <w:sz w:val="27"/>
          <w:szCs w:val="27"/>
          <w:lang w:eastAsia="ru-RU"/>
        </w:rPr>
        <w:t xml:space="preserve"> (</w:t>
      </w: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napToGrid w:val="0"/>
          <w:sz w:val="27"/>
          <w:szCs w:val="27"/>
          <w:lang w:eastAsia="ru-RU"/>
        </w:rPr>
        <w:t>определяется как:</w:t>
      </w:r>
    </w:p>
    <w:p w:rsidR="00ED1908" w:rsidRPr="009752AE" w:rsidRDefault="00ED1908" w:rsidP="00ED1908">
      <w:pPr>
        <w:spacing w:after="0" w:line="240" w:lineRule="auto"/>
        <w:ind w:firstLine="709"/>
        <w:jc w:val="center"/>
        <w:rPr>
          <w:rFonts w:ascii="Times New Roman" w:hAnsi="Times New Roman"/>
          <w:snapToGrid w:val="0"/>
          <w:sz w:val="16"/>
          <w:szCs w:val="27"/>
          <w:lang w:eastAsia="ru-RU"/>
        </w:rPr>
      </w:pPr>
    </w:p>
    <w:p w:rsidR="00ED1908" w:rsidRPr="009752AE" w:rsidRDefault="00ED1908" w:rsidP="0047720D">
      <w:pPr>
        <w:spacing w:after="0" w:line="240" w:lineRule="auto"/>
        <w:jc w:val="center"/>
        <w:rPr>
          <w:rFonts w:ascii="Times New Roman" w:hAnsi="Times New Roman"/>
          <w:i/>
          <w:snapToGrid w:val="0"/>
          <w:sz w:val="27"/>
          <w:szCs w:val="27"/>
          <w:lang w:eastAsia="ru-RU"/>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z w:val="27"/>
          <w:szCs w:val="27"/>
          <w:vertAlign w:val="subscript"/>
        </w:rPr>
        <w:t>.</w:t>
      </w:r>
      <w:proofErr w:type="gramEnd"/>
      <w:r w:rsidRPr="009752AE">
        <w:rPr>
          <w:rFonts w:ascii="Times New Roman" w:hAnsi="Times New Roman"/>
          <w:i/>
          <w:snapToGrid w:val="0"/>
          <w:sz w:val="27"/>
          <w:szCs w:val="27"/>
          <w:lang w:eastAsia="ru-RU"/>
        </w:rPr>
        <w:t xml:space="preserve"> = </w:t>
      </w:r>
      <w:r w:rsidRPr="009752AE">
        <w:rPr>
          <w:rFonts w:ascii="Times New Roman" w:hAnsi="Times New Roman"/>
          <w:b/>
          <w:i/>
          <w:snapToGrid w:val="0"/>
          <w:sz w:val="27"/>
          <w:szCs w:val="27"/>
          <w:lang w:val="en-US" w:eastAsia="ru-RU"/>
        </w:rPr>
        <w:t>S</w:t>
      </w:r>
      <w:r w:rsidRPr="009752AE">
        <w:rPr>
          <w:rFonts w:ascii="Times New Roman" w:hAnsi="Times New Roman"/>
          <w:b/>
          <w:i/>
          <w:snapToGrid w:val="0"/>
          <w:sz w:val="27"/>
          <w:szCs w:val="27"/>
          <w:lang w:eastAsia="ru-RU"/>
        </w:rPr>
        <w:t xml:space="preserve"> </w:t>
      </w:r>
      <w:r w:rsidRPr="009752AE">
        <w:rPr>
          <w:rFonts w:ascii="Times New Roman" w:hAnsi="Times New Roman"/>
          <w:i/>
          <w:snapToGrid w:val="0"/>
          <w:sz w:val="27"/>
          <w:szCs w:val="27"/>
          <w:lang w:eastAsia="ru-RU"/>
        </w:rPr>
        <w:t xml:space="preserve">×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фр</w:t>
      </w:r>
      <w:proofErr w:type="gramStart"/>
      <w:r w:rsidRPr="009752AE">
        <w:rPr>
          <w:rFonts w:ascii="Times New Roman" w:hAnsi="Times New Roman"/>
          <w:b/>
          <w:i/>
          <w:snapToGrid w:val="0"/>
          <w:sz w:val="27"/>
          <w:szCs w:val="27"/>
          <w:vertAlign w:val="subscript"/>
          <w:lang w:eastAsia="ru-RU"/>
        </w:rPr>
        <w:t xml:space="preserve"> ,</w:t>
      </w:r>
      <w:proofErr w:type="gramEnd"/>
      <w:r w:rsidRPr="009752AE">
        <w:rPr>
          <w:rFonts w:ascii="Times New Roman" w:hAnsi="Times New Roman"/>
          <w:i/>
          <w:snapToGrid w:val="0"/>
          <w:sz w:val="27"/>
          <w:szCs w:val="27"/>
          <w:lang w:eastAsia="ru-RU"/>
        </w:rPr>
        <w:t xml:space="preserve"> </w:t>
      </w:r>
    </w:p>
    <w:p w:rsidR="00ED1908" w:rsidRPr="009752AE" w:rsidRDefault="00ED1908" w:rsidP="00ED1908">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ED1908" w:rsidRPr="009752AE" w:rsidRDefault="00ED1908" w:rsidP="00ED1908">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val="en-US" w:eastAsia="ru-RU"/>
        </w:rPr>
        <w:t>S</w:t>
      </w:r>
      <w:r w:rsidRPr="009752AE">
        <w:rPr>
          <w:rFonts w:ascii="Times New Roman" w:hAnsi="Times New Roman"/>
          <w:snapToGrid w:val="0"/>
          <w:sz w:val="27"/>
          <w:szCs w:val="27"/>
          <w:lang w:eastAsia="ru-RU"/>
        </w:rPr>
        <w:t xml:space="preserve"> – </w:t>
      </w:r>
      <w:proofErr w:type="gramStart"/>
      <w:r w:rsidRPr="009752AE">
        <w:rPr>
          <w:rFonts w:ascii="Times New Roman" w:hAnsi="Times New Roman"/>
          <w:snapToGrid w:val="0"/>
          <w:sz w:val="27"/>
          <w:szCs w:val="27"/>
          <w:lang w:eastAsia="ru-RU"/>
        </w:rPr>
        <w:t>основная</w:t>
      </w:r>
      <w:proofErr w:type="gramEnd"/>
      <w:r w:rsidRPr="009752AE">
        <w:rPr>
          <w:rFonts w:ascii="Times New Roman" w:hAnsi="Times New Roman"/>
          <w:snapToGrid w:val="0"/>
          <w:sz w:val="27"/>
          <w:szCs w:val="27"/>
          <w:lang w:eastAsia="ru-RU"/>
        </w:rPr>
        <w:t xml:space="preserve"> налоговая ставка за 1 тонну добытого подезного ископаемого </w:t>
      </w:r>
      <w:r w:rsidRPr="009752AE">
        <w:rPr>
          <w:rFonts w:ascii="Times New Roman" w:hAnsi="Times New Roman"/>
          <w:sz w:val="27"/>
          <w:szCs w:val="27"/>
        </w:rPr>
        <w:t>в виде апатит-нефелиновых, апатитовых и фосфоритовых руд</w:t>
      </w:r>
      <w:r w:rsidRPr="009752AE">
        <w:rPr>
          <w:rFonts w:ascii="Times New Roman" w:hAnsi="Times New Roman"/>
          <w:snapToGrid w:val="0"/>
          <w:sz w:val="27"/>
          <w:szCs w:val="27"/>
          <w:lang w:eastAsia="ru-RU"/>
        </w:rPr>
        <w:t>, которая определяется в соответствии с НК РФ, рублей;</w:t>
      </w:r>
    </w:p>
    <w:p w:rsidR="00140BCD" w:rsidRPr="009752AE" w:rsidRDefault="00ED1908" w:rsidP="00140BCD">
      <w:pPr>
        <w:spacing w:after="0" w:line="240" w:lineRule="auto"/>
        <w:ind w:firstLine="709"/>
        <w:jc w:val="both"/>
        <w:rPr>
          <w:rFonts w:ascii="Times New Roman" w:eastAsiaTheme="minorHAnsi" w:hAnsi="Times New Roman"/>
          <w:sz w:val="27"/>
          <w:szCs w:val="27"/>
        </w:rPr>
      </w:pP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фр</w:t>
      </w:r>
      <w:r w:rsidRPr="009752AE">
        <w:rPr>
          <w:rFonts w:ascii="Times New Roman" w:hAnsi="Times New Roman"/>
          <w:sz w:val="27"/>
          <w:szCs w:val="27"/>
          <w:lang w:eastAsia="ru-RU"/>
        </w:rPr>
        <w:t xml:space="preserve"> – коэффициент, учитывающий влияние изменения показателей цены </w:t>
      </w:r>
      <w:r w:rsidRPr="009752AE">
        <w:rPr>
          <w:rFonts w:ascii="Times New Roman" w:eastAsiaTheme="minorHAnsi" w:hAnsi="Times New Roman"/>
          <w:sz w:val="27"/>
          <w:szCs w:val="27"/>
        </w:rPr>
        <w:t xml:space="preserve">на фосфоритовую руду и </w:t>
      </w:r>
      <w:r w:rsidR="00CB5CF6" w:rsidRPr="009752AE">
        <w:rPr>
          <w:rFonts w:ascii="Times New Roman" w:eastAsiaTheme="minorHAnsi" w:hAnsi="Times New Roman"/>
          <w:sz w:val="27"/>
          <w:szCs w:val="27"/>
        </w:rPr>
        <w:t>содержания</w:t>
      </w:r>
      <w:r w:rsidRPr="009752AE">
        <w:rPr>
          <w:rFonts w:ascii="Times New Roman" w:eastAsiaTheme="minorHAnsi" w:hAnsi="Times New Roman"/>
          <w:sz w:val="27"/>
          <w:szCs w:val="27"/>
        </w:rPr>
        <w:t xml:space="preserve"> оксида фосфорита в 1 тонне добытого полезного ископаемого, </w:t>
      </w:r>
      <w:r w:rsidRPr="009752AE">
        <w:rPr>
          <w:rFonts w:ascii="Times New Roman" w:hAnsi="Times New Roman"/>
          <w:sz w:val="27"/>
          <w:szCs w:val="27"/>
        </w:rPr>
        <w:t>а также влияние</w:t>
      </w:r>
      <w:r w:rsidR="00F967DD" w:rsidRPr="009752AE">
        <w:rPr>
          <w:rFonts w:ascii="Times New Roman" w:hAnsi="Times New Roman"/>
          <w:sz w:val="27"/>
          <w:szCs w:val="27"/>
          <w:lang w:eastAsia="ru-RU"/>
        </w:rPr>
        <w:t xml:space="preserve"> </w:t>
      </w:r>
      <w:r w:rsidR="006D0D4E" w:rsidRPr="009752AE">
        <w:rPr>
          <w:rFonts w:ascii="Times New Roman" w:hAnsi="Times New Roman"/>
          <w:b/>
          <w:sz w:val="27"/>
          <w:szCs w:val="27"/>
          <w:lang w:eastAsia="ru-RU"/>
        </w:rPr>
        <w:t>курс</w:t>
      </w:r>
      <w:r w:rsidR="00F967DD" w:rsidRPr="009752AE">
        <w:rPr>
          <w:rFonts w:ascii="Times New Roman" w:hAnsi="Times New Roman"/>
          <w:sz w:val="27"/>
          <w:szCs w:val="27"/>
          <w:lang w:eastAsia="ru-RU"/>
        </w:rPr>
        <w:t xml:space="preserve">а </w:t>
      </w:r>
      <w:r w:rsidRPr="009752AE">
        <w:rPr>
          <w:rFonts w:ascii="Times New Roman" w:hAnsi="Times New Roman"/>
          <w:sz w:val="27"/>
          <w:szCs w:val="27"/>
          <w:lang w:eastAsia="ru-RU"/>
        </w:rPr>
        <w:t xml:space="preserve">доллара США по отношению к рублю. Коэффициент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фр</w:t>
      </w:r>
      <w:r w:rsidRPr="009752AE">
        <w:rPr>
          <w:rFonts w:ascii="Times New Roman" w:hAnsi="Times New Roman"/>
          <w:sz w:val="27"/>
          <w:szCs w:val="27"/>
          <w:lang w:eastAsia="ru-RU"/>
        </w:rPr>
        <w:t xml:space="preserve"> определяется </w:t>
      </w:r>
      <w:r w:rsidRPr="009752AE">
        <w:rPr>
          <w:rFonts w:ascii="Times New Roman" w:hAnsi="Times New Roman"/>
          <w:sz w:val="27"/>
          <w:szCs w:val="27"/>
        </w:rPr>
        <w:t>на соответствующий прогнозируемый период в соответствии с НК РФ.</w:t>
      </w:r>
    </w:p>
    <w:p w:rsidR="00F62924" w:rsidRPr="009752AE" w:rsidRDefault="00140BCD" w:rsidP="00140BCD">
      <w:pPr>
        <w:spacing w:after="0" w:line="240" w:lineRule="auto"/>
        <w:ind w:firstLine="709"/>
        <w:jc w:val="both"/>
        <w:rPr>
          <w:rFonts w:ascii="Times New Roman" w:eastAsiaTheme="minorHAnsi" w:hAnsi="Times New Roman"/>
          <w:sz w:val="27"/>
          <w:szCs w:val="27"/>
        </w:rPr>
      </w:pPr>
      <w:proofErr w:type="gramStart"/>
      <w:r w:rsidRPr="009752AE">
        <w:rPr>
          <w:rFonts w:ascii="Times New Roman" w:hAnsi="Times New Roman"/>
          <w:sz w:val="27"/>
          <w:szCs w:val="27"/>
        </w:rPr>
        <w:t>В сл</w:t>
      </w:r>
      <w:r w:rsidR="00530D08" w:rsidRPr="009752AE">
        <w:rPr>
          <w:rFonts w:ascii="Times New Roman" w:hAnsi="Times New Roman"/>
          <w:sz w:val="27"/>
          <w:szCs w:val="27"/>
        </w:rPr>
        <w:t xml:space="preserve">учае </w:t>
      </w:r>
      <w:r w:rsidR="006D0D4E" w:rsidRPr="009752AE">
        <w:rPr>
          <w:rFonts w:ascii="Times New Roman" w:hAnsi="Times New Roman"/>
          <w:b/>
          <w:sz w:val="27"/>
          <w:szCs w:val="27"/>
        </w:rPr>
        <w:t>добыч</w:t>
      </w:r>
      <w:r w:rsidR="00530D08" w:rsidRPr="009752AE">
        <w:rPr>
          <w:rFonts w:ascii="Times New Roman" w:hAnsi="Times New Roman"/>
          <w:sz w:val="27"/>
          <w:szCs w:val="27"/>
        </w:rPr>
        <w:t>и полезных ископаемых в виде апатит-нефелиновых, апатитовых и фосфоритовых руд</w:t>
      </w:r>
      <w:r w:rsidR="000E2A53" w:rsidRPr="009752AE">
        <w:rPr>
          <w:rFonts w:ascii="Times New Roman" w:hAnsi="Times New Roman"/>
          <w:sz w:val="27"/>
          <w:szCs w:val="27"/>
        </w:rPr>
        <w:t xml:space="preserve"> на участках недр, степень выработанности запасов которых по состоянию на 1 января 2021 года составляет менее 1%, и при условии, что деятельность по </w:t>
      </w:r>
      <w:r w:rsidR="006D0D4E" w:rsidRPr="009752AE">
        <w:rPr>
          <w:rFonts w:ascii="Times New Roman" w:hAnsi="Times New Roman"/>
          <w:b/>
          <w:sz w:val="27"/>
          <w:szCs w:val="27"/>
        </w:rPr>
        <w:t>добыч</w:t>
      </w:r>
      <w:r w:rsidR="000E2A53" w:rsidRPr="009752AE">
        <w:rPr>
          <w:rFonts w:ascii="Times New Roman" w:hAnsi="Times New Roman"/>
          <w:sz w:val="27"/>
          <w:szCs w:val="27"/>
        </w:rPr>
        <w:t xml:space="preserve">е указанных полезных ископаемых на таких участках недр является частью нового инвестиционного проекта, либо </w:t>
      </w:r>
      <w:r w:rsidR="00CB5CF6" w:rsidRPr="009752AE">
        <w:rPr>
          <w:rFonts w:ascii="Times New Roman" w:hAnsi="Times New Roman"/>
          <w:sz w:val="27"/>
          <w:szCs w:val="27"/>
        </w:rPr>
        <w:t>заключён</w:t>
      </w:r>
      <w:r w:rsidR="000E2A53" w:rsidRPr="009752AE">
        <w:rPr>
          <w:rFonts w:ascii="Times New Roman" w:hAnsi="Times New Roman"/>
          <w:sz w:val="27"/>
          <w:szCs w:val="27"/>
        </w:rPr>
        <w:t xml:space="preserve"> специальный инвестиционный контракт,</w:t>
      </w:r>
      <w:r w:rsidR="00B96194" w:rsidRPr="009752AE">
        <w:rPr>
          <w:rFonts w:ascii="Times New Roman" w:hAnsi="Times New Roman"/>
          <w:sz w:val="27"/>
          <w:szCs w:val="27"/>
        </w:rPr>
        <w:t xml:space="preserve"> </w:t>
      </w:r>
      <w:r w:rsidR="000E2A53" w:rsidRPr="009752AE">
        <w:rPr>
          <w:rFonts w:ascii="Times New Roman" w:hAnsi="Times New Roman"/>
          <w:sz w:val="27"/>
          <w:szCs w:val="27"/>
        </w:rPr>
        <w:t>с</w:t>
      </w:r>
      <w:r w:rsidR="00F62924" w:rsidRPr="009752AE">
        <w:rPr>
          <w:rFonts w:ascii="Times New Roman" w:hAnsi="Times New Roman"/>
          <w:sz w:val="27"/>
          <w:szCs w:val="27"/>
        </w:rPr>
        <w:t xml:space="preserve">тоимость облагаемого объёма </w:t>
      </w:r>
      <w:r w:rsidR="006D0D4E" w:rsidRPr="009752AE">
        <w:rPr>
          <w:rFonts w:ascii="Times New Roman" w:hAnsi="Times New Roman"/>
          <w:b/>
          <w:sz w:val="27"/>
          <w:szCs w:val="27"/>
        </w:rPr>
        <w:t>добыч</w:t>
      </w:r>
      <w:r w:rsidR="00F62924" w:rsidRPr="009752AE">
        <w:rPr>
          <w:rFonts w:ascii="Times New Roman" w:hAnsi="Times New Roman"/>
          <w:sz w:val="27"/>
          <w:szCs w:val="27"/>
        </w:rPr>
        <w:t>и полезных ископаемых в</w:t>
      </w:r>
      <w:proofErr w:type="gramEnd"/>
      <w:r w:rsidR="00F62924" w:rsidRPr="009752AE">
        <w:rPr>
          <w:rFonts w:ascii="Times New Roman" w:hAnsi="Times New Roman"/>
          <w:sz w:val="27"/>
          <w:szCs w:val="27"/>
        </w:rPr>
        <w:t xml:space="preserve"> виде апатит-нефелиновых, апатитовых и фосфоритовых руд, по видам полезных ископаемых </w:t>
      </w:r>
      <w:r w:rsidR="00F62924" w:rsidRPr="009752AE">
        <w:rPr>
          <w:rFonts w:ascii="Times New Roman" w:hAnsi="Times New Roman"/>
          <w:i/>
          <w:sz w:val="27"/>
          <w:szCs w:val="27"/>
        </w:rPr>
        <w:t>(</w:t>
      </w:r>
      <w:r w:rsidR="00F62924" w:rsidRPr="009752AE">
        <w:rPr>
          <w:rFonts w:ascii="Times New Roman" w:hAnsi="Times New Roman"/>
          <w:b/>
          <w:i/>
          <w:sz w:val="27"/>
          <w:szCs w:val="27"/>
          <w:lang w:val="en-US"/>
        </w:rPr>
        <w:t>U</w:t>
      </w:r>
      <w:r w:rsidR="00F62924" w:rsidRPr="009752AE">
        <w:rPr>
          <w:rFonts w:ascii="Times New Roman" w:hAnsi="Times New Roman"/>
          <w:b/>
          <w:i/>
          <w:sz w:val="27"/>
          <w:szCs w:val="27"/>
        </w:rPr>
        <w:t xml:space="preserve"> </w:t>
      </w:r>
      <w:r w:rsidR="00F62924" w:rsidRPr="009752AE">
        <w:rPr>
          <w:rFonts w:ascii="Times New Roman" w:hAnsi="Times New Roman"/>
          <w:b/>
          <w:i/>
          <w:sz w:val="27"/>
          <w:szCs w:val="27"/>
          <w:vertAlign w:val="subscript"/>
        </w:rPr>
        <w:t>МУ</w:t>
      </w:r>
      <w:r w:rsidR="00F62924" w:rsidRPr="009752AE">
        <w:rPr>
          <w:rFonts w:ascii="Times New Roman" w:hAnsi="Times New Roman"/>
          <w:i/>
          <w:sz w:val="27"/>
          <w:szCs w:val="27"/>
        </w:rPr>
        <w:t>)</w:t>
      </w:r>
      <w:r w:rsidR="00F62924" w:rsidRPr="009752AE">
        <w:rPr>
          <w:rFonts w:ascii="Times New Roman" w:hAnsi="Times New Roman"/>
          <w:sz w:val="27"/>
          <w:szCs w:val="27"/>
        </w:rPr>
        <w:t xml:space="preserve">, </w:t>
      </w:r>
      <w:proofErr w:type="gramStart"/>
      <w:r w:rsidRPr="009752AE">
        <w:rPr>
          <w:rFonts w:ascii="Times New Roman" w:hAnsi="Times New Roman"/>
          <w:sz w:val="27"/>
          <w:szCs w:val="27"/>
        </w:rPr>
        <w:t>используемая</w:t>
      </w:r>
      <w:proofErr w:type="gramEnd"/>
      <w:r w:rsidRPr="009752AE">
        <w:rPr>
          <w:rFonts w:ascii="Times New Roman" w:hAnsi="Times New Roman"/>
          <w:sz w:val="27"/>
          <w:szCs w:val="27"/>
        </w:rPr>
        <w:t xml:space="preserve"> в </w:t>
      </w:r>
      <w:r w:rsidR="00CB5CF6" w:rsidRPr="009752AE">
        <w:rPr>
          <w:rFonts w:ascii="Times New Roman" w:hAnsi="Times New Roman"/>
          <w:sz w:val="27"/>
          <w:szCs w:val="27"/>
        </w:rPr>
        <w:t>расчёте</w:t>
      </w:r>
      <w:r w:rsidRPr="009752AE">
        <w:rPr>
          <w:rFonts w:ascii="Times New Roman" w:hAnsi="Times New Roman"/>
          <w:sz w:val="27"/>
          <w:szCs w:val="27"/>
        </w:rPr>
        <w:t xml:space="preserve"> коэффициента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фр,</w:t>
      </w:r>
      <w:r w:rsidRPr="009752AE">
        <w:rPr>
          <w:rFonts w:ascii="Times New Roman" w:hAnsi="Times New Roman"/>
          <w:sz w:val="27"/>
          <w:szCs w:val="27"/>
        </w:rPr>
        <w:t xml:space="preserve"> </w:t>
      </w:r>
      <w:r w:rsidR="00F62924" w:rsidRPr="009752AE">
        <w:rPr>
          <w:rFonts w:ascii="Times New Roman" w:hAnsi="Times New Roman"/>
          <w:sz w:val="27"/>
          <w:szCs w:val="27"/>
        </w:rPr>
        <w:t>определяется по формуле:</w:t>
      </w:r>
    </w:p>
    <w:p w:rsidR="00F62924" w:rsidRPr="009752AE" w:rsidRDefault="00F62924" w:rsidP="0047720D">
      <w:pPr>
        <w:spacing w:before="120" w:after="120" w:line="240" w:lineRule="auto"/>
        <w:jc w:val="center"/>
        <w:rPr>
          <w:rFonts w:ascii="Times New Roman" w:hAnsi="Times New Roman"/>
          <w:b/>
          <w:i/>
          <w:sz w:val="27"/>
          <w:szCs w:val="27"/>
        </w:rPr>
      </w:pPr>
      <w:r w:rsidRPr="009752AE">
        <w:rPr>
          <w:rFonts w:ascii="Times New Roman" w:hAnsi="Times New Roman"/>
          <w:b/>
          <w:i/>
          <w:sz w:val="27"/>
          <w:szCs w:val="27"/>
        </w:rPr>
        <w:t xml:space="preserve">U </w:t>
      </w:r>
      <w:r w:rsidRPr="009752AE">
        <w:rPr>
          <w:rFonts w:ascii="Times New Roman" w:hAnsi="Times New Roman"/>
          <w:b/>
          <w:i/>
          <w:sz w:val="27"/>
          <w:szCs w:val="27"/>
          <w:vertAlign w:val="subscript"/>
        </w:rPr>
        <w:t>МУ</w:t>
      </w:r>
      <w:r w:rsidRPr="009752AE">
        <w:rPr>
          <w:rFonts w:ascii="Times New Roman" w:hAnsi="Times New Roman"/>
          <w:b/>
          <w:i/>
          <w:sz w:val="27"/>
          <w:szCs w:val="27"/>
        </w:rPr>
        <w:t xml:space="preserve"> = U </w:t>
      </w:r>
      <w:r w:rsidRPr="009752AE">
        <w:rPr>
          <w:rFonts w:ascii="Times New Roman" w:hAnsi="Times New Roman"/>
          <w:b/>
          <w:i/>
          <w:sz w:val="27"/>
          <w:szCs w:val="27"/>
          <w:vertAlign w:val="subscript"/>
        </w:rPr>
        <w:t>МУ</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факт</w:t>
      </w:r>
      <w:r w:rsidRPr="009752AE">
        <w:rPr>
          <w:rFonts w:ascii="Times New Roman" w:hAnsi="Times New Roman"/>
          <w:b/>
          <w:i/>
          <w:sz w:val="27"/>
          <w:szCs w:val="27"/>
        </w:rPr>
        <w:t xml:space="preserve"> × J </w:t>
      </w:r>
      <w:r w:rsidRPr="009752AE">
        <w:rPr>
          <w:rFonts w:ascii="Times New Roman" w:hAnsi="Times New Roman"/>
          <w:b/>
          <w:i/>
          <w:sz w:val="27"/>
          <w:szCs w:val="27"/>
          <w:vertAlign w:val="subscript"/>
        </w:rPr>
        <w:t>МУ</w:t>
      </w:r>
      <w:r w:rsidRPr="009752AE">
        <w:rPr>
          <w:rFonts w:ascii="Times New Roman" w:hAnsi="Times New Roman"/>
          <w:b/>
          <w:i/>
          <w:sz w:val="27"/>
          <w:szCs w:val="27"/>
        </w:rPr>
        <w:t>,</w:t>
      </w:r>
    </w:p>
    <w:p w:rsidR="00F62924" w:rsidRPr="009752AE" w:rsidRDefault="00F62924" w:rsidP="00F62924">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F62924" w:rsidRPr="009752AE" w:rsidRDefault="00F62924" w:rsidP="00F62924">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 xml:space="preserve">U </w:t>
      </w:r>
      <w:r w:rsidRPr="009752AE">
        <w:rPr>
          <w:rFonts w:ascii="Times New Roman" w:hAnsi="Times New Roman"/>
          <w:b/>
          <w:i/>
          <w:sz w:val="27"/>
          <w:szCs w:val="27"/>
          <w:vertAlign w:val="subscript"/>
        </w:rPr>
        <w:t>МУ</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факт</w:t>
      </w:r>
      <w:r w:rsidRPr="009752AE">
        <w:rPr>
          <w:rFonts w:ascii="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фактическими объёмными</w:t>
      </w:r>
      <w:proofErr w:type="gramEnd"/>
      <w:r w:rsidRPr="009752AE">
        <w:rPr>
          <w:rFonts w:ascii="Times New Roman" w:hAnsi="Times New Roman"/>
          <w:sz w:val="27"/>
          <w:szCs w:val="27"/>
        </w:rPr>
        <w:t xml:space="preserve"> показателями </w:t>
      </w:r>
      <w:r w:rsidR="006D0D4E" w:rsidRPr="009752AE">
        <w:rPr>
          <w:rFonts w:ascii="Times New Roman" w:hAnsi="Times New Roman"/>
          <w:b/>
          <w:sz w:val="27"/>
          <w:szCs w:val="27"/>
        </w:rPr>
        <w:t>добыч</w:t>
      </w:r>
      <w:r w:rsidRPr="009752AE">
        <w:rPr>
          <w:rFonts w:ascii="Times New Roman" w:hAnsi="Times New Roman"/>
          <w:sz w:val="27"/>
          <w:szCs w:val="27"/>
        </w:rPr>
        <w:t>и полезных ископаемых в виде апатит-нефелиновых, апатитовых и фосфоритовых руд, по видам полезных ископаемых, согласно данным Росстата млн. рублей;</w:t>
      </w:r>
    </w:p>
    <w:p w:rsidR="00F62924" w:rsidRPr="009752AE" w:rsidRDefault="00F62924" w:rsidP="00F62924">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J </w:t>
      </w:r>
      <w:r w:rsidRPr="009752AE">
        <w:rPr>
          <w:rFonts w:ascii="Times New Roman" w:hAnsi="Times New Roman"/>
          <w:b/>
          <w:i/>
          <w:sz w:val="27"/>
          <w:szCs w:val="27"/>
          <w:vertAlign w:val="subscript"/>
        </w:rPr>
        <w:t>МУ</w:t>
      </w:r>
      <w:r w:rsidRPr="009752AE">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w:t>
      </w:r>
      <w:r w:rsidR="006D0D4E" w:rsidRPr="009752AE">
        <w:rPr>
          <w:rFonts w:ascii="Times New Roman" w:hAnsi="Times New Roman"/>
          <w:b/>
          <w:sz w:val="27"/>
          <w:szCs w:val="27"/>
        </w:rPr>
        <w:t>добыч</w:t>
      </w:r>
      <w:r w:rsidRPr="009752AE">
        <w:rPr>
          <w:rFonts w:ascii="Times New Roman" w:hAnsi="Times New Roman"/>
          <w:sz w:val="27"/>
          <w:szCs w:val="27"/>
        </w:rPr>
        <w:t xml:space="preserve">и полезных ископаемых в виде калийных солей за предыдущие </w:t>
      </w:r>
      <w:r w:rsidRPr="009752AE">
        <w:rPr>
          <w:rFonts w:ascii="Times New Roman" w:hAnsi="Times New Roman"/>
          <w:sz w:val="27"/>
          <w:szCs w:val="27"/>
        </w:rPr>
        <w:lastRenderedPageBreak/>
        <w:t>периоды, динамика стоимости добытых полезных ископаемых в виде калийных солей за предыдущие периоды и др.</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CB5CF6" w:rsidRPr="009752AE">
        <w:rPr>
          <w:rFonts w:ascii="Times New Roman" w:hAnsi="Times New Roman"/>
          <w:sz w:val="27"/>
          <w:szCs w:val="27"/>
        </w:rPr>
        <w:t>расчётным</w:t>
      </w:r>
      <w:r w:rsidRPr="009752AE">
        <w:rPr>
          <w:rFonts w:ascii="Times New Roman" w:hAnsi="Times New Roman"/>
          <w:sz w:val="27"/>
          <w:szCs w:val="27"/>
        </w:rPr>
        <w:t xml:space="preserve"> </w:t>
      </w:r>
      <w:r w:rsidR="00CB5CF6" w:rsidRPr="009752AE">
        <w:rPr>
          <w:rFonts w:ascii="Times New Roman" w:hAnsi="Times New Roman"/>
          <w:sz w:val="27"/>
          <w:szCs w:val="27"/>
        </w:rPr>
        <w:t>путём</w:t>
      </w:r>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BB64F2" w:rsidRPr="009752AE" w:rsidRDefault="00BB64F2" w:rsidP="0022400D">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w:t>
      </w:r>
      <w:r w:rsidR="00F967DD" w:rsidRPr="009752AE">
        <w:rPr>
          <w:rFonts w:ascii="Times New Roman" w:hAnsi="Times New Roman"/>
          <w:sz w:val="27"/>
          <w:szCs w:val="27"/>
        </w:rPr>
        <w:t xml:space="preserve">м в соответствии со статьями БК </w:t>
      </w:r>
      <w:r w:rsidRPr="009752AE">
        <w:rPr>
          <w:rFonts w:ascii="Times New Roman" w:hAnsi="Times New Roman"/>
          <w:sz w:val="27"/>
          <w:szCs w:val="27"/>
        </w:rPr>
        <w:t>РФ.</w:t>
      </w:r>
    </w:p>
    <w:p w:rsidR="00E97B69" w:rsidRPr="009752AE" w:rsidRDefault="00E97B69" w:rsidP="00E97B69">
      <w:pPr>
        <w:pStyle w:val="14"/>
        <w:rPr>
          <w:color w:val="auto"/>
          <w:sz w:val="27"/>
        </w:rPr>
      </w:pPr>
      <w:bookmarkStart w:id="256" w:name="_Toc192586455"/>
      <w:r w:rsidRPr="009752AE">
        <w:rPr>
          <w:rFonts w:ascii="Times New Roman" w:hAnsi="Times New Roman"/>
          <w:color w:val="auto"/>
          <w:sz w:val="27"/>
        </w:rPr>
        <w:t>Налог на добычу п</w:t>
      </w:r>
      <w:r w:rsidRPr="009752AE">
        <w:rPr>
          <w:rFonts w:ascii="Times New Roman" w:hAnsi="Times New Roman"/>
          <w:snapToGrid w:val="0"/>
          <w:color w:val="auto"/>
          <w:sz w:val="27"/>
          <w:lang w:eastAsia="ru-RU"/>
        </w:rPr>
        <w:t>олезных ископаемых в виде апатит-нефелиновых, апатитовых и фосфоритовых руд</w:t>
      </w:r>
      <w:r w:rsidRPr="009752AE">
        <w:rPr>
          <w:rFonts w:ascii="Times New Roman" w:hAnsi="Times New Roman"/>
          <w:color w:val="auto"/>
          <w:sz w:val="27"/>
        </w:rPr>
        <w:t xml:space="preserve"> в бюджет Ульяновской области не прогнозируется в связи с отсутствием налогоплательщиков данного налога.</w:t>
      </w:r>
      <w:bookmarkEnd w:id="256"/>
    </w:p>
    <w:p w:rsidR="00A67D75" w:rsidRPr="009752AE" w:rsidRDefault="00A67D75" w:rsidP="0022400D">
      <w:pPr>
        <w:spacing w:after="0" w:line="240" w:lineRule="auto"/>
        <w:ind w:firstLine="709"/>
        <w:jc w:val="both"/>
        <w:rPr>
          <w:rFonts w:ascii="Times New Roman" w:hAnsi="Times New Roman"/>
          <w:sz w:val="27"/>
          <w:szCs w:val="27"/>
        </w:rPr>
      </w:pPr>
    </w:p>
    <w:p w:rsidR="00BB64F2" w:rsidRPr="009752AE" w:rsidRDefault="00BB64F2" w:rsidP="007A61BF">
      <w:pPr>
        <w:pStyle w:val="1"/>
        <w:numPr>
          <w:ilvl w:val="2"/>
          <w:numId w:val="5"/>
        </w:numPr>
      </w:pPr>
      <w:bookmarkStart w:id="257" w:name="_Toc193208376"/>
      <w:r w:rsidRPr="009752AE">
        <w:t xml:space="preserve">Налог на добычу полезных ископаемых </w:t>
      </w:r>
      <w:r w:rsidRPr="009752AE">
        <w:br/>
        <w:t>в виде апатит-магнетитовых руд</w:t>
      </w:r>
      <w:r w:rsidRPr="009752AE">
        <w:br/>
        <w:t>182 1 07 01140 01 0000 110</w:t>
      </w:r>
      <w:bookmarkEnd w:id="257"/>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 прогнозе поступлений налога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апатит-магнетитовых руд, учитываются:</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(налогооблагаемый объём </w:t>
      </w:r>
      <w:r w:rsidR="006D0D4E" w:rsidRPr="009752AE">
        <w:rPr>
          <w:rFonts w:ascii="Times New Roman" w:hAnsi="Times New Roman"/>
          <w:b/>
          <w:sz w:val="27"/>
          <w:szCs w:val="27"/>
        </w:rPr>
        <w:t>добыч</w:t>
      </w:r>
      <w:r w:rsidRPr="009752AE">
        <w:rPr>
          <w:rFonts w:ascii="Times New Roman" w:hAnsi="Times New Roman"/>
          <w:sz w:val="27"/>
          <w:szCs w:val="27"/>
        </w:rPr>
        <w:t>и полезных ископаемых в виде апатит-магнетитовых руд), разрабатываемые Минэкономразвития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Pr="009752AE">
        <w:rPr>
          <w:rFonts w:ascii="Times New Roman" w:hAnsi="Times New Roman"/>
          <w:sz w:val="27"/>
          <w:szCs w:val="27"/>
        </w:rPr>
        <w:br/>
        <w:t xml:space="preserve">№ 5-НДПИ «Отчёт о налоговой базе и структуре начислений по налогу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сложившаяся за предыдущие периоды;</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налоговые ставки, льготы и преференции, предусмотренные главой 26 НК РФ «Налог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и др. источники.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прогнозного объёма поступлений налога на </w:t>
      </w:r>
      <w:r w:rsidR="006D0D4E"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w:t>
      </w:r>
      <w:r w:rsidRPr="009752AE">
        <w:rPr>
          <w:rFonts w:ascii="Times New Roman" w:hAnsi="Times New Roman"/>
          <w:sz w:val="27"/>
          <w:szCs w:val="27"/>
        </w:rPr>
        <w:lastRenderedPageBreak/>
        <w:t>собираемости, переходящие платежи, изменения налогового и бюджетного законодательства и др.).</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Прогнозный объём поступлений налога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апатит-магнетитовых руд (</w:t>
      </w: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МУ</w:t>
      </w:r>
      <w:proofErr w:type="gramStart"/>
      <w:r w:rsidRPr="009752AE">
        <w:rPr>
          <w:rFonts w:ascii="Times New Roman" w:hAnsi="Times New Roman"/>
          <w:b/>
          <w:i/>
          <w:sz w:val="27"/>
          <w:szCs w:val="27"/>
          <w:vertAlign w:val="subscript"/>
        </w:rPr>
        <w:t>.а</w:t>
      </w:r>
      <w:proofErr w:type="gramEnd"/>
      <w:r w:rsidRPr="009752AE">
        <w:rPr>
          <w:rFonts w:ascii="Times New Roman" w:hAnsi="Times New Roman"/>
          <w:b/>
          <w:i/>
          <w:sz w:val="27"/>
          <w:szCs w:val="27"/>
          <w:vertAlign w:val="subscript"/>
        </w:rPr>
        <w:t>мр</w:t>
      </w:r>
      <w:r w:rsidRPr="009752AE">
        <w:rPr>
          <w:rFonts w:ascii="Times New Roman" w:hAnsi="Times New Roman"/>
          <w:i/>
          <w:sz w:val="27"/>
          <w:szCs w:val="27"/>
        </w:rPr>
        <w:t xml:space="preserve">) </w:t>
      </w:r>
      <w:r w:rsidRPr="009752AE">
        <w:rPr>
          <w:rFonts w:ascii="Times New Roman" w:hAnsi="Times New Roman"/>
          <w:sz w:val="27"/>
          <w:szCs w:val="27"/>
        </w:rPr>
        <w:t>определяется исходя из следующего алгоритма расчёта:</w:t>
      </w:r>
    </w:p>
    <w:p w:rsidR="00BB64F2" w:rsidRPr="009752AE" w:rsidRDefault="00BB64F2" w:rsidP="00BB64F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МУ а.м.р.</w:t>
      </w:r>
      <w:r w:rsidRPr="009752AE">
        <w:rPr>
          <w:rFonts w:ascii="Times New Roman" w:hAnsi="Times New Roman"/>
          <w:b/>
          <w:i/>
          <w:sz w:val="27"/>
          <w:szCs w:val="27"/>
        </w:rPr>
        <w:t xml:space="preserve"> = (Ʃ(</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МУ а.м</w:t>
      </w:r>
      <w:proofErr w:type="gramStart"/>
      <w:r w:rsidRPr="009752AE">
        <w:rPr>
          <w:rFonts w:ascii="Times New Roman" w:hAnsi="Times New Roman"/>
          <w:b/>
          <w:i/>
          <w:sz w:val="27"/>
          <w:szCs w:val="27"/>
          <w:vertAlign w:val="subscript"/>
        </w:rPr>
        <w:t>.р</w:t>
      </w:r>
      <w:proofErr w:type="gramEnd"/>
      <w:r w:rsidRPr="009752AE">
        <w:rPr>
          <w:rFonts w:ascii="Times New Roman" w:hAnsi="Times New Roman"/>
          <w:b/>
          <w:i/>
          <w:sz w:val="27"/>
          <w:szCs w:val="27"/>
          <w:vertAlign w:val="subscript"/>
        </w:rPr>
        <w:t xml:space="preserve"> </w:t>
      </w:r>
      <w:r w:rsidRPr="009752AE">
        <w:rPr>
          <w:rFonts w:ascii="Times New Roman" w:hAnsi="Times New Roman"/>
          <w:b/>
          <w:i/>
          <w:sz w:val="27"/>
          <w:szCs w:val="27"/>
        </w:rPr>
        <w:t xml:space="preserve">× </w:t>
      </w:r>
      <w:r w:rsidR="00370A13" w:rsidRPr="009752AE">
        <w:rPr>
          <w:rFonts w:ascii="Times New Roman" w:hAnsi="Times New Roman"/>
          <w:b/>
          <w:i/>
          <w:sz w:val="27"/>
          <w:szCs w:val="27"/>
          <w:lang w:val="en-US"/>
        </w:rPr>
        <w:t>S</w:t>
      </w:r>
      <w:r w:rsidR="00370A13" w:rsidRPr="009752AE">
        <w:rPr>
          <w:rFonts w:ascii="Times New Roman" w:hAnsi="Times New Roman"/>
          <w:b/>
          <w:i/>
          <w:sz w:val="27"/>
          <w:szCs w:val="27"/>
        </w:rPr>
        <w:t xml:space="preserve"> </w:t>
      </w:r>
      <w:r w:rsidR="00370A13" w:rsidRPr="009752AE">
        <w:rPr>
          <w:rFonts w:ascii="Times New Roman" w:hAnsi="Times New Roman"/>
          <w:b/>
          <w:i/>
          <w:sz w:val="27"/>
          <w:szCs w:val="27"/>
          <w:vertAlign w:val="subscript"/>
        </w:rPr>
        <w:t>расчёт</w:t>
      </w:r>
      <w:r w:rsidRPr="009752AE">
        <w:rPr>
          <w:rFonts w:ascii="Times New Roman" w:hAnsi="Times New Roman"/>
          <w:b/>
          <w:i/>
          <w:sz w:val="27"/>
          <w:szCs w:val="27"/>
        </w:rPr>
        <w:t xml:space="preserve">) </w:t>
      </w:r>
      <w:r w:rsidR="00370A13" w:rsidRPr="009752AE">
        <w:rPr>
          <w:rFonts w:ascii="Times New Roman" w:hAnsi="Times New Roman"/>
          <w:b/>
          <w:i/>
          <w:sz w:val="27"/>
          <w:szCs w:val="27"/>
        </w:rPr>
        <w:t>× К</w:t>
      </w:r>
      <w:r w:rsidR="00370A13" w:rsidRPr="009752AE">
        <w:rPr>
          <w:rFonts w:ascii="Times New Roman" w:hAnsi="Times New Roman"/>
          <w:b/>
          <w:i/>
          <w:sz w:val="27"/>
          <w:szCs w:val="27"/>
          <w:vertAlign w:val="subscript"/>
        </w:rPr>
        <w:t>рента</w:t>
      </w:r>
      <w:r w:rsidR="00370A13" w:rsidRPr="009752AE">
        <w:rPr>
          <w:rFonts w:ascii="Times New Roman" w:hAnsi="Times New Roman"/>
          <w:b/>
          <w:i/>
          <w:sz w:val="27"/>
          <w:szCs w:val="27"/>
        </w:rPr>
        <w:t xml:space="preserve"> </w:t>
      </w:r>
      <w:r w:rsidRPr="009752AE">
        <w:rPr>
          <w:rFonts w:ascii="Times New Roman" w:hAnsi="Times New Roman"/>
          <w:b/>
          <w:i/>
          <w:sz w:val="27"/>
          <w:szCs w:val="27"/>
        </w:rPr>
        <w:t xml:space="preserve">(+-) P)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r w:rsidRPr="009752AE">
        <w:rPr>
          <w:rFonts w:ascii="Times New Roman" w:hAnsi="Times New Roman"/>
          <w:b/>
          <w:i/>
          <w:sz w:val="27"/>
          <w:szCs w:val="27"/>
        </w:rPr>
        <w:t xml:space="preserve"> (+-) F,</w:t>
      </w:r>
    </w:p>
    <w:p w:rsidR="00B77A40" w:rsidRPr="009752AE" w:rsidRDefault="00B77A40" w:rsidP="00B77A40">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МУ а.м.р </w:t>
      </w:r>
      <w:r w:rsidRPr="009752AE">
        <w:rPr>
          <w:rFonts w:ascii="Times New Roman" w:hAnsi="Times New Roman"/>
          <w:sz w:val="27"/>
          <w:szCs w:val="27"/>
        </w:rPr>
        <w:t xml:space="preserve">– налогооблагаемый объём </w:t>
      </w:r>
      <w:r w:rsidR="006D0D4E" w:rsidRPr="009752AE">
        <w:rPr>
          <w:rFonts w:ascii="Times New Roman" w:hAnsi="Times New Roman"/>
          <w:b/>
          <w:sz w:val="27"/>
          <w:szCs w:val="27"/>
        </w:rPr>
        <w:t>добыч</w:t>
      </w:r>
      <w:r w:rsidRPr="009752AE">
        <w:rPr>
          <w:rFonts w:ascii="Times New Roman" w:hAnsi="Times New Roman"/>
          <w:sz w:val="27"/>
          <w:szCs w:val="27"/>
        </w:rPr>
        <w:t xml:space="preserve">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w:t>
      </w:r>
      <w:r w:rsidR="006D0D4E" w:rsidRPr="009752AE">
        <w:rPr>
          <w:rFonts w:ascii="Times New Roman" w:hAnsi="Times New Roman"/>
          <w:b/>
          <w:sz w:val="27"/>
          <w:szCs w:val="27"/>
        </w:rPr>
        <w:t>добыч</w:t>
      </w:r>
      <w:r w:rsidRPr="009752AE">
        <w:rPr>
          <w:rFonts w:ascii="Times New Roman" w:hAnsi="Times New Roman"/>
          <w:sz w:val="27"/>
          <w:szCs w:val="27"/>
        </w:rPr>
        <w:t xml:space="preserve">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w:t>
      </w:r>
      <w:r w:rsidR="00E17ADF" w:rsidRPr="009752AE">
        <w:rPr>
          <w:rFonts w:ascii="Times New Roman" w:hAnsi="Times New Roman"/>
          <w:sz w:val="27"/>
          <w:szCs w:val="27"/>
        </w:rPr>
        <w:br/>
      </w:r>
      <w:r w:rsidRPr="009752AE">
        <w:rPr>
          <w:rFonts w:ascii="Times New Roman" w:hAnsi="Times New Roman"/>
          <w:sz w:val="27"/>
          <w:szCs w:val="27"/>
        </w:rPr>
        <w:t xml:space="preserve">№ 5-НДПИ, </w:t>
      </w:r>
      <w:r w:rsidR="003C391A" w:rsidRPr="009752AE">
        <w:rPr>
          <w:rFonts w:ascii="Times New Roman" w:hAnsi="Times New Roman"/>
          <w:sz w:val="27"/>
          <w:szCs w:val="27"/>
        </w:rPr>
        <w:t xml:space="preserve">и (или) фактическим данным налоговых деклараций, </w:t>
      </w:r>
      <w:r w:rsidRPr="009752AE">
        <w:rPr>
          <w:rFonts w:ascii="Times New Roman" w:hAnsi="Times New Roman"/>
          <w:sz w:val="27"/>
          <w:szCs w:val="27"/>
        </w:rPr>
        <w:t>млн. тонн;</w:t>
      </w:r>
    </w:p>
    <w:p w:rsidR="00BB64F2" w:rsidRPr="009752AE" w:rsidRDefault="00370A13"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00BB64F2" w:rsidRPr="009752AE">
        <w:rPr>
          <w:rFonts w:ascii="Times New Roman" w:hAnsi="Times New Roman"/>
          <w:sz w:val="27"/>
          <w:szCs w:val="27"/>
        </w:rPr>
        <w:t xml:space="preserve"> – </w:t>
      </w:r>
      <w:r w:rsidRPr="009752AE">
        <w:rPr>
          <w:rFonts w:ascii="Times New Roman" w:hAnsi="Times New Roman"/>
          <w:sz w:val="27"/>
          <w:szCs w:val="27"/>
        </w:rPr>
        <w:t xml:space="preserve">расчётная </w:t>
      </w:r>
      <w:r w:rsidR="00BB64F2" w:rsidRPr="009752AE">
        <w:rPr>
          <w:rFonts w:ascii="Times New Roman" w:hAnsi="Times New Roman"/>
          <w:sz w:val="27"/>
          <w:szCs w:val="27"/>
        </w:rPr>
        <w:t xml:space="preserve">ставка налога </w:t>
      </w:r>
      <w:r w:rsidRPr="009752AE">
        <w:rPr>
          <w:rFonts w:ascii="Times New Roman" w:hAnsi="Times New Roman"/>
          <w:sz w:val="27"/>
          <w:szCs w:val="27"/>
        </w:rPr>
        <w:t xml:space="preserve">на </w:t>
      </w:r>
      <w:r w:rsidR="006D0D4E" w:rsidRPr="009752AE">
        <w:rPr>
          <w:rFonts w:ascii="Times New Roman" w:hAnsi="Times New Roman"/>
          <w:b/>
          <w:sz w:val="27"/>
          <w:szCs w:val="27"/>
        </w:rPr>
        <w:t>добыч</w:t>
      </w:r>
      <w:r w:rsidRPr="009752AE">
        <w:rPr>
          <w:rFonts w:ascii="Times New Roman" w:hAnsi="Times New Roman"/>
          <w:sz w:val="27"/>
          <w:szCs w:val="27"/>
        </w:rPr>
        <w:t xml:space="preserve">у </w:t>
      </w:r>
      <w:r w:rsidR="00BB64F2" w:rsidRPr="009752AE">
        <w:rPr>
          <w:rFonts w:ascii="Times New Roman" w:hAnsi="Times New Roman"/>
          <w:sz w:val="27"/>
          <w:szCs w:val="27"/>
        </w:rPr>
        <w:t>полезн</w:t>
      </w:r>
      <w:r w:rsidR="004B6345" w:rsidRPr="009752AE">
        <w:rPr>
          <w:rFonts w:ascii="Times New Roman" w:hAnsi="Times New Roman"/>
          <w:sz w:val="27"/>
          <w:szCs w:val="27"/>
        </w:rPr>
        <w:t>ого</w:t>
      </w:r>
      <w:r w:rsidR="00BB64F2" w:rsidRPr="009752AE">
        <w:rPr>
          <w:rFonts w:ascii="Times New Roman" w:hAnsi="Times New Roman"/>
          <w:sz w:val="27"/>
          <w:szCs w:val="27"/>
        </w:rPr>
        <w:t xml:space="preserve"> ископаем</w:t>
      </w:r>
      <w:r w:rsidR="004B6345" w:rsidRPr="009752AE">
        <w:rPr>
          <w:rFonts w:ascii="Times New Roman" w:hAnsi="Times New Roman"/>
          <w:sz w:val="27"/>
          <w:szCs w:val="27"/>
        </w:rPr>
        <w:t>ого</w:t>
      </w:r>
      <w:r w:rsidR="00BB64F2" w:rsidRPr="009752AE">
        <w:rPr>
          <w:rFonts w:ascii="Times New Roman" w:hAnsi="Times New Roman"/>
          <w:sz w:val="27"/>
          <w:szCs w:val="27"/>
        </w:rPr>
        <w:t xml:space="preserve"> в виде апатит-магнетитовых руд, </w:t>
      </w:r>
      <w:r w:rsidRPr="009752AE">
        <w:rPr>
          <w:rFonts w:ascii="Times New Roman" w:hAnsi="Times New Roman"/>
          <w:sz w:val="27"/>
          <w:szCs w:val="27"/>
        </w:rPr>
        <w:t xml:space="preserve">определяемая на соответствующий прогнозируемый период, </w:t>
      </w:r>
      <w:r w:rsidR="004B6345" w:rsidRPr="009752AE">
        <w:rPr>
          <w:rFonts w:ascii="Times New Roman" w:hAnsi="Times New Roman"/>
          <w:sz w:val="27"/>
          <w:szCs w:val="27"/>
        </w:rPr>
        <w:t>рублей</w:t>
      </w:r>
      <w:r w:rsidR="00BB64F2" w:rsidRPr="009752AE">
        <w:rPr>
          <w:rFonts w:ascii="Times New Roman" w:hAnsi="Times New Roman"/>
          <w:sz w:val="27"/>
          <w:szCs w:val="27"/>
        </w:rPr>
        <w:t>;</w:t>
      </w:r>
    </w:p>
    <w:p w:rsidR="00370A13" w:rsidRPr="009752AE" w:rsidRDefault="00370A13" w:rsidP="00370A13">
      <w:pPr>
        <w:spacing w:after="0" w:line="240" w:lineRule="auto"/>
        <w:ind w:firstLine="709"/>
        <w:jc w:val="both"/>
        <w:rPr>
          <w:rFonts w:ascii="Times New Roman" w:hAnsi="Times New Roman"/>
          <w:b/>
          <w:i/>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xml:space="preserve">рента </w:t>
      </w:r>
      <w:r w:rsidRPr="009752AE">
        <w:rPr>
          <w:rFonts w:ascii="Times New Roman" w:hAnsi="Times New Roman"/>
          <w:sz w:val="27"/>
          <w:szCs w:val="27"/>
        </w:rPr>
        <w:t>– рентный коэффициент, установленный в соответствии с НК РФ;</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9752AE" w:rsidRDefault="007C61D0"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BB64F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70A13" w:rsidRPr="009752AE" w:rsidRDefault="00370A13" w:rsidP="00370A13">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xml:space="preserve">Расчётная средняя ставка налога на </w:t>
      </w:r>
      <w:r w:rsidR="006D0D4E"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у полезных ископаемых </w:t>
      </w:r>
      <w:r w:rsidRPr="009752AE">
        <w:rPr>
          <w:rFonts w:ascii="Times New Roman" w:hAnsi="Times New Roman"/>
          <w:sz w:val="27"/>
          <w:szCs w:val="27"/>
        </w:rPr>
        <w:t>в виде апатит-магнетитовых руд</w:t>
      </w:r>
      <w:r w:rsidRPr="009752AE">
        <w:rPr>
          <w:rFonts w:ascii="Times New Roman" w:hAnsi="Times New Roman"/>
          <w:i/>
          <w:snapToGrid w:val="0"/>
          <w:sz w:val="27"/>
          <w:szCs w:val="27"/>
          <w:lang w:eastAsia="ru-RU"/>
        </w:rPr>
        <w:t xml:space="preserve"> (</w:t>
      </w: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napToGrid w:val="0"/>
          <w:sz w:val="27"/>
          <w:szCs w:val="27"/>
          <w:lang w:eastAsia="ru-RU"/>
        </w:rPr>
        <w:t>определяется как:</w:t>
      </w:r>
    </w:p>
    <w:p w:rsidR="00370A13" w:rsidRPr="009752AE" w:rsidRDefault="00370A13" w:rsidP="0047720D">
      <w:pPr>
        <w:spacing w:after="0" w:line="240" w:lineRule="auto"/>
        <w:jc w:val="center"/>
        <w:rPr>
          <w:rFonts w:ascii="Times New Roman" w:hAnsi="Times New Roman"/>
          <w:i/>
          <w:snapToGrid w:val="0"/>
          <w:sz w:val="27"/>
          <w:szCs w:val="27"/>
          <w:lang w:eastAsia="ru-RU"/>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z w:val="27"/>
          <w:szCs w:val="27"/>
          <w:vertAlign w:val="subscript"/>
        </w:rPr>
        <w:t>.</w:t>
      </w:r>
      <w:proofErr w:type="gramEnd"/>
      <w:r w:rsidRPr="009752AE">
        <w:rPr>
          <w:rFonts w:ascii="Times New Roman" w:hAnsi="Times New Roman"/>
          <w:i/>
          <w:snapToGrid w:val="0"/>
          <w:sz w:val="27"/>
          <w:szCs w:val="27"/>
          <w:lang w:eastAsia="ru-RU"/>
        </w:rPr>
        <w:t xml:space="preserve"> = </w:t>
      </w:r>
      <w:r w:rsidRPr="009752AE">
        <w:rPr>
          <w:rFonts w:ascii="Times New Roman" w:hAnsi="Times New Roman"/>
          <w:b/>
          <w:i/>
          <w:snapToGrid w:val="0"/>
          <w:sz w:val="27"/>
          <w:szCs w:val="27"/>
          <w:lang w:val="en-US" w:eastAsia="ru-RU"/>
        </w:rPr>
        <w:t>S</w:t>
      </w:r>
      <w:r w:rsidRPr="009752AE">
        <w:rPr>
          <w:rFonts w:ascii="Times New Roman" w:hAnsi="Times New Roman"/>
          <w:b/>
          <w:i/>
          <w:snapToGrid w:val="0"/>
          <w:sz w:val="27"/>
          <w:szCs w:val="27"/>
          <w:lang w:eastAsia="ru-RU"/>
        </w:rPr>
        <w:t xml:space="preserve"> </w:t>
      </w:r>
      <w:r w:rsidRPr="009752AE">
        <w:rPr>
          <w:rFonts w:ascii="Times New Roman" w:hAnsi="Times New Roman"/>
          <w:i/>
          <w:snapToGrid w:val="0"/>
          <w:sz w:val="27"/>
          <w:szCs w:val="27"/>
          <w:lang w:eastAsia="ru-RU"/>
        </w:rPr>
        <w:t xml:space="preserve">×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фр</w:t>
      </w:r>
      <w:proofErr w:type="gramStart"/>
      <w:r w:rsidRPr="009752AE">
        <w:rPr>
          <w:rFonts w:ascii="Times New Roman" w:hAnsi="Times New Roman"/>
          <w:b/>
          <w:i/>
          <w:snapToGrid w:val="0"/>
          <w:sz w:val="27"/>
          <w:szCs w:val="27"/>
          <w:vertAlign w:val="subscript"/>
          <w:lang w:eastAsia="ru-RU"/>
        </w:rPr>
        <w:t xml:space="preserve"> ,</w:t>
      </w:r>
      <w:proofErr w:type="gramEnd"/>
      <w:r w:rsidRPr="009752AE">
        <w:rPr>
          <w:rFonts w:ascii="Times New Roman" w:hAnsi="Times New Roman"/>
          <w:i/>
          <w:snapToGrid w:val="0"/>
          <w:sz w:val="27"/>
          <w:szCs w:val="27"/>
          <w:lang w:eastAsia="ru-RU"/>
        </w:rPr>
        <w:t xml:space="preserve"> </w:t>
      </w:r>
    </w:p>
    <w:p w:rsidR="00370A13" w:rsidRPr="009752AE" w:rsidRDefault="00370A13" w:rsidP="00370A13">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370A13" w:rsidRPr="009752AE" w:rsidRDefault="00370A13" w:rsidP="00370A13">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val="en-US" w:eastAsia="ru-RU"/>
        </w:rPr>
        <w:t>S</w:t>
      </w:r>
      <w:r w:rsidRPr="009752AE">
        <w:rPr>
          <w:rFonts w:ascii="Times New Roman" w:hAnsi="Times New Roman"/>
          <w:snapToGrid w:val="0"/>
          <w:sz w:val="27"/>
          <w:szCs w:val="27"/>
          <w:lang w:eastAsia="ru-RU"/>
        </w:rPr>
        <w:t xml:space="preserve"> – </w:t>
      </w:r>
      <w:proofErr w:type="gramStart"/>
      <w:r w:rsidRPr="009752AE">
        <w:rPr>
          <w:rFonts w:ascii="Times New Roman" w:hAnsi="Times New Roman"/>
          <w:snapToGrid w:val="0"/>
          <w:sz w:val="27"/>
          <w:szCs w:val="27"/>
          <w:lang w:eastAsia="ru-RU"/>
        </w:rPr>
        <w:t>основная</w:t>
      </w:r>
      <w:proofErr w:type="gramEnd"/>
      <w:r w:rsidRPr="009752AE">
        <w:rPr>
          <w:rFonts w:ascii="Times New Roman" w:hAnsi="Times New Roman"/>
          <w:snapToGrid w:val="0"/>
          <w:sz w:val="27"/>
          <w:szCs w:val="27"/>
          <w:lang w:eastAsia="ru-RU"/>
        </w:rPr>
        <w:t xml:space="preserve"> налоговая ставка за 1 тонну добытого </w:t>
      </w:r>
      <w:r w:rsidR="006C2934" w:rsidRPr="009752AE">
        <w:rPr>
          <w:rFonts w:ascii="Times New Roman" w:hAnsi="Times New Roman"/>
          <w:snapToGrid w:val="0"/>
          <w:sz w:val="27"/>
          <w:szCs w:val="27"/>
          <w:lang w:eastAsia="ru-RU"/>
        </w:rPr>
        <w:t xml:space="preserve">подезного ископаемого </w:t>
      </w:r>
      <w:r w:rsidR="006C2934" w:rsidRPr="009752AE">
        <w:rPr>
          <w:rFonts w:ascii="Times New Roman" w:hAnsi="Times New Roman"/>
          <w:sz w:val="27"/>
          <w:szCs w:val="27"/>
        </w:rPr>
        <w:t>в виде апатит-магнетитовых руд</w:t>
      </w:r>
      <w:r w:rsidRPr="009752AE">
        <w:rPr>
          <w:rFonts w:ascii="Times New Roman" w:hAnsi="Times New Roman"/>
          <w:snapToGrid w:val="0"/>
          <w:sz w:val="27"/>
          <w:szCs w:val="27"/>
          <w:lang w:eastAsia="ru-RU"/>
        </w:rPr>
        <w:t>, которая определяется в соответствии с НК РФ, рублей;</w:t>
      </w:r>
    </w:p>
    <w:p w:rsidR="009A433F" w:rsidRPr="009752AE" w:rsidRDefault="00370A13" w:rsidP="009A433F">
      <w:pPr>
        <w:spacing w:after="0" w:line="240" w:lineRule="auto"/>
        <w:ind w:firstLine="709"/>
        <w:jc w:val="both"/>
        <w:rPr>
          <w:rFonts w:ascii="Times New Roman" w:eastAsiaTheme="minorHAnsi" w:hAnsi="Times New Roman"/>
          <w:sz w:val="27"/>
          <w:szCs w:val="27"/>
        </w:rPr>
      </w:pPr>
      <w:r w:rsidRPr="009752AE">
        <w:rPr>
          <w:rFonts w:ascii="Times New Roman" w:hAnsi="Times New Roman"/>
          <w:b/>
          <w:i/>
          <w:snapToGrid w:val="0"/>
          <w:sz w:val="27"/>
          <w:szCs w:val="27"/>
          <w:lang w:eastAsia="ru-RU"/>
        </w:rPr>
        <w:t>К</w:t>
      </w:r>
      <w:r w:rsidR="006C2934" w:rsidRPr="009752AE">
        <w:rPr>
          <w:rFonts w:ascii="Times New Roman" w:hAnsi="Times New Roman"/>
          <w:b/>
          <w:i/>
          <w:snapToGrid w:val="0"/>
          <w:sz w:val="27"/>
          <w:szCs w:val="27"/>
          <w:vertAlign w:val="subscript"/>
          <w:lang w:eastAsia="ru-RU"/>
        </w:rPr>
        <w:t>фр</w:t>
      </w:r>
      <w:r w:rsidRPr="009752AE">
        <w:rPr>
          <w:rFonts w:ascii="Times New Roman" w:hAnsi="Times New Roman"/>
          <w:sz w:val="27"/>
          <w:szCs w:val="27"/>
          <w:lang w:eastAsia="ru-RU"/>
        </w:rPr>
        <w:t xml:space="preserve"> – коэффициент, учитывающий влияние изменения </w:t>
      </w:r>
      <w:r w:rsidR="006C2934" w:rsidRPr="009752AE">
        <w:rPr>
          <w:rFonts w:ascii="Times New Roman" w:hAnsi="Times New Roman"/>
          <w:sz w:val="27"/>
          <w:szCs w:val="27"/>
          <w:lang w:eastAsia="ru-RU"/>
        </w:rPr>
        <w:t xml:space="preserve">показателей цены </w:t>
      </w:r>
      <w:r w:rsidR="006C2934" w:rsidRPr="009752AE">
        <w:rPr>
          <w:rFonts w:ascii="Times New Roman" w:eastAsiaTheme="minorHAnsi" w:hAnsi="Times New Roman"/>
          <w:sz w:val="27"/>
          <w:szCs w:val="27"/>
        </w:rPr>
        <w:t>на фосфоритовую руду</w:t>
      </w:r>
      <w:r w:rsidR="009A433F" w:rsidRPr="009752AE">
        <w:rPr>
          <w:rFonts w:ascii="Times New Roman" w:eastAsiaTheme="minorHAnsi" w:hAnsi="Times New Roman"/>
          <w:sz w:val="27"/>
          <w:szCs w:val="27"/>
        </w:rPr>
        <w:t xml:space="preserve"> и </w:t>
      </w:r>
      <w:r w:rsidR="00CB5CF6" w:rsidRPr="009752AE">
        <w:rPr>
          <w:rFonts w:ascii="Times New Roman" w:eastAsiaTheme="minorHAnsi" w:hAnsi="Times New Roman"/>
          <w:sz w:val="27"/>
          <w:szCs w:val="27"/>
        </w:rPr>
        <w:t>содержания</w:t>
      </w:r>
      <w:r w:rsidR="009A433F" w:rsidRPr="009752AE">
        <w:rPr>
          <w:rFonts w:ascii="Times New Roman" w:eastAsiaTheme="minorHAnsi" w:hAnsi="Times New Roman"/>
          <w:sz w:val="27"/>
          <w:szCs w:val="27"/>
        </w:rPr>
        <w:t xml:space="preserve"> оксида фосфорита в 1 тонне добытого полезного ископаемого</w:t>
      </w:r>
      <w:r w:rsidR="00FA6007" w:rsidRPr="009752AE">
        <w:rPr>
          <w:rFonts w:ascii="Times New Roman" w:eastAsiaTheme="minorHAnsi" w:hAnsi="Times New Roman"/>
          <w:sz w:val="27"/>
          <w:szCs w:val="27"/>
        </w:rPr>
        <w:t xml:space="preserve">, </w:t>
      </w:r>
      <w:r w:rsidR="00FA6007" w:rsidRPr="009752AE">
        <w:rPr>
          <w:rFonts w:ascii="Times New Roman" w:hAnsi="Times New Roman"/>
          <w:sz w:val="27"/>
          <w:szCs w:val="27"/>
        </w:rPr>
        <w:t>а также влияние</w:t>
      </w:r>
      <w:r w:rsidR="00FA6007" w:rsidRPr="009752AE">
        <w:rPr>
          <w:rFonts w:ascii="Times New Roman" w:hAnsi="Times New Roman"/>
          <w:sz w:val="27"/>
          <w:szCs w:val="27"/>
          <w:lang w:eastAsia="ru-RU"/>
        </w:rPr>
        <w:t xml:space="preserve"> </w:t>
      </w:r>
      <w:r w:rsidR="006D0D4E" w:rsidRPr="009752AE">
        <w:rPr>
          <w:rFonts w:ascii="Times New Roman" w:hAnsi="Times New Roman"/>
          <w:b/>
          <w:sz w:val="27"/>
          <w:szCs w:val="27"/>
          <w:lang w:eastAsia="ru-RU"/>
        </w:rPr>
        <w:t>курс</w:t>
      </w:r>
      <w:r w:rsidR="00FA6007" w:rsidRPr="009752AE">
        <w:rPr>
          <w:rFonts w:ascii="Times New Roman" w:hAnsi="Times New Roman"/>
          <w:sz w:val="27"/>
          <w:szCs w:val="27"/>
          <w:lang w:eastAsia="ru-RU"/>
        </w:rPr>
        <w:t xml:space="preserve">а доллара США по отношению к </w:t>
      </w:r>
      <w:r w:rsidR="00FA6007" w:rsidRPr="009752AE">
        <w:rPr>
          <w:rFonts w:ascii="Times New Roman" w:hAnsi="Times New Roman"/>
          <w:sz w:val="27"/>
          <w:szCs w:val="27"/>
          <w:lang w:eastAsia="ru-RU"/>
        </w:rPr>
        <w:lastRenderedPageBreak/>
        <w:t xml:space="preserve">рублю. Коэффициент </w:t>
      </w:r>
      <w:r w:rsidR="00FA6007" w:rsidRPr="009752AE">
        <w:rPr>
          <w:rFonts w:ascii="Times New Roman" w:hAnsi="Times New Roman"/>
          <w:b/>
          <w:i/>
          <w:snapToGrid w:val="0"/>
          <w:sz w:val="27"/>
          <w:szCs w:val="27"/>
          <w:lang w:eastAsia="ru-RU"/>
        </w:rPr>
        <w:t>К</w:t>
      </w:r>
      <w:r w:rsidR="00FA6007" w:rsidRPr="009752AE">
        <w:rPr>
          <w:rFonts w:ascii="Times New Roman" w:hAnsi="Times New Roman"/>
          <w:b/>
          <w:i/>
          <w:snapToGrid w:val="0"/>
          <w:sz w:val="27"/>
          <w:szCs w:val="27"/>
          <w:vertAlign w:val="subscript"/>
          <w:lang w:eastAsia="ru-RU"/>
        </w:rPr>
        <w:t>фр</w:t>
      </w:r>
      <w:r w:rsidR="00FA6007" w:rsidRPr="009752AE">
        <w:rPr>
          <w:rFonts w:ascii="Times New Roman" w:hAnsi="Times New Roman"/>
          <w:sz w:val="27"/>
          <w:szCs w:val="27"/>
          <w:lang w:eastAsia="ru-RU"/>
        </w:rPr>
        <w:t xml:space="preserve"> определяется </w:t>
      </w:r>
      <w:r w:rsidR="00FA6007" w:rsidRPr="009752AE">
        <w:rPr>
          <w:rFonts w:ascii="Times New Roman" w:hAnsi="Times New Roman"/>
          <w:sz w:val="27"/>
          <w:szCs w:val="27"/>
        </w:rPr>
        <w:t>на соответствующий прогнозируемый период в соответствии с НК РФ.</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CB5CF6" w:rsidRPr="009752AE">
        <w:rPr>
          <w:rFonts w:ascii="Times New Roman" w:hAnsi="Times New Roman"/>
          <w:sz w:val="27"/>
          <w:szCs w:val="27"/>
        </w:rPr>
        <w:t>расчётным</w:t>
      </w:r>
      <w:r w:rsidRPr="009752AE">
        <w:rPr>
          <w:rFonts w:ascii="Times New Roman" w:hAnsi="Times New Roman"/>
          <w:sz w:val="27"/>
          <w:szCs w:val="27"/>
        </w:rPr>
        <w:t xml:space="preserve"> </w:t>
      </w:r>
      <w:r w:rsidR="00CB5CF6" w:rsidRPr="009752AE">
        <w:rPr>
          <w:rFonts w:ascii="Times New Roman" w:hAnsi="Times New Roman"/>
          <w:sz w:val="27"/>
          <w:szCs w:val="27"/>
        </w:rPr>
        <w:t>путём</w:t>
      </w:r>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w:t>
      </w:r>
      <w:r w:rsidR="006D0D4E"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w:t>
      </w:r>
      <w:r w:rsidR="00F967DD" w:rsidRPr="009752AE">
        <w:rPr>
          <w:rFonts w:ascii="Times New Roman" w:hAnsi="Times New Roman"/>
          <w:sz w:val="27"/>
          <w:szCs w:val="27"/>
        </w:rPr>
        <w:t xml:space="preserve"> </w:t>
      </w:r>
      <w:r w:rsidRPr="009752AE">
        <w:rPr>
          <w:rFonts w:ascii="Times New Roman" w:hAnsi="Times New Roman"/>
          <w:sz w:val="27"/>
          <w:szCs w:val="27"/>
        </w:rPr>
        <w:t>РФ.</w:t>
      </w:r>
    </w:p>
    <w:p w:rsidR="00E97B69" w:rsidRPr="009752AE" w:rsidRDefault="00E97B69" w:rsidP="00E97B69">
      <w:pPr>
        <w:pStyle w:val="14"/>
        <w:rPr>
          <w:color w:val="auto"/>
          <w:sz w:val="27"/>
        </w:rPr>
      </w:pPr>
      <w:bookmarkStart w:id="258" w:name="_Toc192586457"/>
      <w:r w:rsidRPr="009752AE">
        <w:rPr>
          <w:rFonts w:ascii="Times New Roman" w:hAnsi="Times New Roman"/>
          <w:color w:val="auto"/>
          <w:sz w:val="27"/>
        </w:rPr>
        <w:t>Налог на добычу п</w:t>
      </w:r>
      <w:r w:rsidRPr="009752AE">
        <w:rPr>
          <w:rFonts w:ascii="Times New Roman" w:hAnsi="Times New Roman"/>
          <w:snapToGrid w:val="0"/>
          <w:color w:val="auto"/>
          <w:sz w:val="27"/>
          <w:lang w:eastAsia="ru-RU"/>
        </w:rPr>
        <w:t>олезных ископаемых в виде апатит-магнетитовых руд</w:t>
      </w:r>
      <w:r w:rsidRPr="009752AE">
        <w:rPr>
          <w:rFonts w:ascii="Times New Roman" w:hAnsi="Times New Roman"/>
          <w:color w:val="auto"/>
          <w:sz w:val="27"/>
        </w:rPr>
        <w:t xml:space="preserve"> в бюджет Ульяновской области не прогнозируется в связи с отсутствием налогоплательщиков данного налога.</w:t>
      </w:r>
      <w:bookmarkEnd w:id="258"/>
    </w:p>
    <w:p w:rsidR="00BB64F2" w:rsidRPr="009752AE" w:rsidRDefault="00BB64F2" w:rsidP="00BB64F2">
      <w:pPr>
        <w:spacing w:before="120" w:after="120" w:line="240" w:lineRule="auto"/>
        <w:ind w:firstLine="709"/>
        <w:jc w:val="both"/>
        <w:rPr>
          <w:rFonts w:ascii="Times New Roman" w:hAnsi="Times New Roman"/>
          <w:sz w:val="27"/>
          <w:szCs w:val="27"/>
        </w:rPr>
      </w:pPr>
    </w:p>
    <w:p w:rsidR="00BB64F2" w:rsidRPr="009752AE" w:rsidRDefault="00BB64F2" w:rsidP="007A61BF">
      <w:pPr>
        <w:pStyle w:val="1"/>
        <w:numPr>
          <w:ilvl w:val="2"/>
          <w:numId w:val="5"/>
        </w:numPr>
      </w:pPr>
      <w:bookmarkStart w:id="259" w:name="_Toc193208377"/>
      <w:r w:rsidRPr="009752AE">
        <w:t xml:space="preserve">Налог на добычу полезных ископаемых </w:t>
      </w:r>
      <w:r w:rsidRPr="009752AE">
        <w:br/>
        <w:t>в виде апатит-штаффелитовых руд</w:t>
      </w:r>
      <w:r w:rsidRPr="009752AE">
        <w:br/>
        <w:t>182 1 07 01150 01 0000 110</w:t>
      </w:r>
      <w:bookmarkEnd w:id="259"/>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В прогнозе поступлений налога на добычу полезных ископаемых в виде апатит-штаффелитовых руд, учитываются:</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апатит-штаффелитовых руд), разрабатываемые Минэкономразвития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Pr="009752AE">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прогнозного объёма поступлений налога на добычу полезных ископаемых в виде апатит-штаффелитовых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Прогнозный объём поступлений налога на добычу полезных ископаемых в виде апатит-штаффелитовых руд (</w:t>
      </w: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МУ.а.ш.р.</w:t>
      </w:r>
      <w:r w:rsidRPr="009752AE">
        <w:rPr>
          <w:rFonts w:ascii="Times New Roman" w:hAnsi="Times New Roman"/>
          <w:i/>
          <w:sz w:val="27"/>
          <w:szCs w:val="27"/>
        </w:rPr>
        <w:t xml:space="preserve">) </w:t>
      </w:r>
      <w:r w:rsidRPr="009752AE">
        <w:rPr>
          <w:rFonts w:ascii="Times New Roman" w:hAnsi="Times New Roman"/>
          <w:sz w:val="27"/>
          <w:szCs w:val="27"/>
        </w:rPr>
        <w:t>определяется исходя из следующего алгоритма расчёта:</w:t>
      </w:r>
    </w:p>
    <w:p w:rsidR="00BB64F2" w:rsidRPr="009752AE" w:rsidRDefault="00BB64F2" w:rsidP="00BB64F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МУ а.ш.р.</w:t>
      </w:r>
      <w:r w:rsidRPr="009752AE">
        <w:rPr>
          <w:rFonts w:ascii="Times New Roman" w:hAnsi="Times New Roman"/>
          <w:b/>
          <w:i/>
          <w:sz w:val="27"/>
          <w:szCs w:val="27"/>
        </w:rPr>
        <w:t xml:space="preserve"> = (Ʃ(</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МУ а.ш.р. </w:t>
      </w:r>
      <w:r w:rsidRPr="009752AE">
        <w:rPr>
          <w:rFonts w:ascii="Times New Roman" w:hAnsi="Times New Roman"/>
          <w:b/>
          <w:i/>
          <w:sz w:val="27"/>
          <w:szCs w:val="27"/>
        </w:rPr>
        <w:t xml:space="preserve">× </w:t>
      </w:r>
      <w:r w:rsidR="004406BC" w:rsidRPr="009752AE">
        <w:rPr>
          <w:rFonts w:ascii="Times New Roman" w:hAnsi="Times New Roman"/>
          <w:b/>
          <w:i/>
          <w:sz w:val="27"/>
          <w:szCs w:val="27"/>
          <w:lang w:val="en-US"/>
        </w:rPr>
        <w:t>S</w:t>
      </w:r>
      <w:r w:rsidR="004406BC" w:rsidRPr="009752AE">
        <w:rPr>
          <w:rFonts w:ascii="Times New Roman" w:hAnsi="Times New Roman"/>
          <w:b/>
          <w:i/>
          <w:sz w:val="27"/>
          <w:szCs w:val="27"/>
        </w:rPr>
        <w:t xml:space="preserve"> </w:t>
      </w:r>
      <w:r w:rsidR="004406BC" w:rsidRPr="009752AE">
        <w:rPr>
          <w:rFonts w:ascii="Times New Roman" w:hAnsi="Times New Roman"/>
          <w:b/>
          <w:i/>
          <w:sz w:val="27"/>
          <w:szCs w:val="27"/>
          <w:vertAlign w:val="subscript"/>
        </w:rPr>
        <w:t>расчёт</w:t>
      </w:r>
      <w:r w:rsidR="004406BC" w:rsidRPr="009752AE">
        <w:rPr>
          <w:rFonts w:ascii="Times New Roman" w:hAnsi="Times New Roman"/>
          <w:b/>
          <w:i/>
          <w:sz w:val="27"/>
          <w:szCs w:val="27"/>
        </w:rPr>
        <w:t>) × К</w:t>
      </w:r>
      <w:r w:rsidR="004406BC" w:rsidRPr="009752AE">
        <w:rPr>
          <w:rFonts w:ascii="Times New Roman" w:hAnsi="Times New Roman"/>
          <w:b/>
          <w:i/>
          <w:sz w:val="27"/>
          <w:szCs w:val="27"/>
          <w:vertAlign w:val="subscript"/>
        </w:rPr>
        <w:t>рента</w:t>
      </w:r>
      <w:r w:rsidRPr="009752AE">
        <w:rPr>
          <w:rFonts w:ascii="Times New Roman" w:hAnsi="Times New Roman"/>
          <w:b/>
          <w:i/>
          <w:sz w:val="27"/>
          <w:szCs w:val="27"/>
        </w:rPr>
        <w:t xml:space="preserve"> (+-) P)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r w:rsidRPr="009752AE">
        <w:rPr>
          <w:rFonts w:ascii="Times New Roman" w:hAnsi="Times New Roman"/>
          <w:b/>
          <w:i/>
          <w:sz w:val="27"/>
          <w:szCs w:val="27"/>
        </w:rPr>
        <w:t xml:space="preserve"> (+-) F,</w:t>
      </w:r>
    </w:p>
    <w:p w:rsidR="00B77A40" w:rsidRPr="009752AE" w:rsidRDefault="00B77A40" w:rsidP="00B77A40">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МУ а.ш.р. </w:t>
      </w:r>
      <w:r w:rsidRPr="009752AE">
        <w:rPr>
          <w:rFonts w:ascii="Times New Roman" w:hAnsi="Times New Roman"/>
          <w:sz w:val="27"/>
          <w:szCs w:val="27"/>
        </w:rPr>
        <w:t xml:space="preserve">– налогооблагаемый объём </w:t>
      </w:r>
      <w:r w:rsidR="004C2212" w:rsidRPr="009752AE">
        <w:rPr>
          <w:rFonts w:ascii="Times New Roman" w:hAnsi="Times New Roman"/>
          <w:b/>
          <w:sz w:val="27"/>
          <w:szCs w:val="27"/>
        </w:rPr>
        <w:t>добыч</w:t>
      </w:r>
      <w:r w:rsidRPr="009752AE">
        <w:rPr>
          <w:rFonts w:ascii="Times New Roman" w:hAnsi="Times New Roman"/>
          <w:sz w:val="27"/>
          <w:szCs w:val="27"/>
        </w:rPr>
        <w:t xml:space="preserve">и полезных ископаемых в виде апатит- штаффелитовых руд, с учётом распределения по долям на соответствующий прогнозируемый период в соответствии с фактическими объёмными показателями </w:t>
      </w:r>
      <w:r w:rsidR="004C2212" w:rsidRPr="009752AE">
        <w:rPr>
          <w:rFonts w:ascii="Times New Roman" w:hAnsi="Times New Roman"/>
          <w:b/>
          <w:sz w:val="27"/>
          <w:szCs w:val="27"/>
        </w:rPr>
        <w:t>добыч</w:t>
      </w:r>
      <w:r w:rsidRPr="009752AE">
        <w:rPr>
          <w:rFonts w:ascii="Times New Roman" w:hAnsi="Times New Roman"/>
          <w:sz w:val="27"/>
          <w:szCs w:val="27"/>
        </w:rPr>
        <w:t xml:space="preserve">и апатит- штаффелитовых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w:t>
      </w:r>
      <w:r w:rsidR="003C391A" w:rsidRPr="009752AE">
        <w:rPr>
          <w:rFonts w:ascii="Times New Roman" w:hAnsi="Times New Roman"/>
          <w:sz w:val="27"/>
          <w:szCs w:val="27"/>
        </w:rPr>
        <w:t xml:space="preserve">и (или) фактическим данным налоговых деклараций, </w:t>
      </w:r>
      <w:r w:rsidRPr="009752AE">
        <w:rPr>
          <w:rFonts w:ascii="Times New Roman" w:hAnsi="Times New Roman"/>
          <w:sz w:val="27"/>
          <w:szCs w:val="27"/>
        </w:rPr>
        <w:t>млн. тонн;</w:t>
      </w:r>
    </w:p>
    <w:p w:rsidR="004406BC" w:rsidRPr="009752AE" w:rsidRDefault="004406BC" w:rsidP="004406BC">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sz w:val="27"/>
          <w:szCs w:val="27"/>
        </w:rPr>
        <w:t xml:space="preserve"> – расчётная ставка налога на </w:t>
      </w:r>
      <w:r w:rsidR="004C2212" w:rsidRPr="009752AE">
        <w:rPr>
          <w:rFonts w:ascii="Times New Roman" w:hAnsi="Times New Roman"/>
          <w:b/>
          <w:sz w:val="27"/>
          <w:szCs w:val="27"/>
        </w:rPr>
        <w:t>добыч</w:t>
      </w:r>
      <w:r w:rsidRPr="009752AE">
        <w:rPr>
          <w:rFonts w:ascii="Times New Roman" w:hAnsi="Times New Roman"/>
          <w:sz w:val="27"/>
          <w:szCs w:val="27"/>
        </w:rPr>
        <w:t>у полезного ископаемого в виде апатит-штаффелитовых руд, определяемая на соответствующий прогнозируемый период, рублей;</w:t>
      </w:r>
    </w:p>
    <w:p w:rsidR="004406BC" w:rsidRPr="009752AE" w:rsidRDefault="004406BC" w:rsidP="004406BC">
      <w:pPr>
        <w:spacing w:after="0" w:line="240" w:lineRule="auto"/>
        <w:ind w:firstLine="709"/>
        <w:jc w:val="both"/>
        <w:rPr>
          <w:rFonts w:ascii="Times New Roman" w:hAnsi="Times New Roman"/>
          <w:b/>
          <w:i/>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xml:space="preserve">рента </w:t>
      </w:r>
      <w:r w:rsidRPr="009752AE">
        <w:rPr>
          <w:rFonts w:ascii="Times New Roman" w:hAnsi="Times New Roman"/>
          <w:sz w:val="27"/>
          <w:szCs w:val="27"/>
        </w:rPr>
        <w:t>– рентный коэффициент, установленный в соответствии с НК РФ;</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9752AE" w:rsidRDefault="007C61D0"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BB64F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06BC" w:rsidRPr="009752AE" w:rsidRDefault="004406BC" w:rsidP="004406BC">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xml:space="preserve">Расчётная средняя ставка налога на </w:t>
      </w:r>
      <w:r w:rsidR="004C2212"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у полезных ископаемых </w:t>
      </w:r>
      <w:r w:rsidRPr="009752AE">
        <w:rPr>
          <w:rFonts w:ascii="Times New Roman" w:hAnsi="Times New Roman"/>
          <w:sz w:val="27"/>
          <w:szCs w:val="27"/>
        </w:rPr>
        <w:t>в виде апатит-штаффелитовых руд</w:t>
      </w:r>
      <w:r w:rsidRPr="009752AE">
        <w:rPr>
          <w:rFonts w:ascii="Times New Roman" w:hAnsi="Times New Roman"/>
          <w:i/>
          <w:snapToGrid w:val="0"/>
          <w:sz w:val="27"/>
          <w:szCs w:val="27"/>
          <w:lang w:eastAsia="ru-RU"/>
        </w:rPr>
        <w:t xml:space="preserve"> (</w:t>
      </w: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napToGrid w:val="0"/>
          <w:sz w:val="27"/>
          <w:szCs w:val="27"/>
          <w:lang w:eastAsia="ru-RU"/>
        </w:rPr>
        <w:t>определяется как:</w:t>
      </w:r>
    </w:p>
    <w:p w:rsidR="004406BC" w:rsidRPr="009752AE" w:rsidRDefault="004406BC" w:rsidP="0047720D">
      <w:pPr>
        <w:spacing w:after="0" w:line="240" w:lineRule="auto"/>
        <w:jc w:val="center"/>
        <w:rPr>
          <w:rFonts w:ascii="Times New Roman" w:hAnsi="Times New Roman"/>
          <w:i/>
          <w:snapToGrid w:val="0"/>
          <w:sz w:val="27"/>
          <w:szCs w:val="27"/>
          <w:lang w:eastAsia="ru-RU"/>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z w:val="27"/>
          <w:szCs w:val="27"/>
          <w:vertAlign w:val="subscript"/>
        </w:rPr>
        <w:t>.</w:t>
      </w:r>
      <w:proofErr w:type="gramEnd"/>
      <w:r w:rsidRPr="009752AE">
        <w:rPr>
          <w:rFonts w:ascii="Times New Roman" w:hAnsi="Times New Roman"/>
          <w:i/>
          <w:snapToGrid w:val="0"/>
          <w:sz w:val="27"/>
          <w:szCs w:val="27"/>
          <w:lang w:eastAsia="ru-RU"/>
        </w:rPr>
        <w:t xml:space="preserve"> = </w:t>
      </w:r>
      <w:r w:rsidRPr="009752AE">
        <w:rPr>
          <w:rFonts w:ascii="Times New Roman" w:hAnsi="Times New Roman"/>
          <w:b/>
          <w:i/>
          <w:snapToGrid w:val="0"/>
          <w:sz w:val="27"/>
          <w:szCs w:val="27"/>
          <w:lang w:val="en-US" w:eastAsia="ru-RU"/>
        </w:rPr>
        <w:t>S</w:t>
      </w:r>
      <w:r w:rsidRPr="009752AE">
        <w:rPr>
          <w:rFonts w:ascii="Times New Roman" w:hAnsi="Times New Roman"/>
          <w:b/>
          <w:i/>
          <w:snapToGrid w:val="0"/>
          <w:sz w:val="27"/>
          <w:szCs w:val="27"/>
          <w:lang w:eastAsia="ru-RU"/>
        </w:rPr>
        <w:t xml:space="preserve"> </w:t>
      </w:r>
      <w:r w:rsidRPr="009752AE">
        <w:rPr>
          <w:rFonts w:ascii="Times New Roman" w:hAnsi="Times New Roman"/>
          <w:i/>
          <w:snapToGrid w:val="0"/>
          <w:sz w:val="27"/>
          <w:szCs w:val="27"/>
          <w:lang w:eastAsia="ru-RU"/>
        </w:rPr>
        <w:t xml:space="preserve">×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фр</w:t>
      </w:r>
      <w:proofErr w:type="gramStart"/>
      <w:r w:rsidRPr="009752AE">
        <w:rPr>
          <w:rFonts w:ascii="Times New Roman" w:hAnsi="Times New Roman"/>
          <w:b/>
          <w:i/>
          <w:snapToGrid w:val="0"/>
          <w:sz w:val="27"/>
          <w:szCs w:val="27"/>
          <w:vertAlign w:val="subscript"/>
          <w:lang w:eastAsia="ru-RU"/>
        </w:rPr>
        <w:t xml:space="preserve"> ,</w:t>
      </w:r>
      <w:proofErr w:type="gramEnd"/>
      <w:r w:rsidRPr="009752AE">
        <w:rPr>
          <w:rFonts w:ascii="Times New Roman" w:hAnsi="Times New Roman"/>
          <w:i/>
          <w:snapToGrid w:val="0"/>
          <w:sz w:val="27"/>
          <w:szCs w:val="27"/>
          <w:lang w:eastAsia="ru-RU"/>
        </w:rPr>
        <w:t xml:space="preserve"> </w:t>
      </w:r>
    </w:p>
    <w:p w:rsidR="004406BC" w:rsidRPr="009752AE" w:rsidRDefault="004406BC" w:rsidP="004406BC">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4406BC" w:rsidRPr="009752AE" w:rsidRDefault="004406BC" w:rsidP="004406BC">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val="en-US" w:eastAsia="ru-RU"/>
        </w:rPr>
        <w:t>S</w:t>
      </w:r>
      <w:r w:rsidRPr="009752AE">
        <w:rPr>
          <w:rFonts w:ascii="Times New Roman" w:hAnsi="Times New Roman"/>
          <w:snapToGrid w:val="0"/>
          <w:sz w:val="27"/>
          <w:szCs w:val="27"/>
          <w:lang w:eastAsia="ru-RU"/>
        </w:rPr>
        <w:t xml:space="preserve"> – </w:t>
      </w:r>
      <w:proofErr w:type="gramStart"/>
      <w:r w:rsidRPr="009752AE">
        <w:rPr>
          <w:rFonts w:ascii="Times New Roman" w:hAnsi="Times New Roman"/>
          <w:snapToGrid w:val="0"/>
          <w:sz w:val="27"/>
          <w:szCs w:val="27"/>
          <w:lang w:eastAsia="ru-RU"/>
        </w:rPr>
        <w:t>основная</w:t>
      </w:r>
      <w:proofErr w:type="gramEnd"/>
      <w:r w:rsidRPr="009752AE">
        <w:rPr>
          <w:rFonts w:ascii="Times New Roman" w:hAnsi="Times New Roman"/>
          <w:snapToGrid w:val="0"/>
          <w:sz w:val="27"/>
          <w:szCs w:val="27"/>
          <w:lang w:eastAsia="ru-RU"/>
        </w:rPr>
        <w:t xml:space="preserve"> налоговая ставка за 1 тонну добытого </w:t>
      </w:r>
      <w:r w:rsidR="00CB5CF6" w:rsidRPr="009752AE">
        <w:rPr>
          <w:rFonts w:ascii="Times New Roman" w:hAnsi="Times New Roman"/>
          <w:snapToGrid w:val="0"/>
          <w:sz w:val="27"/>
          <w:szCs w:val="27"/>
          <w:lang w:eastAsia="ru-RU"/>
        </w:rPr>
        <w:t>полезного</w:t>
      </w:r>
      <w:r w:rsidRPr="009752AE">
        <w:rPr>
          <w:rFonts w:ascii="Times New Roman" w:hAnsi="Times New Roman"/>
          <w:snapToGrid w:val="0"/>
          <w:sz w:val="27"/>
          <w:szCs w:val="27"/>
          <w:lang w:eastAsia="ru-RU"/>
        </w:rPr>
        <w:t xml:space="preserve"> ископаемого </w:t>
      </w:r>
      <w:r w:rsidRPr="009752AE">
        <w:rPr>
          <w:rFonts w:ascii="Times New Roman" w:hAnsi="Times New Roman"/>
          <w:sz w:val="27"/>
          <w:szCs w:val="27"/>
        </w:rPr>
        <w:t>в виде апатит-штаффелитовых руд</w:t>
      </w:r>
      <w:r w:rsidRPr="009752AE">
        <w:rPr>
          <w:rFonts w:ascii="Times New Roman" w:hAnsi="Times New Roman"/>
          <w:snapToGrid w:val="0"/>
          <w:sz w:val="27"/>
          <w:szCs w:val="27"/>
          <w:lang w:eastAsia="ru-RU"/>
        </w:rPr>
        <w:t>, которая определяется в соответствии с НК РФ, рублей;</w:t>
      </w:r>
    </w:p>
    <w:p w:rsidR="004406BC" w:rsidRPr="009752AE" w:rsidRDefault="004406BC" w:rsidP="004406BC">
      <w:pPr>
        <w:spacing w:after="0" w:line="240" w:lineRule="auto"/>
        <w:ind w:firstLine="709"/>
        <w:jc w:val="both"/>
        <w:rPr>
          <w:rFonts w:ascii="Times New Roman" w:eastAsiaTheme="minorHAnsi" w:hAnsi="Times New Roman"/>
          <w:sz w:val="27"/>
          <w:szCs w:val="27"/>
        </w:rPr>
      </w:pP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фр</w:t>
      </w:r>
      <w:r w:rsidRPr="009752AE">
        <w:rPr>
          <w:rFonts w:ascii="Times New Roman" w:hAnsi="Times New Roman"/>
          <w:sz w:val="27"/>
          <w:szCs w:val="27"/>
          <w:lang w:eastAsia="ru-RU"/>
        </w:rPr>
        <w:t xml:space="preserve"> – коэффициент, учитывающий влияние изменения показателей цены </w:t>
      </w:r>
      <w:r w:rsidRPr="009752AE">
        <w:rPr>
          <w:rFonts w:ascii="Times New Roman" w:eastAsiaTheme="minorHAnsi" w:hAnsi="Times New Roman"/>
          <w:sz w:val="27"/>
          <w:szCs w:val="27"/>
        </w:rPr>
        <w:t xml:space="preserve">на фосфоритовую руду и </w:t>
      </w:r>
      <w:r w:rsidR="00CB5CF6" w:rsidRPr="009752AE">
        <w:rPr>
          <w:rFonts w:ascii="Times New Roman" w:eastAsiaTheme="minorHAnsi" w:hAnsi="Times New Roman"/>
          <w:sz w:val="27"/>
          <w:szCs w:val="27"/>
        </w:rPr>
        <w:t>содержания</w:t>
      </w:r>
      <w:r w:rsidRPr="009752AE">
        <w:rPr>
          <w:rFonts w:ascii="Times New Roman" w:eastAsiaTheme="minorHAnsi" w:hAnsi="Times New Roman"/>
          <w:sz w:val="27"/>
          <w:szCs w:val="27"/>
        </w:rPr>
        <w:t xml:space="preserve"> оксида фосфорита в 1 тонне добытого полезного ископаемого, </w:t>
      </w:r>
      <w:r w:rsidRPr="009752AE">
        <w:rPr>
          <w:rFonts w:ascii="Times New Roman" w:hAnsi="Times New Roman"/>
          <w:sz w:val="27"/>
          <w:szCs w:val="27"/>
        </w:rPr>
        <w:t>а также влияние</w:t>
      </w:r>
      <w:r w:rsidR="00F967DD" w:rsidRPr="009752AE">
        <w:rPr>
          <w:rFonts w:ascii="Times New Roman" w:hAnsi="Times New Roman"/>
          <w:sz w:val="27"/>
          <w:szCs w:val="27"/>
          <w:lang w:eastAsia="ru-RU"/>
        </w:rPr>
        <w:t xml:space="preserve"> </w:t>
      </w:r>
      <w:r w:rsidR="006D0D4E" w:rsidRPr="009752AE">
        <w:rPr>
          <w:rFonts w:ascii="Times New Roman" w:hAnsi="Times New Roman"/>
          <w:b/>
          <w:sz w:val="27"/>
          <w:szCs w:val="27"/>
          <w:lang w:eastAsia="ru-RU"/>
        </w:rPr>
        <w:t>курс</w:t>
      </w:r>
      <w:r w:rsidR="00F967DD" w:rsidRPr="009752AE">
        <w:rPr>
          <w:rFonts w:ascii="Times New Roman" w:hAnsi="Times New Roman"/>
          <w:sz w:val="27"/>
          <w:szCs w:val="27"/>
          <w:lang w:eastAsia="ru-RU"/>
        </w:rPr>
        <w:t xml:space="preserve">а </w:t>
      </w:r>
      <w:r w:rsidRPr="009752AE">
        <w:rPr>
          <w:rFonts w:ascii="Times New Roman" w:hAnsi="Times New Roman"/>
          <w:sz w:val="27"/>
          <w:szCs w:val="27"/>
          <w:lang w:eastAsia="ru-RU"/>
        </w:rPr>
        <w:t xml:space="preserve">доллара США по отношению к рублю. Коэффициент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фр</w:t>
      </w:r>
      <w:r w:rsidRPr="009752AE">
        <w:rPr>
          <w:rFonts w:ascii="Times New Roman" w:hAnsi="Times New Roman"/>
          <w:sz w:val="27"/>
          <w:szCs w:val="27"/>
          <w:lang w:eastAsia="ru-RU"/>
        </w:rPr>
        <w:t xml:space="preserve"> определяется </w:t>
      </w:r>
      <w:r w:rsidRPr="009752AE">
        <w:rPr>
          <w:rFonts w:ascii="Times New Roman" w:hAnsi="Times New Roman"/>
          <w:sz w:val="27"/>
          <w:szCs w:val="27"/>
        </w:rPr>
        <w:t>на соответствующий прогнозируемый период в соответствии с НК РФ.</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CB5CF6" w:rsidRPr="009752AE">
        <w:rPr>
          <w:rFonts w:ascii="Times New Roman" w:hAnsi="Times New Roman"/>
          <w:sz w:val="27"/>
          <w:szCs w:val="27"/>
        </w:rPr>
        <w:t>расчётным</w:t>
      </w:r>
      <w:r w:rsidRPr="009752AE">
        <w:rPr>
          <w:rFonts w:ascii="Times New Roman" w:hAnsi="Times New Roman"/>
          <w:sz w:val="27"/>
          <w:szCs w:val="27"/>
        </w:rPr>
        <w:t xml:space="preserve"> </w:t>
      </w:r>
      <w:r w:rsidR="00CB5CF6" w:rsidRPr="009752AE">
        <w:rPr>
          <w:rFonts w:ascii="Times New Roman" w:hAnsi="Times New Roman"/>
          <w:sz w:val="27"/>
          <w:szCs w:val="27"/>
        </w:rPr>
        <w:t>путём</w:t>
      </w:r>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апатит-штаффелитовых руд зачисляется в бюджеты бюджетной системы Российской Федерации по нормативам, установленны</w:t>
      </w:r>
      <w:r w:rsidR="00F967DD" w:rsidRPr="009752AE">
        <w:rPr>
          <w:rFonts w:ascii="Times New Roman" w:hAnsi="Times New Roman"/>
          <w:sz w:val="27"/>
          <w:szCs w:val="27"/>
        </w:rPr>
        <w:t xml:space="preserve">м в соответствии со статьями БК </w:t>
      </w:r>
      <w:r w:rsidRPr="009752AE">
        <w:rPr>
          <w:rFonts w:ascii="Times New Roman" w:hAnsi="Times New Roman"/>
          <w:sz w:val="27"/>
          <w:szCs w:val="27"/>
        </w:rPr>
        <w:t>РФ.</w:t>
      </w:r>
    </w:p>
    <w:p w:rsidR="00E97B69" w:rsidRPr="009752AE" w:rsidRDefault="00E97B69" w:rsidP="00E97B69">
      <w:pPr>
        <w:pStyle w:val="14"/>
        <w:rPr>
          <w:color w:val="auto"/>
          <w:sz w:val="27"/>
        </w:rPr>
      </w:pPr>
      <w:bookmarkStart w:id="260" w:name="_Toc192586459"/>
      <w:r w:rsidRPr="009752AE">
        <w:rPr>
          <w:rFonts w:ascii="Times New Roman" w:hAnsi="Times New Roman"/>
          <w:color w:val="auto"/>
          <w:sz w:val="27"/>
        </w:rPr>
        <w:t>Налог на добычу п</w:t>
      </w:r>
      <w:r w:rsidRPr="009752AE">
        <w:rPr>
          <w:rFonts w:ascii="Times New Roman" w:hAnsi="Times New Roman"/>
          <w:snapToGrid w:val="0"/>
          <w:color w:val="auto"/>
          <w:sz w:val="27"/>
          <w:lang w:eastAsia="ru-RU"/>
        </w:rPr>
        <w:t>олезных ископаемых в виде апатит-штаффелитовых руд</w:t>
      </w:r>
      <w:r w:rsidRPr="009752AE">
        <w:rPr>
          <w:rFonts w:ascii="Times New Roman" w:hAnsi="Times New Roman"/>
          <w:color w:val="auto"/>
          <w:sz w:val="27"/>
        </w:rPr>
        <w:t xml:space="preserve"> в бюджет Ульяновской области не прогнозируется в связи с отсутствием налогоплательщиков данного налога.</w:t>
      </w:r>
      <w:bookmarkEnd w:id="260"/>
    </w:p>
    <w:p w:rsidR="00BC6B5A" w:rsidRPr="009752AE" w:rsidRDefault="00BC6B5A" w:rsidP="00BB64F2">
      <w:pPr>
        <w:spacing w:after="0" w:line="240" w:lineRule="auto"/>
        <w:ind w:firstLine="709"/>
        <w:jc w:val="both"/>
        <w:rPr>
          <w:rFonts w:ascii="Times New Roman" w:hAnsi="Times New Roman"/>
          <w:sz w:val="27"/>
          <w:szCs w:val="27"/>
        </w:rPr>
      </w:pPr>
    </w:p>
    <w:p w:rsidR="00BB64F2" w:rsidRPr="009752AE" w:rsidRDefault="00BB64F2" w:rsidP="007A61BF">
      <w:pPr>
        <w:pStyle w:val="1"/>
        <w:numPr>
          <w:ilvl w:val="2"/>
          <w:numId w:val="5"/>
        </w:numPr>
      </w:pPr>
      <w:bookmarkStart w:id="261" w:name="_Toc193208378"/>
      <w:r w:rsidRPr="009752AE">
        <w:t xml:space="preserve">Налог на добычу полезных ископаемых </w:t>
      </w:r>
      <w:r w:rsidRPr="009752AE">
        <w:br/>
        <w:t>в виде маложелезистых апатитовых руд</w:t>
      </w:r>
      <w:r w:rsidRPr="009752AE">
        <w:br/>
        <w:t>182 1 07 01160 01 0000 110</w:t>
      </w:r>
      <w:bookmarkEnd w:id="261"/>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 прогнозе поступлений налога на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маложелезистых апатитовых руд, учитываются:</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(налогооблагаемый объём </w:t>
      </w:r>
      <w:r w:rsidR="004C2212" w:rsidRPr="009752AE">
        <w:rPr>
          <w:rFonts w:ascii="Times New Roman" w:hAnsi="Times New Roman"/>
          <w:b/>
          <w:sz w:val="27"/>
          <w:szCs w:val="27"/>
        </w:rPr>
        <w:t>добыч</w:t>
      </w:r>
      <w:r w:rsidRPr="009752AE">
        <w:rPr>
          <w:rFonts w:ascii="Times New Roman" w:hAnsi="Times New Roman"/>
          <w:sz w:val="27"/>
          <w:szCs w:val="27"/>
        </w:rPr>
        <w:t>и полезных ископаемых в виде маложелезистых апатитовых руд), разрабатываемые Минэкономразвития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динамика налоговой базы по налогу согласно данным отчёта по форме </w:t>
      </w:r>
      <w:r w:rsidRPr="009752AE">
        <w:rPr>
          <w:rFonts w:ascii="Times New Roman" w:hAnsi="Times New Roman"/>
          <w:sz w:val="27"/>
          <w:szCs w:val="27"/>
        </w:rPr>
        <w:br/>
        <w:t xml:space="preserve">№ 5-НДПИ «Отчёт о налоговой базе и структуре начислений по налогу на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сложившаяся за предыдущие периоды;</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налоговые ставки, льготы и преференции, предусмотренные главой 26 НК РФ «Налог на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и др. источники.</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налога на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roofErr w:type="gramEnd"/>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Прогнозный объём поступлений налога на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маложелезистых апатитовых руд (</w:t>
      </w: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МУ.м.а.р.</w:t>
      </w:r>
      <w:r w:rsidRPr="009752AE">
        <w:rPr>
          <w:rFonts w:ascii="Times New Roman" w:hAnsi="Times New Roman"/>
          <w:i/>
          <w:sz w:val="27"/>
          <w:szCs w:val="27"/>
        </w:rPr>
        <w:t xml:space="preserve">) </w:t>
      </w:r>
      <w:r w:rsidRPr="009752AE">
        <w:rPr>
          <w:rFonts w:ascii="Times New Roman" w:hAnsi="Times New Roman"/>
          <w:sz w:val="27"/>
          <w:szCs w:val="27"/>
        </w:rPr>
        <w:t>определяется исходя из следующего алгоритма расчёта:</w:t>
      </w:r>
    </w:p>
    <w:p w:rsidR="00BB64F2" w:rsidRPr="009752AE" w:rsidRDefault="00BB64F2" w:rsidP="00BB64F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НДПИ </w:t>
      </w:r>
      <w:r w:rsidRPr="009752AE">
        <w:rPr>
          <w:rFonts w:ascii="Times New Roman" w:hAnsi="Times New Roman"/>
          <w:b/>
          <w:i/>
          <w:sz w:val="27"/>
          <w:szCs w:val="27"/>
          <w:vertAlign w:val="subscript"/>
        </w:rPr>
        <w:t>МУ м.а.р.</w:t>
      </w:r>
      <w:r w:rsidRPr="009752AE">
        <w:rPr>
          <w:rFonts w:ascii="Times New Roman" w:hAnsi="Times New Roman"/>
          <w:b/>
          <w:i/>
          <w:sz w:val="27"/>
          <w:szCs w:val="27"/>
        </w:rPr>
        <w:t xml:space="preserve"> = (Ʃ(</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МУ м.а.р. </w:t>
      </w:r>
      <w:r w:rsidRPr="009752AE">
        <w:rPr>
          <w:rFonts w:ascii="Times New Roman" w:hAnsi="Times New Roman"/>
          <w:b/>
          <w:i/>
          <w:sz w:val="27"/>
          <w:szCs w:val="27"/>
        </w:rPr>
        <w:t xml:space="preserve">× </w:t>
      </w:r>
      <w:r w:rsidR="00720223" w:rsidRPr="009752AE">
        <w:rPr>
          <w:rFonts w:ascii="Times New Roman" w:hAnsi="Times New Roman"/>
          <w:b/>
          <w:i/>
          <w:sz w:val="27"/>
          <w:szCs w:val="27"/>
          <w:lang w:val="en-US"/>
        </w:rPr>
        <w:t>S</w:t>
      </w:r>
      <w:r w:rsidR="00720223" w:rsidRPr="009752AE">
        <w:rPr>
          <w:rFonts w:ascii="Times New Roman" w:hAnsi="Times New Roman"/>
          <w:b/>
          <w:i/>
          <w:sz w:val="27"/>
          <w:szCs w:val="27"/>
        </w:rPr>
        <w:t xml:space="preserve"> </w:t>
      </w:r>
      <w:r w:rsidR="00720223" w:rsidRPr="009752AE">
        <w:rPr>
          <w:rFonts w:ascii="Times New Roman" w:hAnsi="Times New Roman"/>
          <w:b/>
          <w:i/>
          <w:sz w:val="27"/>
          <w:szCs w:val="27"/>
          <w:vertAlign w:val="subscript"/>
        </w:rPr>
        <w:t>расчёт</w:t>
      </w:r>
      <w:r w:rsidR="00720223" w:rsidRPr="009752AE">
        <w:rPr>
          <w:rFonts w:ascii="Times New Roman" w:hAnsi="Times New Roman"/>
          <w:b/>
          <w:i/>
          <w:sz w:val="27"/>
          <w:szCs w:val="27"/>
        </w:rPr>
        <w:t>) × К</w:t>
      </w:r>
      <w:r w:rsidR="00720223" w:rsidRPr="009752AE">
        <w:rPr>
          <w:rFonts w:ascii="Times New Roman" w:hAnsi="Times New Roman"/>
          <w:b/>
          <w:i/>
          <w:sz w:val="27"/>
          <w:szCs w:val="27"/>
          <w:vertAlign w:val="subscript"/>
        </w:rPr>
        <w:t>рента</w:t>
      </w:r>
      <w:r w:rsidRPr="009752AE">
        <w:rPr>
          <w:rFonts w:ascii="Times New Roman" w:hAnsi="Times New Roman"/>
          <w:b/>
          <w:i/>
          <w:sz w:val="27"/>
          <w:szCs w:val="27"/>
        </w:rPr>
        <w:t xml:space="preserve"> (+-) P) × </w:t>
      </w:r>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r w:rsidRPr="009752AE">
        <w:rPr>
          <w:rFonts w:ascii="Times New Roman" w:hAnsi="Times New Roman"/>
          <w:b/>
          <w:i/>
          <w:sz w:val="27"/>
          <w:szCs w:val="27"/>
        </w:rPr>
        <w:t xml:space="preserve"> (+-) F,</w:t>
      </w:r>
    </w:p>
    <w:p w:rsidR="00B77A40" w:rsidRPr="009752AE" w:rsidRDefault="00B77A40" w:rsidP="00B77A40">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МУ м.а.р. </w:t>
      </w:r>
      <w:r w:rsidRPr="009752AE">
        <w:rPr>
          <w:rFonts w:ascii="Times New Roman" w:hAnsi="Times New Roman"/>
          <w:sz w:val="27"/>
          <w:szCs w:val="27"/>
        </w:rPr>
        <w:t xml:space="preserve">– налогооблагаемый объём </w:t>
      </w:r>
      <w:r w:rsidR="004C2212" w:rsidRPr="009752AE">
        <w:rPr>
          <w:rFonts w:ascii="Times New Roman" w:hAnsi="Times New Roman"/>
          <w:b/>
          <w:sz w:val="27"/>
          <w:szCs w:val="27"/>
        </w:rPr>
        <w:t>добыч</w:t>
      </w:r>
      <w:r w:rsidRPr="009752AE">
        <w:rPr>
          <w:rFonts w:ascii="Times New Roman" w:hAnsi="Times New Roman"/>
          <w:sz w:val="27"/>
          <w:szCs w:val="27"/>
        </w:rPr>
        <w:t xml:space="preserve">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w:t>
      </w:r>
      <w:r w:rsidR="004C2212" w:rsidRPr="009752AE">
        <w:rPr>
          <w:rFonts w:ascii="Times New Roman" w:hAnsi="Times New Roman"/>
          <w:b/>
          <w:sz w:val="27"/>
          <w:szCs w:val="27"/>
        </w:rPr>
        <w:t>добыч</w:t>
      </w:r>
      <w:r w:rsidRPr="009752AE">
        <w:rPr>
          <w:rFonts w:ascii="Times New Roman" w:hAnsi="Times New Roman"/>
          <w:sz w:val="27"/>
          <w:szCs w:val="27"/>
        </w:rPr>
        <w:t xml:space="preserve">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w:t>
      </w:r>
      <w:r w:rsidR="003C391A" w:rsidRPr="009752AE">
        <w:rPr>
          <w:rFonts w:ascii="Times New Roman" w:hAnsi="Times New Roman"/>
          <w:sz w:val="27"/>
          <w:szCs w:val="27"/>
        </w:rPr>
        <w:t xml:space="preserve">и (или) фактическим данным налоговых деклараций, </w:t>
      </w:r>
      <w:r w:rsidRPr="009752AE">
        <w:rPr>
          <w:rFonts w:ascii="Times New Roman" w:hAnsi="Times New Roman"/>
          <w:sz w:val="27"/>
          <w:szCs w:val="27"/>
        </w:rPr>
        <w:t>млн. тонн;</w:t>
      </w:r>
    </w:p>
    <w:p w:rsidR="00732EE7" w:rsidRPr="009752AE" w:rsidRDefault="00732EE7" w:rsidP="00732EE7">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sz w:val="27"/>
          <w:szCs w:val="27"/>
        </w:rPr>
        <w:t xml:space="preserve"> – расчётная ставка налога на </w:t>
      </w:r>
      <w:r w:rsidR="004C2212" w:rsidRPr="009752AE">
        <w:rPr>
          <w:rFonts w:ascii="Times New Roman" w:hAnsi="Times New Roman"/>
          <w:b/>
          <w:sz w:val="27"/>
          <w:szCs w:val="27"/>
        </w:rPr>
        <w:t>добыч</w:t>
      </w:r>
      <w:r w:rsidRPr="009752AE">
        <w:rPr>
          <w:rFonts w:ascii="Times New Roman" w:hAnsi="Times New Roman"/>
          <w:sz w:val="27"/>
          <w:szCs w:val="27"/>
        </w:rPr>
        <w:t>у полезного ископаемого в виде маложелезистых апатитовых руд, определяемая на соответствующий прогнозируемый период, рублей;</w:t>
      </w:r>
    </w:p>
    <w:p w:rsidR="00732EE7" w:rsidRPr="009752AE" w:rsidRDefault="00732EE7" w:rsidP="00732EE7">
      <w:pPr>
        <w:spacing w:after="0" w:line="240" w:lineRule="auto"/>
        <w:ind w:firstLine="709"/>
        <w:jc w:val="both"/>
        <w:rPr>
          <w:rFonts w:ascii="Times New Roman" w:hAnsi="Times New Roman"/>
          <w:b/>
          <w:i/>
          <w:sz w:val="27"/>
          <w:szCs w:val="27"/>
        </w:rPr>
      </w:pPr>
      <w:r w:rsidRPr="009752AE">
        <w:rPr>
          <w:rFonts w:ascii="Times New Roman" w:hAnsi="Times New Roman"/>
          <w:b/>
          <w:i/>
          <w:sz w:val="27"/>
          <w:szCs w:val="27"/>
        </w:rPr>
        <w:t>К</w:t>
      </w:r>
      <w:r w:rsidRPr="009752AE">
        <w:rPr>
          <w:rFonts w:ascii="Times New Roman" w:hAnsi="Times New Roman"/>
          <w:b/>
          <w:i/>
          <w:sz w:val="27"/>
          <w:szCs w:val="27"/>
          <w:vertAlign w:val="subscript"/>
        </w:rPr>
        <w:t xml:space="preserve">рента </w:t>
      </w:r>
      <w:r w:rsidRPr="009752AE">
        <w:rPr>
          <w:rFonts w:ascii="Times New Roman" w:hAnsi="Times New Roman"/>
          <w:sz w:val="27"/>
          <w:szCs w:val="27"/>
        </w:rPr>
        <w:t>– рентный коэффициент, установленный в соответствии с НК РФ;</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P</w:t>
      </w:r>
      <w:r w:rsidRPr="009752AE">
        <w:rPr>
          <w:rFonts w:ascii="Times New Roman" w:hAnsi="Times New Roman"/>
          <w:sz w:val="27"/>
          <w:szCs w:val="27"/>
        </w:rPr>
        <w:t xml:space="preserve"> – переходящие платежи, тыс. рублей;</w:t>
      </w:r>
    </w:p>
    <w:p w:rsidR="00BB64F2" w:rsidRPr="009752AE" w:rsidRDefault="00BB64F2" w:rsidP="00BB64F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K</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соб.</w:t>
      </w:r>
      <w:proofErr w:type="gramEnd"/>
      <w:r w:rsidRPr="009752AE">
        <w:rPr>
          <w:rFonts w:ascii="Times New Roman" w:hAnsi="Times New Roman"/>
          <w:sz w:val="27"/>
          <w:szCs w:val="27"/>
        </w:rPr>
        <w:t xml:space="preserve"> – </w:t>
      </w:r>
      <w:r w:rsidR="007C61D0" w:rsidRPr="009752AE">
        <w:rPr>
          <w:rFonts w:ascii="Times New Roman" w:hAnsi="Times New Roman"/>
          <w:sz w:val="27"/>
          <w:szCs w:val="27"/>
        </w:rPr>
        <w:t>расчётный уровень собираемости</w:t>
      </w:r>
      <w:r w:rsidRPr="009752AE">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9752AE" w:rsidRDefault="007C61D0"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Расчётный уровень собираемости</w:t>
      </w:r>
      <w:r w:rsidR="00BB64F2" w:rsidRPr="009752AE">
        <w:rPr>
          <w:rFonts w:ascii="Times New Roman" w:hAnsi="Times New Roman"/>
          <w:sz w:val="27"/>
          <w:szCs w:val="27"/>
        </w:rPr>
        <w:t xml:space="preserve"> определяется согласно данным отчёта по форме № 1-НМ как частное от деления суммы поступившего налога на сумму начисленного налога. </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32EE7" w:rsidRPr="009752AE" w:rsidRDefault="00732EE7" w:rsidP="00732EE7">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 xml:space="preserve">Расчётная средняя ставка налога на </w:t>
      </w:r>
      <w:r w:rsidR="004C2212"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у полезных ископаемых </w:t>
      </w:r>
      <w:r w:rsidRPr="009752AE">
        <w:rPr>
          <w:rFonts w:ascii="Times New Roman" w:hAnsi="Times New Roman"/>
          <w:sz w:val="27"/>
          <w:szCs w:val="27"/>
        </w:rPr>
        <w:t>в виде маложелезистых апатитовых руд</w:t>
      </w:r>
      <w:r w:rsidRPr="009752AE">
        <w:rPr>
          <w:rFonts w:ascii="Times New Roman" w:hAnsi="Times New Roman"/>
          <w:i/>
          <w:snapToGrid w:val="0"/>
          <w:sz w:val="27"/>
          <w:szCs w:val="27"/>
          <w:lang w:eastAsia="ru-RU"/>
        </w:rPr>
        <w:t xml:space="preserve"> (</w:t>
      </w:r>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napToGrid w:val="0"/>
          <w:sz w:val="27"/>
          <w:szCs w:val="27"/>
          <w:lang w:eastAsia="ru-RU"/>
        </w:rPr>
        <w:t>определяется как:</w:t>
      </w:r>
    </w:p>
    <w:p w:rsidR="00732EE7" w:rsidRPr="009752AE" w:rsidRDefault="00732EE7" w:rsidP="0047720D">
      <w:pPr>
        <w:spacing w:after="0" w:line="240" w:lineRule="auto"/>
        <w:jc w:val="center"/>
        <w:rPr>
          <w:rFonts w:ascii="Times New Roman" w:hAnsi="Times New Roman"/>
          <w:i/>
          <w:snapToGrid w:val="0"/>
          <w:sz w:val="27"/>
          <w:szCs w:val="27"/>
          <w:lang w:eastAsia="ru-RU"/>
        </w:rPr>
      </w:pPr>
      <w:proofErr w:type="gramStart"/>
      <w:r w:rsidRPr="009752AE">
        <w:rPr>
          <w:rFonts w:ascii="Times New Roman" w:hAnsi="Times New Roman"/>
          <w:b/>
          <w:i/>
          <w:sz w:val="27"/>
          <w:szCs w:val="27"/>
          <w:lang w:val="en-US"/>
        </w:rPr>
        <w:t>S</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расчёт</w:t>
      </w:r>
      <w:r w:rsidRPr="009752AE">
        <w:rPr>
          <w:rFonts w:ascii="Times New Roman" w:hAnsi="Times New Roman"/>
          <w:i/>
          <w:sz w:val="27"/>
          <w:szCs w:val="27"/>
          <w:vertAlign w:val="subscript"/>
        </w:rPr>
        <w:t>.</w:t>
      </w:r>
      <w:proofErr w:type="gramEnd"/>
      <w:r w:rsidRPr="009752AE">
        <w:rPr>
          <w:rFonts w:ascii="Times New Roman" w:hAnsi="Times New Roman"/>
          <w:i/>
          <w:snapToGrid w:val="0"/>
          <w:sz w:val="27"/>
          <w:szCs w:val="27"/>
          <w:lang w:eastAsia="ru-RU"/>
        </w:rPr>
        <w:t xml:space="preserve"> = </w:t>
      </w:r>
      <w:r w:rsidRPr="009752AE">
        <w:rPr>
          <w:rFonts w:ascii="Times New Roman" w:hAnsi="Times New Roman"/>
          <w:b/>
          <w:i/>
          <w:snapToGrid w:val="0"/>
          <w:sz w:val="27"/>
          <w:szCs w:val="27"/>
          <w:lang w:val="en-US" w:eastAsia="ru-RU"/>
        </w:rPr>
        <w:t>S</w:t>
      </w:r>
      <w:r w:rsidRPr="009752AE">
        <w:rPr>
          <w:rFonts w:ascii="Times New Roman" w:hAnsi="Times New Roman"/>
          <w:b/>
          <w:i/>
          <w:snapToGrid w:val="0"/>
          <w:sz w:val="27"/>
          <w:szCs w:val="27"/>
          <w:lang w:eastAsia="ru-RU"/>
        </w:rPr>
        <w:t xml:space="preserve"> </w:t>
      </w:r>
      <w:r w:rsidRPr="009752AE">
        <w:rPr>
          <w:rFonts w:ascii="Times New Roman" w:hAnsi="Times New Roman"/>
          <w:i/>
          <w:snapToGrid w:val="0"/>
          <w:sz w:val="27"/>
          <w:szCs w:val="27"/>
          <w:lang w:eastAsia="ru-RU"/>
        </w:rPr>
        <w:t xml:space="preserve">×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фр</w:t>
      </w:r>
      <w:r w:rsidR="00CB5CF6" w:rsidRPr="009752AE">
        <w:rPr>
          <w:rFonts w:ascii="Times New Roman" w:hAnsi="Times New Roman"/>
          <w:b/>
          <w:i/>
          <w:snapToGrid w:val="0"/>
          <w:sz w:val="27"/>
          <w:szCs w:val="27"/>
          <w:vertAlign w:val="subscript"/>
          <w:lang w:eastAsia="ru-RU"/>
        </w:rPr>
        <w:t>,</w:t>
      </w:r>
      <w:r w:rsidRPr="009752AE">
        <w:rPr>
          <w:rFonts w:ascii="Times New Roman" w:hAnsi="Times New Roman"/>
          <w:i/>
          <w:snapToGrid w:val="0"/>
          <w:sz w:val="27"/>
          <w:szCs w:val="27"/>
          <w:lang w:eastAsia="ru-RU"/>
        </w:rPr>
        <w:t xml:space="preserve"> </w:t>
      </w:r>
    </w:p>
    <w:p w:rsidR="00732EE7" w:rsidRPr="009752AE" w:rsidRDefault="00732EE7" w:rsidP="00732EE7">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732EE7" w:rsidRPr="009752AE" w:rsidRDefault="00732EE7" w:rsidP="00732EE7">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napToGrid w:val="0"/>
          <w:sz w:val="27"/>
          <w:szCs w:val="27"/>
          <w:lang w:val="en-US" w:eastAsia="ru-RU"/>
        </w:rPr>
        <w:t>S</w:t>
      </w:r>
      <w:r w:rsidRPr="009752AE">
        <w:rPr>
          <w:rFonts w:ascii="Times New Roman" w:hAnsi="Times New Roman"/>
          <w:snapToGrid w:val="0"/>
          <w:sz w:val="27"/>
          <w:szCs w:val="27"/>
          <w:lang w:eastAsia="ru-RU"/>
        </w:rPr>
        <w:t xml:space="preserve"> – </w:t>
      </w:r>
      <w:proofErr w:type="gramStart"/>
      <w:r w:rsidRPr="009752AE">
        <w:rPr>
          <w:rFonts w:ascii="Times New Roman" w:hAnsi="Times New Roman"/>
          <w:snapToGrid w:val="0"/>
          <w:sz w:val="27"/>
          <w:szCs w:val="27"/>
          <w:lang w:eastAsia="ru-RU"/>
        </w:rPr>
        <w:t>основная</w:t>
      </w:r>
      <w:proofErr w:type="gramEnd"/>
      <w:r w:rsidRPr="009752AE">
        <w:rPr>
          <w:rFonts w:ascii="Times New Roman" w:hAnsi="Times New Roman"/>
          <w:snapToGrid w:val="0"/>
          <w:sz w:val="27"/>
          <w:szCs w:val="27"/>
          <w:lang w:eastAsia="ru-RU"/>
        </w:rPr>
        <w:t xml:space="preserve"> налоговая ставка за 1 тонну добытого </w:t>
      </w:r>
      <w:r w:rsidR="00CB5CF6" w:rsidRPr="009752AE">
        <w:rPr>
          <w:rFonts w:ascii="Times New Roman" w:hAnsi="Times New Roman"/>
          <w:snapToGrid w:val="0"/>
          <w:sz w:val="27"/>
          <w:szCs w:val="27"/>
          <w:lang w:eastAsia="ru-RU"/>
        </w:rPr>
        <w:t>полезного</w:t>
      </w:r>
      <w:r w:rsidRPr="009752AE">
        <w:rPr>
          <w:rFonts w:ascii="Times New Roman" w:hAnsi="Times New Roman"/>
          <w:snapToGrid w:val="0"/>
          <w:sz w:val="27"/>
          <w:szCs w:val="27"/>
          <w:lang w:eastAsia="ru-RU"/>
        </w:rPr>
        <w:t xml:space="preserve"> ископаемого </w:t>
      </w:r>
      <w:r w:rsidRPr="009752AE">
        <w:rPr>
          <w:rFonts w:ascii="Times New Roman" w:hAnsi="Times New Roman"/>
          <w:sz w:val="27"/>
          <w:szCs w:val="27"/>
        </w:rPr>
        <w:t>в виде маложелезистых апатитовых руд</w:t>
      </w:r>
      <w:r w:rsidRPr="009752AE">
        <w:rPr>
          <w:rFonts w:ascii="Times New Roman" w:hAnsi="Times New Roman"/>
          <w:snapToGrid w:val="0"/>
          <w:sz w:val="27"/>
          <w:szCs w:val="27"/>
          <w:lang w:eastAsia="ru-RU"/>
        </w:rPr>
        <w:t>, которая определяется в соответствии с НК РФ, рублей;</w:t>
      </w:r>
    </w:p>
    <w:p w:rsidR="00732EE7" w:rsidRPr="009752AE" w:rsidRDefault="00732EE7" w:rsidP="00732EE7">
      <w:pPr>
        <w:spacing w:after="0" w:line="240" w:lineRule="auto"/>
        <w:ind w:firstLine="709"/>
        <w:jc w:val="both"/>
        <w:rPr>
          <w:rFonts w:ascii="Times New Roman" w:eastAsiaTheme="minorHAnsi" w:hAnsi="Times New Roman"/>
          <w:sz w:val="27"/>
          <w:szCs w:val="27"/>
        </w:rPr>
      </w:pP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фр</w:t>
      </w:r>
      <w:r w:rsidRPr="009752AE">
        <w:rPr>
          <w:rFonts w:ascii="Times New Roman" w:hAnsi="Times New Roman"/>
          <w:sz w:val="27"/>
          <w:szCs w:val="27"/>
          <w:lang w:eastAsia="ru-RU"/>
        </w:rPr>
        <w:t xml:space="preserve"> – коэффициент, учитывающий влияние изменения показателей цены </w:t>
      </w:r>
      <w:r w:rsidRPr="009752AE">
        <w:rPr>
          <w:rFonts w:ascii="Times New Roman" w:eastAsiaTheme="minorHAnsi" w:hAnsi="Times New Roman"/>
          <w:sz w:val="27"/>
          <w:szCs w:val="27"/>
        </w:rPr>
        <w:t xml:space="preserve">на фосфоритовую руду и </w:t>
      </w:r>
      <w:r w:rsidR="00CB5CF6" w:rsidRPr="009752AE">
        <w:rPr>
          <w:rFonts w:ascii="Times New Roman" w:eastAsiaTheme="minorHAnsi" w:hAnsi="Times New Roman"/>
          <w:sz w:val="27"/>
          <w:szCs w:val="27"/>
        </w:rPr>
        <w:t>содержания</w:t>
      </w:r>
      <w:r w:rsidRPr="009752AE">
        <w:rPr>
          <w:rFonts w:ascii="Times New Roman" w:eastAsiaTheme="minorHAnsi" w:hAnsi="Times New Roman"/>
          <w:sz w:val="27"/>
          <w:szCs w:val="27"/>
        </w:rPr>
        <w:t xml:space="preserve"> оксида фосфорита в 1 тонне добытого полезного ископаемого, </w:t>
      </w:r>
      <w:r w:rsidRPr="009752AE">
        <w:rPr>
          <w:rFonts w:ascii="Times New Roman" w:hAnsi="Times New Roman"/>
          <w:sz w:val="27"/>
          <w:szCs w:val="27"/>
        </w:rPr>
        <w:t>а также влияние</w:t>
      </w:r>
      <w:r w:rsidR="00F967DD" w:rsidRPr="009752AE">
        <w:rPr>
          <w:rFonts w:ascii="Times New Roman" w:hAnsi="Times New Roman"/>
          <w:sz w:val="27"/>
          <w:szCs w:val="27"/>
          <w:lang w:eastAsia="ru-RU"/>
        </w:rPr>
        <w:t xml:space="preserve"> </w:t>
      </w:r>
      <w:r w:rsidR="006D0D4E" w:rsidRPr="009752AE">
        <w:rPr>
          <w:rFonts w:ascii="Times New Roman" w:hAnsi="Times New Roman"/>
          <w:b/>
          <w:sz w:val="27"/>
          <w:szCs w:val="27"/>
          <w:lang w:eastAsia="ru-RU"/>
        </w:rPr>
        <w:t>курс</w:t>
      </w:r>
      <w:r w:rsidR="00F967DD" w:rsidRPr="009752AE">
        <w:rPr>
          <w:rFonts w:ascii="Times New Roman" w:hAnsi="Times New Roman"/>
          <w:sz w:val="27"/>
          <w:szCs w:val="27"/>
          <w:lang w:eastAsia="ru-RU"/>
        </w:rPr>
        <w:t xml:space="preserve">а </w:t>
      </w:r>
      <w:r w:rsidRPr="009752AE">
        <w:rPr>
          <w:rFonts w:ascii="Times New Roman" w:hAnsi="Times New Roman"/>
          <w:sz w:val="27"/>
          <w:szCs w:val="27"/>
          <w:lang w:eastAsia="ru-RU"/>
        </w:rPr>
        <w:t xml:space="preserve">доллара США по отношению к рублю. Коэффициент </w:t>
      </w:r>
      <w:r w:rsidRPr="009752AE">
        <w:rPr>
          <w:rFonts w:ascii="Times New Roman" w:hAnsi="Times New Roman"/>
          <w:b/>
          <w:i/>
          <w:snapToGrid w:val="0"/>
          <w:sz w:val="27"/>
          <w:szCs w:val="27"/>
          <w:lang w:eastAsia="ru-RU"/>
        </w:rPr>
        <w:t>К</w:t>
      </w:r>
      <w:r w:rsidRPr="009752AE">
        <w:rPr>
          <w:rFonts w:ascii="Times New Roman" w:hAnsi="Times New Roman"/>
          <w:b/>
          <w:i/>
          <w:snapToGrid w:val="0"/>
          <w:sz w:val="27"/>
          <w:szCs w:val="27"/>
          <w:vertAlign w:val="subscript"/>
          <w:lang w:eastAsia="ru-RU"/>
        </w:rPr>
        <w:t>фр</w:t>
      </w:r>
      <w:r w:rsidRPr="009752AE">
        <w:rPr>
          <w:rFonts w:ascii="Times New Roman" w:hAnsi="Times New Roman"/>
          <w:sz w:val="27"/>
          <w:szCs w:val="27"/>
          <w:lang w:eastAsia="ru-RU"/>
        </w:rPr>
        <w:t xml:space="preserve"> определяется </w:t>
      </w:r>
      <w:r w:rsidRPr="009752AE">
        <w:rPr>
          <w:rFonts w:ascii="Times New Roman" w:hAnsi="Times New Roman"/>
          <w:sz w:val="27"/>
          <w:szCs w:val="27"/>
        </w:rPr>
        <w:t>на соответствующий прогнозируемый период в соответствии с НК РФ.</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9752A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CB5CF6" w:rsidRPr="009752AE">
        <w:rPr>
          <w:rFonts w:ascii="Times New Roman" w:hAnsi="Times New Roman"/>
          <w:sz w:val="27"/>
          <w:szCs w:val="27"/>
        </w:rPr>
        <w:t>расчётным</w:t>
      </w:r>
      <w:r w:rsidRPr="009752AE">
        <w:rPr>
          <w:rFonts w:ascii="Times New Roman" w:hAnsi="Times New Roman"/>
          <w:sz w:val="27"/>
          <w:szCs w:val="27"/>
        </w:rPr>
        <w:t xml:space="preserve"> </w:t>
      </w:r>
      <w:r w:rsidR="00CB5CF6" w:rsidRPr="009752AE">
        <w:rPr>
          <w:rFonts w:ascii="Times New Roman" w:hAnsi="Times New Roman"/>
          <w:sz w:val="27"/>
          <w:szCs w:val="27"/>
        </w:rPr>
        <w:t>путём</w:t>
      </w:r>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налога</w:t>
      </w:r>
      <w:proofErr w:type="gramEnd"/>
      <w:r w:rsidRPr="009752AE">
        <w:rPr>
          <w:rFonts w:ascii="Times New Roman" w:hAnsi="Times New Roman"/>
          <w:sz w:val="27"/>
          <w:szCs w:val="27"/>
        </w:rPr>
        <w:t>.</w:t>
      </w:r>
    </w:p>
    <w:p w:rsidR="00BB64F2" w:rsidRPr="009752AE" w:rsidRDefault="00BB64F2" w:rsidP="00BB64F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Налог на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в виде маложелезистых апатитовых руд зачисляется в бюджеты бюджетной системы Российской Федерации по нормативам, установленны</w:t>
      </w:r>
      <w:r w:rsidR="00F967DD" w:rsidRPr="009752AE">
        <w:rPr>
          <w:rFonts w:ascii="Times New Roman" w:hAnsi="Times New Roman"/>
          <w:sz w:val="27"/>
          <w:szCs w:val="27"/>
        </w:rPr>
        <w:t xml:space="preserve">м в соответствии со статьями БК </w:t>
      </w:r>
      <w:r w:rsidRPr="009752AE">
        <w:rPr>
          <w:rFonts w:ascii="Times New Roman" w:hAnsi="Times New Roman"/>
          <w:sz w:val="27"/>
          <w:szCs w:val="27"/>
        </w:rPr>
        <w:t>РФ.</w:t>
      </w:r>
    </w:p>
    <w:p w:rsidR="00555D8E" w:rsidRPr="009752AE" w:rsidRDefault="00555D8E" w:rsidP="00555D8E">
      <w:pPr>
        <w:pStyle w:val="14"/>
        <w:rPr>
          <w:color w:val="auto"/>
          <w:sz w:val="27"/>
        </w:rPr>
      </w:pPr>
      <w:bookmarkStart w:id="262" w:name="_Toc192586461"/>
      <w:r w:rsidRPr="009752AE">
        <w:rPr>
          <w:rFonts w:ascii="Times New Roman" w:hAnsi="Times New Roman"/>
          <w:color w:val="auto"/>
          <w:sz w:val="27"/>
        </w:rPr>
        <w:t>Налог на добычу п</w:t>
      </w:r>
      <w:r w:rsidRPr="009752AE">
        <w:rPr>
          <w:rFonts w:ascii="Times New Roman" w:hAnsi="Times New Roman"/>
          <w:snapToGrid w:val="0"/>
          <w:color w:val="auto"/>
          <w:sz w:val="27"/>
          <w:lang w:eastAsia="ru-RU"/>
        </w:rPr>
        <w:t xml:space="preserve">олезных ископаемых в виде </w:t>
      </w:r>
      <w:r w:rsidRPr="009752AE">
        <w:rPr>
          <w:rFonts w:ascii="Times New Roman" w:hAnsi="Times New Roman"/>
          <w:color w:val="auto"/>
          <w:sz w:val="27"/>
        </w:rPr>
        <w:t>маложелезистых апатитовых руд в бюджет Ульяновской области не прогнозируется в связи с отсутствием налогоплательщиков данного налога.</w:t>
      </w:r>
      <w:bookmarkEnd w:id="262"/>
    </w:p>
    <w:p w:rsidR="00CC3387" w:rsidRPr="009752AE" w:rsidRDefault="00CC3387" w:rsidP="00BB64F2">
      <w:pPr>
        <w:spacing w:after="0" w:line="240" w:lineRule="auto"/>
        <w:ind w:firstLine="709"/>
        <w:jc w:val="both"/>
        <w:rPr>
          <w:rFonts w:ascii="Times New Roman" w:hAnsi="Times New Roman"/>
          <w:sz w:val="27"/>
          <w:szCs w:val="27"/>
        </w:rPr>
      </w:pPr>
    </w:p>
    <w:p w:rsidR="000662D2" w:rsidRPr="009752AE" w:rsidRDefault="000662D2" w:rsidP="00AB77A2">
      <w:pPr>
        <w:pStyle w:val="1"/>
      </w:pPr>
      <w:bookmarkStart w:id="263" w:name="_Toc193208379"/>
      <w:r w:rsidRPr="009752AE">
        <w:t xml:space="preserve">Регулярные платежи за добычу полезных ископаемых (роялти) при выполнении соглашений о разделе продукции </w:t>
      </w:r>
      <w:r w:rsidRPr="009752AE">
        <w:br/>
        <w:t>182 1 07 02000 01 0000 110</w:t>
      </w:r>
      <w:bookmarkEnd w:id="263"/>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доходов в бюджетную систему Российской Федерации от уплаты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Регулярные платежи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от 22 июня 1994 года, Соглашение о разделе продукции по</w:t>
      </w:r>
      <w:proofErr w:type="gramEnd"/>
      <w:r w:rsidRPr="009752AE">
        <w:rPr>
          <w:rFonts w:ascii="Times New Roman" w:hAnsi="Times New Roman"/>
          <w:sz w:val="27"/>
          <w:szCs w:val="27"/>
        </w:rPr>
        <w:t xml:space="preserve"> проекту «Харьягинское месторождение» от 20 декабря 1995 года). </w:t>
      </w:r>
    </w:p>
    <w:p w:rsidR="00555D8E" w:rsidRPr="009752AE" w:rsidRDefault="00555D8E" w:rsidP="00555D8E">
      <w:pPr>
        <w:pStyle w:val="14"/>
        <w:rPr>
          <w:color w:val="auto"/>
          <w:sz w:val="27"/>
        </w:rPr>
      </w:pPr>
      <w:bookmarkStart w:id="264" w:name="_Toc192586463"/>
      <w:r w:rsidRPr="009752AE">
        <w:rPr>
          <w:rFonts w:ascii="Times New Roman" w:hAnsi="Times New Roman"/>
          <w:color w:val="auto"/>
          <w:sz w:val="27"/>
        </w:rPr>
        <w:t xml:space="preserve">Регулярные платежи за добычу полезных ископаемых (роялти) при выполнении соглашений о разделе продукции в бюджет Ульяновской области не прогнозируется в связи с отсутствием налогоплательщиков данного </w:t>
      </w:r>
      <w:r w:rsidR="00B95C18" w:rsidRPr="009752AE">
        <w:rPr>
          <w:rFonts w:ascii="Times New Roman" w:hAnsi="Times New Roman"/>
          <w:color w:val="auto"/>
          <w:sz w:val="27"/>
        </w:rPr>
        <w:t>вида платежей</w:t>
      </w:r>
      <w:r w:rsidRPr="009752AE">
        <w:rPr>
          <w:rFonts w:ascii="Times New Roman" w:hAnsi="Times New Roman"/>
          <w:color w:val="auto"/>
          <w:sz w:val="27"/>
        </w:rPr>
        <w:t>.</w:t>
      </w:r>
      <w:bookmarkEnd w:id="264"/>
    </w:p>
    <w:p w:rsidR="000662D2" w:rsidRPr="009752AE" w:rsidRDefault="000662D2" w:rsidP="000662D2">
      <w:pPr>
        <w:spacing w:after="0" w:line="240" w:lineRule="auto"/>
        <w:ind w:firstLine="709"/>
        <w:jc w:val="both"/>
        <w:rPr>
          <w:rFonts w:ascii="Times New Roman" w:hAnsi="Times New Roman"/>
          <w:sz w:val="27"/>
          <w:szCs w:val="27"/>
        </w:rPr>
      </w:pPr>
    </w:p>
    <w:p w:rsidR="00573CC9" w:rsidRPr="009752AE" w:rsidRDefault="00573CC9" w:rsidP="007A61BF">
      <w:pPr>
        <w:pStyle w:val="1"/>
        <w:numPr>
          <w:ilvl w:val="2"/>
          <w:numId w:val="5"/>
        </w:numPr>
      </w:pPr>
      <w:bookmarkStart w:id="265" w:name="_Toc189478705"/>
      <w:bookmarkStart w:id="266" w:name="_Toc193208380"/>
      <w:r w:rsidRPr="009752AE">
        <w:t xml:space="preserve">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w:t>
      </w:r>
      <w:r w:rsidRPr="009752AE">
        <w:br/>
        <w:t>182 1 07 02021 01 0000 110</w:t>
      </w:r>
      <w:bookmarkEnd w:id="265"/>
      <w:bookmarkEnd w:id="266"/>
    </w:p>
    <w:p w:rsidR="00573CC9" w:rsidRPr="009752AE" w:rsidRDefault="00573CC9" w:rsidP="00573CC9">
      <w:pPr>
        <w:spacing w:after="0" w:line="240" w:lineRule="auto"/>
        <w:ind w:firstLine="709"/>
        <w:jc w:val="both"/>
        <w:rPr>
          <w:rFonts w:ascii="Times New Roman" w:hAnsi="Times New Roman"/>
          <w:sz w:val="27"/>
          <w:szCs w:val="27"/>
        </w:rPr>
      </w:pPr>
      <w:r w:rsidRPr="009752AE">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учитываются:</w:t>
      </w:r>
    </w:p>
    <w:p w:rsidR="00573CC9" w:rsidRPr="009752AE" w:rsidRDefault="00573CC9" w:rsidP="00573CC9">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«Сахалин-1», показатели </w:t>
      </w:r>
      <w:r w:rsidR="00CB5CF6" w:rsidRPr="009752AE">
        <w:rPr>
          <w:rFonts w:ascii="Times New Roman" w:hAnsi="Times New Roman"/>
          <w:sz w:val="27"/>
          <w:szCs w:val="27"/>
        </w:rPr>
        <w:t>расчётной</w:t>
      </w:r>
      <w:r w:rsidRPr="009752AE">
        <w:rPr>
          <w:rFonts w:ascii="Times New Roman" w:hAnsi="Times New Roman"/>
          <w:sz w:val="27"/>
          <w:szCs w:val="27"/>
        </w:rPr>
        <w:t xml:space="preserve"> цены на нефть, показатели курса доллара США по отношению к рублю), разрабатываемые Минэкономразвития Российской Федерации;</w:t>
      </w:r>
    </w:p>
    <w:p w:rsidR="00573CC9" w:rsidRPr="009752AE" w:rsidRDefault="00573CC9" w:rsidP="00573CC9">
      <w:pPr>
        <w:spacing w:after="0" w:line="240" w:lineRule="auto"/>
        <w:ind w:firstLine="709"/>
        <w:jc w:val="both"/>
        <w:rPr>
          <w:rFonts w:ascii="Times New Roman" w:hAnsi="Times New Roman"/>
          <w:sz w:val="27"/>
          <w:szCs w:val="27"/>
        </w:rPr>
      </w:pPr>
      <w:r w:rsidRPr="009752AE">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«Сахалин-1» от 30 июня 1995 года;</w:t>
      </w:r>
    </w:p>
    <w:p w:rsidR="00573CC9" w:rsidRPr="009752AE" w:rsidRDefault="00573CC9" w:rsidP="00573CC9">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573CC9" w:rsidRPr="009752AE" w:rsidRDefault="00573CC9" w:rsidP="00573CC9">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w:t>
      </w:r>
      <w:r w:rsidR="00CB5CF6" w:rsidRPr="009752AE">
        <w:rPr>
          <w:rFonts w:ascii="Times New Roman" w:hAnsi="Times New Roman"/>
          <w:sz w:val="27"/>
          <w:szCs w:val="27"/>
        </w:rPr>
        <w:t>объёмных</w:t>
      </w:r>
      <w:r w:rsidRPr="009752AE">
        <w:rPr>
          <w:rFonts w:ascii="Times New Roman" w:hAnsi="Times New Roman"/>
          <w:sz w:val="27"/>
          <w:szCs w:val="27"/>
        </w:rPr>
        <w:t xml:space="preserve"> показателей, уровней ставок роялти и других показателей, определяющих прогнозный объём поступлений налога (показатели </w:t>
      </w:r>
      <w:r w:rsidR="00CB5CF6" w:rsidRPr="009752AE">
        <w:rPr>
          <w:rFonts w:ascii="Times New Roman" w:hAnsi="Times New Roman"/>
          <w:sz w:val="27"/>
          <w:szCs w:val="27"/>
        </w:rPr>
        <w:t>расчётной</w:t>
      </w:r>
      <w:r w:rsidRPr="009752AE">
        <w:rPr>
          <w:rFonts w:ascii="Times New Roman" w:hAnsi="Times New Roman"/>
          <w:sz w:val="27"/>
          <w:szCs w:val="27"/>
        </w:rPr>
        <w:t xml:space="preserve"> цены на нефть, показатели курса доллара США по отношению</w:t>
      </w:r>
      <w:proofErr w:type="gramEnd"/>
      <w:r w:rsidRPr="009752AE">
        <w:rPr>
          <w:rFonts w:ascii="Times New Roman" w:hAnsi="Times New Roman"/>
          <w:sz w:val="27"/>
          <w:szCs w:val="27"/>
        </w:rPr>
        <w:t xml:space="preserve"> к рублю и др.).</w:t>
      </w:r>
    </w:p>
    <w:p w:rsidR="00573CC9" w:rsidRPr="009752AE" w:rsidRDefault="00573CC9" w:rsidP="00573CC9">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w:t>
      </w:r>
      <w:proofErr w:type="gramStart"/>
      <w:r w:rsidRPr="009752AE">
        <w:rPr>
          <w:rFonts w:ascii="Times New Roman" w:hAnsi="Times New Roman"/>
          <w:b/>
          <w:i/>
          <w:sz w:val="27"/>
          <w:szCs w:val="27"/>
        </w:rPr>
        <w:t>Р</w:t>
      </w:r>
      <w:proofErr w:type="gramEnd"/>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СРП нефть/г.к «Сахалин-1»</w:t>
      </w:r>
      <w:r w:rsidRPr="009752AE">
        <w:rPr>
          <w:rFonts w:ascii="Times New Roman" w:hAnsi="Times New Roman"/>
          <w:sz w:val="27"/>
          <w:szCs w:val="27"/>
        </w:rPr>
        <w:t>) определяется исходя из следующего алгоритма расчёта:</w:t>
      </w:r>
    </w:p>
    <w:p w:rsidR="00573CC9" w:rsidRPr="009752AE" w:rsidRDefault="00573CC9" w:rsidP="00573CC9">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Р </w:t>
      </w:r>
      <w:r w:rsidRPr="009752AE">
        <w:rPr>
          <w:rFonts w:ascii="Times New Roman" w:hAnsi="Times New Roman"/>
          <w:b/>
          <w:i/>
          <w:sz w:val="27"/>
          <w:szCs w:val="27"/>
          <w:vertAlign w:val="subscript"/>
        </w:rPr>
        <w:t>СРП нефть/г.к. «Сахалин-1»</w:t>
      </w:r>
      <w:r w:rsidRPr="009752AE">
        <w:rPr>
          <w:rFonts w:ascii="Times New Roman" w:hAnsi="Times New Roman"/>
          <w:b/>
          <w:i/>
          <w:sz w:val="27"/>
          <w:szCs w:val="27"/>
        </w:rPr>
        <w:t xml:space="preserve"> = (</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СРП нефть/г.к «Сахалин-1» </w:t>
      </w:r>
      <w:r w:rsidRPr="009752AE">
        <w:rPr>
          <w:rFonts w:ascii="Times New Roman" w:hAnsi="Times New Roman"/>
          <w:b/>
          <w:i/>
          <w:sz w:val="27"/>
          <w:szCs w:val="27"/>
        </w:rPr>
        <w:t xml:space="preserve">× Ц </w:t>
      </w:r>
      <w:r w:rsidRPr="009752AE">
        <w:rPr>
          <w:rFonts w:ascii="Times New Roman" w:hAnsi="Times New Roman"/>
          <w:b/>
          <w:i/>
          <w:sz w:val="27"/>
          <w:szCs w:val="27"/>
          <w:vertAlign w:val="subscript"/>
        </w:rPr>
        <w:t xml:space="preserve">нефть </w:t>
      </w:r>
      <w:r w:rsidRPr="009752AE">
        <w:rPr>
          <w:rFonts w:ascii="Times New Roman" w:hAnsi="Times New Roman"/>
          <w:b/>
          <w:i/>
          <w:sz w:val="27"/>
          <w:szCs w:val="27"/>
        </w:rPr>
        <w:t xml:space="preserve">× </w:t>
      </w:r>
      <w:r w:rsidRPr="009752AE">
        <w:rPr>
          <w:rFonts w:ascii="Times New Roman" w:hAnsi="Times New Roman"/>
          <w:b/>
          <w:i/>
          <w:sz w:val="27"/>
          <w:szCs w:val="27"/>
          <w:lang w:val="en-US"/>
        </w:rPr>
        <w:t>J</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proofErr w:type="gramStart"/>
      <w:r w:rsidRPr="009752AE">
        <w:rPr>
          <w:rFonts w:ascii="Times New Roman" w:hAnsi="Times New Roman"/>
          <w:b/>
          <w:i/>
          <w:sz w:val="27"/>
          <w:szCs w:val="27"/>
        </w:rPr>
        <w:t>×К</w:t>
      </w:r>
      <w:proofErr w:type="gramEnd"/>
      <w:r w:rsidRPr="009752AE">
        <w:rPr>
          <w:rFonts w:ascii="Times New Roman" w:hAnsi="Times New Roman"/>
          <w:b/>
          <w:i/>
          <w:sz w:val="27"/>
          <w:szCs w:val="27"/>
          <w:vertAlign w:val="subscript"/>
        </w:rPr>
        <w:t>$</w:t>
      </w:r>
      <w:r w:rsidRPr="009752AE">
        <w:rPr>
          <w:rFonts w:ascii="Times New Roman" w:hAnsi="Times New Roman"/>
          <w:b/>
          <w:i/>
          <w:sz w:val="27"/>
          <w:szCs w:val="27"/>
        </w:rPr>
        <w:t>)</w:t>
      </w:r>
      <w:r w:rsidRPr="009752AE">
        <w:rPr>
          <w:rFonts w:ascii="Times New Roman" w:hAnsi="Times New Roman"/>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w:t>
      </w:r>
    </w:p>
    <w:p w:rsidR="00573CC9" w:rsidRPr="009752AE" w:rsidRDefault="00573CC9" w:rsidP="00573CC9">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где:</w:t>
      </w:r>
    </w:p>
    <w:p w:rsidR="00573CC9" w:rsidRPr="009752AE" w:rsidRDefault="00573CC9" w:rsidP="00573CC9">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СРП нефть/г.к «Сахалин-1» </w:t>
      </w:r>
      <w:r w:rsidRPr="009752AE">
        <w:rPr>
          <w:rFonts w:ascii="Times New Roman" w:hAnsi="Times New Roman"/>
          <w:snapToGrid w:val="0"/>
          <w:sz w:val="27"/>
          <w:szCs w:val="27"/>
          <w:lang w:eastAsia="ru-RU"/>
        </w:rPr>
        <w:t xml:space="preserve">– объёмы добычи </w:t>
      </w:r>
      <w:r w:rsidRPr="009752AE">
        <w:rPr>
          <w:rFonts w:ascii="Times New Roman" w:hAnsi="Times New Roman"/>
          <w:bCs/>
          <w:snapToGrid w:val="0"/>
          <w:sz w:val="27"/>
          <w:szCs w:val="27"/>
          <w:lang w:eastAsia="ru-RU"/>
        </w:rPr>
        <w:t>нефти и газового конденсата по проекту «Сахалин-1»</w:t>
      </w:r>
      <w:r w:rsidRPr="009752AE">
        <w:rPr>
          <w:rFonts w:ascii="Times New Roman" w:hAnsi="Times New Roman"/>
          <w:snapToGrid w:val="0"/>
          <w:sz w:val="27"/>
          <w:szCs w:val="27"/>
          <w:lang w:eastAsia="ru-RU"/>
        </w:rPr>
        <w:t>, млн. тонн;</w:t>
      </w:r>
    </w:p>
    <w:p w:rsidR="00573CC9" w:rsidRPr="009752AE" w:rsidRDefault="00573CC9" w:rsidP="00573CC9">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z w:val="27"/>
          <w:szCs w:val="27"/>
        </w:rPr>
        <w:t>Ц</w:t>
      </w:r>
      <w:proofErr w:type="gramEnd"/>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нефть </w:t>
      </w:r>
      <w:r w:rsidRPr="009752AE">
        <w:rPr>
          <w:rFonts w:ascii="Times New Roman" w:hAnsi="Times New Roman"/>
          <w:snapToGrid w:val="0"/>
          <w:sz w:val="27"/>
          <w:szCs w:val="27"/>
          <w:lang w:eastAsia="ru-RU"/>
        </w:rPr>
        <w:t xml:space="preserve">– среднегодовая </w:t>
      </w:r>
      <w:r w:rsidR="00CB5CF6" w:rsidRPr="009752AE">
        <w:rPr>
          <w:rFonts w:ascii="Times New Roman" w:hAnsi="Times New Roman"/>
          <w:snapToGrid w:val="0"/>
          <w:sz w:val="27"/>
          <w:szCs w:val="27"/>
          <w:lang w:eastAsia="ru-RU"/>
        </w:rPr>
        <w:t>расчётная</w:t>
      </w:r>
      <w:r w:rsidRPr="009752AE">
        <w:rPr>
          <w:rFonts w:ascii="Times New Roman" w:hAnsi="Times New Roman"/>
          <w:snapToGrid w:val="0"/>
          <w:sz w:val="27"/>
          <w:szCs w:val="27"/>
          <w:lang w:eastAsia="ru-RU"/>
        </w:rPr>
        <w:t xml:space="preserve"> цена на нефть, долл./баррель;</w:t>
      </w:r>
    </w:p>
    <w:p w:rsidR="00573CC9" w:rsidRPr="009752AE" w:rsidRDefault="00573CC9" w:rsidP="00573CC9">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J</w:t>
      </w:r>
      <w:r w:rsidRPr="009752AE">
        <w:rPr>
          <w:rFonts w:ascii="Times New Roman" w:hAnsi="Times New Roman"/>
          <w:b/>
          <w:i/>
          <w:sz w:val="27"/>
          <w:szCs w:val="27"/>
        </w:rPr>
        <w:t xml:space="preserve"> </w:t>
      </w:r>
      <w:r w:rsidRPr="009752AE">
        <w:rPr>
          <w:rFonts w:ascii="Times New Roman" w:hAnsi="Times New Roman"/>
          <w:snapToGrid w:val="0"/>
          <w:sz w:val="27"/>
          <w:szCs w:val="27"/>
          <w:lang w:eastAsia="ru-RU"/>
        </w:rPr>
        <w:t xml:space="preserve">– </w:t>
      </w:r>
      <w:proofErr w:type="gramStart"/>
      <w:r w:rsidRPr="009752AE">
        <w:rPr>
          <w:rFonts w:ascii="Times New Roman" w:hAnsi="Times New Roman"/>
          <w:snapToGrid w:val="0"/>
          <w:sz w:val="27"/>
          <w:szCs w:val="27"/>
          <w:lang w:eastAsia="ru-RU"/>
        </w:rPr>
        <w:t>коэффициент</w:t>
      </w:r>
      <w:proofErr w:type="gramEnd"/>
      <w:r w:rsidRPr="009752AE">
        <w:rPr>
          <w:rFonts w:ascii="Times New Roman" w:hAnsi="Times New Roman"/>
          <w:snapToGrid w:val="0"/>
          <w:sz w:val="27"/>
          <w:szCs w:val="27"/>
          <w:lang w:eastAsia="ru-RU"/>
        </w:rPr>
        <w:t xml:space="preserve"> перевода барреля в тонну;</w:t>
      </w:r>
    </w:p>
    <w:p w:rsidR="00573CC9" w:rsidRPr="009752AE" w:rsidRDefault="00573CC9" w:rsidP="00573CC9">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S</w:t>
      </w:r>
      <w:r w:rsidRPr="009752AE">
        <w:rPr>
          <w:rFonts w:ascii="Times New Roman" w:hAnsi="Times New Roman"/>
          <w:snapToGrid w:val="0"/>
          <w:sz w:val="27"/>
          <w:szCs w:val="27"/>
          <w:lang w:eastAsia="ru-RU"/>
        </w:rPr>
        <w:t xml:space="preserve"> – </w:t>
      </w:r>
      <w:proofErr w:type="gramStart"/>
      <w:r w:rsidRPr="009752AE">
        <w:rPr>
          <w:rFonts w:ascii="Times New Roman" w:hAnsi="Times New Roman"/>
          <w:snapToGrid w:val="0"/>
          <w:sz w:val="27"/>
          <w:szCs w:val="27"/>
          <w:lang w:eastAsia="ru-RU"/>
        </w:rPr>
        <w:t>ставка</w:t>
      </w:r>
      <w:proofErr w:type="gramEnd"/>
      <w:r w:rsidRPr="009752AE">
        <w:rPr>
          <w:rFonts w:ascii="Times New Roman" w:hAnsi="Times New Roman"/>
          <w:snapToGrid w:val="0"/>
          <w:sz w:val="27"/>
          <w:szCs w:val="27"/>
          <w:lang w:eastAsia="ru-RU"/>
        </w:rPr>
        <w:t xml:space="preserve"> </w:t>
      </w:r>
      <w:r w:rsidRPr="009752AE">
        <w:rPr>
          <w:rFonts w:ascii="Times New Roman" w:hAnsi="Times New Roman"/>
          <w:bCs/>
          <w:snapToGrid w:val="0"/>
          <w:sz w:val="27"/>
          <w:szCs w:val="27"/>
          <w:lang w:eastAsia="ru-RU"/>
        </w:rPr>
        <w:t xml:space="preserve">регулярных платежей </w:t>
      </w:r>
      <w:r w:rsidRPr="009752AE">
        <w:rPr>
          <w:rFonts w:ascii="Times New Roman" w:hAnsi="Times New Roman"/>
          <w:sz w:val="27"/>
          <w:szCs w:val="27"/>
          <w:lang w:eastAsia="ru-RU"/>
        </w:rPr>
        <w:t xml:space="preserve">за добычу полезных ископаемых (роялти) при выполнении </w:t>
      </w:r>
      <w:r w:rsidRPr="009752AE">
        <w:rPr>
          <w:rFonts w:ascii="Times New Roman" w:hAnsi="Times New Roman"/>
          <w:snapToGrid w:val="0"/>
          <w:sz w:val="27"/>
          <w:szCs w:val="27"/>
          <w:lang w:eastAsia="ru-RU"/>
        </w:rPr>
        <w:t>соглашений о разделе продукции по проекту «Сахалин-1», %;</w:t>
      </w:r>
    </w:p>
    <w:p w:rsidR="00573CC9" w:rsidRPr="009752AE" w:rsidRDefault="00573CC9" w:rsidP="00573CC9">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К</w:t>
      </w:r>
      <w:proofErr w:type="gramEnd"/>
      <w:r w:rsidRPr="009752AE">
        <w:rPr>
          <w:rFonts w:ascii="Times New Roman" w:hAnsi="Times New Roman"/>
          <w:b/>
          <w:i/>
          <w:sz w:val="27"/>
          <w:szCs w:val="27"/>
          <w:vertAlign w:val="subscript"/>
        </w:rPr>
        <w:t>$</w:t>
      </w:r>
      <w:r w:rsidRPr="009752AE">
        <w:rPr>
          <w:rFonts w:ascii="Times New Roman" w:hAnsi="Times New Roman"/>
          <w:sz w:val="27"/>
          <w:szCs w:val="27"/>
        </w:rPr>
        <w:t xml:space="preserve"> – </w:t>
      </w:r>
      <w:proofErr w:type="gramStart"/>
      <w:r w:rsidRPr="009752AE">
        <w:rPr>
          <w:rFonts w:ascii="Times New Roman" w:hAnsi="Times New Roman"/>
          <w:sz w:val="27"/>
          <w:szCs w:val="27"/>
        </w:rPr>
        <w:t>среднегодовой</w:t>
      </w:r>
      <w:proofErr w:type="gramEnd"/>
      <w:r w:rsidRPr="009752AE">
        <w:rPr>
          <w:rFonts w:ascii="Times New Roman" w:hAnsi="Times New Roman"/>
          <w:sz w:val="27"/>
          <w:szCs w:val="27"/>
        </w:rPr>
        <w:t xml:space="preserve"> курс доллара США по отношению к рублю, рублей;</w:t>
      </w:r>
    </w:p>
    <w:p w:rsidR="00573CC9" w:rsidRPr="009752AE" w:rsidRDefault="00573CC9" w:rsidP="00573CC9">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73CC9" w:rsidRPr="009752AE" w:rsidRDefault="00573CC9" w:rsidP="00573CC9">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 </w:t>
      </w:r>
    </w:p>
    <w:p w:rsidR="00573CC9" w:rsidRPr="009752AE" w:rsidRDefault="00573CC9" w:rsidP="00573CC9">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регулярных платежей</w:t>
      </w:r>
      <w:proofErr w:type="gramEnd"/>
      <w:r w:rsidRPr="009752AE">
        <w:rPr>
          <w:rFonts w:ascii="Times New Roman" w:hAnsi="Times New Roman"/>
          <w:sz w:val="27"/>
          <w:szCs w:val="27"/>
        </w:rPr>
        <w:t>.</w:t>
      </w:r>
    </w:p>
    <w:p w:rsidR="00573CC9" w:rsidRPr="009752AE" w:rsidRDefault="00573CC9" w:rsidP="00573CC9">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Регулярные платежи за добычу полезных ископаемых (роялти) при выполнении СРП по проекту «Сахалин-1»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573CC9" w:rsidRPr="009752AE" w:rsidRDefault="00573CC9" w:rsidP="00573CC9">
      <w:pPr>
        <w:pStyle w:val="14"/>
        <w:rPr>
          <w:color w:val="auto"/>
          <w:sz w:val="27"/>
        </w:rPr>
      </w:pPr>
      <w:bookmarkStart w:id="267" w:name="_Toc192586465"/>
      <w:r w:rsidRPr="009752AE">
        <w:rPr>
          <w:rFonts w:ascii="Times New Roman" w:hAnsi="Times New Roman"/>
          <w:color w:val="auto"/>
          <w:sz w:val="27"/>
        </w:rPr>
        <w:t>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w:t>
      </w:r>
      <w:r w:rsidR="00A11EAD" w:rsidRPr="009752AE">
        <w:rPr>
          <w:rFonts w:ascii="Times New Roman" w:hAnsi="Times New Roman"/>
          <w:color w:val="auto"/>
          <w:sz w:val="27"/>
        </w:rPr>
        <w:t xml:space="preserve"> </w:t>
      </w:r>
      <w:r w:rsidRPr="009752AE">
        <w:rPr>
          <w:rFonts w:ascii="Times New Roman" w:hAnsi="Times New Roman"/>
          <w:color w:val="auto"/>
          <w:sz w:val="27"/>
        </w:rPr>
        <w:t>в бюджет Ульяновской области не прогнозиру</w:t>
      </w:r>
      <w:r w:rsidR="00B95C18" w:rsidRPr="009752AE">
        <w:rPr>
          <w:rFonts w:ascii="Times New Roman" w:hAnsi="Times New Roman"/>
          <w:color w:val="auto"/>
          <w:sz w:val="27"/>
        </w:rPr>
        <w:t>ю</w:t>
      </w:r>
      <w:r w:rsidRPr="009752AE">
        <w:rPr>
          <w:rFonts w:ascii="Times New Roman" w:hAnsi="Times New Roman"/>
          <w:color w:val="auto"/>
          <w:sz w:val="27"/>
        </w:rPr>
        <w:t xml:space="preserve">тся в связи с отсутствием налогоплательщиков данного </w:t>
      </w:r>
      <w:r w:rsidR="00B95C18" w:rsidRPr="009752AE">
        <w:rPr>
          <w:rFonts w:ascii="Times New Roman" w:hAnsi="Times New Roman"/>
          <w:color w:val="auto"/>
          <w:sz w:val="27"/>
        </w:rPr>
        <w:t>вида платежей</w:t>
      </w:r>
      <w:r w:rsidRPr="009752AE">
        <w:rPr>
          <w:rFonts w:ascii="Times New Roman" w:hAnsi="Times New Roman"/>
          <w:color w:val="auto"/>
          <w:sz w:val="27"/>
        </w:rPr>
        <w:t>.</w:t>
      </w:r>
      <w:bookmarkEnd w:id="267"/>
    </w:p>
    <w:p w:rsidR="00B123B0" w:rsidRPr="009752AE" w:rsidRDefault="00B123B0" w:rsidP="00B123B0">
      <w:pPr>
        <w:spacing w:after="0" w:line="240" w:lineRule="auto"/>
        <w:ind w:firstLine="709"/>
        <w:jc w:val="both"/>
        <w:rPr>
          <w:rFonts w:ascii="Times New Roman" w:hAnsi="Times New Roman"/>
          <w:sz w:val="27"/>
          <w:szCs w:val="27"/>
        </w:rPr>
      </w:pPr>
    </w:p>
    <w:p w:rsidR="00B123B0" w:rsidRPr="009752AE" w:rsidRDefault="00B123B0" w:rsidP="007A61BF">
      <w:pPr>
        <w:pStyle w:val="1"/>
        <w:numPr>
          <w:ilvl w:val="2"/>
          <w:numId w:val="5"/>
        </w:numPr>
      </w:pPr>
      <w:bookmarkStart w:id="268" w:name="_Toc193208381"/>
      <w:r w:rsidRPr="009752AE">
        <w:t xml:space="preserve">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w:t>
      </w:r>
      <w:r w:rsidRPr="009752AE">
        <w:br/>
        <w:t>182 1 07 02022 01 0000 110</w:t>
      </w:r>
      <w:bookmarkEnd w:id="268"/>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 прогнозе поступлений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при выполнении СРП по проекту «Сахалин-2» в виде углеводородного сырья (за исключением газа горючего природного) учитываются:</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показатели прогноза социально-экономического развития </w:t>
      </w:r>
      <w:r w:rsidRPr="009752AE">
        <w:rPr>
          <w:rFonts w:ascii="Times New Roman" w:hAnsi="Times New Roman"/>
          <w:b/>
          <w:sz w:val="27"/>
          <w:szCs w:val="27"/>
        </w:rPr>
        <w:t>Российской Федерации</w:t>
      </w:r>
      <w:r w:rsidRPr="009752AE">
        <w:rPr>
          <w:rFonts w:ascii="Times New Roman" w:hAnsi="Times New Roman"/>
          <w:sz w:val="27"/>
          <w:szCs w:val="27"/>
        </w:rPr>
        <w:t xml:space="preserve"> (объём </w:t>
      </w:r>
      <w:r w:rsidR="004C2212" w:rsidRPr="009752AE">
        <w:rPr>
          <w:rFonts w:ascii="Times New Roman" w:hAnsi="Times New Roman"/>
          <w:b/>
          <w:sz w:val="27"/>
          <w:szCs w:val="27"/>
        </w:rPr>
        <w:t>добыч</w:t>
      </w:r>
      <w:r w:rsidRPr="009752AE">
        <w:rPr>
          <w:rFonts w:ascii="Times New Roman" w:hAnsi="Times New Roman"/>
          <w:sz w:val="27"/>
          <w:szCs w:val="27"/>
        </w:rPr>
        <w:t xml:space="preserve">и нефти и газового конденсата при выполнении СРП по проекту «Сахалин-2», показатели </w:t>
      </w:r>
      <w:r w:rsidR="00CB5CF6" w:rsidRPr="009752AE">
        <w:rPr>
          <w:rFonts w:ascii="Times New Roman" w:hAnsi="Times New Roman"/>
          <w:sz w:val="27"/>
          <w:szCs w:val="27"/>
        </w:rPr>
        <w:t>расчётной</w:t>
      </w:r>
      <w:r w:rsidRPr="009752AE">
        <w:rPr>
          <w:rFonts w:ascii="Times New Roman" w:hAnsi="Times New Roman"/>
          <w:sz w:val="27"/>
          <w:szCs w:val="27"/>
        </w:rPr>
        <w:t xml:space="preserve"> цены на нефть, показатели </w:t>
      </w:r>
      <w:r w:rsidR="006D0D4E" w:rsidRPr="009752AE">
        <w:rPr>
          <w:rFonts w:ascii="Times New Roman" w:hAnsi="Times New Roman"/>
          <w:b/>
          <w:sz w:val="27"/>
          <w:szCs w:val="27"/>
        </w:rPr>
        <w:t>курс</w:t>
      </w:r>
      <w:r w:rsidRPr="009752AE">
        <w:rPr>
          <w:rFonts w:ascii="Times New Roman" w:hAnsi="Times New Roman"/>
          <w:sz w:val="27"/>
          <w:szCs w:val="27"/>
        </w:rPr>
        <w:t>а доллара США по отношению к рублю), разрабатываемые Минэкономразвития Российской Федерации;</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ставки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при выполнении СРП в виде углеводородного сырья, предусмотренные соглашением о разделе продукции по проекту «Сахалин-2» от 22 июня 1994 года;</w:t>
      </w:r>
    </w:p>
    <w:p w:rsidR="00B123B0" w:rsidRPr="009752AE" w:rsidRDefault="00B123B0" w:rsidP="00B123B0">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roofErr w:type="gramEnd"/>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B123B0" w:rsidRPr="009752AE" w:rsidRDefault="00B123B0" w:rsidP="00B123B0">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(роялти) при выполнении СРП по проекту «Сахалин-2»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w:t>
      </w:r>
      <w:r w:rsidR="00CB5CF6" w:rsidRPr="009752AE">
        <w:rPr>
          <w:rFonts w:ascii="Times New Roman" w:hAnsi="Times New Roman"/>
          <w:sz w:val="27"/>
          <w:szCs w:val="27"/>
        </w:rPr>
        <w:t>объёмных</w:t>
      </w:r>
      <w:r w:rsidRPr="009752AE">
        <w:rPr>
          <w:rFonts w:ascii="Times New Roman" w:hAnsi="Times New Roman"/>
          <w:sz w:val="27"/>
          <w:szCs w:val="27"/>
        </w:rPr>
        <w:t xml:space="preserve"> показателей, уровней ставок роялти и других показателей, определяющих прогнозный объём поступлений налога (показатели </w:t>
      </w:r>
      <w:r w:rsidR="00CB5CF6" w:rsidRPr="009752AE">
        <w:rPr>
          <w:rFonts w:ascii="Times New Roman" w:hAnsi="Times New Roman"/>
          <w:sz w:val="27"/>
          <w:szCs w:val="27"/>
        </w:rPr>
        <w:t>расчётных</w:t>
      </w:r>
      <w:r w:rsidRPr="009752AE">
        <w:rPr>
          <w:rFonts w:ascii="Times New Roman" w:hAnsi="Times New Roman"/>
          <w:sz w:val="27"/>
          <w:szCs w:val="27"/>
        </w:rPr>
        <w:t xml:space="preserve"> цен на нефть, показатели курса доллара США по отношению</w:t>
      </w:r>
      <w:proofErr w:type="gramEnd"/>
      <w:r w:rsidRPr="009752AE">
        <w:rPr>
          <w:rFonts w:ascii="Times New Roman" w:hAnsi="Times New Roman"/>
          <w:sz w:val="27"/>
          <w:szCs w:val="27"/>
        </w:rPr>
        <w:t xml:space="preserve"> к рублю и др.).</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Прогнозный объём поступлений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при выполнении СРП по проекту «Сахалин-2» в виде углеводородного сырья (за исключением газа горючего природного) (</w:t>
      </w:r>
      <w:proofErr w:type="gramStart"/>
      <w:r w:rsidRPr="009752AE">
        <w:rPr>
          <w:rFonts w:ascii="Times New Roman" w:hAnsi="Times New Roman"/>
          <w:b/>
          <w:i/>
          <w:sz w:val="27"/>
          <w:szCs w:val="27"/>
        </w:rPr>
        <w:t>Р</w:t>
      </w:r>
      <w:proofErr w:type="gramEnd"/>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СРП нефть/г.к «Сахалин-2»</w:t>
      </w:r>
      <w:r w:rsidRPr="009752AE">
        <w:rPr>
          <w:rFonts w:ascii="Times New Roman" w:hAnsi="Times New Roman"/>
          <w:sz w:val="27"/>
          <w:szCs w:val="27"/>
        </w:rPr>
        <w:t>) определяется исходя из следующего алгоритма расчёта:</w:t>
      </w:r>
    </w:p>
    <w:p w:rsidR="00B123B0" w:rsidRPr="009752AE" w:rsidRDefault="00B123B0" w:rsidP="00B123B0">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Р </w:t>
      </w:r>
      <w:r w:rsidRPr="009752AE">
        <w:rPr>
          <w:rFonts w:ascii="Times New Roman" w:hAnsi="Times New Roman"/>
          <w:b/>
          <w:i/>
          <w:sz w:val="27"/>
          <w:szCs w:val="27"/>
          <w:vertAlign w:val="subscript"/>
        </w:rPr>
        <w:t>СРП нефть/г.к. «Сахалин-2»</w:t>
      </w:r>
      <w:r w:rsidRPr="009752AE">
        <w:rPr>
          <w:rFonts w:ascii="Times New Roman" w:hAnsi="Times New Roman"/>
          <w:b/>
          <w:i/>
          <w:sz w:val="27"/>
          <w:szCs w:val="27"/>
        </w:rPr>
        <w:t xml:space="preserve"> = ((</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СРП нефть/г.к «Сахалин-2»</w:t>
      </w:r>
      <w:r w:rsidRPr="009752AE">
        <w:rPr>
          <w:rFonts w:ascii="Times New Roman" w:hAnsi="Times New Roman"/>
          <w:b/>
          <w:i/>
          <w:sz w:val="27"/>
          <w:szCs w:val="27"/>
        </w:rPr>
        <w:t xml:space="preserve">× Ц </w:t>
      </w:r>
      <w:r w:rsidRPr="009752AE">
        <w:rPr>
          <w:rFonts w:ascii="Times New Roman" w:hAnsi="Times New Roman"/>
          <w:b/>
          <w:i/>
          <w:sz w:val="27"/>
          <w:szCs w:val="27"/>
          <w:vertAlign w:val="subscript"/>
        </w:rPr>
        <w:t xml:space="preserve">нефть </w:t>
      </w:r>
      <w:r w:rsidRPr="009752AE">
        <w:rPr>
          <w:rFonts w:ascii="Times New Roman" w:hAnsi="Times New Roman"/>
          <w:b/>
          <w:i/>
          <w:sz w:val="27"/>
          <w:szCs w:val="27"/>
        </w:rPr>
        <w:t xml:space="preserve">× </w:t>
      </w:r>
      <w:r w:rsidRPr="009752AE">
        <w:rPr>
          <w:rFonts w:ascii="Times New Roman" w:hAnsi="Times New Roman"/>
          <w:b/>
          <w:i/>
          <w:sz w:val="27"/>
          <w:szCs w:val="27"/>
          <w:lang w:val="en-US"/>
        </w:rPr>
        <w:t>J</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proofErr w:type="gramStart"/>
      <w:r w:rsidRPr="009752AE">
        <w:rPr>
          <w:rFonts w:ascii="Times New Roman" w:hAnsi="Times New Roman"/>
          <w:b/>
          <w:i/>
          <w:sz w:val="27"/>
          <w:szCs w:val="27"/>
        </w:rPr>
        <w:t>×К</w:t>
      </w:r>
      <w:proofErr w:type="gramEnd"/>
      <w:r w:rsidRPr="009752AE">
        <w:rPr>
          <w:rFonts w:ascii="Times New Roman" w:hAnsi="Times New Roman"/>
          <w:b/>
          <w:i/>
          <w:sz w:val="27"/>
          <w:szCs w:val="27"/>
          <w:vertAlign w:val="subscript"/>
        </w:rPr>
        <w:t>$</w:t>
      </w:r>
      <w:r w:rsidRPr="009752AE">
        <w:rPr>
          <w:rFonts w:ascii="Times New Roman" w:hAnsi="Times New Roman"/>
          <w:b/>
          <w:i/>
          <w:sz w:val="27"/>
          <w:szCs w:val="27"/>
        </w:rPr>
        <w:t xml:space="preserve">) - </w:t>
      </w:r>
    </w:p>
    <w:p w:rsidR="00B123B0" w:rsidRPr="009752AE" w:rsidRDefault="00B123B0" w:rsidP="00B123B0">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w:t>
      </w:r>
      <w:proofErr w:type="gramStart"/>
      <w:r w:rsidRPr="009752AE">
        <w:rPr>
          <w:rFonts w:ascii="Times New Roman" w:hAnsi="Times New Roman"/>
          <w:b/>
          <w:i/>
          <w:sz w:val="27"/>
          <w:szCs w:val="27"/>
        </w:rPr>
        <w:t>Р</w:t>
      </w:r>
      <w:proofErr w:type="gramEnd"/>
      <w:r w:rsidRPr="009752AE">
        <w:rPr>
          <w:rFonts w:ascii="Times New Roman" w:hAnsi="Times New Roman"/>
          <w:sz w:val="27"/>
          <w:szCs w:val="27"/>
        </w:rPr>
        <w:t xml:space="preserve"> </w:t>
      </w:r>
      <w:r w:rsidRPr="009752AE">
        <w:rPr>
          <w:rFonts w:ascii="Times New Roman" w:hAnsi="Times New Roman"/>
          <w:b/>
          <w:i/>
          <w:sz w:val="27"/>
          <w:szCs w:val="27"/>
          <w:vertAlign w:val="subscript"/>
        </w:rPr>
        <w:t>СРП нефть/г.к.</w:t>
      </w:r>
      <w:r w:rsidRPr="009752AE">
        <w:rPr>
          <w:rFonts w:ascii="Times New Roman" w:hAnsi="Times New Roman"/>
          <w:sz w:val="27"/>
          <w:szCs w:val="27"/>
        </w:rPr>
        <w:t xml:space="preserve"> </w:t>
      </w:r>
      <w:r w:rsidRPr="009752AE">
        <w:rPr>
          <w:rFonts w:ascii="Times New Roman" w:hAnsi="Times New Roman"/>
          <w:b/>
          <w:i/>
          <w:sz w:val="27"/>
          <w:szCs w:val="27"/>
          <w:vertAlign w:val="subscript"/>
        </w:rPr>
        <w:t>«Сахалин-2»</w:t>
      </w:r>
      <w:r w:rsidRPr="009752AE">
        <w:rPr>
          <w:rFonts w:ascii="Times New Roman" w:hAnsi="Times New Roman"/>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w:t>
      </w:r>
    </w:p>
    <w:p w:rsidR="00590989" w:rsidRPr="009752AE" w:rsidRDefault="00590989" w:rsidP="00590989">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где:</w:t>
      </w:r>
    </w:p>
    <w:p w:rsidR="00B123B0" w:rsidRPr="009752AE" w:rsidRDefault="00B123B0" w:rsidP="00B123B0">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СРП нефть/г.к «Сахалин-2»</w:t>
      </w:r>
      <w:r w:rsidRPr="009752AE">
        <w:rPr>
          <w:rFonts w:ascii="Times New Roman" w:hAnsi="Times New Roman"/>
          <w:b/>
          <w:i/>
          <w:sz w:val="27"/>
          <w:szCs w:val="27"/>
        </w:rPr>
        <w:t xml:space="preserve"> </w:t>
      </w:r>
      <w:r w:rsidRPr="009752AE">
        <w:rPr>
          <w:rFonts w:ascii="Times New Roman" w:hAnsi="Times New Roman"/>
          <w:snapToGrid w:val="0"/>
          <w:sz w:val="27"/>
          <w:szCs w:val="27"/>
          <w:lang w:eastAsia="ru-RU"/>
        </w:rPr>
        <w:t xml:space="preserve">– объёмы </w:t>
      </w:r>
      <w:r w:rsidR="004C2212"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и </w:t>
      </w:r>
      <w:r w:rsidRPr="009752AE">
        <w:rPr>
          <w:rFonts w:ascii="Times New Roman" w:hAnsi="Times New Roman"/>
          <w:bCs/>
          <w:snapToGrid w:val="0"/>
          <w:sz w:val="27"/>
          <w:szCs w:val="27"/>
          <w:lang w:eastAsia="ru-RU"/>
        </w:rPr>
        <w:t>нефти и газового конденсата по проекту «Сахалин-2»</w:t>
      </w:r>
      <w:r w:rsidRPr="009752AE">
        <w:rPr>
          <w:rFonts w:ascii="Times New Roman" w:hAnsi="Times New Roman"/>
          <w:snapToGrid w:val="0"/>
          <w:sz w:val="27"/>
          <w:szCs w:val="27"/>
          <w:lang w:eastAsia="ru-RU"/>
        </w:rPr>
        <w:t>, млн. тонн;</w:t>
      </w:r>
    </w:p>
    <w:p w:rsidR="00B123B0" w:rsidRPr="009752AE" w:rsidRDefault="00B123B0" w:rsidP="00B123B0">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z w:val="27"/>
          <w:szCs w:val="27"/>
        </w:rPr>
        <w:t>Ц</w:t>
      </w:r>
      <w:proofErr w:type="gramEnd"/>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нефть </w:t>
      </w:r>
      <w:r w:rsidRPr="009752AE">
        <w:rPr>
          <w:rFonts w:ascii="Times New Roman" w:hAnsi="Times New Roman"/>
          <w:snapToGrid w:val="0"/>
          <w:sz w:val="27"/>
          <w:szCs w:val="27"/>
          <w:lang w:eastAsia="ru-RU"/>
        </w:rPr>
        <w:t xml:space="preserve">– среднегодовая </w:t>
      </w:r>
      <w:r w:rsidR="00CB5CF6" w:rsidRPr="009752AE">
        <w:rPr>
          <w:rFonts w:ascii="Times New Roman" w:hAnsi="Times New Roman"/>
          <w:snapToGrid w:val="0"/>
          <w:sz w:val="27"/>
          <w:szCs w:val="27"/>
          <w:lang w:eastAsia="ru-RU"/>
        </w:rPr>
        <w:t>расчётная</w:t>
      </w:r>
      <w:r w:rsidRPr="009752AE">
        <w:rPr>
          <w:rFonts w:ascii="Times New Roman" w:hAnsi="Times New Roman"/>
          <w:snapToGrid w:val="0"/>
          <w:sz w:val="27"/>
          <w:szCs w:val="27"/>
          <w:lang w:eastAsia="ru-RU"/>
        </w:rPr>
        <w:t xml:space="preserve"> цена на нефть, долл./баррель;</w:t>
      </w:r>
    </w:p>
    <w:p w:rsidR="00B123B0" w:rsidRPr="009752AE" w:rsidRDefault="00B123B0" w:rsidP="00B123B0">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J</w:t>
      </w:r>
      <w:r w:rsidRPr="009752AE">
        <w:rPr>
          <w:rFonts w:ascii="Times New Roman" w:hAnsi="Times New Roman"/>
          <w:b/>
          <w:i/>
          <w:sz w:val="27"/>
          <w:szCs w:val="27"/>
        </w:rPr>
        <w:t xml:space="preserve"> </w:t>
      </w:r>
      <w:r w:rsidRPr="009752AE">
        <w:rPr>
          <w:rFonts w:ascii="Times New Roman" w:hAnsi="Times New Roman"/>
          <w:snapToGrid w:val="0"/>
          <w:sz w:val="27"/>
          <w:szCs w:val="27"/>
          <w:lang w:eastAsia="ru-RU"/>
        </w:rPr>
        <w:t xml:space="preserve">– </w:t>
      </w:r>
      <w:proofErr w:type="gramStart"/>
      <w:r w:rsidRPr="009752AE">
        <w:rPr>
          <w:rFonts w:ascii="Times New Roman" w:hAnsi="Times New Roman"/>
          <w:snapToGrid w:val="0"/>
          <w:sz w:val="27"/>
          <w:szCs w:val="27"/>
          <w:lang w:eastAsia="ru-RU"/>
        </w:rPr>
        <w:t>коэффициент</w:t>
      </w:r>
      <w:proofErr w:type="gramEnd"/>
      <w:r w:rsidRPr="009752AE">
        <w:rPr>
          <w:rFonts w:ascii="Times New Roman" w:hAnsi="Times New Roman"/>
          <w:snapToGrid w:val="0"/>
          <w:sz w:val="27"/>
          <w:szCs w:val="27"/>
          <w:lang w:eastAsia="ru-RU"/>
        </w:rPr>
        <w:t xml:space="preserve"> перевода барреля в тонну;</w:t>
      </w:r>
    </w:p>
    <w:p w:rsidR="00B123B0" w:rsidRPr="009752AE" w:rsidRDefault="00B123B0" w:rsidP="00B123B0">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S</w:t>
      </w:r>
      <w:r w:rsidRPr="009752AE">
        <w:rPr>
          <w:rFonts w:ascii="Times New Roman" w:hAnsi="Times New Roman"/>
          <w:snapToGrid w:val="0"/>
          <w:sz w:val="27"/>
          <w:szCs w:val="27"/>
          <w:lang w:eastAsia="ru-RU"/>
        </w:rPr>
        <w:t xml:space="preserve"> – </w:t>
      </w:r>
      <w:proofErr w:type="gramStart"/>
      <w:r w:rsidRPr="009752AE">
        <w:rPr>
          <w:rFonts w:ascii="Times New Roman" w:hAnsi="Times New Roman"/>
          <w:snapToGrid w:val="0"/>
          <w:sz w:val="27"/>
          <w:szCs w:val="27"/>
          <w:lang w:eastAsia="ru-RU"/>
        </w:rPr>
        <w:t>ставка</w:t>
      </w:r>
      <w:proofErr w:type="gramEnd"/>
      <w:r w:rsidRPr="009752AE">
        <w:rPr>
          <w:rFonts w:ascii="Times New Roman" w:hAnsi="Times New Roman"/>
          <w:snapToGrid w:val="0"/>
          <w:sz w:val="27"/>
          <w:szCs w:val="27"/>
          <w:lang w:eastAsia="ru-RU"/>
        </w:rPr>
        <w:t xml:space="preserve"> </w:t>
      </w:r>
      <w:r w:rsidRPr="009752AE">
        <w:rPr>
          <w:rFonts w:ascii="Times New Roman" w:hAnsi="Times New Roman"/>
          <w:bCs/>
          <w:snapToGrid w:val="0"/>
          <w:sz w:val="27"/>
          <w:szCs w:val="27"/>
          <w:lang w:eastAsia="ru-RU"/>
        </w:rPr>
        <w:t xml:space="preserve">регулярных платежей </w:t>
      </w:r>
      <w:r w:rsidRPr="009752AE">
        <w:rPr>
          <w:rFonts w:ascii="Times New Roman" w:hAnsi="Times New Roman"/>
          <w:sz w:val="27"/>
          <w:szCs w:val="27"/>
          <w:lang w:eastAsia="ru-RU"/>
        </w:rPr>
        <w:t xml:space="preserve">за </w:t>
      </w:r>
      <w:r w:rsidR="004C2212" w:rsidRPr="009752AE">
        <w:rPr>
          <w:rFonts w:ascii="Times New Roman" w:hAnsi="Times New Roman"/>
          <w:b/>
          <w:sz w:val="27"/>
          <w:szCs w:val="27"/>
          <w:lang w:eastAsia="ru-RU"/>
        </w:rPr>
        <w:t>добыч</w:t>
      </w:r>
      <w:r w:rsidRPr="009752AE">
        <w:rPr>
          <w:rFonts w:ascii="Times New Roman" w:hAnsi="Times New Roman"/>
          <w:sz w:val="27"/>
          <w:szCs w:val="27"/>
          <w:lang w:eastAsia="ru-RU"/>
        </w:rPr>
        <w:t xml:space="preserve">у полезных ископаемых (роялти) при выполнении </w:t>
      </w:r>
      <w:r w:rsidRPr="009752AE">
        <w:rPr>
          <w:rFonts w:ascii="Times New Roman" w:hAnsi="Times New Roman"/>
          <w:snapToGrid w:val="0"/>
          <w:sz w:val="27"/>
          <w:szCs w:val="27"/>
          <w:lang w:eastAsia="ru-RU"/>
        </w:rPr>
        <w:t>соглашений о разделе продукции по проекту «Сахалин-2», %;</w:t>
      </w:r>
    </w:p>
    <w:p w:rsidR="00B123B0" w:rsidRPr="009752AE" w:rsidRDefault="00B123B0" w:rsidP="00B123B0">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К</w:t>
      </w:r>
      <w:proofErr w:type="gramEnd"/>
      <w:r w:rsidRPr="009752AE">
        <w:rPr>
          <w:rFonts w:ascii="Times New Roman" w:hAnsi="Times New Roman"/>
          <w:b/>
          <w:i/>
          <w:sz w:val="27"/>
          <w:szCs w:val="27"/>
          <w:vertAlign w:val="subscript"/>
        </w:rPr>
        <w:t>$</w:t>
      </w:r>
      <w:r w:rsidRPr="009752AE">
        <w:rPr>
          <w:rFonts w:ascii="Times New Roman" w:hAnsi="Times New Roman"/>
          <w:sz w:val="27"/>
          <w:szCs w:val="27"/>
        </w:rPr>
        <w:t xml:space="preserve"> – </w:t>
      </w:r>
      <w:proofErr w:type="gramStart"/>
      <w:r w:rsidRPr="009752AE">
        <w:rPr>
          <w:rFonts w:ascii="Times New Roman" w:hAnsi="Times New Roman"/>
          <w:sz w:val="27"/>
          <w:szCs w:val="27"/>
        </w:rPr>
        <w:t>среднегодовой</w:t>
      </w:r>
      <w:proofErr w:type="gramEnd"/>
      <w:r w:rsidRPr="009752AE">
        <w:rPr>
          <w:rFonts w:ascii="Times New Roman" w:hAnsi="Times New Roman"/>
          <w:sz w:val="27"/>
          <w:szCs w:val="27"/>
        </w:rPr>
        <w:t xml:space="preserve"> </w:t>
      </w:r>
      <w:r w:rsidR="006D0D4E" w:rsidRPr="009752AE">
        <w:rPr>
          <w:rFonts w:ascii="Times New Roman" w:hAnsi="Times New Roman"/>
          <w:b/>
          <w:sz w:val="27"/>
          <w:szCs w:val="27"/>
        </w:rPr>
        <w:t>курс</w:t>
      </w:r>
      <w:r w:rsidRPr="009752AE">
        <w:rPr>
          <w:rFonts w:ascii="Times New Roman" w:hAnsi="Times New Roman"/>
          <w:sz w:val="27"/>
          <w:szCs w:val="27"/>
        </w:rPr>
        <w:t xml:space="preserve"> доллара США по отношению к рублю, рублей;</w:t>
      </w:r>
    </w:p>
    <w:p w:rsidR="00B123B0" w:rsidRPr="009752AE" w:rsidRDefault="00B123B0" w:rsidP="00B123B0">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rPr>
        <w:t>∆</w:t>
      </w:r>
      <w:proofErr w:type="gramStart"/>
      <w:r w:rsidRPr="009752AE">
        <w:rPr>
          <w:rFonts w:ascii="Times New Roman" w:hAnsi="Times New Roman"/>
          <w:b/>
          <w:i/>
          <w:sz w:val="27"/>
          <w:szCs w:val="27"/>
        </w:rPr>
        <w:t>Р</w:t>
      </w:r>
      <w:proofErr w:type="gramEnd"/>
      <w:r w:rsidRPr="009752AE">
        <w:rPr>
          <w:rFonts w:ascii="Times New Roman" w:hAnsi="Times New Roman"/>
          <w:sz w:val="27"/>
          <w:szCs w:val="27"/>
        </w:rPr>
        <w:t xml:space="preserve"> </w:t>
      </w:r>
      <w:r w:rsidRPr="009752AE">
        <w:rPr>
          <w:rFonts w:ascii="Times New Roman" w:hAnsi="Times New Roman"/>
          <w:b/>
          <w:i/>
          <w:sz w:val="27"/>
          <w:szCs w:val="27"/>
          <w:vertAlign w:val="subscript"/>
        </w:rPr>
        <w:t>СРП нефть/г.к.</w:t>
      </w:r>
      <w:r w:rsidRPr="009752AE">
        <w:rPr>
          <w:rFonts w:ascii="Times New Roman" w:hAnsi="Times New Roman"/>
          <w:sz w:val="27"/>
          <w:szCs w:val="27"/>
        </w:rPr>
        <w:t xml:space="preserve"> </w:t>
      </w:r>
      <w:r w:rsidRPr="009752AE">
        <w:rPr>
          <w:rFonts w:ascii="Times New Roman" w:hAnsi="Times New Roman"/>
          <w:b/>
          <w:i/>
          <w:sz w:val="27"/>
          <w:szCs w:val="27"/>
          <w:vertAlign w:val="subscript"/>
        </w:rPr>
        <w:t>«Сахалин-2»</w:t>
      </w:r>
      <w:r w:rsidRPr="009752AE">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w:t>
      </w:r>
      <w:r w:rsidR="004C2212"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у полезных ископаемых (роялти) по проекту «Сахалин-2» непокрытая за счет поступлений </w:t>
      </w:r>
      <w:r w:rsidRPr="009752AE">
        <w:rPr>
          <w:rFonts w:ascii="Times New Roman" w:hAnsi="Times New Roman"/>
          <w:sz w:val="27"/>
          <w:szCs w:val="27"/>
          <w:lang w:eastAsia="ru-RU"/>
        </w:rPr>
        <w:t xml:space="preserve">регулярных платежей за </w:t>
      </w:r>
      <w:r w:rsidR="004C2212" w:rsidRPr="009752AE">
        <w:rPr>
          <w:rFonts w:ascii="Times New Roman" w:hAnsi="Times New Roman"/>
          <w:b/>
          <w:sz w:val="27"/>
          <w:szCs w:val="27"/>
          <w:lang w:eastAsia="ru-RU"/>
        </w:rPr>
        <w:t>добыч</w:t>
      </w:r>
      <w:r w:rsidRPr="009752AE">
        <w:rPr>
          <w:rFonts w:ascii="Times New Roman" w:hAnsi="Times New Roman"/>
          <w:sz w:val="27"/>
          <w:szCs w:val="27"/>
          <w:lang w:eastAsia="ru-RU"/>
        </w:rPr>
        <w:t>у полезных ископаемых (роялти) при выполнении СРП в виде углеводородного сырья (газ горючий природный) по проекту «Сахалин-2», тыс. рублей;</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123B0" w:rsidRPr="009752AE" w:rsidRDefault="00B123B0" w:rsidP="00B123B0">
      <w:pPr>
        <w:spacing w:after="0" w:line="240" w:lineRule="auto"/>
        <w:ind w:firstLine="709"/>
        <w:jc w:val="both"/>
        <w:rPr>
          <w:rFonts w:ascii="Times New Roman" w:hAnsi="Times New Roman"/>
          <w:sz w:val="27"/>
          <w:szCs w:val="27"/>
          <w:lang w:eastAsia="ru-RU"/>
        </w:rPr>
      </w:pPr>
      <w:r w:rsidRPr="009752AE">
        <w:rPr>
          <w:rFonts w:ascii="Times New Roman" w:hAnsi="Times New Roman"/>
          <w:snapToGrid w:val="0"/>
          <w:sz w:val="27"/>
          <w:szCs w:val="27"/>
          <w:lang w:eastAsia="ru-RU"/>
        </w:rPr>
        <w:t xml:space="preserve">Сумма компенсации стоимости объёма природного газа, передаваемого в счёт натуральной уплаты регулярных платежей за </w:t>
      </w:r>
      <w:r w:rsidR="004C2212"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у полезных ископаемых (роялти) по проекту «Сахалин-2» (</w:t>
      </w:r>
      <w:r w:rsidRPr="009752AE">
        <w:rPr>
          <w:rFonts w:ascii="Times New Roman" w:hAnsi="Times New Roman"/>
          <w:b/>
          <w:i/>
          <w:sz w:val="27"/>
          <w:szCs w:val="27"/>
        </w:rPr>
        <w:t>∆</w:t>
      </w:r>
      <w:proofErr w:type="gramStart"/>
      <w:r w:rsidRPr="009752AE">
        <w:rPr>
          <w:rFonts w:ascii="Times New Roman" w:hAnsi="Times New Roman"/>
          <w:b/>
          <w:i/>
          <w:sz w:val="27"/>
          <w:szCs w:val="27"/>
        </w:rPr>
        <w:t>Р</w:t>
      </w:r>
      <w:proofErr w:type="gramEnd"/>
      <w:r w:rsidRPr="009752AE">
        <w:rPr>
          <w:rFonts w:ascii="Times New Roman" w:hAnsi="Times New Roman"/>
          <w:sz w:val="27"/>
          <w:szCs w:val="27"/>
        </w:rPr>
        <w:t xml:space="preserve"> </w:t>
      </w:r>
      <w:r w:rsidRPr="009752AE">
        <w:rPr>
          <w:rFonts w:ascii="Times New Roman" w:hAnsi="Times New Roman"/>
          <w:b/>
          <w:i/>
          <w:sz w:val="27"/>
          <w:szCs w:val="27"/>
          <w:vertAlign w:val="subscript"/>
        </w:rPr>
        <w:t>СРП нефть/г.к.</w:t>
      </w:r>
      <w:r w:rsidRPr="009752AE">
        <w:rPr>
          <w:rFonts w:ascii="Times New Roman" w:hAnsi="Times New Roman"/>
          <w:sz w:val="27"/>
          <w:szCs w:val="27"/>
        </w:rPr>
        <w:t xml:space="preserve"> </w:t>
      </w:r>
      <w:r w:rsidRPr="009752AE">
        <w:rPr>
          <w:rFonts w:ascii="Times New Roman" w:hAnsi="Times New Roman"/>
          <w:b/>
          <w:i/>
          <w:sz w:val="27"/>
          <w:szCs w:val="27"/>
          <w:vertAlign w:val="subscript"/>
        </w:rPr>
        <w:t>«Сахалин-2»</w:t>
      </w:r>
      <w:r w:rsidRPr="009752AE">
        <w:rPr>
          <w:rFonts w:ascii="Times New Roman" w:hAnsi="Times New Roman"/>
          <w:b/>
          <w:i/>
          <w:sz w:val="27"/>
          <w:szCs w:val="27"/>
        </w:rPr>
        <w:t>)</w:t>
      </w:r>
      <w:r w:rsidRPr="009752AE">
        <w:rPr>
          <w:rFonts w:ascii="Times New Roman" w:hAnsi="Times New Roman"/>
          <w:b/>
          <w:i/>
          <w:sz w:val="27"/>
          <w:szCs w:val="27"/>
          <w:vertAlign w:val="subscript"/>
        </w:rPr>
        <w:t xml:space="preserve"> </w:t>
      </w:r>
      <w:r w:rsidRPr="009752AE">
        <w:rPr>
          <w:rFonts w:ascii="Times New Roman" w:hAnsi="Times New Roman"/>
          <w:sz w:val="27"/>
          <w:szCs w:val="27"/>
          <w:lang w:eastAsia="ru-RU"/>
        </w:rPr>
        <w:t xml:space="preserve">, возникает в случае превышения </w:t>
      </w:r>
      <w:r w:rsidRPr="009752AE">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w:t>
      </w:r>
      <w:r w:rsidR="004C2212"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у полезных ископаемых (роялти) по проекту «Сахалин-2» над прогнозным объёмом поступлений </w:t>
      </w:r>
      <w:r w:rsidRPr="009752AE">
        <w:rPr>
          <w:rFonts w:ascii="Times New Roman" w:hAnsi="Times New Roman"/>
          <w:sz w:val="27"/>
          <w:szCs w:val="27"/>
          <w:lang w:eastAsia="ru-RU"/>
        </w:rPr>
        <w:t xml:space="preserve">регулярных платежей за </w:t>
      </w:r>
      <w:r w:rsidR="004C2212" w:rsidRPr="009752AE">
        <w:rPr>
          <w:rFonts w:ascii="Times New Roman" w:hAnsi="Times New Roman"/>
          <w:b/>
          <w:sz w:val="27"/>
          <w:szCs w:val="27"/>
          <w:lang w:eastAsia="ru-RU"/>
        </w:rPr>
        <w:t>добыч</w:t>
      </w:r>
      <w:r w:rsidRPr="009752AE">
        <w:rPr>
          <w:rFonts w:ascii="Times New Roman" w:hAnsi="Times New Roman"/>
          <w:sz w:val="27"/>
          <w:szCs w:val="27"/>
          <w:lang w:eastAsia="ru-RU"/>
        </w:rPr>
        <w:t xml:space="preserve">у полезных ископаемых (роялти) при выполнении СРП в виде углеводородного сырья (газ горючий природный) по проекту «Сахалин-2» </w:t>
      </w:r>
      <w:r w:rsidRPr="009752AE">
        <w:rPr>
          <w:rFonts w:ascii="Times New Roman" w:hAnsi="Times New Roman"/>
          <w:snapToGrid w:val="0"/>
          <w:sz w:val="27"/>
          <w:szCs w:val="27"/>
          <w:lang w:eastAsia="ru-RU"/>
        </w:rPr>
        <w:t>и рассчитывается по формуле</w:t>
      </w:r>
      <w:r w:rsidRPr="009752AE">
        <w:rPr>
          <w:rFonts w:ascii="Times New Roman" w:hAnsi="Times New Roman"/>
          <w:sz w:val="27"/>
          <w:szCs w:val="27"/>
          <w:lang w:eastAsia="ru-RU"/>
        </w:rPr>
        <w:t>:</w:t>
      </w:r>
    </w:p>
    <w:p w:rsidR="00F967DD" w:rsidRPr="009752AE" w:rsidRDefault="00F967DD" w:rsidP="00B123B0">
      <w:pPr>
        <w:spacing w:after="0" w:line="240" w:lineRule="auto"/>
        <w:ind w:firstLine="709"/>
        <w:jc w:val="both"/>
        <w:rPr>
          <w:rFonts w:ascii="Times New Roman" w:hAnsi="Times New Roman"/>
          <w:sz w:val="27"/>
          <w:szCs w:val="27"/>
          <w:lang w:eastAsia="ru-RU"/>
        </w:rPr>
      </w:pPr>
    </w:p>
    <w:p w:rsidR="00B123B0" w:rsidRPr="009752AE" w:rsidRDefault="00B123B0" w:rsidP="00B123B0">
      <w:pPr>
        <w:spacing w:after="0" w:line="240" w:lineRule="auto"/>
        <w:ind w:firstLine="709"/>
        <w:jc w:val="center"/>
        <w:rPr>
          <w:rFonts w:ascii="Times New Roman" w:hAnsi="Times New Roman"/>
          <w:i/>
          <w:snapToGrid w:val="0"/>
          <w:sz w:val="27"/>
          <w:szCs w:val="27"/>
          <w:lang w:eastAsia="ru-RU"/>
        </w:rPr>
      </w:pPr>
      <w:r w:rsidRPr="009752AE">
        <w:rPr>
          <w:rFonts w:ascii="Times New Roman" w:hAnsi="Times New Roman"/>
          <w:b/>
          <w:i/>
          <w:sz w:val="27"/>
          <w:szCs w:val="27"/>
        </w:rPr>
        <w:t>∆</w:t>
      </w:r>
      <w:proofErr w:type="gramStart"/>
      <w:r w:rsidRPr="009752AE">
        <w:rPr>
          <w:rFonts w:ascii="Times New Roman" w:hAnsi="Times New Roman"/>
          <w:b/>
          <w:i/>
          <w:sz w:val="27"/>
          <w:szCs w:val="27"/>
        </w:rPr>
        <w:t>Р</w:t>
      </w:r>
      <w:proofErr w:type="gramEnd"/>
      <w:r w:rsidRPr="009752AE">
        <w:rPr>
          <w:rFonts w:ascii="Times New Roman" w:hAnsi="Times New Roman"/>
          <w:i/>
          <w:sz w:val="27"/>
          <w:szCs w:val="27"/>
        </w:rPr>
        <w:t xml:space="preserve"> </w:t>
      </w:r>
      <w:r w:rsidRPr="009752AE">
        <w:rPr>
          <w:rFonts w:ascii="Times New Roman" w:hAnsi="Times New Roman"/>
          <w:b/>
          <w:i/>
          <w:sz w:val="27"/>
          <w:szCs w:val="27"/>
          <w:vertAlign w:val="subscript"/>
        </w:rPr>
        <w:t>СРП нефть/г.к.</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«Сахалин-2»</w:t>
      </w:r>
      <w:r w:rsidRPr="009752AE">
        <w:rPr>
          <w:rFonts w:ascii="Times New Roman" w:hAnsi="Times New Roman"/>
          <w:b/>
          <w:i/>
          <w:snapToGrid w:val="0"/>
          <w:sz w:val="27"/>
          <w:szCs w:val="27"/>
          <w:lang w:eastAsia="ru-RU"/>
        </w:rPr>
        <w:t xml:space="preserve"> </w:t>
      </w:r>
      <w:r w:rsidRPr="009752AE">
        <w:rPr>
          <w:rFonts w:ascii="Times New Roman" w:hAnsi="Times New Roman"/>
          <w:i/>
          <w:snapToGrid w:val="0"/>
          <w:sz w:val="27"/>
          <w:szCs w:val="27"/>
          <w:lang w:eastAsia="ru-RU"/>
        </w:rPr>
        <w:t xml:space="preserve">= </w:t>
      </w:r>
      <w:r w:rsidRPr="009752AE">
        <w:rPr>
          <w:rFonts w:ascii="Times New Roman" w:hAnsi="Times New Roman"/>
          <w:sz w:val="27"/>
          <w:szCs w:val="27"/>
        </w:rPr>
        <w:t>(</w:t>
      </w:r>
      <w:r w:rsidRPr="009752AE">
        <w:rPr>
          <w:rFonts w:ascii="Times New Roman" w:hAnsi="Times New Roman"/>
          <w:b/>
          <w:i/>
          <w:sz w:val="27"/>
          <w:szCs w:val="27"/>
        </w:rPr>
        <w:t xml:space="preserve">V </w:t>
      </w:r>
      <w:r w:rsidRPr="009752AE">
        <w:rPr>
          <w:rFonts w:ascii="Times New Roman" w:hAnsi="Times New Roman"/>
          <w:b/>
          <w:i/>
          <w:sz w:val="27"/>
          <w:szCs w:val="27"/>
          <w:vertAlign w:val="subscript"/>
        </w:rPr>
        <w:t>СРП перед.газ</w:t>
      </w:r>
      <w:r w:rsidRPr="009752AE">
        <w:rPr>
          <w:rFonts w:ascii="Times New Roman" w:hAnsi="Times New Roman"/>
          <w:sz w:val="27"/>
          <w:szCs w:val="27"/>
        </w:rPr>
        <w:t xml:space="preserve"> × </w:t>
      </w:r>
      <w:r w:rsidRPr="009752AE">
        <w:rPr>
          <w:rFonts w:ascii="Times New Roman" w:hAnsi="Times New Roman"/>
          <w:b/>
          <w:i/>
          <w:sz w:val="27"/>
          <w:szCs w:val="27"/>
        </w:rPr>
        <w:t xml:space="preserve">Ц </w:t>
      </w:r>
      <w:r w:rsidRPr="009752AE">
        <w:rPr>
          <w:rFonts w:ascii="Times New Roman" w:hAnsi="Times New Roman"/>
          <w:b/>
          <w:i/>
          <w:sz w:val="27"/>
          <w:szCs w:val="27"/>
          <w:vertAlign w:val="subscript"/>
        </w:rPr>
        <w:t xml:space="preserve">газ «Сахалин-2» </w:t>
      </w:r>
      <w:r w:rsidRPr="009752AE">
        <w:rPr>
          <w:rFonts w:ascii="Times New Roman" w:hAnsi="Times New Roman"/>
          <w:sz w:val="27"/>
          <w:szCs w:val="27"/>
        </w:rPr>
        <w:t xml:space="preserve">× </w:t>
      </w:r>
      <w:r w:rsidRPr="009752AE">
        <w:rPr>
          <w:rFonts w:ascii="Times New Roman" w:hAnsi="Times New Roman"/>
          <w:b/>
          <w:i/>
          <w:sz w:val="27"/>
          <w:szCs w:val="27"/>
        </w:rPr>
        <w:t>К</w:t>
      </w:r>
      <w:r w:rsidRPr="009752AE">
        <w:rPr>
          <w:rFonts w:ascii="Times New Roman" w:hAnsi="Times New Roman"/>
          <w:b/>
          <w:i/>
          <w:sz w:val="27"/>
          <w:szCs w:val="27"/>
          <w:vertAlign w:val="subscript"/>
        </w:rPr>
        <w:t>$</w:t>
      </w:r>
      <w:r w:rsidRPr="009752AE">
        <w:rPr>
          <w:rFonts w:ascii="Times New Roman" w:hAnsi="Times New Roman"/>
          <w:sz w:val="27"/>
          <w:szCs w:val="27"/>
        </w:rPr>
        <w:t xml:space="preserve">) </w:t>
      </w:r>
      <w:r w:rsidRPr="009752AE">
        <w:rPr>
          <w:rFonts w:ascii="Times New Roman" w:hAnsi="Times New Roman"/>
          <w:i/>
          <w:snapToGrid w:val="0"/>
          <w:sz w:val="27"/>
          <w:szCs w:val="27"/>
          <w:lang w:eastAsia="ru-RU"/>
        </w:rPr>
        <w:t xml:space="preserve">– </w:t>
      </w:r>
    </w:p>
    <w:p w:rsidR="00B123B0" w:rsidRPr="009752AE" w:rsidRDefault="00B123B0" w:rsidP="00B123B0">
      <w:pPr>
        <w:spacing w:after="0" w:line="240" w:lineRule="auto"/>
        <w:ind w:firstLine="709"/>
        <w:jc w:val="center"/>
        <w:rPr>
          <w:rFonts w:ascii="Times New Roman" w:hAnsi="Times New Roman"/>
          <w:i/>
          <w:snapToGrid w:val="0"/>
          <w:sz w:val="27"/>
          <w:szCs w:val="27"/>
          <w:lang w:eastAsia="ru-RU"/>
        </w:rPr>
      </w:pPr>
      <w:r w:rsidRPr="009752AE">
        <w:rPr>
          <w:rFonts w:ascii="Times New Roman" w:hAnsi="Times New Roman"/>
          <w:sz w:val="27"/>
          <w:szCs w:val="27"/>
        </w:rPr>
        <w:t>(</w:t>
      </w:r>
      <w:r w:rsidRPr="009752AE">
        <w:rPr>
          <w:rFonts w:ascii="Times New Roman" w:hAnsi="Times New Roman"/>
          <w:b/>
          <w:i/>
          <w:sz w:val="27"/>
          <w:szCs w:val="27"/>
        </w:rPr>
        <w:t xml:space="preserve">V </w:t>
      </w:r>
      <w:r w:rsidRPr="009752AE">
        <w:rPr>
          <w:rFonts w:ascii="Times New Roman" w:hAnsi="Times New Roman"/>
          <w:b/>
          <w:i/>
          <w:sz w:val="27"/>
          <w:szCs w:val="27"/>
          <w:vertAlign w:val="subscript"/>
        </w:rPr>
        <w:t>СРП газ «Сахалин-2»</w:t>
      </w:r>
      <w:r w:rsidRPr="009752AE">
        <w:rPr>
          <w:rFonts w:ascii="Times New Roman" w:hAnsi="Times New Roman"/>
          <w:sz w:val="27"/>
          <w:szCs w:val="27"/>
        </w:rPr>
        <w:t xml:space="preserve"> × </w:t>
      </w:r>
      <w:r w:rsidRPr="009752AE">
        <w:rPr>
          <w:rFonts w:ascii="Times New Roman" w:hAnsi="Times New Roman"/>
          <w:b/>
          <w:i/>
          <w:sz w:val="27"/>
          <w:szCs w:val="27"/>
        </w:rPr>
        <w:t xml:space="preserve">Ц </w:t>
      </w:r>
      <w:r w:rsidRPr="009752AE">
        <w:rPr>
          <w:rFonts w:ascii="Times New Roman" w:hAnsi="Times New Roman"/>
          <w:b/>
          <w:i/>
          <w:sz w:val="27"/>
          <w:szCs w:val="27"/>
          <w:vertAlign w:val="subscript"/>
        </w:rPr>
        <w:t xml:space="preserve">газ «Сахалин-2» </w:t>
      </w:r>
      <w:r w:rsidRPr="009752AE">
        <w:rPr>
          <w:rFonts w:ascii="Times New Roman" w:hAnsi="Times New Roman"/>
          <w:sz w:val="27"/>
          <w:szCs w:val="27"/>
        </w:rPr>
        <w:t xml:space="preserve">× </w:t>
      </w:r>
      <w:r w:rsidRPr="009752AE">
        <w:rPr>
          <w:rFonts w:ascii="Times New Roman" w:hAnsi="Times New Roman"/>
          <w:b/>
          <w:i/>
          <w:sz w:val="27"/>
          <w:szCs w:val="27"/>
          <w:lang w:val="en-US"/>
        </w:rPr>
        <w:t>S</w:t>
      </w:r>
      <w:proofErr w:type="gramStart"/>
      <w:r w:rsidRPr="009752AE">
        <w:rPr>
          <w:rFonts w:ascii="Times New Roman" w:hAnsi="Times New Roman"/>
          <w:sz w:val="27"/>
          <w:szCs w:val="27"/>
        </w:rPr>
        <w:t xml:space="preserve"> × </w:t>
      </w:r>
      <w:r w:rsidRPr="009752AE">
        <w:rPr>
          <w:rFonts w:ascii="Times New Roman" w:hAnsi="Times New Roman"/>
          <w:b/>
          <w:i/>
          <w:sz w:val="27"/>
          <w:szCs w:val="27"/>
        </w:rPr>
        <w:t>К</w:t>
      </w:r>
      <w:proofErr w:type="gramEnd"/>
      <w:r w:rsidRPr="009752AE">
        <w:rPr>
          <w:rFonts w:ascii="Times New Roman" w:hAnsi="Times New Roman"/>
          <w:b/>
          <w:i/>
          <w:sz w:val="27"/>
          <w:szCs w:val="27"/>
          <w:vertAlign w:val="subscript"/>
        </w:rPr>
        <w:t>$</w:t>
      </w:r>
      <w:r w:rsidRPr="009752AE">
        <w:rPr>
          <w:rFonts w:ascii="Times New Roman" w:hAnsi="Times New Roman"/>
          <w:sz w:val="27"/>
          <w:szCs w:val="27"/>
        </w:rPr>
        <w:t>)</w:t>
      </w:r>
      <w:r w:rsidRPr="009752AE">
        <w:rPr>
          <w:rFonts w:ascii="Times New Roman" w:hAnsi="Times New Roman"/>
          <w:i/>
          <w:snapToGrid w:val="0"/>
          <w:sz w:val="27"/>
          <w:szCs w:val="27"/>
          <w:lang w:eastAsia="ru-RU"/>
        </w:rPr>
        <w:t>,</w:t>
      </w:r>
    </w:p>
    <w:p w:rsidR="00590989" w:rsidRPr="009752AE" w:rsidRDefault="00590989" w:rsidP="00590989">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где:</w:t>
      </w:r>
    </w:p>
    <w:p w:rsidR="00B123B0" w:rsidRPr="009752AE" w:rsidRDefault="00B123B0" w:rsidP="00B123B0">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rPr>
        <w:t xml:space="preserve">V </w:t>
      </w:r>
      <w:r w:rsidRPr="009752AE">
        <w:rPr>
          <w:rFonts w:ascii="Times New Roman" w:hAnsi="Times New Roman"/>
          <w:b/>
          <w:i/>
          <w:sz w:val="27"/>
          <w:szCs w:val="27"/>
          <w:vertAlign w:val="subscript"/>
        </w:rPr>
        <w:t>СРП перед</w:t>
      </w:r>
      <w:proofErr w:type="gramStart"/>
      <w:r w:rsidRPr="009752AE">
        <w:rPr>
          <w:rFonts w:ascii="Times New Roman" w:hAnsi="Times New Roman"/>
          <w:b/>
          <w:i/>
          <w:sz w:val="27"/>
          <w:szCs w:val="27"/>
          <w:vertAlign w:val="subscript"/>
        </w:rPr>
        <w:t>.г</w:t>
      </w:r>
      <w:proofErr w:type="gramEnd"/>
      <w:r w:rsidRPr="009752AE">
        <w:rPr>
          <w:rFonts w:ascii="Times New Roman" w:hAnsi="Times New Roman"/>
          <w:b/>
          <w:i/>
          <w:sz w:val="27"/>
          <w:szCs w:val="27"/>
          <w:vertAlign w:val="subscript"/>
        </w:rPr>
        <w:t>аз</w:t>
      </w:r>
      <w:r w:rsidRPr="009752AE">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w:t>
      </w:r>
      <w:r w:rsidR="004C2212"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B123B0" w:rsidRPr="009752AE" w:rsidRDefault="00B123B0" w:rsidP="00B123B0">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z w:val="27"/>
          <w:szCs w:val="27"/>
        </w:rPr>
        <w:lastRenderedPageBreak/>
        <w:t>Ц</w:t>
      </w:r>
      <w:proofErr w:type="gramEnd"/>
      <w:r w:rsidRPr="009752AE">
        <w:rPr>
          <w:rFonts w:ascii="Times New Roman" w:hAnsi="Times New Roman"/>
          <w:b/>
          <w:i/>
          <w:sz w:val="27"/>
          <w:szCs w:val="27"/>
        </w:rPr>
        <w:t xml:space="preserve"> </w:t>
      </w:r>
      <w:r w:rsidRPr="009752AE">
        <w:rPr>
          <w:rFonts w:ascii="Times New Roman" w:hAnsi="Times New Roman"/>
          <w:b/>
          <w:i/>
          <w:sz w:val="27"/>
          <w:szCs w:val="27"/>
          <w:vertAlign w:val="subscript"/>
        </w:rPr>
        <w:t>газ</w:t>
      </w:r>
      <w:r w:rsidRPr="009752AE">
        <w:rPr>
          <w:rFonts w:ascii="Times New Roman" w:hAnsi="Times New Roman"/>
          <w:snapToGrid w:val="0"/>
          <w:sz w:val="27"/>
          <w:szCs w:val="27"/>
          <w:lang w:eastAsia="ru-RU"/>
        </w:rPr>
        <w:t xml:space="preserve"> </w:t>
      </w:r>
      <w:r w:rsidRPr="009752AE">
        <w:rPr>
          <w:rFonts w:ascii="Times New Roman" w:hAnsi="Times New Roman"/>
          <w:b/>
          <w:i/>
          <w:sz w:val="27"/>
          <w:szCs w:val="27"/>
          <w:vertAlign w:val="subscript"/>
        </w:rPr>
        <w:t xml:space="preserve">«Сахалин-2» </w:t>
      </w:r>
      <w:r w:rsidRPr="009752AE">
        <w:rPr>
          <w:rFonts w:ascii="Times New Roman" w:hAnsi="Times New Roman"/>
          <w:snapToGrid w:val="0"/>
          <w:sz w:val="27"/>
          <w:szCs w:val="27"/>
          <w:lang w:eastAsia="ru-RU"/>
        </w:rPr>
        <w:t>– цена на газ природный (дальнее зарубежье), долл./тыс.куб.м.;</w:t>
      </w:r>
    </w:p>
    <w:p w:rsidR="00B123B0" w:rsidRPr="009752AE" w:rsidRDefault="00B123B0" w:rsidP="00B123B0">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z w:val="27"/>
          <w:szCs w:val="27"/>
        </w:rPr>
        <w:t>К</w:t>
      </w:r>
      <w:proofErr w:type="gramEnd"/>
      <w:r w:rsidRPr="009752AE">
        <w:rPr>
          <w:rFonts w:ascii="Times New Roman" w:hAnsi="Times New Roman"/>
          <w:b/>
          <w:i/>
          <w:sz w:val="27"/>
          <w:szCs w:val="27"/>
          <w:vertAlign w:val="subscript"/>
        </w:rPr>
        <w:t>$</w:t>
      </w:r>
      <w:r w:rsidRPr="009752AE">
        <w:rPr>
          <w:rFonts w:ascii="Times New Roman" w:hAnsi="Times New Roman"/>
          <w:snapToGrid w:val="0"/>
          <w:sz w:val="27"/>
          <w:szCs w:val="27"/>
          <w:lang w:eastAsia="ru-RU"/>
        </w:rPr>
        <w:t xml:space="preserve">– </w:t>
      </w:r>
      <w:proofErr w:type="gramStart"/>
      <w:r w:rsidRPr="009752AE">
        <w:rPr>
          <w:rFonts w:ascii="Times New Roman" w:hAnsi="Times New Roman"/>
          <w:snapToGrid w:val="0"/>
          <w:sz w:val="27"/>
          <w:szCs w:val="27"/>
          <w:lang w:eastAsia="ru-RU"/>
        </w:rPr>
        <w:t>среднегодовой</w:t>
      </w:r>
      <w:proofErr w:type="gramEnd"/>
      <w:r w:rsidRPr="009752AE">
        <w:rPr>
          <w:rFonts w:ascii="Times New Roman" w:hAnsi="Times New Roman"/>
          <w:snapToGrid w:val="0"/>
          <w:sz w:val="27"/>
          <w:szCs w:val="27"/>
          <w:lang w:eastAsia="ru-RU"/>
        </w:rPr>
        <w:t xml:space="preserve"> </w:t>
      </w:r>
      <w:r w:rsidR="006D0D4E" w:rsidRPr="009752AE">
        <w:rPr>
          <w:rFonts w:ascii="Times New Roman" w:hAnsi="Times New Roman"/>
          <w:b/>
          <w:snapToGrid w:val="0"/>
          <w:sz w:val="27"/>
          <w:szCs w:val="27"/>
          <w:lang w:eastAsia="ru-RU"/>
        </w:rPr>
        <w:t>курс</w:t>
      </w:r>
      <w:r w:rsidRPr="009752AE">
        <w:rPr>
          <w:rFonts w:ascii="Times New Roman" w:hAnsi="Times New Roman"/>
          <w:snapToGrid w:val="0"/>
          <w:sz w:val="27"/>
          <w:szCs w:val="27"/>
          <w:lang w:eastAsia="ru-RU"/>
        </w:rPr>
        <w:t xml:space="preserve"> доллара США по отношению к рублю, рублей.</w:t>
      </w:r>
    </w:p>
    <w:p w:rsidR="00B123B0" w:rsidRPr="009752AE" w:rsidRDefault="00B123B0" w:rsidP="00B123B0">
      <w:pPr>
        <w:spacing w:after="0" w:line="240" w:lineRule="auto"/>
        <w:ind w:firstLine="709"/>
        <w:jc w:val="both"/>
        <w:rPr>
          <w:rFonts w:ascii="Times New Roman" w:hAnsi="Times New Roman"/>
          <w:bCs/>
          <w:snapToGrid w:val="0"/>
          <w:sz w:val="27"/>
          <w:szCs w:val="27"/>
          <w:lang w:eastAsia="ru-RU"/>
        </w:rPr>
      </w:pPr>
      <w:r w:rsidRPr="009752AE">
        <w:rPr>
          <w:rFonts w:ascii="Times New Roman" w:hAnsi="Times New Roman"/>
          <w:b/>
          <w:i/>
          <w:sz w:val="27"/>
          <w:szCs w:val="27"/>
        </w:rPr>
        <w:t xml:space="preserve">V </w:t>
      </w:r>
      <w:r w:rsidRPr="009752AE">
        <w:rPr>
          <w:rFonts w:ascii="Times New Roman" w:hAnsi="Times New Roman"/>
          <w:b/>
          <w:i/>
          <w:sz w:val="27"/>
          <w:szCs w:val="27"/>
          <w:vertAlign w:val="subscript"/>
        </w:rPr>
        <w:t>СРП газ «Сахалин-2»</w:t>
      </w:r>
      <w:r w:rsidRPr="009752AE">
        <w:rPr>
          <w:rFonts w:ascii="Times New Roman" w:hAnsi="Times New Roman"/>
          <w:snapToGrid w:val="0"/>
          <w:sz w:val="27"/>
          <w:szCs w:val="27"/>
          <w:lang w:eastAsia="ru-RU"/>
        </w:rPr>
        <w:t xml:space="preserve"> – </w:t>
      </w:r>
      <w:r w:rsidRPr="009752AE">
        <w:rPr>
          <w:rFonts w:ascii="Times New Roman" w:hAnsi="Times New Roman"/>
          <w:bCs/>
          <w:snapToGrid w:val="0"/>
          <w:sz w:val="27"/>
          <w:szCs w:val="27"/>
          <w:lang w:eastAsia="ru-RU"/>
        </w:rPr>
        <w:t xml:space="preserve">объём </w:t>
      </w:r>
      <w:r w:rsidR="004C2212" w:rsidRPr="009752AE">
        <w:rPr>
          <w:rFonts w:ascii="Times New Roman" w:hAnsi="Times New Roman"/>
          <w:b/>
          <w:bCs/>
          <w:snapToGrid w:val="0"/>
          <w:sz w:val="27"/>
          <w:szCs w:val="27"/>
          <w:lang w:eastAsia="ru-RU"/>
        </w:rPr>
        <w:t>добыч</w:t>
      </w:r>
      <w:r w:rsidRPr="009752AE">
        <w:rPr>
          <w:rFonts w:ascii="Times New Roman" w:hAnsi="Times New Roman"/>
          <w:bCs/>
          <w:snapToGrid w:val="0"/>
          <w:sz w:val="27"/>
          <w:szCs w:val="27"/>
          <w:lang w:eastAsia="ru-RU"/>
        </w:rPr>
        <w:t>и газа горючего природного по проекту «Сахалин-2», млн. тонн;</w:t>
      </w:r>
    </w:p>
    <w:p w:rsidR="00B123B0" w:rsidRPr="009752AE" w:rsidRDefault="00B123B0" w:rsidP="00B123B0">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S</w:t>
      </w:r>
      <w:r w:rsidRPr="009752AE">
        <w:rPr>
          <w:rFonts w:ascii="Times New Roman" w:hAnsi="Times New Roman"/>
          <w:snapToGrid w:val="0"/>
          <w:sz w:val="27"/>
          <w:szCs w:val="27"/>
          <w:lang w:eastAsia="ru-RU"/>
        </w:rPr>
        <w:t xml:space="preserve"> – </w:t>
      </w:r>
      <w:proofErr w:type="gramStart"/>
      <w:r w:rsidRPr="009752AE">
        <w:rPr>
          <w:rFonts w:ascii="Times New Roman" w:hAnsi="Times New Roman"/>
          <w:snapToGrid w:val="0"/>
          <w:sz w:val="27"/>
          <w:szCs w:val="27"/>
          <w:lang w:eastAsia="ru-RU"/>
        </w:rPr>
        <w:t>ставка</w:t>
      </w:r>
      <w:proofErr w:type="gramEnd"/>
      <w:r w:rsidRPr="009752AE">
        <w:rPr>
          <w:rFonts w:ascii="Times New Roman" w:hAnsi="Times New Roman"/>
          <w:snapToGrid w:val="0"/>
          <w:sz w:val="27"/>
          <w:szCs w:val="27"/>
          <w:lang w:eastAsia="ru-RU"/>
        </w:rPr>
        <w:t xml:space="preserve"> </w:t>
      </w:r>
      <w:r w:rsidRPr="009752AE">
        <w:rPr>
          <w:rFonts w:ascii="Times New Roman" w:hAnsi="Times New Roman"/>
          <w:bCs/>
          <w:snapToGrid w:val="0"/>
          <w:sz w:val="27"/>
          <w:szCs w:val="27"/>
          <w:lang w:eastAsia="ru-RU"/>
        </w:rPr>
        <w:t xml:space="preserve">регулярных платежей </w:t>
      </w:r>
      <w:r w:rsidRPr="009752AE">
        <w:rPr>
          <w:rFonts w:ascii="Times New Roman" w:hAnsi="Times New Roman"/>
          <w:sz w:val="27"/>
          <w:szCs w:val="27"/>
          <w:lang w:eastAsia="ru-RU"/>
        </w:rPr>
        <w:t xml:space="preserve">за </w:t>
      </w:r>
      <w:r w:rsidR="004C2212" w:rsidRPr="009752AE">
        <w:rPr>
          <w:rFonts w:ascii="Times New Roman" w:hAnsi="Times New Roman"/>
          <w:b/>
          <w:sz w:val="27"/>
          <w:szCs w:val="27"/>
          <w:lang w:eastAsia="ru-RU"/>
        </w:rPr>
        <w:t>добыч</w:t>
      </w:r>
      <w:r w:rsidRPr="009752AE">
        <w:rPr>
          <w:rFonts w:ascii="Times New Roman" w:hAnsi="Times New Roman"/>
          <w:sz w:val="27"/>
          <w:szCs w:val="27"/>
          <w:lang w:eastAsia="ru-RU"/>
        </w:rPr>
        <w:t xml:space="preserve">у полезных ископаемых (роялти) при выполнении </w:t>
      </w:r>
      <w:r w:rsidRPr="009752AE">
        <w:rPr>
          <w:rFonts w:ascii="Times New Roman" w:hAnsi="Times New Roman"/>
          <w:snapToGrid w:val="0"/>
          <w:sz w:val="27"/>
          <w:szCs w:val="27"/>
          <w:lang w:eastAsia="ru-RU"/>
        </w:rPr>
        <w:t>соглашений о разделе продукции по проекту «Сахалин-2», %.</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t>В случае</w:t>
      </w:r>
      <w:proofErr w:type="gramStart"/>
      <w:r w:rsidRPr="009752AE">
        <w:rPr>
          <w:rFonts w:ascii="Times New Roman" w:hAnsi="Times New Roman"/>
          <w:sz w:val="27"/>
          <w:szCs w:val="27"/>
        </w:rPr>
        <w:t>,</w:t>
      </w:r>
      <w:proofErr w:type="gramEnd"/>
      <w:r w:rsidRPr="009752AE">
        <w:rPr>
          <w:rFonts w:ascii="Times New Roman" w:hAnsi="Times New Roman"/>
          <w:sz w:val="27"/>
          <w:szCs w:val="27"/>
        </w:rPr>
        <w:t xml:space="preserve"> если объём поступлений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(роялти) при выполнении СРП в виде углеводородного сырья (газ горючий природный) и объём поступлений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при выполнении СРП в виде углеводородного сырья по проекту «Сахалин-2» в последующем периоде.</w:t>
      </w:r>
    </w:p>
    <w:p w:rsidR="00B123B0" w:rsidRPr="009752AE" w:rsidRDefault="00B123B0" w:rsidP="00B123B0">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регулярных платежей</w:t>
      </w:r>
      <w:proofErr w:type="gramEnd"/>
      <w:r w:rsidRPr="009752AE">
        <w:rPr>
          <w:rFonts w:ascii="Times New Roman" w:hAnsi="Times New Roman"/>
          <w:sz w:val="27"/>
          <w:szCs w:val="27"/>
        </w:rPr>
        <w:t>.</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Регулярные платежи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при выполнении СРП по проекту «Сахалин-2»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573CC9" w:rsidRPr="009752AE" w:rsidRDefault="00573CC9" w:rsidP="00573CC9">
      <w:pPr>
        <w:pStyle w:val="14"/>
        <w:rPr>
          <w:color w:val="auto"/>
          <w:sz w:val="27"/>
        </w:rPr>
      </w:pPr>
      <w:r w:rsidRPr="009752AE">
        <w:rPr>
          <w:rFonts w:ascii="Times New Roman" w:hAnsi="Times New Roman"/>
          <w:color w:val="auto"/>
          <w:sz w:val="27"/>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w:t>
      </w:r>
      <w:r w:rsidR="00A11EAD" w:rsidRPr="009752AE">
        <w:rPr>
          <w:rFonts w:ascii="Times New Roman" w:hAnsi="Times New Roman"/>
          <w:color w:val="auto"/>
          <w:sz w:val="27"/>
        </w:rPr>
        <w:t xml:space="preserve"> </w:t>
      </w:r>
      <w:r w:rsidRPr="009752AE">
        <w:rPr>
          <w:rFonts w:ascii="Times New Roman" w:hAnsi="Times New Roman"/>
          <w:color w:val="auto"/>
          <w:sz w:val="27"/>
        </w:rPr>
        <w:t>в бюджет Ульяновской области не прогнозиру</w:t>
      </w:r>
      <w:r w:rsidR="00B95C18" w:rsidRPr="009752AE">
        <w:rPr>
          <w:rFonts w:ascii="Times New Roman" w:hAnsi="Times New Roman"/>
          <w:color w:val="auto"/>
          <w:sz w:val="27"/>
        </w:rPr>
        <w:t>ю</w:t>
      </w:r>
      <w:r w:rsidRPr="009752AE">
        <w:rPr>
          <w:rFonts w:ascii="Times New Roman" w:hAnsi="Times New Roman"/>
          <w:color w:val="auto"/>
          <w:sz w:val="27"/>
        </w:rPr>
        <w:t xml:space="preserve">тся в связи с отсутствием налогоплательщиков данного </w:t>
      </w:r>
      <w:r w:rsidR="00B95C18" w:rsidRPr="009752AE">
        <w:rPr>
          <w:rFonts w:ascii="Times New Roman" w:hAnsi="Times New Roman"/>
          <w:color w:val="auto"/>
          <w:sz w:val="27"/>
        </w:rPr>
        <w:t>вида платежей</w:t>
      </w:r>
      <w:r w:rsidRPr="009752AE">
        <w:rPr>
          <w:rFonts w:ascii="Times New Roman" w:hAnsi="Times New Roman"/>
          <w:color w:val="auto"/>
          <w:sz w:val="27"/>
        </w:rPr>
        <w:t>.</w:t>
      </w:r>
    </w:p>
    <w:p w:rsidR="00B123B0" w:rsidRPr="009752AE" w:rsidRDefault="00B123B0" w:rsidP="00B123B0">
      <w:pPr>
        <w:spacing w:after="0" w:line="240" w:lineRule="auto"/>
        <w:ind w:firstLine="709"/>
        <w:jc w:val="both"/>
        <w:rPr>
          <w:rFonts w:ascii="Times New Roman" w:hAnsi="Times New Roman"/>
          <w:sz w:val="27"/>
          <w:szCs w:val="27"/>
        </w:rPr>
      </w:pPr>
    </w:p>
    <w:p w:rsidR="00B123B0" w:rsidRPr="009752AE" w:rsidRDefault="00B123B0" w:rsidP="007A61BF">
      <w:pPr>
        <w:pStyle w:val="1"/>
        <w:numPr>
          <w:ilvl w:val="2"/>
          <w:numId w:val="5"/>
        </w:numPr>
      </w:pPr>
      <w:bookmarkStart w:id="269" w:name="_Toc193208382"/>
      <w:r w:rsidRPr="009752AE">
        <w:t xml:space="preserve">Регулярные платежи за </w:t>
      </w:r>
      <w:r w:rsidR="004C2212" w:rsidRPr="009752AE">
        <w:t>добыч</w:t>
      </w:r>
      <w:r w:rsidRPr="009752AE">
        <w:t xml:space="preserve">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w:t>
      </w:r>
      <w:r w:rsidRPr="009752AE">
        <w:br/>
        <w:t>182 1 07 02023 01 0000 110</w:t>
      </w:r>
      <w:bookmarkEnd w:id="269"/>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 прогнозе поступлений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учитываются:</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 показатели прогноза социально-экономического развития </w:t>
      </w:r>
      <w:r w:rsidRPr="009752AE">
        <w:rPr>
          <w:rFonts w:ascii="Times New Roman" w:hAnsi="Times New Roman"/>
          <w:b/>
          <w:sz w:val="27"/>
          <w:szCs w:val="27"/>
        </w:rPr>
        <w:t>Российской Федерации</w:t>
      </w:r>
      <w:r w:rsidRPr="009752AE">
        <w:rPr>
          <w:rFonts w:ascii="Times New Roman" w:hAnsi="Times New Roman"/>
          <w:sz w:val="27"/>
          <w:szCs w:val="27"/>
        </w:rPr>
        <w:t xml:space="preserve"> (объём </w:t>
      </w:r>
      <w:r w:rsidR="004C2212" w:rsidRPr="009752AE">
        <w:rPr>
          <w:rFonts w:ascii="Times New Roman" w:hAnsi="Times New Roman"/>
          <w:b/>
          <w:sz w:val="27"/>
          <w:szCs w:val="27"/>
        </w:rPr>
        <w:t>добыч</w:t>
      </w:r>
      <w:r w:rsidRPr="009752AE">
        <w:rPr>
          <w:rFonts w:ascii="Times New Roman" w:hAnsi="Times New Roman"/>
          <w:sz w:val="27"/>
          <w:szCs w:val="27"/>
        </w:rPr>
        <w:t xml:space="preserve">и нефти и газового конденсата при выполнении СРП по проекту «Харьягинское месторождение», показатели </w:t>
      </w:r>
      <w:r w:rsidR="00CB5CF6" w:rsidRPr="009752AE">
        <w:rPr>
          <w:rFonts w:ascii="Times New Roman" w:hAnsi="Times New Roman"/>
          <w:sz w:val="27"/>
          <w:szCs w:val="27"/>
        </w:rPr>
        <w:t>расчётной</w:t>
      </w:r>
      <w:r w:rsidRPr="009752AE">
        <w:rPr>
          <w:rFonts w:ascii="Times New Roman" w:hAnsi="Times New Roman"/>
          <w:sz w:val="27"/>
          <w:szCs w:val="27"/>
        </w:rPr>
        <w:t xml:space="preserve"> цены на нефть, показатели </w:t>
      </w:r>
      <w:r w:rsidR="006D0D4E" w:rsidRPr="009752AE">
        <w:rPr>
          <w:rFonts w:ascii="Times New Roman" w:hAnsi="Times New Roman"/>
          <w:b/>
          <w:sz w:val="27"/>
          <w:szCs w:val="27"/>
        </w:rPr>
        <w:t>курс</w:t>
      </w:r>
      <w:r w:rsidRPr="009752AE">
        <w:rPr>
          <w:rFonts w:ascii="Times New Roman" w:hAnsi="Times New Roman"/>
          <w:sz w:val="27"/>
          <w:szCs w:val="27"/>
        </w:rPr>
        <w:t>а доллара США по отношению к рублю), разрабатываемые Минэкономразвития Российской Федерации;</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ставки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при выполнении СРП в виде углеводородного сырья, предусмотренные соглашением о разделе продукции по проекту «Харьягинское месторождение» от 20 декабря 1995 года;</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B123B0" w:rsidRPr="009752AE" w:rsidRDefault="00B123B0" w:rsidP="00B123B0">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поступлений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w:t>
      </w:r>
      <w:r w:rsidR="00CB5CF6" w:rsidRPr="009752AE">
        <w:rPr>
          <w:rFonts w:ascii="Times New Roman" w:hAnsi="Times New Roman"/>
          <w:sz w:val="27"/>
          <w:szCs w:val="27"/>
        </w:rPr>
        <w:t>объёмных</w:t>
      </w:r>
      <w:r w:rsidRPr="009752AE">
        <w:rPr>
          <w:rFonts w:ascii="Times New Roman" w:hAnsi="Times New Roman"/>
          <w:sz w:val="27"/>
          <w:szCs w:val="27"/>
        </w:rPr>
        <w:t xml:space="preserve"> показателей, уровней ставок роялти и других показателей, определяющих прогнозный объём поступлений налога (показатели </w:t>
      </w:r>
      <w:r w:rsidR="00CB5CF6" w:rsidRPr="009752AE">
        <w:rPr>
          <w:rFonts w:ascii="Times New Roman" w:hAnsi="Times New Roman"/>
          <w:sz w:val="27"/>
          <w:szCs w:val="27"/>
        </w:rPr>
        <w:t>расчётной</w:t>
      </w:r>
      <w:r w:rsidRPr="009752AE">
        <w:rPr>
          <w:rFonts w:ascii="Times New Roman" w:hAnsi="Times New Roman"/>
          <w:sz w:val="27"/>
          <w:szCs w:val="27"/>
        </w:rPr>
        <w:t xml:space="preserve"> цены на нефть, показатели </w:t>
      </w:r>
      <w:r w:rsidR="006D0D4E" w:rsidRPr="009752AE">
        <w:rPr>
          <w:rFonts w:ascii="Times New Roman" w:hAnsi="Times New Roman"/>
          <w:b/>
          <w:sz w:val="27"/>
          <w:szCs w:val="27"/>
        </w:rPr>
        <w:t>курс</w:t>
      </w:r>
      <w:r w:rsidRPr="009752AE">
        <w:rPr>
          <w:rFonts w:ascii="Times New Roman" w:hAnsi="Times New Roman"/>
          <w:sz w:val="27"/>
          <w:szCs w:val="27"/>
        </w:rPr>
        <w:t>а доллара США по</w:t>
      </w:r>
      <w:proofErr w:type="gramEnd"/>
      <w:r w:rsidRPr="009752AE">
        <w:rPr>
          <w:rFonts w:ascii="Times New Roman" w:hAnsi="Times New Roman"/>
          <w:sz w:val="27"/>
          <w:szCs w:val="27"/>
        </w:rPr>
        <w:t xml:space="preserve"> отношению к рублю и др.).</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Прогнозный объём поступлений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w:t>
      </w:r>
      <w:proofErr w:type="gramStart"/>
      <w:r w:rsidRPr="009752AE">
        <w:rPr>
          <w:rFonts w:ascii="Times New Roman" w:hAnsi="Times New Roman"/>
          <w:b/>
          <w:i/>
          <w:sz w:val="27"/>
          <w:szCs w:val="27"/>
        </w:rPr>
        <w:t>Р</w:t>
      </w:r>
      <w:proofErr w:type="gramEnd"/>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СРП нефть/г.к «Харьяга»</w:t>
      </w:r>
      <w:r w:rsidRPr="009752AE">
        <w:rPr>
          <w:rFonts w:ascii="Times New Roman" w:hAnsi="Times New Roman"/>
          <w:sz w:val="27"/>
          <w:szCs w:val="27"/>
        </w:rPr>
        <w:t>) определяется исходя из следующего алгоритма расчёта:</w:t>
      </w:r>
    </w:p>
    <w:p w:rsidR="00B123B0" w:rsidRPr="009752AE" w:rsidRDefault="00B123B0" w:rsidP="00B123B0">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Р </w:t>
      </w:r>
      <w:r w:rsidRPr="009752AE">
        <w:rPr>
          <w:rFonts w:ascii="Times New Roman" w:hAnsi="Times New Roman"/>
          <w:b/>
          <w:i/>
          <w:sz w:val="27"/>
          <w:szCs w:val="27"/>
          <w:vertAlign w:val="subscript"/>
        </w:rPr>
        <w:t>СРП нефть/г.к. «Харьяга»</w:t>
      </w:r>
      <w:r w:rsidRPr="009752AE">
        <w:rPr>
          <w:rFonts w:ascii="Times New Roman" w:hAnsi="Times New Roman"/>
          <w:b/>
          <w:i/>
          <w:sz w:val="27"/>
          <w:szCs w:val="27"/>
        </w:rPr>
        <w:t xml:space="preserve"> = (</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СРП нефть/г.к «Харьяга» </w:t>
      </w:r>
      <w:r w:rsidRPr="009752AE">
        <w:rPr>
          <w:rFonts w:ascii="Times New Roman" w:hAnsi="Times New Roman"/>
          <w:b/>
          <w:i/>
          <w:sz w:val="27"/>
          <w:szCs w:val="27"/>
        </w:rPr>
        <w:t xml:space="preserve">× Ц </w:t>
      </w:r>
      <w:r w:rsidRPr="009752AE">
        <w:rPr>
          <w:rFonts w:ascii="Times New Roman" w:hAnsi="Times New Roman"/>
          <w:b/>
          <w:i/>
          <w:sz w:val="27"/>
          <w:szCs w:val="27"/>
          <w:vertAlign w:val="subscript"/>
        </w:rPr>
        <w:t xml:space="preserve">нефть </w:t>
      </w:r>
      <w:r w:rsidRPr="009752AE">
        <w:rPr>
          <w:rFonts w:ascii="Times New Roman" w:hAnsi="Times New Roman"/>
          <w:b/>
          <w:i/>
          <w:sz w:val="27"/>
          <w:szCs w:val="27"/>
        </w:rPr>
        <w:t xml:space="preserve">× </w:t>
      </w:r>
      <w:r w:rsidRPr="009752AE">
        <w:rPr>
          <w:rFonts w:ascii="Times New Roman" w:hAnsi="Times New Roman"/>
          <w:b/>
          <w:i/>
          <w:sz w:val="27"/>
          <w:szCs w:val="27"/>
          <w:lang w:val="en-US"/>
        </w:rPr>
        <w:t>J</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proofErr w:type="gramStart"/>
      <w:r w:rsidRPr="009752AE">
        <w:rPr>
          <w:rFonts w:ascii="Times New Roman" w:hAnsi="Times New Roman"/>
          <w:b/>
          <w:i/>
          <w:sz w:val="27"/>
          <w:szCs w:val="27"/>
        </w:rPr>
        <w:t>×К</w:t>
      </w:r>
      <w:proofErr w:type="gramEnd"/>
      <w:r w:rsidRPr="009752AE">
        <w:rPr>
          <w:rFonts w:ascii="Times New Roman" w:hAnsi="Times New Roman"/>
          <w:b/>
          <w:i/>
          <w:sz w:val="27"/>
          <w:szCs w:val="27"/>
          <w:vertAlign w:val="subscript"/>
        </w:rPr>
        <w:t>$</w:t>
      </w:r>
      <w:r w:rsidRPr="009752AE">
        <w:rPr>
          <w:rFonts w:ascii="Times New Roman" w:hAnsi="Times New Roman"/>
          <w:b/>
          <w:i/>
          <w:sz w:val="27"/>
          <w:szCs w:val="27"/>
        </w:rPr>
        <w:t>)</w:t>
      </w:r>
      <w:r w:rsidRPr="009752AE">
        <w:rPr>
          <w:rFonts w:ascii="Times New Roman" w:hAnsi="Times New Roman"/>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w:t>
      </w:r>
    </w:p>
    <w:p w:rsidR="00590989" w:rsidRPr="009752AE" w:rsidRDefault="00590989" w:rsidP="00590989">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где:</w:t>
      </w:r>
    </w:p>
    <w:p w:rsidR="00B123B0" w:rsidRPr="009752AE" w:rsidRDefault="00B123B0" w:rsidP="00B123B0">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СРП нефть/г.к «Харьяга» </w:t>
      </w:r>
      <w:r w:rsidRPr="009752AE">
        <w:rPr>
          <w:rFonts w:ascii="Times New Roman" w:hAnsi="Times New Roman"/>
          <w:snapToGrid w:val="0"/>
          <w:sz w:val="27"/>
          <w:szCs w:val="27"/>
          <w:lang w:eastAsia="ru-RU"/>
        </w:rPr>
        <w:t xml:space="preserve">– объёмы </w:t>
      </w:r>
      <w:r w:rsidR="004C2212"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и </w:t>
      </w:r>
      <w:r w:rsidRPr="009752AE">
        <w:rPr>
          <w:rFonts w:ascii="Times New Roman" w:hAnsi="Times New Roman"/>
          <w:bCs/>
          <w:snapToGrid w:val="0"/>
          <w:sz w:val="27"/>
          <w:szCs w:val="27"/>
          <w:lang w:eastAsia="ru-RU"/>
        </w:rPr>
        <w:t xml:space="preserve">нефти и газового конденсата </w:t>
      </w:r>
      <w:r w:rsidRPr="009752AE">
        <w:rPr>
          <w:rFonts w:ascii="Times New Roman" w:hAnsi="Times New Roman"/>
          <w:sz w:val="27"/>
          <w:szCs w:val="27"/>
        </w:rPr>
        <w:t>по проекту «Харьягинское месторождение»</w:t>
      </w:r>
      <w:r w:rsidRPr="009752AE">
        <w:rPr>
          <w:rFonts w:ascii="Times New Roman" w:hAnsi="Times New Roman"/>
          <w:snapToGrid w:val="0"/>
          <w:sz w:val="27"/>
          <w:szCs w:val="27"/>
          <w:lang w:eastAsia="ru-RU"/>
        </w:rPr>
        <w:t>, млн.</w:t>
      </w:r>
      <w:proofErr w:type="gramEnd"/>
      <w:r w:rsidRPr="009752AE">
        <w:rPr>
          <w:rFonts w:ascii="Times New Roman" w:hAnsi="Times New Roman"/>
          <w:snapToGrid w:val="0"/>
          <w:sz w:val="27"/>
          <w:szCs w:val="27"/>
          <w:lang w:eastAsia="ru-RU"/>
        </w:rPr>
        <w:t xml:space="preserve"> тонн;</w:t>
      </w:r>
    </w:p>
    <w:p w:rsidR="00B123B0" w:rsidRPr="009752AE" w:rsidRDefault="00B123B0" w:rsidP="00B123B0">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z w:val="27"/>
          <w:szCs w:val="27"/>
        </w:rPr>
        <w:t>Ц</w:t>
      </w:r>
      <w:proofErr w:type="gramEnd"/>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нефть </w:t>
      </w:r>
      <w:r w:rsidRPr="009752AE">
        <w:rPr>
          <w:rFonts w:ascii="Times New Roman" w:hAnsi="Times New Roman"/>
          <w:snapToGrid w:val="0"/>
          <w:sz w:val="27"/>
          <w:szCs w:val="27"/>
          <w:lang w:eastAsia="ru-RU"/>
        </w:rPr>
        <w:t xml:space="preserve">– среднегодовая </w:t>
      </w:r>
      <w:r w:rsidR="00CB5CF6" w:rsidRPr="009752AE">
        <w:rPr>
          <w:rFonts w:ascii="Times New Roman" w:hAnsi="Times New Roman"/>
          <w:snapToGrid w:val="0"/>
          <w:sz w:val="27"/>
          <w:szCs w:val="27"/>
          <w:lang w:eastAsia="ru-RU"/>
        </w:rPr>
        <w:t>расчётная</w:t>
      </w:r>
      <w:r w:rsidRPr="009752AE">
        <w:rPr>
          <w:rFonts w:ascii="Times New Roman" w:hAnsi="Times New Roman"/>
          <w:snapToGrid w:val="0"/>
          <w:sz w:val="27"/>
          <w:szCs w:val="27"/>
          <w:lang w:eastAsia="ru-RU"/>
        </w:rPr>
        <w:t xml:space="preserve"> цена на нефть, долл./баррель;</w:t>
      </w:r>
    </w:p>
    <w:p w:rsidR="00B123B0" w:rsidRPr="009752AE" w:rsidRDefault="00B123B0" w:rsidP="00B123B0">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J</w:t>
      </w:r>
      <w:r w:rsidRPr="009752AE">
        <w:rPr>
          <w:rFonts w:ascii="Times New Roman" w:hAnsi="Times New Roman"/>
          <w:b/>
          <w:i/>
          <w:sz w:val="27"/>
          <w:szCs w:val="27"/>
        </w:rPr>
        <w:t xml:space="preserve"> </w:t>
      </w:r>
      <w:r w:rsidRPr="009752AE">
        <w:rPr>
          <w:rFonts w:ascii="Times New Roman" w:hAnsi="Times New Roman"/>
          <w:snapToGrid w:val="0"/>
          <w:sz w:val="27"/>
          <w:szCs w:val="27"/>
          <w:lang w:eastAsia="ru-RU"/>
        </w:rPr>
        <w:t xml:space="preserve">– </w:t>
      </w:r>
      <w:proofErr w:type="gramStart"/>
      <w:r w:rsidRPr="009752AE">
        <w:rPr>
          <w:rFonts w:ascii="Times New Roman" w:hAnsi="Times New Roman"/>
          <w:snapToGrid w:val="0"/>
          <w:sz w:val="27"/>
          <w:szCs w:val="27"/>
          <w:lang w:eastAsia="ru-RU"/>
        </w:rPr>
        <w:t>коэффициент</w:t>
      </w:r>
      <w:proofErr w:type="gramEnd"/>
      <w:r w:rsidRPr="009752AE">
        <w:rPr>
          <w:rFonts w:ascii="Times New Roman" w:hAnsi="Times New Roman"/>
          <w:snapToGrid w:val="0"/>
          <w:sz w:val="27"/>
          <w:szCs w:val="27"/>
          <w:lang w:eastAsia="ru-RU"/>
        </w:rPr>
        <w:t xml:space="preserve"> перевода барреля в тонну;</w:t>
      </w:r>
    </w:p>
    <w:p w:rsidR="00B123B0" w:rsidRPr="009752AE" w:rsidRDefault="00B123B0" w:rsidP="00B123B0">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S</w:t>
      </w:r>
      <w:r w:rsidRPr="009752AE">
        <w:rPr>
          <w:rFonts w:ascii="Times New Roman" w:hAnsi="Times New Roman"/>
          <w:snapToGrid w:val="0"/>
          <w:sz w:val="27"/>
          <w:szCs w:val="27"/>
          <w:lang w:eastAsia="ru-RU"/>
        </w:rPr>
        <w:t xml:space="preserve"> – </w:t>
      </w:r>
      <w:proofErr w:type="gramStart"/>
      <w:r w:rsidRPr="009752AE">
        <w:rPr>
          <w:rFonts w:ascii="Times New Roman" w:hAnsi="Times New Roman"/>
          <w:snapToGrid w:val="0"/>
          <w:sz w:val="27"/>
          <w:szCs w:val="27"/>
          <w:lang w:eastAsia="ru-RU"/>
        </w:rPr>
        <w:t>ставка</w:t>
      </w:r>
      <w:proofErr w:type="gramEnd"/>
      <w:r w:rsidRPr="009752AE">
        <w:rPr>
          <w:rFonts w:ascii="Times New Roman" w:hAnsi="Times New Roman"/>
          <w:snapToGrid w:val="0"/>
          <w:sz w:val="27"/>
          <w:szCs w:val="27"/>
          <w:lang w:eastAsia="ru-RU"/>
        </w:rPr>
        <w:t xml:space="preserve"> </w:t>
      </w:r>
      <w:r w:rsidRPr="009752AE">
        <w:rPr>
          <w:rFonts w:ascii="Times New Roman" w:hAnsi="Times New Roman"/>
          <w:bCs/>
          <w:snapToGrid w:val="0"/>
          <w:sz w:val="27"/>
          <w:szCs w:val="27"/>
          <w:lang w:eastAsia="ru-RU"/>
        </w:rPr>
        <w:t xml:space="preserve">регулярных платежей </w:t>
      </w:r>
      <w:r w:rsidRPr="009752AE">
        <w:rPr>
          <w:rFonts w:ascii="Times New Roman" w:hAnsi="Times New Roman"/>
          <w:sz w:val="27"/>
          <w:szCs w:val="27"/>
          <w:lang w:eastAsia="ru-RU"/>
        </w:rPr>
        <w:t xml:space="preserve">за </w:t>
      </w:r>
      <w:r w:rsidR="004C2212" w:rsidRPr="009752AE">
        <w:rPr>
          <w:rFonts w:ascii="Times New Roman" w:hAnsi="Times New Roman"/>
          <w:b/>
          <w:sz w:val="27"/>
          <w:szCs w:val="27"/>
          <w:lang w:eastAsia="ru-RU"/>
        </w:rPr>
        <w:t>добыч</w:t>
      </w:r>
      <w:r w:rsidRPr="009752AE">
        <w:rPr>
          <w:rFonts w:ascii="Times New Roman" w:hAnsi="Times New Roman"/>
          <w:sz w:val="27"/>
          <w:szCs w:val="27"/>
          <w:lang w:eastAsia="ru-RU"/>
        </w:rPr>
        <w:t xml:space="preserve">у полезных ископаемых (роялти) при выполнении </w:t>
      </w:r>
      <w:r w:rsidRPr="009752AE">
        <w:rPr>
          <w:rFonts w:ascii="Times New Roman" w:hAnsi="Times New Roman"/>
          <w:snapToGrid w:val="0"/>
          <w:sz w:val="27"/>
          <w:szCs w:val="27"/>
          <w:lang w:eastAsia="ru-RU"/>
        </w:rPr>
        <w:t xml:space="preserve">соглашений о разделе продукции </w:t>
      </w:r>
      <w:r w:rsidRPr="009752AE">
        <w:rPr>
          <w:rFonts w:ascii="Times New Roman" w:hAnsi="Times New Roman"/>
          <w:sz w:val="27"/>
          <w:szCs w:val="27"/>
        </w:rPr>
        <w:t>по проекту «Харьягинское месторождение»</w:t>
      </w:r>
      <w:r w:rsidRPr="009752AE">
        <w:rPr>
          <w:rFonts w:ascii="Times New Roman" w:hAnsi="Times New Roman"/>
          <w:snapToGrid w:val="0"/>
          <w:sz w:val="27"/>
          <w:szCs w:val="27"/>
          <w:lang w:eastAsia="ru-RU"/>
        </w:rPr>
        <w:t>, %;</w:t>
      </w:r>
    </w:p>
    <w:p w:rsidR="00B123B0" w:rsidRPr="009752AE" w:rsidRDefault="00B123B0" w:rsidP="00B123B0">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rPr>
        <w:t>К</w:t>
      </w:r>
      <w:proofErr w:type="gramEnd"/>
      <w:r w:rsidRPr="009752AE">
        <w:rPr>
          <w:rFonts w:ascii="Times New Roman" w:hAnsi="Times New Roman"/>
          <w:b/>
          <w:i/>
          <w:sz w:val="27"/>
          <w:szCs w:val="27"/>
          <w:vertAlign w:val="subscript"/>
        </w:rPr>
        <w:t>$</w:t>
      </w:r>
      <w:r w:rsidRPr="009752AE">
        <w:rPr>
          <w:rFonts w:ascii="Times New Roman" w:hAnsi="Times New Roman"/>
          <w:sz w:val="27"/>
          <w:szCs w:val="27"/>
        </w:rPr>
        <w:t xml:space="preserve"> – </w:t>
      </w:r>
      <w:proofErr w:type="gramStart"/>
      <w:r w:rsidRPr="009752AE">
        <w:rPr>
          <w:rFonts w:ascii="Times New Roman" w:hAnsi="Times New Roman"/>
          <w:sz w:val="27"/>
          <w:szCs w:val="27"/>
        </w:rPr>
        <w:t>среднегодовой</w:t>
      </w:r>
      <w:proofErr w:type="gramEnd"/>
      <w:r w:rsidRPr="009752AE">
        <w:rPr>
          <w:rFonts w:ascii="Times New Roman" w:hAnsi="Times New Roman"/>
          <w:sz w:val="27"/>
          <w:szCs w:val="27"/>
        </w:rPr>
        <w:t xml:space="preserve"> </w:t>
      </w:r>
      <w:r w:rsidR="006D0D4E" w:rsidRPr="009752AE">
        <w:rPr>
          <w:rFonts w:ascii="Times New Roman" w:hAnsi="Times New Roman"/>
          <w:b/>
          <w:sz w:val="27"/>
          <w:szCs w:val="27"/>
        </w:rPr>
        <w:t>курс</w:t>
      </w:r>
      <w:r w:rsidRPr="009752AE">
        <w:rPr>
          <w:rFonts w:ascii="Times New Roman" w:hAnsi="Times New Roman"/>
          <w:sz w:val="27"/>
          <w:szCs w:val="27"/>
        </w:rPr>
        <w:t xml:space="preserve"> доллара США по отношению к рублю, рублей;</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F4A81" w:rsidRPr="009752AE" w:rsidRDefault="008F4A81" w:rsidP="008F4A81">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w:t>
      </w:r>
      <w:r w:rsidRPr="009752AE">
        <w:rPr>
          <w:rFonts w:ascii="Times New Roman" w:hAnsi="Times New Roman"/>
          <w:sz w:val="27"/>
          <w:szCs w:val="27"/>
        </w:rPr>
        <w:lastRenderedPageBreak/>
        <w:t xml:space="preserve">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 </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регулярных платежей</w:t>
      </w:r>
      <w:proofErr w:type="gramEnd"/>
      <w:r w:rsidRPr="009752AE">
        <w:rPr>
          <w:rFonts w:ascii="Times New Roman" w:hAnsi="Times New Roman"/>
          <w:sz w:val="27"/>
          <w:szCs w:val="27"/>
        </w:rPr>
        <w:t>.</w:t>
      </w:r>
    </w:p>
    <w:p w:rsidR="00B123B0" w:rsidRPr="009752AE" w:rsidRDefault="00B123B0" w:rsidP="00B123B0">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Регулярные платежи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573CC9" w:rsidRPr="009752AE" w:rsidRDefault="00573CC9" w:rsidP="00573CC9">
      <w:pPr>
        <w:pStyle w:val="14"/>
        <w:rPr>
          <w:color w:val="auto"/>
          <w:sz w:val="27"/>
        </w:rPr>
      </w:pPr>
      <w:bookmarkStart w:id="270" w:name="_Toc192586471"/>
      <w:r w:rsidRPr="009752AE">
        <w:rPr>
          <w:rFonts w:ascii="Times New Roman" w:hAnsi="Times New Roman"/>
          <w:color w:val="auto"/>
          <w:sz w:val="27"/>
        </w:rPr>
        <w:t>Регулярные платежи за добычу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в бюджет Ульяновской области не прогнозиру</w:t>
      </w:r>
      <w:r w:rsidR="00B95C18" w:rsidRPr="009752AE">
        <w:rPr>
          <w:rFonts w:ascii="Times New Roman" w:hAnsi="Times New Roman"/>
          <w:color w:val="auto"/>
          <w:sz w:val="27"/>
        </w:rPr>
        <w:t>ю</w:t>
      </w:r>
      <w:r w:rsidRPr="009752AE">
        <w:rPr>
          <w:rFonts w:ascii="Times New Roman" w:hAnsi="Times New Roman"/>
          <w:color w:val="auto"/>
          <w:sz w:val="27"/>
        </w:rPr>
        <w:t xml:space="preserve">тся в связи с отсутствием налогоплательщиков данного </w:t>
      </w:r>
      <w:r w:rsidR="00B95C18" w:rsidRPr="009752AE">
        <w:rPr>
          <w:rFonts w:ascii="Times New Roman" w:hAnsi="Times New Roman"/>
          <w:color w:val="auto"/>
          <w:sz w:val="27"/>
        </w:rPr>
        <w:t>вида платежей</w:t>
      </w:r>
      <w:r w:rsidRPr="009752AE">
        <w:rPr>
          <w:rFonts w:ascii="Times New Roman" w:hAnsi="Times New Roman"/>
          <w:color w:val="auto"/>
          <w:sz w:val="27"/>
        </w:rPr>
        <w:t>.</w:t>
      </w:r>
      <w:bookmarkEnd w:id="270"/>
    </w:p>
    <w:p w:rsidR="005F5B06" w:rsidRPr="009752AE" w:rsidRDefault="005F5B06" w:rsidP="000662D2">
      <w:pPr>
        <w:spacing w:after="0" w:line="240" w:lineRule="auto"/>
        <w:ind w:firstLine="709"/>
        <w:jc w:val="both"/>
        <w:rPr>
          <w:rFonts w:ascii="Times New Roman" w:hAnsi="Times New Roman"/>
          <w:sz w:val="27"/>
          <w:szCs w:val="27"/>
        </w:rPr>
      </w:pPr>
    </w:p>
    <w:p w:rsidR="000662D2" w:rsidRPr="009752AE" w:rsidRDefault="000662D2" w:rsidP="007A61BF">
      <w:pPr>
        <w:pStyle w:val="1"/>
        <w:numPr>
          <w:ilvl w:val="2"/>
          <w:numId w:val="5"/>
        </w:numPr>
      </w:pPr>
      <w:bookmarkStart w:id="271" w:name="_Toc193208383"/>
      <w:r w:rsidRPr="009752AE">
        <w:t xml:space="preserve">Регулярные платежи за добычу полезных ископаемых (роялти) на континентальном шельфе Российской Федерации, в исключительной экономической зоне Российской Федерации, за пределами территории Российской Федерации при выполнении соглашений о разделе продукций </w:t>
      </w:r>
      <w:r w:rsidRPr="009752AE">
        <w:br/>
        <w:t>182 1 07 02030 01 0000 110</w:t>
      </w:r>
      <w:bookmarkEnd w:id="271"/>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В прогнозе поступлений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на континентальном шельфе Российской Федерации, в исключительной экономической зоне Российской Федерации, за пределами территории Российской Федерации при выполнении соглашений о разделе продукций, учитываются:</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 показатели прогноза социально-экономического развития </w:t>
      </w:r>
      <w:r w:rsidRPr="009752AE">
        <w:rPr>
          <w:rFonts w:ascii="Times New Roman" w:hAnsi="Times New Roman"/>
          <w:b/>
          <w:sz w:val="27"/>
          <w:szCs w:val="27"/>
        </w:rPr>
        <w:t>Российской Федерации</w:t>
      </w:r>
      <w:r w:rsidRPr="009752AE">
        <w:rPr>
          <w:rFonts w:ascii="Times New Roman" w:hAnsi="Times New Roman"/>
          <w:sz w:val="27"/>
          <w:szCs w:val="27"/>
        </w:rPr>
        <w:t xml:space="preserve"> (объём </w:t>
      </w:r>
      <w:r w:rsidR="004C2212" w:rsidRPr="009752AE">
        <w:rPr>
          <w:rFonts w:ascii="Times New Roman" w:hAnsi="Times New Roman"/>
          <w:b/>
          <w:sz w:val="27"/>
          <w:szCs w:val="27"/>
        </w:rPr>
        <w:t>добыч</w:t>
      </w:r>
      <w:r w:rsidRPr="009752AE">
        <w:rPr>
          <w:rFonts w:ascii="Times New Roman" w:hAnsi="Times New Roman"/>
          <w:sz w:val="27"/>
          <w:szCs w:val="27"/>
        </w:rPr>
        <w:t xml:space="preserve">и полезных ископаемых на континентальном шельфе Российской Федерации, в исключительной экономической зоне Российской Федерации, за пределами территории Российской Федерации при выполнении СРП в разрезе проектов, стоимостные показатели добываемых полезных ископаемых по проектам, показатели </w:t>
      </w:r>
      <w:r w:rsidR="006D0D4E" w:rsidRPr="009752AE">
        <w:rPr>
          <w:rFonts w:ascii="Times New Roman" w:hAnsi="Times New Roman"/>
          <w:b/>
          <w:sz w:val="27"/>
          <w:szCs w:val="27"/>
        </w:rPr>
        <w:t>курс</w:t>
      </w:r>
      <w:r w:rsidRPr="009752AE">
        <w:rPr>
          <w:rFonts w:ascii="Times New Roman" w:hAnsi="Times New Roman"/>
          <w:sz w:val="27"/>
          <w:szCs w:val="27"/>
        </w:rPr>
        <w:t>а доллара США по отношению к рублю и др.), разрабатываемые Минэкономразвития Российской Федерации;</w:t>
      </w:r>
      <w:proofErr w:type="gramEnd"/>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ставки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«Сахалин-2» от 22 июня 1994 года и по проекту «Харьягинское месторождение» от 20 декабря 1995 года;</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 и др. источники.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прогнозного объёма поступлений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(роялти) на континентальном шельфе Российской Федерации, в исключительной экономической зоне Российской Федерации, за </w:t>
      </w:r>
      <w:r w:rsidRPr="009752AE">
        <w:rPr>
          <w:rFonts w:ascii="Times New Roman" w:hAnsi="Times New Roman"/>
          <w:sz w:val="27"/>
          <w:szCs w:val="27"/>
        </w:rPr>
        <w:lastRenderedPageBreak/>
        <w:t xml:space="preserve">пределами территории Российской Федерации при выполнении соглашений о разделе продукций осуществляется методом прямого расчёта, основанного на непосредственном использовании прогнозных значений </w:t>
      </w:r>
      <w:r w:rsidR="00CB5CF6" w:rsidRPr="009752AE">
        <w:rPr>
          <w:rFonts w:ascii="Times New Roman" w:hAnsi="Times New Roman"/>
          <w:sz w:val="27"/>
          <w:szCs w:val="27"/>
        </w:rPr>
        <w:t>объёмных</w:t>
      </w:r>
      <w:r w:rsidRPr="009752AE">
        <w:rPr>
          <w:rFonts w:ascii="Times New Roman" w:hAnsi="Times New Roman"/>
          <w:sz w:val="27"/>
          <w:szCs w:val="27"/>
        </w:rPr>
        <w:t xml:space="preserve"> показателей, уровней ставок роялти и </w:t>
      </w:r>
    </w:p>
    <w:p w:rsidR="000662D2" w:rsidRPr="009752AE" w:rsidRDefault="000662D2" w:rsidP="000662D2">
      <w:pPr>
        <w:spacing w:after="0" w:line="240" w:lineRule="auto"/>
        <w:jc w:val="both"/>
        <w:rPr>
          <w:rFonts w:ascii="Times New Roman" w:hAnsi="Times New Roman"/>
          <w:sz w:val="27"/>
          <w:szCs w:val="27"/>
        </w:rPr>
      </w:pPr>
      <w:r w:rsidRPr="009752AE">
        <w:rPr>
          <w:rFonts w:ascii="Times New Roman" w:hAnsi="Times New Roman"/>
          <w:sz w:val="27"/>
          <w:szCs w:val="27"/>
        </w:rPr>
        <w:t xml:space="preserve">других показателей, определяющих прогнозный объём поступлений налога (стоимостные показатели добываемых полезных ископаемых, показатели </w:t>
      </w:r>
      <w:r w:rsidR="006D0D4E" w:rsidRPr="009752AE">
        <w:rPr>
          <w:rFonts w:ascii="Times New Roman" w:hAnsi="Times New Roman"/>
          <w:b/>
          <w:sz w:val="27"/>
          <w:szCs w:val="27"/>
        </w:rPr>
        <w:t>курс</w:t>
      </w:r>
      <w:r w:rsidRPr="009752AE">
        <w:rPr>
          <w:rFonts w:ascii="Times New Roman" w:hAnsi="Times New Roman"/>
          <w:sz w:val="27"/>
          <w:szCs w:val="27"/>
        </w:rPr>
        <w:t>а доллара США по отношению к рублю и др.).</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Прогнозный объём поступлений регулярных платежей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на континентальном шельфе Российской Федерации, в исключительной экономической зоне Российской Федерации, за пределами территории Российской Федерации при выполнении соглашений о разделе продукций (</w:t>
      </w:r>
      <w:proofErr w:type="gramStart"/>
      <w:r w:rsidRPr="009752AE">
        <w:rPr>
          <w:rFonts w:ascii="Times New Roman" w:hAnsi="Times New Roman"/>
          <w:b/>
          <w:i/>
          <w:sz w:val="27"/>
          <w:szCs w:val="27"/>
        </w:rPr>
        <w:t>Р</w:t>
      </w:r>
      <w:proofErr w:type="gramEnd"/>
      <w:r w:rsidR="00082E09" w:rsidRPr="009752AE">
        <w:rPr>
          <w:rFonts w:ascii="Times New Roman" w:hAnsi="Times New Roman"/>
          <w:b/>
          <w:i/>
          <w:sz w:val="27"/>
          <w:szCs w:val="27"/>
        </w:rPr>
        <w:t xml:space="preserve"> </w:t>
      </w:r>
      <w:r w:rsidRPr="009752AE">
        <w:rPr>
          <w:rFonts w:ascii="Times New Roman" w:hAnsi="Times New Roman"/>
          <w:b/>
          <w:i/>
          <w:sz w:val="27"/>
          <w:szCs w:val="27"/>
          <w:vertAlign w:val="subscript"/>
        </w:rPr>
        <w:t>СРП ПИ к.ш.</w:t>
      </w:r>
      <w:r w:rsidRPr="009752AE">
        <w:rPr>
          <w:rFonts w:ascii="Times New Roman" w:hAnsi="Times New Roman"/>
          <w:sz w:val="27"/>
          <w:szCs w:val="27"/>
        </w:rPr>
        <w:t>) определяется исходя из следующего алгоритма расчёта:</w:t>
      </w:r>
    </w:p>
    <w:p w:rsidR="000662D2" w:rsidRPr="009752AE" w:rsidRDefault="000662D2" w:rsidP="000662D2">
      <w:pPr>
        <w:spacing w:before="120" w:after="120" w:line="240" w:lineRule="auto"/>
        <w:ind w:firstLine="709"/>
        <w:jc w:val="center"/>
        <w:rPr>
          <w:rFonts w:ascii="Times New Roman" w:hAnsi="Times New Roman"/>
          <w:b/>
          <w:i/>
          <w:sz w:val="27"/>
          <w:szCs w:val="27"/>
        </w:rPr>
      </w:pPr>
      <w:proofErr w:type="gramStart"/>
      <w:r w:rsidRPr="009752AE">
        <w:rPr>
          <w:rFonts w:ascii="Times New Roman" w:hAnsi="Times New Roman"/>
          <w:b/>
          <w:i/>
          <w:sz w:val="27"/>
          <w:szCs w:val="27"/>
        </w:rPr>
        <w:t>Р</w:t>
      </w:r>
      <w:proofErr w:type="gramEnd"/>
      <w:r w:rsidR="00082E09" w:rsidRPr="009752AE">
        <w:rPr>
          <w:rFonts w:ascii="Times New Roman" w:hAnsi="Times New Roman"/>
          <w:b/>
          <w:i/>
          <w:sz w:val="27"/>
          <w:szCs w:val="27"/>
        </w:rPr>
        <w:t xml:space="preserve"> </w:t>
      </w:r>
      <w:r w:rsidRPr="009752AE">
        <w:rPr>
          <w:rFonts w:ascii="Times New Roman" w:hAnsi="Times New Roman"/>
          <w:b/>
          <w:i/>
          <w:sz w:val="27"/>
          <w:szCs w:val="27"/>
          <w:vertAlign w:val="subscript"/>
        </w:rPr>
        <w:t>СРП ПИ к.ш..</w:t>
      </w:r>
      <w:r w:rsidRPr="009752AE">
        <w:rPr>
          <w:rFonts w:ascii="Times New Roman" w:hAnsi="Times New Roman"/>
          <w:b/>
          <w:i/>
          <w:sz w:val="27"/>
          <w:szCs w:val="27"/>
        </w:rPr>
        <w:t xml:space="preserve"> = (Ʃ(</w:t>
      </w: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 xml:space="preserve">СРП ПИ к.ш. </w:t>
      </w:r>
      <w:r w:rsidRPr="009752AE">
        <w:rPr>
          <w:rFonts w:ascii="Times New Roman" w:hAnsi="Times New Roman"/>
          <w:b/>
          <w:i/>
          <w:sz w:val="27"/>
          <w:szCs w:val="27"/>
        </w:rPr>
        <w:t xml:space="preserve">× Ц </w:t>
      </w:r>
      <w:r w:rsidRPr="009752AE">
        <w:rPr>
          <w:rFonts w:ascii="Times New Roman" w:hAnsi="Times New Roman"/>
          <w:b/>
          <w:i/>
          <w:sz w:val="27"/>
          <w:szCs w:val="27"/>
          <w:vertAlign w:val="subscript"/>
        </w:rPr>
        <w:t xml:space="preserve">ПИ </w:t>
      </w:r>
      <w:r w:rsidRPr="009752AE">
        <w:rPr>
          <w:rFonts w:ascii="Times New Roman" w:hAnsi="Times New Roman"/>
          <w:b/>
          <w:i/>
          <w:sz w:val="27"/>
          <w:szCs w:val="27"/>
        </w:rPr>
        <w:t xml:space="preserve">× </w:t>
      </w:r>
      <w:r w:rsidRPr="009752AE">
        <w:rPr>
          <w:rFonts w:ascii="Times New Roman" w:hAnsi="Times New Roman"/>
          <w:b/>
          <w:i/>
          <w:sz w:val="27"/>
          <w:szCs w:val="27"/>
          <w:lang w:val="en-US"/>
        </w:rPr>
        <w:t>S</w:t>
      </w:r>
      <w:proofErr w:type="gramStart"/>
      <w:r w:rsidRPr="009752AE">
        <w:rPr>
          <w:rFonts w:ascii="Times New Roman" w:hAnsi="Times New Roman"/>
          <w:b/>
          <w:i/>
          <w:sz w:val="27"/>
          <w:szCs w:val="27"/>
        </w:rPr>
        <w:t>×К</w:t>
      </w:r>
      <w:proofErr w:type="gramEnd"/>
      <w:r w:rsidRPr="009752AE">
        <w:rPr>
          <w:rFonts w:ascii="Times New Roman" w:hAnsi="Times New Roman"/>
          <w:b/>
          <w:i/>
          <w:sz w:val="27"/>
          <w:szCs w:val="27"/>
          <w:vertAlign w:val="subscript"/>
        </w:rPr>
        <w:t>$</w:t>
      </w:r>
      <w:r w:rsidRPr="009752AE">
        <w:rPr>
          <w:rFonts w:ascii="Times New Roman" w:hAnsi="Times New Roman"/>
          <w:b/>
          <w:i/>
          <w:sz w:val="27"/>
          <w:szCs w:val="27"/>
        </w:rPr>
        <w:t>))</w:t>
      </w:r>
      <w:r w:rsidRPr="009752AE">
        <w:rPr>
          <w:rFonts w:ascii="Times New Roman" w:hAnsi="Times New Roman"/>
          <w:sz w:val="27"/>
          <w:szCs w:val="27"/>
        </w:rPr>
        <w:t xml:space="preserve"> </w:t>
      </w:r>
      <w:r w:rsidRPr="009752AE">
        <w:rPr>
          <w:rFonts w:ascii="Times New Roman" w:hAnsi="Times New Roman"/>
          <w:b/>
          <w:i/>
          <w:sz w:val="27"/>
          <w:szCs w:val="27"/>
        </w:rPr>
        <w:t xml:space="preserve">(+-) </w:t>
      </w:r>
      <w:r w:rsidRPr="009752AE">
        <w:rPr>
          <w:rFonts w:ascii="Times New Roman" w:hAnsi="Times New Roman"/>
          <w:b/>
          <w:i/>
          <w:sz w:val="27"/>
          <w:szCs w:val="27"/>
          <w:lang w:val="en-US"/>
        </w:rPr>
        <w:t>F</w:t>
      </w:r>
      <w:r w:rsidRPr="009752AE">
        <w:rPr>
          <w:rFonts w:ascii="Times New Roman" w:hAnsi="Times New Roman"/>
          <w:b/>
          <w:i/>
          <w:sz w:val="27"/>
          <w:szCs w:val="27"/>
        </w:rPr>
        <w:t>,</w:t>
      </w:r>
    </w:p>
    <w:p w:rsidR="000662D2" w:rsidRPr="009752AE" w:rsidRDefault="00A24CAC"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snapToGrid w:val="0"/>
          <w:sz w:val="27"/>
          <w:szCs w:val="27"/>
          <w:lang w:eastAsia="ru-RU"/>
        </w:rPr>
        <w:t>где:</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V</w:t>
      </w:r>
      <w:r w:rsidRPr="009752AE">
        <w:rPr>
          <w:rFonts w:ascii="Times New Roman" w:hAnsi="Times New Roman"/>
          <w:b/>
          <w:i/>
          <w:sz w:val="27"/>
          <w:szCs w:val="27"/>
        </w:rPr>
        <w:t xml:space="preserve"> </w:t>
      </w:r>
      <w:r w:rsidRPr="009752AE">
        <w:rPr>
          <w:rFonts w:ascii="Times New Roman" w:hAnsi="Times New Roman"/>
          <w:b/>
          <w:i/>
          <w:sz w:val="27"/>
          <w:szCs w:val="27"/>
          <w:vertAlign w:val="subscript"/>
        </w:rPr>
        <w:t>СРП ПИ к.ш</w:t>
      </w:r>
      <w:proofErr w:type="gramStart"/>
      <w:r w:rsidRPr="009752AE">
        <w:rPr>
          <w:rFonts w:ascii="Times New Roman" w:hAnsi="Times New Roman"/>
          <w:b/>
          <w:i/>
          <w:sz w:val="27"/>
          <w:szCs w:val="27"/>
          <w:vertAlign w:val="subscript"/>
        </w:rPr>
        <w:t>.</w:t>
      </w:r>
      <w:r w:rsidRPr="009752AE">
        <w:rPr>
          <w:rFonts w:ascii="Times New Roman" w:hAnsi="Times New Roman"/>
          <w:snapToGrid w:val="0"/>
          <w:sz w:val="27"/>
          <w:szCs w:val="27"/>
          <w:lang w:eastAsia="ru-RU"/>
        </w:rPr>
        <w:t>–</w:t>
      </w:r>
      <w:proofErr w:type="gramEnd"/>
      <w:r w:rsidRPr="009752AE">
        <w:rPr>
          <w:rFonts w:ascii="Times New Roman" w:hAnsi="Times New Roman"/>
          <w:snapToGrid w:val="0"/>
          <w:sz w:val="27"/>
          <w:szCs w:val="27"/>
          <w:lang w:eastAsia="ru-RU"/>
        </w:rPr>
        <w:t xml:space="preserve"> объёмы </w:t>
      </w:r>
      <w:r w:rsidR="004C2212" w:rsidRPr="009752AE">
        <w:rPr>
          <w:rFonts w:ascii="Times New Roman" w:hAnsi="Times New Roman"/>
          <w:b/>
          <w:snapToGrid w:val="0"/>
          <w:sz w:val="27"/>
          <w:szCs w:val="27"/>
          <w:lang w:eastAsia="ru-RU"/>
        </w:rPr>
        <w:t>добыч</w:t>
      </w:r>
      <w:r w:rsidRPr="009752AE">
        <w:rPr>
          <w:rFonts w:ascii="Times New Roman" w:hAnsi="Times New Roman"/>
          <w:snapToGrid w:val="0"/>
          <w:sz w:val="27"/>
          <w:szCs w:val="27"/>
          <w:lang w:eastAsia="ru-RU"/>
        </w:rPr>
        <w:t xml:space="preserve">и полезного ископаемого </w:t>
      </w:r>
      <w:r w:rsidRPr="009752AE">
        <w:rPr>
          <w:rFonts w:ascii="Times New Roman" w:hAnsi="Times New Roman"/>
          <w:sz w:val="27"/>
          <w:szCs w:val="27"/>
        </w:rPr>
        <w:t>на континентальном шельфе Российской Федерации, в исключительной экономической зоне Российской Федерации, за пределами территории Российской Федерации при выполнении соглашений о разделе продукций</w:t>
      </w:r>
      <w:r w:rsidRPr="009752AE">
        <w:rPr>
          <w:rFonts w:ascii="Times New Roman" w:hAnsi="Times New Roman"/>
          <w:snapToGrid w:val="0"/>
          <w:sz w:val="27"/>
          <w:szCs w:val="27"/>
          <w:lang w:eastAsia="ru-RU"/>
        </w:rPr>
        <w:t>;</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z w:val="27"/>
          <w:szCs w:val="27"/>
        </w:rPr>
        <w:t>Ц</w:t>
      </w:r>
      <w:proofErr w:type="gramEnd"/>
      <w:r w:rsidRPr="009752AE">
        <w:rPr>
          <w:rFonts w:ascii="Times New Roman" w:hAnsi="Times New Roman"/>
          <w:b/>
          <w:i/>
          <w:sz w:val="27"/>
          <w:szCs w:val="27"/>
        </w:rPr>
        <w:t xml:space="preserve"> </w:t>
      </w:r>
      <w:r w:rsidRPr="009752AE">
        <w:rPr>
          <w:rFonts w:ascii="Times New Roman" w:hAnsi="Times New Roman"/>
          <w:b/>
          <w:i/>
          <w:sz w:val="27"/>
          <w:szCs w:val="27"/>
          <w:vertAlign w:val="subscript"/>
        </w:rPr>
        <w:t>ПИ</w:t>
      </w:r>
      <w:r w:rsidRPr="009752AE">
        <w:rPr>
          <w:rFonts w:ascii="Times New Roman" w:hAnsi="Times New Roman"/>
          <w:snapToGrid w:val="0"/>
          <w:sz w:val="27"/>
          <w:szCs w:val="27"/>
          <w:lang w:eastAsia="ru-RU"/>
        </w:rPr>
        <w:t xml:space="preserve"> – стоимостные показатели добываемых полезных ископаемых </w:t>
      </w:r>
      <w:r w:rsidRPr="009752AE">
        <w:rPr>
          <w:rFonts w:ascii="Times New Roman" w:hAnsi="Times New Roman"/>
          <w:sz w:val="27"/>
          <w:szCs w:val="27"/>
          <w:lang w:eastAsia="ru-RU"/>
        </w:rPr>
        <w:t>на континентальном шельфе Российской Федерации, в исключительной экономической зоне Российской Федерации, за пределами территории Российской Федерации при выполнении соглашений о разделе продукций по проектам</w:t>
      </w:r>
      <w:r w:rsidRPr="009752AE">
        <w:rPr>
          <w:rFonts w:ascii="Times New Roman" w:hAnsi="Times New Roman"/>
          <w:snapToGrid w:val="0"/>
          <w:sz w:val="27"/>
          <w:szCs w:val="27"/>
          <w:lang w:eastAsia="ru-RU"/>
        </w:rPr>
        <w:t>;</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r w:rsidRPr="009752AE">
        <w:rPr>
          <w:rFonts w:ascii="Times New Roman" w:hAnsi="Times New Roman"/>
          <w:b/>
          <w:i/>
          <w:sz w:val="27"/>
          <w:szCs w:val="27"/>
          <w:lang w:val="en-US"/>
        </w:rPr>
        <w:t>S</w:t>
      </w:r>
      <w:r w:rsidRPr="009752AE">
        <w:rPr>
          <w:rFonts w:ascii="Times New Roman" w:hAnsi="Times New Roman"/>
          <w:snapToGrid w:val="0"/>
          <w:sz w:val="27"/>
          <w:szCs w:val="27"/>
          <w:lang w:eastAsia="ru-RU"/>
        </w:rPr>
        <w:t xml:space="preserve"> – </w:t>
      </w:r>
      <w:proofErr w:type="gramStart"/>
      <w:r w:rsidRPr="009752AE">
        <w:rPr>
          <w:rFonts w:ascii="Times New Roman" w:hAnsi="Times New Roman"/>
          <w:snapToGrid w:val="0"/>
          <w:sz w:val="27"/>
          <w:szCs w:val="27"/>
          <w:lang w:eastAsia="ru-RU"/>
        </w:rPr>
        <w:t>ставки</w:t>
      </w:r>
      <w:proofErr w:type="gramEnd"/>
      <w:r w:rsidRPr="009752AE">
        <w:rPr>
          <w:rFonts w:ascii="Times New Roman" w:hAnsi="Times New Roman"/>
          <w:snapToGrid w:val="0"/>
          <w:sz w:val="27"/>
          <w:szCs w:val="27"/>
          <w:lang w:eastAsia="ru-RU"/>
        </w:rPr>
        <w:t xml:space="preserve"> </w:t>
      </w:r>
      <w:r w:rsidRPr="009752AE">
        <w:rPr>
          <w:rFonts w:ascii="Times New Roman" w:hAnsi="Times New Roman"/>
          <w:bCs/>
          <w:snapToGrid w:val="0"/>
          <w:sz w:val="27"/>
          <w:szCs w:val="27"/>
          <w:lang w:eastAsia="ru-RU"/>
        </w:rPr>
        <w:t xml:space="preserve">регулярных платежей </w:t>
      </w:r>
      <w:r w:rsidRPr="009752AE">
        <w:rPr>
          <w:rFonts w:ascii="Times New Roman" w:hAnsi="Times New Roman"/>
          <w:sz w:val="27"/>
          <w:szCs w:val="27"/>
          <w:lang w:eastAsia="ru-RU"/>
        </w:rPr>
        <w:t xml:space="preserve">за </w:t>
      </w:r>
      <w:r w:rsidR="004C2212" w:rsidRPr="009752AE">
        <w:rPr>
          <w:rFonts w:ascii="Times New Roman" w:hAnsi="Times New Roman"/>
          <w:b/>
          <w:sz w:val="27"/>
          <w:szCs w:val="27"/>
          <w:lang w:eastAsia="ru-RU"/>
        </w:rPr>
        <w:t>добыч</w:t>
      </w:r>
      <w:r w:rsidRPr="009752AE">
        <w:rPr>
          <w:rFonts w:ascii="Times New Roman" w:hAnsi="Times New Roman"/>
          <w:sz w:val="27"/>
          <w:szCs w:val="27"/>
          <w:lang w:eastAsia="ru-RU"/>
        </w:rPr>
        <w:t xml:space="preserve">у полезных ископаемых (роялти) при выполнении </w:t>
      </w:r>
      <w:r w:rsidRPr="009752AE">
        <w:rPr>
          <w:rFonts w:ascii="Times New Roman" w:hAnsi="Times New Roman"/>
          <w:snapToGrid w:val="0"/>
          <w:sz w:val="27"/>
          <w:szCs w:val="27"/>
          <w:lang w:eastAsia="ru-RU"/>
        </w:rPr>
        <w:t>соглашений о разделе продукции по проектам, %;</w:t>
      </w:r>
    </w:p>
    <w:p w:rsidR="000662D2" w:rsidRPr="009752AE"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9752AE">
        <w:rPr>
          <w:rFonts w:ascii="Times New Roman" w:hAnsi="Times New Roman"/>
          <w:b/>
          <w:i/>
          <w:sz w:val="27"/>
          <w:szCs w:val="27"/>
        </w:rPr>
        <w:t>К</w:t>
      </w:r>
      <w:proofErr w:type="gramEnd"/>
      <w:r w:rsidRPr="009752AE">
        <w:rPr>
          <w:rFonts w:ascii="Times New Roman" w:hAnsi="Times New Roman"/>
          <w:b/>
          <w:i/>
          <w:sz w:val="27"/>
          <w:szCs w:val="27"/>
          <w:vertAlign w:val="subscript"/>
        </w:rPr>
        <w:t>$</w:t>
      </w:r>
      <w:r w:rsidRPr="009752AE">
        <w:rPr>
          <w:rFonts w:ascii="Times New Roman" w:hAnsi="Times New Roman"/>
          <w:snapToGrid w:val="0"/>
          <w:sz w:val="27"/>
          <w:szCs w:val="27"/>
          <w:lang w:eastAsia="ru-RU"/>
        </w:rPr>
        <w:t xml:space="preserve">– </w:t>
      </w:r>
      <w:proofErr w:type="gramStart"/>
      <w:r w:rsidRPr="009752AE">
        <w:rPr>
          <w:rFonts w:ascii="Times New Roman" w:hAnsi="Times New Roman"/>
          <w:snapToGrid w:val="0"/>
          <w:sz w:val="27"/>
          <w:szCs w:val="27"/>
          <w:lang w:eastAsia="ru-RU"/>
        </w:rPr>
        <w:t>среднегодовой</w:t>
      </w:r>
      <w:proofErr w:type="gramEnd"/>
      <w:r w:rsidRPr="009752AE">
        <w:rPr>
          <w:rFonts w:ascii="Times New Roman" w:hAnsi="Times New Roman"/>
          <w:snapToGrid w:val="0"/>
          <w:sz w:val="27"/>
          <w:szCs w:val="27"/>
          <w:lang w:eastAsia="ru-RU"/>
        </w:rPr>
        <w:t xml:space="preserve"> </w:t>
      </w:r>
      <w:r w:rsidR="006D0D4E" w:rsidRPr="009752AE">
        <w:rPr>
          <w:rFonts w:ascii="Times New Roman" w:hAnsi="Times New Roman"/>
          <w:b/>
          <w:snapToGrid w:val="0"/>
          <w:sz w:val="27"/>
          <w:szCs w:val="27"/>
          <w:lang w:eastAsia="ru-RU"/>
        </w:rPr>
        <w:t>курс</w:t>
      </w:r>
      <w:r w:rsidRPr="009752AE">
        <w:rPr>
          <w:rFonts w:ascii="Times New Roman" w:hAnsi="Times New Roman"/>
          <w:snapToGrid w:val="0"/>
          <w:sz w:val="27"/>
          <w:szCs w:val="27"/>
          <w:lang w:eastAsia="ru-RU"/>
        </w:rPr>
        <w:t xml:space="preserve"> доллара США по отношению к рублю, рублей.</w:t>
      </w:r>
    </w:p>
    <w:p w:rsidR="007F5FC0" w:rsidRPr="009752AE" w:rsidRDefault="007F5FC0" w:rsidP="007F5FC0">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регулярных платежей</w:t>
      </w:r>
      <w:proofErr w:type="gramEnd"/>
      <w:r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Регулярные платежи за </w:t>
      </w:r>
      <w:r w:rsidR="004C2212" w:rsidRPr="009752AE">
        <w:rPr>
          <w:rFonts w:ascii="Times New Roman" w:hAnsi="Times New Roman"/>
          <w:b/>
          <w:sz w:val="27"/>
          <w:szCs w:val="27"/>
        </w:rPr>
        <w:t>добыч</w:t>
      </w:r>
      <w:r w:rsidRPr="009752AE">
        <w:rPr>
          <w:rFonts w:ascii="Times New Roman" w:hAnsi="Times New Roman"/>
          <w:sz w:val="27"/>
          <w:szCs w:val="27"/>
        </w:rPr>
        <w:t>у полезных ископаемых (роялти) на континентальном шельфе Российской Федерации, в исключительной экономической зоне Российской Федерации, за пределами территории Российской Федерации при выполнении соглашений о разделе продукций зачисляются в бюджеты бюджетной системы Российской Федерации по нормативам, установленным в соответствии со статьями БК РФ.</w:t>
      </w:r>
    </w:p>
    <w:p w:rsidR="00B95C18" w:rsidRPr="009752AE" w:rsidRDefault="00B95C18"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Регулярные платежи за </w:t>
      </w:r>
      <w:r w:rsidRPr="009752AE">
        <w:rPr>
          <w:rFonts w:ascii="Times New Roman" w:hAnsi="Times New Roman"/>
          <w:b/>
          <w:sz w:val="27"/>
          <w:szCs w:val="27"/>
        </w:rPr>
        <w:t>добыч</w:t>
      </w:r>
      <w:r w:rsidRPr="009752AE">
        <w:rPr>
          <w:rFonts w:ascii="Times New Roman" w:hAnsi="Times New Roman"/>
          <w:sz w:val="27"/>
          <w:szCs w:val="27"/>
        </w:rPr>
        <w:t xml:space="preserve">у полезных ископаемых (роялти) на континентальном шельфе Российской Федерации, в исключительной экономической зоне Российской Федерации, за пределами территории Российской Федерации при выполнении соглашений о разделе продукций в бюджет Ульяновской области не прогнозируются в связи с отсутствием налогоплательщиков данного вида платежей. </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AB77A2">
      <w:pPr>
        <w:pStyle w:val="1"/>
      </w:pPr>
      <w:bookmarkStart w:id="272" w:name="_Toc193208384"/>
      <w:r w:rsidRPr="009752AE">
        <w:t>Сборы за пользование объектами животного мира и за пользование объектами водных биологических ресурсов</w:t>
      </w:r>
      <w:r w:rsidRPr="009752AE">
        <w:br/>
        <w:t>182 1 07 04000 01 0000 110</w:t>
      </w:r>
      <w:bookmarkEnd w:id="272"/>
      <w:r w:rsidRPr="009752AE">
        <w:t xml:space="preserve">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 объёма поступлений по сборам осуществляется отдельно по каждому виду.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При </w:t>
      </w:r>
      <w:r w:rsidR="00CB5CF6" w:rsidRPr="009752AE">
        <w:rPr>
          <w:rFonts w:ascii="Times New Roman" w:hAnsi="Times New Roman"/>
          <w:sz w:val="27"/>
          <w:szCs w:val="27"/>
        </w:rPr>
        <w:t>расчёте</w:t>
      </w:r>
      <w:r w:rsidRPr="009752AE">
        <w:rPr>
          <w:rFonts w:ascii="Times New Roman" w:hAnsi="Times New Roman"/>
          <w:sz w:val="27"/>
          <w:szCs w:val="27"/>
        </w:rPr>
        <w:t xml:space="preserve">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 динамика налоговой базы по сбору согласно данным </w:t>
      </w:r>
      <w:r w:rsidR="00CB5CF6" w:rsidRPr="009752AE">
        <w:rPr>
          <w:rFonts w:ascii="Times New Roman" w:hAnsi="Times New Roman"/>
          <w:sz w:val="27"/>
          <w:szCs w:val="27"/>
        </w:rPr>
        <w:t>отчёта</w:t>
      </w:r>
      <w:r w:rsidRPr="009752AE">
        <w:rPr>
          <w:rFonts w:ascii="Times New Roman" w:hAnsi="Times New Roman"/>
          <w:sz w:val="27"/>
          <w:szCs w:val="27"/>
        </w:rPr>
        <w:t xml:space="preserve"> по форме </w:t>
      </w:r>
      <w:r w:rsidRPr="009752AE">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данные 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w:t>
      </w:r>
      <w:r w:rsidR="004C2212" w:rsidRPr="009752AE">
        <w:rPr>
          <w:rFonts w:ascii="Times New Roman" w:hAnsi="Times New Roman"/>
          <w:b/>
          <w:sz w:val="27"/>
          <w:szCs w:val="27"/>
        </w:rPr>
        <w:t>добыч</w:t>
      </w:r>
      <w:r w:rsidRPr="009752AE">
        <w:rPr>
          <w:rFonts w:ascii="Times New Roman" w:hAnsi="Times New Roman"/>
          <w:sz w:val="27"/>
          <w:szCs w:val="27"/>
        </w:rPr>
        <w:t>у объектов животного мира;</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изменения в законодательстве;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иные факторы.</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w:t>
      </w:r>
      <w:r w:rsidR="00CB5CF6" w:rsidRPr="009752AE">
        <w:rPr>
          <w:rFonts w:ascii="Times New Roman" w:hAnsi="Times New Roman"/>
          <w:sz w:val="27"/>
          <w:szCs w:val="27"/>
        </w:rPr>
        <w:t>расчёта</w:t>
      </w:r>
      <w:r w:rsidRPr="009752AE">
        <w:rPr>
          <w:rFonts w:ascii="Times New Roman" w:hAnsi="Times New Roman"/>
          <w:sz w:val="27"/>
          <w:szCs w:val="27"/>
        </w:rPr>
        <w:t xml:space="preserve"> прогнозного </w:t>
      </w:r>
      <w:r w:rsidR="00CB5CF6" w:rsidRPr="009752AE">
        <w:rPr>
          <w:rFonts w:ascii="Times New Roman" w:hAnsi="Times New Roman"/>
          <w:sz w:val="27"/>
          <w:szCs w:val="27"/>
        </w:rPr>
        <w:t>объёма</w:t>
      </w:r>
      <w:r w:rsidRPr="009752AE">
        <w:rPr>
          <w:rFonts w:ascii="Times New Roman" w:hAnsi="Times New Roman"/>
          <w:sz w:val="27"/>
          <w:szCs w:val="27"/>
        </w:rPr>
        <w:t xml:space="preserve"> поступлений по сбору за пользование объектами водных биологических ресурсов </w:t>
      </w:r>
      <w:r w:rsidRPr="009752AE">
        <w:rPr>
          <w:rFonts w:ascii="Times New Roman" w:hAnsi="Times New Roman"/>
          <w:sz w:val="27"/>
          <w:szCs w:val="27"/>
        </w:rPr>
        <w:lastRenderedPageBreak/>
        <w:t>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9752AE">
        <w:rPr>
          <w:rFonts w:ascii="Times New Roman" w:hAnsi="Times New Roman"/>
          <w:sz w:val="27"/>
          <w:szCs w:val="27"/>
        </w:rPr>
        <w:t xml:space="preserve"> сбора в соответствии с пн. 7, 9 ст. 333.3 НК РФ.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w:t>
      </w:r>
      <w:r w:rsidR="00CB5CF6" w:rsidRPr="009752AE">
        <w:rPr>
          <w:rFonts w:ascii="Times New Roman" w:hAnsi="Times New Roman"/>
          <w:sz w:val="27"/>
          <w:szCs w:val="27"/>
        </w:rPr>
        <w:t>расчётных</w:t>
      </w:r>
      <w:r w:rsidRPr="009752AE">
        <w:rPr>
          <w:rFonts w:ascii="Times New Roman" w:hAnsi="Times New Roman"/>
          <w:sz w:val="27"/>
          <w:szCs w:val="27"/>
        </w:rPr>
        <w:t xml:space="preserve"> ставок по сбору в разрезе КБК по видам водных объектов и других показателей.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9752AE">
        <w:rPr>
          <w:rFonts w:ascii="Times New Roman" w:hAnsi="Times New Roman"/>
          <w:b/>
          <w:i/>
          <w:sz w:val="27"/>
          <w:szCs w:val="27"/>
        </w:rPr>
        <w:t>ВБР</w:t>
      </w:r>
      <w:r w:rsidRPr="009752AE">
        <w:rPr>
          <w:rFonts w:ascii="Times New Roman" w:hAnsi="Times New Roman"/>
          <w:sz w:val="27"/>
          <w:szCs w:val="27"/>
        </w:rPr>
        <w:t>), определяется исходя из следующего алгоритма расчёта:</w:t>
      </w:r>
    </w:p>
    <w:p w:rsidR="000662D2" w:rsidRPr="009752AE" w:rsidRDefault="000662D2" w:rsidP="000662D2">
      <w:pPr>
        <w:spacing w:before="120" w:after="120" w:line="240" w:lineRule="auto"/>
        <w:ind w:firstLine="709"/>
        <w:jc w:val="center"/>
        <w:rPr>
          <w:rFonts w:ascii="Times New Roman" w:hAnsi="Times New Roman"/>
          <w:b/>
          <w:i/>
          <w:sz w:val="27"/>
          <w:szCs w:val="27"/>
        </w:rPr>
      </w:pPr>
      <w:r w:rsidRPr="009752AE">
        <w:rPr>
          <w:rFonts w:ascii="Times New Roman" w:hAnsi="Times New Roman"/>
          <w:b/>
          <w:i/>
          <w:sz w:val="27"/>
          <w:szCs w:val="27"/>
        </w:rPr>
        <w:t xml:space="preserve">ВБР </w:t>
      </w:r>
      <w:r w:rsidRPr="009752AE">
        <w:rPr>
          <w:rFonts w:ascii="Times New Roman" w:hAnsi="Times New Roman"/>
          <w:b/>
          <w:i/>
          <w:sz w:val="27"/>
          <w:szCs w:val="27"/>
          <w:vertAlign w:val="subscript"/>
        </w:rPr>
        <w:t>прогноз.</w:t>
      </w:r>
      <w:r w:rsidRPr="009752AE">
        <w:rPr>
          <w:rFonts w:ascii="Times New Roman" w:hAnsi="Times New Roman"/>
          <w:b/>
          <w:i/>
          <w:sz w:val="27"/>
          <w:szCs w:val="27"/>
        </w:rPr>
        <w:t xml:space="preserve"> = ∑ </w:t>
      </w:r>
      <w:proofErr w:type="gramStart"/>
      <w:r w:rsidRPr="009752AE">
        <w:rPr>
          <w:rFonts w:ascii="Times New Roman" w:hAnsi="Times New Roman"/>
          <w:b/>
          <w:i/>
          <w:sz w:val="27"/>
          <w:szCs w:val="27"/>
        </w:rPr>
        <w:t>(</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разреш.</w:t>
      </w:r>
      <w:proofErr w:type="gramEnd"/>
      <w:r w:rsidR="00082E09" w:rsidRPr="009752AE">
        <w:rPr>
          <w:rFonts w:ascii="Times New Roman" w:hAnsi="Times New Roman"/>
          <w:b/>
          <w:i/>
          <w:sz w:val="27"/>
          <w:szCs w:val="27"/>
          <w:vertAlign w:val="subscript"/>
        </w:rPr>
        <w:t xml:space="preserve"> </w:t>
      </w:r>
      <w:r w:rsidRPr="009752AE">
        <w:rPr>
          <w:rFonts w:ascii="Times New Roman" w:hAnsi="Times New Roman"/>
          <w:b/>
          <w:i/>
          <w:sz w:val="27"/>
          <w:szCs w:val="27"/>
          <w:vertAlign w:val="subscript"/>
        </w:rPr>
        <w:t>*</w:t>
      </w:r>
      <w:r w:rsidRPr="009752AE">
        <w:rPr>
          <w:rFonts w:ascii="Times New Roman" w:hAnsi="Times New Roman"/>
          <w:sz w:val="27"/>
          <w:szCs w:val="27"/>
        </w:rPr>
        <w:t xml:space="preserve"> </w:t>
      </w:r>
      <w:proofErr w:type="gramStart"/>
      <w:r w:rsidRPr="009752AE">
        <w:rPr>
          <w:rFonts w:ascii="Times New Roman" w:hAnsi="Times New Roman"/>
          <w:b/>
          <w:i/>
          <w:sz w:val="27"/>
          <w:szCs w:val="27"/>
          <w:lang w:val="en-US"/>
        </w:rPr>
        <w:t>S</w:t>
      </w:r>
      <w:r w:rsidRPr="009752AE">
        <w:rPr>
          <w:rFonts w:ascii="Times New Roman" w:hAnsi="Times New Roman"/>
          <w:b/>
          <w:sz w:val="27"/>
          <w:szCs w:val="27"/>
          <w:vertAlign w:val="subscript"/>
        </w:rPr>
        <w:t xml:space="preserve"> ВБР </w:t>
      </w:r>
      <w:r w:rsidR="00CB5CF6" w:rsidRPr="009752AE">
        <w:rPr>
          <w:rFonts w:ascii="Times New Roman" w:hAnsi="Times New Roman"/>
          <w:b/>
          <w:sz w:val="27"/>
          <w:szCs w:val="27"/>
          <w:vertAlign w:val="subscript"/>
        </w:rPr>
        <w:t>расчёт</w:t>
      </w:r>
      <w:r w:rsidRPr="009752AE">
        <w:rPr>
          <w:rFonts w:ascii="Times New Roman" w:hAnsi="Times New Roman"/>
          <w:b/>
          <w:sz w:val="27"/>
          <w:szCs w:val="27"/>
          <w:vertAlign w:val="subscript"/>
        </w:rPr>
        <w:t>.</w:t>
      </w:r>
      <w:r w:rsidRPr="009752AE">
        <w:rPr>
          <w:rFonts w:ascii="Times New Roman" w:hAnsi="Times New Roman"/>
          <w:b/>
          <w:i/>
          <w:sz w:val="27"/>
          <w:szCs w:val="27"/>
        </w:rPr>
        <w:t>)</w:t>
      </w:r>
      <w:proofErr w:type="gramEnd"/>
      <w:r w:rsidRPr="009752AE">
        <w:rPr>
          <w:rFonts w:ascii="Times New Roman" w:hAnsi="Times New Roman"/>
          <w:b/>
          <w:i/>
          <w:sz w:val="27"/>
          <w:szCs w:val="27"/>
        </w:rPr>
        <w:t xml:space="preserve"> (+/-) </w:t>
      </w:r>
      <w:r w:rsidRPr="009752AE">
        <w:rPr>
          <w:rFonts w:ascii="Times New Roman" w:hAnsi="Times New Roman"/>
          <w:b/>
          <w:i/>
          <w:sz w:val="27"/>
          <w:szCs w:val="27"/>
          <w:lang w:val="en-US"/>
        </w:rPr>
        <w:t>F</w:t>
      </w:r>
      <w:r w:rsidRPr="009752AE">
        <w:rPr>
          <w:rFonts w:ascii="Times New Roman" w:hAnsi="Times New Roman"/>
          <w:b/>
          <w:i/>
          <w:sz w:val="27"/>
          <w:szCs w:val="27"/>
        </w:rPr>
        <w:t xml:space="preserve">,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i/>
          <w:sz w:val="27"/>
          <w:szCs w:val="27"/>
          <w:lang w:val="en-US"/>
        </w:rPr>
        <w:t>V</w:t>
      </w:r>
      <w:r w:rsidRPr="009752AE">
        <w:rPr>
          <w:rFonts w:ascii="Times New Roman" w:hAnsi="Times New Roman"/>
          <w:b/>
          <w:i/>
          <w:sz w:val="27"/>
          <w:szCs w:val="27"/>
          <w:vertAlign w:val="subscript"/>
        </w:rPr>
        <w:t xml:space="preserve">разреш. </w:t>
      </w:r>
      <w:r w:rsidRPr="009752AE">
        <w:rPr>
          <w:rFonts w:ascii="Times New Roman" w:hAnsi="Times New Roman"/>
          <w:sz w:val="27"/>
          <w:szCs w:val="27"/>
        </w:rPr>
        <w:t>– прогнозируемое количество полученных разрешений по видам водных объектов, штук;</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i/>
          <w:sz w:val="27"/>
          <w:szCs w:val="27"/>
          <w:lang w:val="en-US"/>
        </w:rPr>
        <w:t>S</w:t>
      </w:r>
      <w:r w:rsidRPr="009752AE">
        <w:rPr>
          <w:rFonts w:ascii="Times New Roman" w:hAnsi="Times New Roman"/>
          <w:b/>
          <w:sz w:val="27"/>
          <w:szCs w:val="27"/>
          <w:vertAlign w:val="subscript"/>
        </w:rPr>
        <w:t xml:space="preserve"> ВБР </w:t>
      </w:r>
      <w:r w:rsidR="00CB5CF6" w:rsidRPr="009752AE">
        <w:rPr>
          <w:rFonts w:ascii="Times New Roman" w:hAnsi="Times New Roman"/>
          <w:b/>
          <w:sz w:val="27"/>
          <w:szCs w:val="27"/>
          <w:vertAlign w:val="subscript"/>
        </w:rPr>
        <w:t>расчёт</w:t>
      </w:r>
      <w:r w:rsidRPr="009752AE">
        <w:rPr>
          <w:rFonts w:ascii="Times New Roman" w:hAnsi="Times New Roman"/>
          <w:b/>
          <w:sz w:val="27"/>
          <w:szCs w:val="27"/>
          <w:vertAlign w:val="subscript"/>
        </w:rPr>
        <w:t>.</w:t>
      </w:r>
      <w:proofErr w:type="gramEnd"/>
      <w:r w:rsidRPr="009752AE">
        <w:rPr>
          <w:rFonts w:ascii="Times New Roman" w:hAnsi="Times New Roman"/>
          <w:b/>
          <w:i/>
          <w:sz w:val="27"/>
          <w:szCs w:val="27"/>
        </w:rPr>
        <w:t xml:space="preserve"> </w:t>
      </w:r>
      <w:r w:rsidRPr="009752AE">
        <w:rPr>
          <w:rFonts w:ascii="Times New Roman" w:hAnsi="Times New Roman"/>
          <w:sz w:val="27"/>
          <w:szCs w:val="27"/>
        </w:rPr>
        <w:t xml:space="preserve">– средняя </w:t>
      </w:r>
      <w:r w:rsidR="00CB5CF6" w:rsidRPr="009752AE">
        <w:rPr>
          <w:rFonts w:ascii="Times New Roman" w:hAnsi="Times New Roman"/>
          <w:sz w:val="27"/>
          <w:szCs w:val="27"/>
        </w:rPr>
        <w:t>расчётная</w:t>
      </w:r>
      <w:r w:rsidRPr="009752AE">
        <w:rPr>
          <w:rFonts w:ascii="Times New Roman" w:hAnsi="Times New Roman"/>
          <w:sz w:val="27"/>
          <w:szCs w:val="27"/>
        </w:rPr>
        <w:t xml:space="preserve"> ставка сбора в разрезе КБК, предусмотренная для конкретного вида водных объектов, тыс. рублей /1 разрешение;</w:t>
      </w:r>
    </w:p>
    <w:p w:rsidR="007F5FC0" w:rsidRPr="009752AE" w:rsidRDefault="007F5FC0" w:rsidP="007F5FC0">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Средняя </w:t>
      </w:r>
      <w:r w:rsidR="00CB5CF6" w:rsidRPr="009752AE">
        <w:rPr>
          <w:rFonts w:ascii="Times New Roman" w:hAnsi="Times New Roman"/>
          <w:sz w:val="27"/>
          <w:szCs w:val="27"/>
        </w:rPr>
        <w:t>расчётная</w:t>
      </w:r>
      <w:r w:rsidRPr="009752AE">
        <w:rPr>
          <w:rFonts w:ascii="Times New Roman" w:hAnsi="Times New Roman"/>
          <w:sz w:val="27"/>
          <w:szCs w:val="27"/>
        </w:rPr>
        <w:t xml:space="preserve"> ставка сбора в разрезе КБК по конкретному виду водных объектов (</w:t>
      </w:r>
      <w:r w:rsidRPr="009752AE">
        <w:rPr>
          <w:rFonts w:ascii="Times New Roman" w:hAnsi="Times New Roman"/>
          <w:b/>
          <w:i/>
          <w:sz w:val="27"/>
          <w:szCs w:val="27"/>
          <w:lang w:val="en-US"/>
        </w:rPr>
        <w:t>S</w:t>
      </w:r>
      <w:r w:rsidRPr="009752AE">
        <w:rPr>
          <w:rFonts w:ascii="Times New Roman" w:hAnsi="Times New Roman"/>
          <w:b/>
          <w:sz w:val="27"/>
          <w:szCs w:val="27"/>
          <w:vertAlign w:val="subscript"/>
        </w:rPr>
        <w:t xml:space="preserve"> ВБР </w:t>
      </w:r>
      <w:r w:rsidR="00CB5CF6" w:rsidRPr="009752AE">
        <w:rPr>
          <w:rFonts w:ascii="Times New Roman" w:hAnsi="Times New Roman"/>
          <w:b/>
          <w:sz w:val="27"/>
          <w:szCs w:val="27"/>
          <w:vertAlign w:val="subscript"/>
        </w:rPr>
        <w:t>расчёт</w:t>
      </w:r>
      <w:r w:rsidRPr="009752AE">
        <w:rPr>
          <w:rFonts w:ascii="Times New Roman" w:hAnsi="Times New Roman"/>
          <w:b/>
          <w:sz w:val="27"/>
          <w:szCs w:val="27"/>
          <w:vertAlign w:val="subscript"/>
        </w:rPr>
        <w:t>.</w:t>
      </w:r>
      <w:r w:rsidRPr="009752AE">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9752AE">
        <w:rPr>
          <w:rFonts w:ascii="Times New Roman" w:hAnsi="Times New Roman"/>
          <w:b/>
          <w:i/>
          <w:sz w:val="27"/>
          <w:szCs w:val="27"/>
        </w:rPr>
        <w:t xml:space="preserve">ВБР </w:t>
      </w:r>
      <w:r w:rsidRPr="009752AE">
        <w:rPr>
          <w:rFonts w:ascii="Times New Roman" w:hAnsi="Times New Roman"/>
          <w:b/>
          <w:i/>
          <w:sz w:val="27"/>
          <w:szCs w:val="27"/>
          <w:vertAlign w:val="subscript"/>
        </w:rPr>
        <w:t>пред</w:t>
      </w:r>
      <w:proofErr w:type="gramStart"/>
      <w:r w:rsidRPr="009752AE">
        <w:rPr>
          <w:rFonts w:ascii="Times New Roman" w:hAnsi="Times New Roman"/>
          <w:b/>
          <w:i/>
          <w:sz w:val="27"/>
          <w:szCs w:val="27"/>
          <w:vertAlign w:val="subscript"/>
        </w:rPr>
        <w:t>.</w:t>
      </w:r>
      <w:proofErr w:type="gramEnd"/>
      <w:r w:rsidRPr="009752AE">
        <w:rPr>
          <w:rFonts w:ascii="Times New Roman" w:hAnsi="Times New Roman"/>
          <w:b/>
          <w:i/>
          <w:sz w:val="27"/>
          <w:szCs w:val="27"/>
          <w:vertAlign w:val="subscript"/>
        </w:rPr>
        <w:t xml:space="preserve"> </w:t>
      </w:r>
      <w:proofErr w:type="gramStart"/>
      <w:r w:rsidRPr="009752AE">
        <w:rPr>
          <w:rFonts w:ascii="Times New Roman" w:hAnsi="Times New Roman"/>
          <w:b/>
          <w:i/>
          <w:sz w:val="27"/>
          <w:szCs w:val="27"/>
          <w:vertAlign w:val="subscript"/>
        </w:rPr>
        <w:t>п</w:t>
      </w:r>
      <w:proofErr w:type="gramEnd"/>
      <w:r w:rsidRPr="009752AE">
        <w:rPr>
          <w:rFonts w:ascii="Times New Roman" w:hAnsi="Times New Roman"/>
          <w:b/>
          <w:i/>
          <w:sz w:val="27"/>
          <w:szCs w:val="27"/>
          <w:vertAlign w:val="subscript"/>
        </w:rPr>
        <w:t>ериод</w:t>
      </w:r>
      <w:r w:rsidRPr="009752AE">
        <w:rPr>
          <w:rFonts w:ascii="Times New Roman" w:hAnsi="Times New Roman"/>
          <w:sz w:val="27"/>
          <w:szCs w:val="27"/>
        </w:rPr>
        <w:t>) на общее количество полученных разрешений за предыдущий период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разреш. пред. период</w:t>
      </w:r>
      <w:r w:rsidRPr="009752AE">
        <w:rPr>
          <w:rFonts w:ascii="Times New Roman" w:hAnsi="Times New Roman"/>
          <w:sz w:val="27"/>
          <w:szCs w:val="27"/>
        </w:rPr>
        <w:t>) по конкретному виду водных объектов.</w:t>
      </w:r>
    </w:p>
    <w:p w:rsidR="000662D2" w:rsidRPr="009752AE" w:rsidRDefault="000662D2" w:rsidP="000662D2">
      <w:pPr>
        <w:spacing w:before="120" w:after="120" w:line="240" w:lineRule="auto"/>
        <w:ind w:firstLine="709"/>
        <w:jc w:val="center"/>
        <w:rPr>
          <w:rFonts w:ascii="Times New Roman" w:hAnsi="Times New Roman"/>
          <w:b/>
          <w:i/>
          <w:sz w:val="27"/>
          <w:szCs w:val="27"/>
          <w:vertAlign w:val="subscript"/>
        </w:rPr>
      </w:pPr>
      <w:proofErr w:type="gramStart"/>
      <w:r w:rsidRPr="009752AE">
        <w:rPr>
          <w:rFonts w:ascii="Times New Roman" w:hAnsi="Times New Roman"/>
          <w:b/>
          <w:i/>
          <w:sz w:val="27"/>
          <w:szCs w:val="27"/>
          <w:lang w:val="en-US"/>
        </w:rPr>
        <w:t>S</w:t>
      </w:r>
      <w:r w:rsidRPr="009752AE">
        <w:rPr>
          <w:rFonts w:ascii="Times New Roman" w:hAnsi="Times New Roman"/>
          <w:b/>
          <w:sz w:val="27"/>
          <w:szCs w:val="27"/>
          <w:vertAlign w:val="subscript"/>
        </w:rPr>
        <w:t xml:space="preserve"> ВБР </w:t>
      </w:r>
      <w:r w:rsidR="00CB5CF6" w:rsidRPr="009752AE">
        <w:rPr>
          <w:rFonts w:ascii="Times New Roman" w:hAnsi="Times New Roman"/>
          <w:b/>
          <w:sz w:val="27"/>
          <w:szCs w:val="27"/>
          <w:vertAlign w:val="subscript"/>
        </w:rPr>
        <w:t>расчёт</w:t>
      </w:r>
      <w:r w:rsidRPr="009752AE">
        <w:rPr>
          <w:rFonts w:ascii="Times New Roman" w:hAnsi="Times New Roman"/>
          <w:b/>
          <w:sz w:val="27"/>
          <w:szCs w:val="27"/>
          <w:vertAlign w:val="subscript"/>
        </w:rPr>
        <w:t>.</w:t>
      </w:r>
      <w:proofErr w:type="gramEnd"/>
      <w:r w:rsidR="00082E09" w:rsidRPr="009752AE">
        <w:rPr>
          <w:rFonts w:ascii="Times New Roman" w:hAnsi="Times New Roman"/>
          <w:b/>
          <w:sz w:val="27"/>
          <w:szCs w:val="27"/>
          <w:vertAlign w:val="subscript"/>
        </w:rPr>
        <w:t xml:space="preserve"> </w:t>
      </w:r>
      <w:r w:rsidRPr="009752AE">
        <w:rPr>
          <w:rFonts w:ascii="Times New Roman" w:hAnsi="Times New Roman"/>
          <w:b/>
          <w:i/>
          <w:sz w:val="27"/>
          <w:szCs w:val="27"/>
        </w:rPr>
        <w:t xml:space="preserve">= (ВБР </w:t>
      </w:r>
      <w:r w:rsidRPr="009752AE">
        <w:rPr>
          <w:rFonts w:ascii="Times New Roman" w:hAnsi="Times New Roman"/>
          <w:b/>
          <w:i/>
          <w:sz w:val="27"/>
          <w:szCs w:val="27"/>
          <w:vertAlign w:val="subscript"/>
        </w:rPr>
        <w:t>пред</w:t>
      </w:r>
      <w:proofErr w:type="gramStart"/>
      <w:r w:rsidRPr="009752AE">
        <w:rPr>
          <w:rFonts w:ascii="Times New Roman" w:hAnsi="Times New Roman"/>
          <w:b/>
          <w:i/>
          <w:sz w:val="27"/>
          <w:szCs w:val="27"/>
          <w:vertAlign w:val="subscript"/>
        </w:rPr>
        <w:t>.</w:t>
      </w:r>
      <w:proofErr w:type="gramEnd"/>
      <w:r w:rsidRPr="009752AE">
        <w:rPr>
          <w:rFonts w:ascii="Times New Roman" w:hAnsi="Times New Roman"/>
          <w:b/>
          <w:i/>
          <w:sz w:val="27"/>
          <w:szCs w:val="27"/>
          <w:vertAlign w:val="subscript"/>
        </w:rPr>
        <w:t xml:space="preserve"> </w:t>
      </w:r>
      <w:proofErr w:type="gramStart"/>
      <w:r w:rsidRPr="009752AE">
        <w:rPr>
          <w:rFonts w:ascii="Times New Roman" w:hAnsi="Times New Roman"/>
          <w:b/>
          <w:i/>
          <w:sz w:val="27"/>
          <w:szCs w:val="27"/>
          <w:vertAlign w:val="subscript"/>
        </w:rPr>
        <w:t>п</w:t>
      </w:r>
      <w:proofErr w:type="gramEnd"/>
      <w:r w:rsidRPr="009752AE">
        <w:rPr>
          <w:rFonts w:ascii="Times New Roman" w:hAnsi="Times New Roman"/>
          <w:b/>
          <w:i/>
          <w:sz w:val="27"/>
          <w:szCs w:val="27"/>
          <w:vertAlign w:val="subscript"/>
        </w:rPr>
        <w:t>ериод</w:t>
      </w:r>
      <w:r w:rsidR="00082E09" w:rsidRPr="009752AE">
        <w:rPr>
          <w:rFonts w:ascii="Times New Roman" w:hAnsi="Times New Roman"/>
          <w:b/>
          <w:i/>
          <w:sz w:val="27"/>
          <w:szCs w:val="27"/>
          <w:vertAlign w:val="subscript"/>
        </w:rPr>
        <w:t xml:space="preserve"> </w:t>
      </w:r>
      <w:r w:rsidRPr="009752AE">
        <w:rPr>
          <w:rFonts w:ascii="Times New Roman" w:hAnsi="Times New Roman"/>
          <w:sz w:val="27"/>
          <w:szCs w:val="27"/>
        </w:rPr>
        <w:t xml:space="preserve">÷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разреш. пред. период</w:t>
      </w:r>
      <w:r w:rsidRPr="009752AE">
        <w:rPr>
          <w:rFonts w:ascii="Times New Roman" w:hAnsi="Times New Roman"/>
          <w:b/>
          <w:i/>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этом, количество полученных разрешений за предыдущий период (</w:t>
      </w:r>
      <w:r w:rsidRPr="009752AE">
        <w:rPr>
          <w:rFonts w:ascii="Times New Roman" w:hAnsi="Times New Roman"/>
          <w:b/>
          <w:i/>
          <w:sz w:val="27"/>
          <w:szCs w:val="27"/>
          <w:lang w:val="en-US"/>
        </w:rPr>
        <w:t>V</w:t>
      </w:r>
      <w:r w:rsidRPr="009752AE">
        <w:rPr>
          <w:rFonts w:ascii="Times New Roman" w:hAnsi="Times New Roman"/>
          <w:b/>
          <w:i/>
          <w:sz w:val="27"/>
          <w:szCs w:val="27"/>
          <w:vertAlign w:val="subscript"/>
        </w:rPr>
        <w:t>разреш. пред</w:t>
      </w:r>
      <w:proofErr w:type="gramStart"/>
      <w:r w:rsidRPr="009752AE">
        <w:rPr>
          <w:rFonts w:ascii="Times New Roman" w:hAnsi="Times New Roman"/>
          <w:b/>
          <w:i/>
          <w:sz w:val="27"/>
          <w:szCs w:val="27"/>
          <w:vertAlign w:val="subscript"/>
        </w:rPr>
        <w:t>.</w:t>
      </w:r>
      <w:proofErr w:type="gramEnd"/>
      <w:r w:rsidRPr="009752AE">
        <w:rPr>
          <w:rFonts w:ascii="Times New Roman" w:hAnsi="Times New Roman"/>
          <w:b/>
          <w:i/>
          <w:sz w:val="27"/>
          <w:szCs w:val="27"/>
          <w:vertAlign w:val="subscript"/>
        </w:rPr>
        <w:t xml:space="preserve"> </w:t>
      </w:r>
      <w:proofErr w:type="gramStart"/>
      <w:r w:rsidRPr="009752AE">
        <w:rPr>
          <w:rFonts w:ascii="Times New Roman" w:hAnsi="Times New Roman"/>
          <w:b/>
          <w:i/>
          <w:sz w:val="27"/>
          <w:szCs w:val="27"/>
          <w:vertAlign w:val="subscript"/>
        </w:rPr>
        <w:t>п</w:t>
      </w:r>
      <w:proofErr w:type="gramEnd"/>
      <w:r w:rsidRPr="009752AE">
        <w:rPr>
          <w:rFonts w:ascii="Times New Roman" w:hAnsi="Times New Roman"/>
          <w:b/>
          <w:i/>
          <w:sz w:val="27"/>
          <w:szCs w:val="27"/>
          <w:vertAlign w:val="subscript"/>
        </w:rPr>
        <w:t>ериод</w:t>
      </w:r>
      <w:r w:rsidRPr="009752AE">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9752AE">
        <w:rPr>
          <w:rFonts w:ascii="Times New Roman" w:hAnsi="Times New Roman"/>
          <w:sz w:val="27"/>
          <w:szCs w:val="27"/>
        </w:rPr>
        <w:br/>
        <w:t>№ 5-ВБР).</w:t>
      </w:r>
    </w:p>
    <w:p w:rsidR="008D3533" w:rsidRPr="009752AE" w:rsidRDefault="008D3533" w:rsidP="000662D2">
      <w:pPr>
        <w:spacing w:after="0" w:line="240" w:lineRule="auto"/>
        <w:ind w:firstLine="709"/>
        <w:jc w:val="both"/>
        <w:rPr>
          <w:rFonts w:ascii="Times New Roman" w:hAnsi="Times New Roman"/>
          <w:sz w:val="27"/>
          <w:szCs w:val="27"/>
        </w:rPr>
      </w:pPr>
    </w:p>
    <w:p w:rsidR="000662D2" w:rsidRPr="009752AE" w:rsidRDefault="000662D2" w:rsidP="007A61BF">
      <w:pPr>
        <w:pStyle w:val="1"/>
        <w:numPr>
          <w:ilvl w:val="2"/>
          <w:numId w:val="5"/>
        </w:numPr>
      </w:pPr>
      <w:bookmarkStart w:id="273" w:name="_Toc193208385"/>
      <w:r w:rsidRPr="009752AE">
        <w:t xml:space="preserve">Сбор за пользование объектами животного мира </w:t>
      </w:r>
      <w:r w:rsidRPr="009752AE">
        <w:br/>
        <w:t>182 1 07 04010 01 0000 110</w:t>
      </w:r>
      <w:bookmarkEnd w:id="273"/>
    </w:p>
    <w:p w:rsidR="002B796A" w:rsidRPr="009752AE" w:rsidRDefault="000662D2" w:rsidP="002B796A">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w:t>
      </w:r>
      <w:r w:rsidR="00681A02" w:rsidRPr="009752AE">
        <w:rPr>
          <w:rFonts w:ascii="Times New Roman" w:hAnsi="Times New Roman"/>
          <w:sz w:val="27"/>
          <w:szCs w:val="27"/>
        </w:rPr>
        <w:t xml:space="preserve"> о</w:t>
      </w:r>
      <w:r w:rsidRPr="009752AE">
        <w:rPr>
          <w:rFonts w:ascii="Times New Roman" w:hAnsi="Times New Roman"/>
          <w:sz w:val="27"/>
          <w:szCs w:val="27"/>
        </w:rPr>
        <w:t xml:space="preserve"> динамик</w:t>
      </w:r>
      <w:r w:rsidR="00681A02" w:rsidRPr="009752AE">
        <w:rPr>
          <w:rFonts w:ascii="Times New Roman" w:hAnsi="Times New Roman"/>
          <w:sz w:val="27"/>
          <w:szCs w:val="27"/>
        </w:rPr>
        <w:t>е</w:t>
      </w:r>
      <w:r w:rsidRPr="009752AE">
        <w:rPr>
          <w:rFonts w:ascii="Times New Roman" w:hAnsi="Times New Roman"/>
          <w:sz w:val="27"/>
          <w:szCs w:val="27"/>
        </w:rPr>
        <w:t xml:space="preserve"> налоговой базы по сбору согласно отчёту по форме № 5-ЖМ «О структуре начислений по сбору за пользование объектами животного </w:t>
      </w:r>
      <w:r w:rsidRPr="009752AE">
        <w:rPr>
          <w:rFonts w:ascii="Times New Roman" w:hAnsi="Times New Roman"/>
          <w:sz w:val="27"/>
          <w:szCs w:val="27"/>
        </w:rPr>
        <w:lastRenderedPageBreak/>
        <w:t xml:space="preserve">мира», по полученным в установленном порядке разрешениям на </w:t>
      </w:r>
      <w:r w:rsidR="004C2212" w:rsidRPr="009752AE">
        <w:rPr>
          <w:rFonts w:ascii="Times New Roman" w:hAnsi="Times New Roman"/>
          <w:b/>
          <w:sz w:val="27"/>
          <w:szCs w:val="27"/>
        </w:rPr>
        <w:t>добыч</w:t>
      </w:r>
      <w:r w:rsidRPr="009752AE">
        <w:rPr>
          <w:rFonts w:ascii="Times New Roman" w:hAnsi="Times New Roman"/>
          <w:sz w:val="27"/>
          <w:szCs w:val="27"/>
        </w:rPr>
        <w:t xml:space="preserve">у объектов животного мира на территории </w:t>
      </w:r>
      <w:r w:rsidR="00221F1B" w:rsidRPr="009752AE">
        <w:rPr>
          <w:rFonts w:ascii="Times New Roman" w:hAnsi="Times New Roman"/>
          <w:sz w:val="27"/>
          <w:szCs w:val="27"/>
        </w:rPr>
        <w:t>Ульяновской области</w:t>
      </w:r>
      <w:r w:rsidRPr="009752AE">
        <w:rPr>
          <w:rFonts w:ascii="Times New Roman" w:hAnsi="Times New Roman"/>
          <w:sz w:val="27"/>
          <w:szCs w:val="27"/>
        </w:rPr>
        <w:t>.</w:t>
      </w:r>
      <w:proofErr w:type="gramEnd"/>
    </w:p>
    <w:p w:rsidR="00182A33" w:rsidRPr="009752AE" w:rsidRDefault="00182A33" w:rsidP="002B796A">
      <w:pPr>
        <w:spacing w:after="0" w:line="240" w:lineRule="auto"/>
        <w:ind w:firstLine="709"/>
        <w:jc w:val="both"/>
        <w:rPr>
          <w:rFonts w:ascii="Times New Roman" w:hAnsi="Times New Roman"/>
          <w:sz w:val="27"/>
          <w:szCs w:val="27"/>
        </w:rPr>
      </w:pPr>
    </w:p>
    <w:p w:rsidR="000662D2" w:rsidRPr="009752AE" w:rsidRDefault="000662D2" w:rsidP="007A61BF">
      <w:pPr>
        <w:pStyle w:val="1"/>
        <w:numPr>
          <w:ilvl w:val="2"/>
          <w:numId w:val="5"/>
        </w:numPr>
      </w:pPr>
      <w:bookmarkStart w:id="274" w:name="_Toc193208386"/>
      <w:r w:rsidRPr="009752AE">
        <w:t xml:space="preserve">Сбор за пользование объектами водных биологических ресурсов (исключая внутренние водные объекты) </w:t>
      </w:r>
      <w:r w:rsidRPr="009752AE">
        <w:br/>
        <w:t>182 1 07 04020 01 0000 110</w:t>
      </w:r>
      <w:bookmarkEnd w:id="274"/>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7A61BF">
      <w:pPr>
        <w:pStyle w:val="1"/>
        <w:numPr>
          <w:ilvl w:val="2"/>
          <w:numId w:val="5"/>
        </w:numPr>
      </w:pPr>
      <w:bookmarkStart w:id="275" w:name="_Toc193208387"/>
      <w:r w:rsidRPr="009752AE">
        <w:t xml:space="preserve">Сбор за пользование объектами водных биологических ресурсов (по внутренним водным объектам) </w:t>
      </w:r>
      <w:r w:rsidRPr="009752AE">
        <w:br/>
        <w:t>182 1 07 04030 01 0000 110</w:t>
      </w:r>
      <w:bookmarkEnd w:id="275"/>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9752AE" w:rsidRDefault="000662D2" w:rsidP="000662D2">
      <w:pPr>
        <w:spacing w:after="0" w:line="240" w:lineRule="auto"/>
        <w:ind w:firstLine="709"/>
        <w:jc w:val="both"/>
        <w:rPr>
          <w:rFonts w:ascii="Times New Roman" w:hAnsi="Times New Roman"/>
          <w:sz w:val="27"/>
          <w:szCs w:val="27"/>
        </w:rPr>
      </w:pPr>
    </w:p>
    <w:p w:rsidR="00544FA2" w:rsidRPr="009752AE" w:rsidRDefault="00544FA2" w:rsidP="00186163">
      <w:pPr>
        <w:spacing w:after="0" w:line="240" w:lineRule="auto"/>
        <w:ind w:firstLine="709"/>
        <w:jc w:val="both"/>
        <w:rPr>
          <w:rFonts w:ascii="Times New Roman" w:hAnsi="Times New Roman"/>
          <w:sz w:val="27"/>
          <w:szCs w:val="27"/>
        </w:rPr>
      </w:pPr>
    </w:p>
    <w:p w:rsidR="000662D2" w:rsidRPr="009752AE" w:rsidRDefault="000662D2" w:rsidP="00AB77A2">
      <w:pPr>
        <w:pStyle w:val="1"/>
      </w:pPr>
      <w:bookmarkStart w:id="276" w:name="_Toc193208388"/>
      <w:r w:rsidRPr="009752AE">
        <w:t xml:space="preserve">Государственная пошлина </w:t>
      </w:r>
      <w:r w:rsidRPr="009752AE">
        <w:br/>
        <w:t>182 1 08 00000 01 0000 000</w:t>
      </w:r>
      <w:bookmarkEnd w:id="276"/>
      <w:r w:rsidRPr="009752AE">
        <w:t xml:space="preserve">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DA7C36"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9752AE">
        <w:rPr>
          <w:rFonts w:ascii="Times New Roman" w:hAnsi="Times New Roman"/>
          <w:sz w:val="27"/>
          <w:szCs w:val="27"/>
        </w:rPr>
        <w:t>, в том числе, с уч</w:t>
      </w:r>
      <w:r w:rsidR="00955065" w:rsidRPr="009752AE">
        <w:rPr>
          <w:rFonts w:ascii="Times New Roman" w:hAnsi="Times New Roman"/>
          <w:sz w:val="27"/>
          <w:szCs w:val="27"/>
        </w:rPr>
        <w:t>ё</w:t>
      </w:r>
      <w:r w:rsidR="00DA7C36" w:rsidRPr="009752AE">
        <w:rPr>
          <w:rFonts w:ascii="Times New Roman" w:hAnsi="Times New Roman"/>
          <w:sz w:val="27"/>
          <w:szCs w:val="27"/>
        </w:rPr>
        <w:t>том разбивки по группам</w:t>
      </w:r>
      <w:r w:rsidR="00955065" w:rsidRPr="009752AE">
        <w:rPr>
          <w:rFonts w:ascii="Times New Roman" w:hAnsi="Times New Roman"/>
          <w:sz w:val="27"/>
          <w:szCs w:val="27"/>
        </w:rPr>
        <w:t xml:space="preserve"> подвидов</w:t>
      </w:r>
      <w:r w:rsidR="00DA7C36" w:rsidRPr="009752AE">
        <w:rPr>
          <w:rFonts w:ascii="Times New Roman" w:hAnsi="Times New Roman"/>
          <w:sz w:val="27"/>
          <w:szCs w:val="27"/>
        </w:rPr>
        <w:t xml:space="preserve"> доходов</w:t>
      </w:r>
      <w:r w:rsidRPr="009752AE">
        <w:rPr>
          <w:rFonts w:ascii="Times New Roman" w:hAnsi="Times New Roman"/>
          <w:sz w:val="27"/>
          <w:szCs w:val="27"/>
        </w:rPr>
        <w:t xml:space="preserve">.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При </w:t>
      </w:r>
      <w:r w:rsidR="00CB5CF6" w:rsidRPr="009752AE">
        <w:rPr>
          <w:rFonts w:ascii="Times New Roman" w:hAnsi="Times New Roman"/>
          <w:sz w:val="27"/>
          <w:szCs w:val="27"/>
        </w:rPr>
        <w:t>расчёте</w:t>
      </w:r>
      <w:r w:rsidRPr="009752AE">
        <w:rPr>
          <w:rFonts w:ascii="Times New Roman" w:hAnsi="Times New Roman"/>
          <w:sz w:val="27"/>
          <w:szCs w:val="27"/>
        </w:rPr>
        <w:t xml:space="preserve"> поступлений госпошлины в разрезе видов учитываются следующие факторы: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изменения в законодательстве;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9752AE" w:rsidRDefault="000662D2" w:rsidP="00AE7CE1">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Объём выпадающих доходов определяется в рамках прописанного </w:t>
      </w:r>
      <w:proofErr w:type="gramStart"/>
      <w:r w:rsidRPr="009752AE">
        <w:rPr>
          <w:rFonts w:ascii="Times New Roman" w:hAnsi="Times New Roman"/>
          <w:sz w:val="27"/>
          <w:szCs w:val="27"/>
        </w:rPr>
        <w:t>алгоритма расчёта прогнозного объёма поступлений государственной пошлины</w:t>
      </w:r>
      <w:proofErr w:type="gramEnd"/>
      <w:r w:rsidRPr="009752AE">
        <w:rPr>
          <w:rFonts w:ascii="Times New Roman" w:hAnsi="Times New Roman"/>
          <w:sz w:val="27"/>
          <w:szCs w:val="27"/>
        </w:rPr>
        <w:t>.</w:t>
      </w:r>
    </w:p>
    <w:p w:rsidR="00AE7CE1" w:rsidRPr="009752AE" w:rsidRDefault="00AE7CE1" w:rsidP="00AE7CE1">
      <w:pPr>
        <w:autoSpaceDE w:val="0"/>
        <w:autoSpaceDN w:val="0"/>
        <w:adjustRightInd w:val="0"/>
        <w:spacing w:after="0" w:line="240" w:lineRule="auto"/>
        <w:ind w:firstLine="709"/>
        <w:jc w:val="both"/>
        <w:rPr>
          <w:rFonts w:ascii="Times New Roman" w:hAnsi="Times New Roman"/>
          <w:i/>
          <w:sz w:val="27"/>
          <w:szCs w:val="27"/>
        </w:rPr>
      </w:pPr>
    </w:p>
    <w:p w:rsidR="00386EC0" w:rsidRPr="009752AE" w:rsidRDefault="00386EC0" w:rsidP="007F5FC0">
      <w:pPr>
        <w:spacing w:after="0" w:line="240" w:lineRule="auto"/>
        <w:ind w:firstLine="709"/>
        <w:jc w:val="both"/>
        <w:rPr>
          <w:rFonts w:ascii="Times New Roman" w:hAnsi="Times New Roman"/>
          <w:sz w:val="27"/>
          <w:szCs w:val="27"/>
        </w:rPr>
      </w:pPr>
    </w:p>
    <w:p w:rsidR="00B60822" w:rsidRPr="009752AE" w:rsidRDefault="000662D2" w:rsidP="007A61BF">
      <w:pPr>
        <w:pStyle w:val="1"/>
        <w:numPr>
          <w:ilvl w:val="2"/>
          <w:numId w:val="5"/>
        </w:numPr>
      </w:pPr>
      <w:bookmarkStart w:id="277" w:name="_Toc193208389"/>
      <w:r w:rsidRPr="009752AE">
        <w:t xml:space="preserve">Государственная пошлина по делам, рассматриваемым Конституционным Судом Российской Федерации </w:t>
      </w:r>
      <w:r w:rsidRPr="009752AE">
        <w:br/>
      </w:r>
      <w:r w:rsidR="00B60822" w:rsidRPr="009752AE">
        <w:t>182 1 08 02000 01 0000 110</w:t>
      </w:r>
      <w:bookmarkEnd w:id="277"/>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 Судом Российской Федерации, осуществляется по прямому методу </w:t>
      </w:r>
      <w:r w:rsidR="00CB5CF6" w:rsidRPr="009752AE">
        <w:rPr>
          <w:rFonts w:ascii="Times New Roman" w:hAnsi="Times New Roman"/>
          <w:sz w:val="27"/>
          <w:szCs w:val="27"/>
        </w:rPr>
        <w:t>расчёта</w:t>
      </w:r>
      <w:r w:rsidRPr="009752AE">
        <w:rPr>
          <w:rFonts w:ascii="Times New Roman" w:hAnsi="Times New Roman"/>
          <w:sz w:val="27"/>
          <w:szCs w:val="27"/>
        </w:rPr>
        <w:t xml:space="preserve">.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Прогнозный объём поступлений государственной пошлины по делам, рассматриваемым Конституционным Судом Российской Федерации (Г </w:t>
      </w:r>
      <w:r w:rsidRPr="009752AE">
        <w:rPr>
          <w:rFonts w:ascii="Times New Roman" w:hAnsi="Times New Roman"/>
          <w:sz w:val="27"/>
          <w:szCs w:val="27"/>
          <w:vertAlign w:val="subscript"/>
        </w:rPr>
        <w:t>КС</w:t>
      </w:r>
      <w:r w:rsidRPr="009752AE">
        <w:rPr>
          <w:rFonts w:ascii="Times New Roman" w:hAnsi="Times New Roman"/>
          <w:sz w:val="27"/>
          <w:szCs w:val="27"/>
        </w:rPr>
        <w:t>), определяется, исходя из следующего алгоритма расчёта:</w:t>
      </w:r>
    </w:p>
    <w:p w:rsidR="000662D2" w:rsidRPr="009752AE" w:rsidRDefault="000662D2" w:rsidP="000662D2">
      <w:pPr>
        <w:spacing w:after="0" w:line="240" w:lineRule="auto"/>
        <w:ind w:firstLine="709"/>
        <w:jc w:val="both"/>
        <w:rPr>
          <w:rFonts w:ascii="Times New Roman" w:hAnsi="Times New Roman"/>
          <w:sz w:val="16"/>
          <w:szCs w:val="16"/>
        </w:rPr>
      </w:pPr>
    </w:p>
    <w:p w:rsidR="000662D2" w:rsidRPr="009752AE" w:rsidRDefault="000662D2" w:rsidP="000662D2">
      <w:pPr>
        <w:spacing w:after="0" w:line="240" w:lineRule="auto"/>
        <w:jc w:val="center"/>
        <w:rPr>
          <w:rFonts w:ascii="Times New Roman" w:hAnsi="Times New Roman"/>
          <w:b/>
          <w:i/>
          <w:sz w:val="27"/>
          <w:szCs w:val="27"/>
        </w:rPr>
      </w:pPr>
      <w:r w:rsidRPr="009752AE">
        <w:rPr>
          <w:rFonts w:ascii="Times New Roman" w:hAnsi="Times New Roman"/>
          <w:b/>
          <w:sz w:val="27"/>
          <w:szCs w:val="27"/>
        </w:rPr>
        <w:t>Г</w:t>
      </w:r>
      <w:r w:rsidRPr="009752AE">
        <w:rPr>
          <w:rFonts w:ascii="Times New Roman" w:hAnsi="Times New Roman"/>
          <w:b/>
          <w:sz w:val="27"/>
          <w:szCs w:val="27"/>
          <w:lang w:val="en-US"/>
        </w:rPr>
        <w:t> </w:t>
      </w:r>
      <w:r w:rsidRPr="009752AE">
        <w:rPr>
          <w:rFonts w:ascii="Times New Roman" w:hAnsi="Times New Roman"/>
          <w:b/>
          <w:sz w:val="27"/>
          <w:szCs w:val="27"/>
          <w:vertAlign w:val="subscript"/>
        </w:rPr>
        <w:t>КС</w:t>
      </w:r>
      <w:r w:rsidRPr="009752AE">
        <w:rPr>
          <w:rFonts w:ascii="Times New Roman" w:hAnsi="Times New Roman"/>
          <w:b/>
          <w:i/>
          <w:sz w:val="27"/>
          <w:szCs w:val="27"/>
        </w:rPr>
        <w:t xml:space="preserve"> = </w:t>
      </w:r>
      <w:r w:rsidRPr="009752AE">
        <w:rPr>
          <w:rFonts w:ascii="Times New Roman" w:hAnsi="Times New Roman"/>
          <w:b/>
          <w:sz w:val="27"/>
          <w:szCs w:val="27"/>
        </w:rPr>
        <w:t>К </w:t>
      </w:r>
      <w:r w:rsidRPr="009752AE">
        <w:rPr>
          <w:rFonts w:ascii="Times New Roman" w:hAnsi="Times New Roman"/>
          <w:b/>
          <w:sz w:val="27"/>
          <w:szCs w:val="27"/>
          <w:vertAlign w:val="subscript"/>
        </w:rPr>
        <w:t>КС</w:t>
      </w:r>
      <w:r w:rsidRPr="009752AE">
        <w:rPr>
          <w:rFonts w:ascii="Times New Roman" w:hAnsi="Times New Roman"/>
          <w:sz w:val="27"/>
          <w:szCs w:val="27"/>
        </w:rPr>
        <w:t xml:space="preserve"> * </w:t>
      </w:r>
      <w:r w:rsidRPr="009752AE">
        <w:rPr>
          <w:rFonts w:ascii="Times New Roman" w:hAnsi="Times New Roman"/>
          <w:b/>
          <w:sz w:val="27"/>
          <w:szCs w:val="27"/>
        </w:rPr>
        <w:t>Ср </w:t>
      </w:r>
      <w:r w:rsidRPr="009752AE">
        <w:rPr>
          <w:rFonts w:ascii="Times New Roman" w:hAnsi="Times New Roman"/>
          <w:b/>
          <w:sz w:val="27"/>
          <w:szCs w:val="27"/>
          <w:vertAlign w:val="subscript"/>
        </w:rPr>
        <w:t>КС</w:t>
      </w:r>
      <w:r w:rsidRPr="009752AE">
        <w:rPr>
          <w:rFonts w:ascii="Times New Roman" w:hAnsi="Times New Roman"/>
          <w:sz w:val="27"/>
          <w:szCs w:val="27"/>
        </w:rPr>
        <w:t xml:space="preserve"> </w:t>
      </w:r>
      <w:r w:rsidRPr="009752AE">
        <w:rPr>
          <w:rFonts w:ascii="Times New Roman" w:hAnsi="Times New Roman"/>
          <w:b/>
          <w:sz w:val="27"/>
          <w:szCs w:val="27"/>
        </w:rPr>
        <w:t>(+/-)</w:t>
      </w:r>
      <w:r w:rsidRPr="009752AE">
        <w:rPr>
          <w:rFonts w:ascii="Times New Roman" w:hAnsi="Times New Roman"/>
          <w:sz w:val="27"/>
          <w:szCs w:val="27"/>
        </w:rPr>
        <w:t xml:space="preserve"> </w:t>
      </w:r>
      <w:r w:rsidRPr="009752AE">
        <w:rPr>
          <w:rFonts w:ascii="Times New Roman" w:hAnsi="Times New Roman"/>
          <w:b/>
          <w:sz w:val="27"/>
          <w:szCs w:val="27"/>
        </w:rPr>
        <w:t>F</w:t>
      </w:r>
      <w:r w:rsidRPr="009752AE">
        <w:rPr>
          <w:rFonts w:ascii="Times New Roman" w:hAnsi="Times New Roman"/>
          <w:b/>
          <w:i/>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sz w:val="27"/>
          <w:szCs w:val="27"/>
        </w:rPr>
        <w:t>К </w:t>
      </w:r>
      <w:r w:rsidRPr="009752AE">
        <w:rPr>
          <w:rFonts w:ascii="Times New Roman" w:hAnsi="Times New Roman"/>
          <w:b/>
          <w:sz w:val="27"/>
          <w:szCs w:val="27"/>
          <w:vertAlign w:val="subscript"/>
        </w:rPr>
        <w:t>КС</w:t>
      </w:r>
      <w:r w:rsidRPr="009752AE">
        <w:rPr>
          <w:rFonts w:ascii="Times New Roman" w:hAnsi="Times New Roman"/>
          <w:sz w:val="27"/>
          <w:szCs w:val="27"/>
        </w:rPr>
        <w:t xml:space="preserve"> – прогнозируемое (расчётное) количество государственных пошлин по делам, рассматриваемым Конституционным Судом Российской Федерации, единиц;</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sz w:val="27"/>
          <w:szCs w:val="27"/>
        </w:rPr>
        <w:t>Ср</w:t>
      </w:r>
      <w:proofErr w:type="gramEnd"/>
      <w:r w:rsidRPr="009752AE">
        <w:rPr>
          <w:rFonts w:ascii="Times New Roman" w:hAnsi="Times New Roman"/>
          <w:b/>
          <w:sz w:val="27"/>
          <w:szCs w:val="27"/>
        </w:rPr>
        <w:t> </w:t>
      </w:r>
      <w:r w:rsidRPr="009752AE">
        <w:rPr>
          <w:rFonts w:ascii="Times New Roman" w:hAnsi="Times New Roman"/>
          <w:b/>
          <w:sz w:val="27"/>
          <w:szCs w:val="27"/>
          <w:vertAlign w:val="subscript"/>
        </w:rPr>
        <w:t>КС</w:t>
      </w:r>
      <w:r w:rsidRPr="009752AE">
        <w:rPr>
          <w:rFonts w:ascii="Times New Roman" w:hAnsi="Times New Roman"/>
          <w:sz w:val="27"/>
          <w:szCs w:val="27"/>
        </w:rPr>
        <w:t xml:space="preserve"> – </w:t>
      </w:r>
      <w:r w:rsidR="00CB5CF6" w:rsidRPr="009752AE">
        <w:rPr>
          <w:rFonts w:ascii="Times New Roman" w:hAnsi="Times New Roman"/>
          <w:sz w:val="27"/>
          <w:szCs w:val="27"/>
        </w:rPr>
        <w:t>расчётный</w:t>
      </w:r>
      <w:r w:rsidRPr="009752AE">
        <w:rPr>
          <w:rFonts w:ascii="Times New Roman" w:hAnsi="Times New Roman"/>
          <w:sz w:val="27"/>
          <w:szCs w:val="27"/>
        </w:rPr>
        <w:t xml:space="preserve"> размер государственной пошлины по делам, рассматриваемым Конституционным Судом Российской Федерации, тыс. рублей;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9752AE" w:rsidRDefault="00CB5CF6" w:rsidP="00713C42">
      <w:pPr>
        <w:spacing w:after="0" w:line="240" w:lineRule="auto"/>
        <w:ind w:firstLine="709"/>
        <w:jc w:val="both"/>
        <w:rPr>
          <w:rFonts w:ascii="Times New Roman" w:hAnsi="Times New Roman"/>
          <w:sz w:val="27"/>
          <w:szCs w:val="27"/>
        </w:rPr>
      </w:pPr>
      <w:r w:rsidRPr="009752AE">
        <w:rPr>
          <w:rFonts w:ascii="Times New Roman" w:hAnsi="Times New Roman"/>
          <w:sz w:val="27"/>
          <w:szCs w:val="27"/>
        </w:rPr>
        <w:t>Определённый</w:t>
      </w:r>
      <w:r w:rsidR="00713C42" w:rsidRPr="009752AE">
        <w:rPr>
          <w:rFonts w:ascii="Times New Roman" w:hAnsi="Times New Roman"/>
          <w:sz w:val="27"/>
          <w:szCs w:val="27"/>
        </w:rPr>
        <w:t xml:space="preserve"> </w:t>
      </w:r>
      <w:r w:rsidRPr="009752AE">
        <w:rPr>
          <w:rFonts w:ascii="Times New Roman" w:hAnsi="Times New Roman"/>
          <w:sz w:val="27"/>
          <w:szCs w:val="27"/>
        </w:rPr>
        <w:t>расчётом</w:t>
      </w:r>
      <w:r w:rsidR="00713C42" w:rsidRPr="009752AE">
        <w:rPr>
          <w:rFonts w:ascii="Times New Roman" w:hAnsi="Times New Roman"/>
          <w:sz w:val="27"/>
          <w:szCs w:val="27"/>
        </w:rPr>
        <w:t xml:space="preserve">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9752AE" w:rsidRDefault="007F5FC0" w:rsidP="007F5FC0">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73CC9" w:rsidRPr="009752AE" w:rsidRDefault="00573CC9" w:rsidP="00573CC9">
      <w:pPr>
        <w:pStyle w:val="14"/>
        <w:rPr>
          <w:color w:val="auto"/>
          <w:sz w:val="27"/>
        </w:rPr>
      </w:pPr>
      <w:bookmarkStart w:id="278" w:name="_Toc192586478"/>
      <w:r w:rsidRPr="009752AE">
        <w:rPr>
          <w:rFonts w:ascii="Times New Roman" w:hAnsi="Times New Roman"/>
          <w:color w:val="auto"/>
          <w:sz w:val="27"/>
        </w:rPr>
        <w:t>Государственная пошлина по делам, рассматриваемым Конституционным Судом Российской Федерации в бюджет Ульяновской области не прогнозируется в связи с отсутствием налогоплательщиков данн</w:t>
      </w:r>
      <w:r w:rsidR="00B95C18" w:rsidRPr="009752AE">
        <w:rPr>
          <w:rFonts w:ascii="Times New Roman" w:hAnsi="Times New Roman"/>
          <w:color w:val="auto"/>
          <w:sz w:val="27"/>
        </w:rPr>
        <w:t>ого вида пошлины</w:t>
      </w:r>
      <w:r w:rsidRPr="009752AE">
        <w:rPr>
          <w:rFonts w:ascii="Times New Roman" w:hAnsi="Times New Roman"/>
          <w:color w:val="auto"/>
          <w:sz w:val="27"/>
        </w:rPr>
        <w:t>.</w:t>
      </w:r>
      <w:bookmarkEnd w:id="278"/>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7A61BF">
      <w:pPr>
        <w:pStyle w:val="1"/>
        <w:numPr>
          <w:ilvl w:val="2"/>
          <w:numId w:val="5"/>
        </w:numPr>
      </w:pPr>
      <w:bookmarkStart w:id="279" w:name="_Toc193208390"/>
      <w:r w:rsidRPr="009752AE">
        <w:lastRenderedPageBreak/>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9752AE">
        <w:br/>
        <w:t>182 1 08 03010 01 0000 110</w:t>
      </w:r>
      <w:bookmarkEnd w:id="279"/>
    </w:p>
    <w:p w:rsidR="00860EE4" w:rsidRPr="009752AE" w:rsidRDefault="00860EE4" w:rsidP="00860EE4">
      <w:pPr>
        <w:rPr>
          <w:lang w:eastAsia="ru-RU"/>
        </w:rPr>
      </w:pPr>
    </w:p>
    <w:p w:rsidR="00860EE4" w:rsidRPr="009752AE" w:rsidRDefault="00860EE4" w:rsidP="00860EE4">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roofErr w:type="gramEnd"/>
      <w:r w:rsidRPr="009752AE">
        <w:rPr>
          <w:rFonts w:ascii="Times New Roman" w:hAnsi="Times New Roman"/>
          <w:sz w:val="27"/>
          <w:szCs w:val="27"/>
        </w:rPr>
        <w:t xml:space="preserve"> Определённый расчётом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860EE4" w:rsidRPr="009752AE" w:rsidRDefault="00860EE4" w:rsidP="00860EE4">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F – 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7A61BF">
      <w:pPr>
        <w:pStyle w:val="1"/>
        <w:numPr>
          <w:ilvl w:val="2"/>
          <w:numId w:val="5"/>
        </w:numPr>
      </w:pPr>
      <w:bookmarkStart w:id="280" w:name="_Toc193208391"/>
      <w:r w:rsidRPr="009752AE">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9752AE">
        <w:br/>
        <w:t>182 1 08 07010 01 0000 110</w:t>
      </w:r>
      <w:bookmarkEnd w:id="280"/>
    </w:p>
    <w:p w:rsidR="00860EE4" w:rsidRPr="009752AE" w:rsidRDefault="00860EE4" w:rsidP="000662D2">
      <w:pPr>
        <w:spacing w:after="0" w:line="240" w:lineRule="auto"/>
        <w:ind w:firstLine="709"/>
        <w:jc w:val="both"/>
        <w:rPr>
          <w:rFonts w:ascii="Times New Roman" w:hAnsi="Times New Roman"/>
          <w:sz w:val="27"/>
          <w:szCs w:val="27"/>
        </w:rPr>
      </w:pPr>
    </w:p>
    <w:p w:rsidR="00860EE4" w:rsidRPr="009752AE" w:rsidRDefault="00860EE4" w:rsidP="00860EE4">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w:t>
      </w:r>
      <w:proofErr w:type="gramEnd"/>
      <w:r w:rsidRPr="009752AE">
        <w:rPr>
          <w:rFonts w:ascii="Times New Roman" w:hAnsi="Times New Roman"/>
          <w:sz w:val="27"/>
          <w:szCs w:val="27"/>
        </w:rPr>
        <w:t xml:space="preserve"> Российской Федерации, а также другие факторы. </w:t>
      </w:r>
    </w:p>
    <w:p w:rsidR="00860EE4" w:rsidRPr="009752AE" w:rsidRDefault="00860EE4" w:rsidP="00860EE4">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60EE4" w:rsidRPr="009752AE" w:rsidRDefault="00860EE4" w:rsidP="00860EE4">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lastRenderedPageBreak/>
        <w:t>Расчёт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roofErr w:type="gramEnd"/>
    </w:p>
    <w:p w:rsidR="00544FA2" w:rsidRPr="009752AE" w:rsidRDefault="00544FA2" w:rsidP="007F5FC0">
      <w:pPr>
        <w:spacing w:after="0" w:line="240" w:lineRule="auto"/>
        <w:ind w:firstLine="709"/>
        <w:jc w:val="both"/>
        <w:rPr>
          <w:rFonts w:ascii="Times New Roman" w:hAnsi="Times New Roman"/>
          <w:sz w:val="27"/>
          <w:szCs w:val="27"/>
        </w:rPr>
      </w:pPr>
    </w:p>
    <w:p w:rsidR="003E5871" w:rsidRPr="009752AE" w:rsidRDefault="003E5871" w:rsidP="000662D2">
      <w:pPr>
        <w:spacing w:after="0" w:line="240" w:lineRule="auto"/>
        <w:ind w:firstLine="709"/>
        <w:jc w:val="both"/>
        <w:rPr>
          <w:rFonts w:ascii="Times New Roman" w:hAnsi="Times New Roman"/>
          <w:sz w:val="27"/>
          <w:szCs w:val="27"/>
        </w:rPr>
      </w:pPr>
    </w:p>
    <w:p w:rsidR="000662D2" w:rsidRPr="009752AE" w:rsidRDefault="000662D2" w:rsidP="00AB77A2">
      <w:pPr>
        <w:pStyle w:val="1"/>
      </w:pPr>
      <w:bookmarkStart w:id="281" w:name="_Toc456264010"/>
      <w:bookmarkStart w:id="282" w:name="_Toc193208392"/>
      <w:bookmarkEnd w:id="13"/>
      <w:r w:rsidRPr="009752AE">
        <w:t xml:space="preserve">Задолженность и перерасчеты по </w:t>
      </w:r>
      <w:r w:rsidR="00CB5CF6" w:rsidRPr="009752AE">
        <w:t>отменённым</w:t>
      </w:r>
      <w:r w:rsidRPr="009752AE">
        <w:t xml:space="preserve"> налогам, сборам и иным обязательным платежам</w:t>
      </w:r>
      <w:bookmarkEnd w:id="281"/>
      <w:r w:rsidRPr="009752AE">
        <w:t xml:space="preserve"> </w:t>
      </w:r>
      <w:r w:rsidRPr="009752AE">
        <w:br/>
        <w:t>182 1 09 00000 00 0000 000</w:t>
      </w:r>
      <w:bookmarkEnd w:id="282"/>
    </w:p>
    <w:p w:rsidR="003A35F8" w:rsidRPr="009752AE" w:rsidRDefault="003A35F8" w:rsidP="000662D2">
      <w:pPr>
        <w:spacing w:after="0" w:line="240" w:lineRule="auto"/>
        <w:ind w:firstLine="709"/>
        <w:jc w:val="both"/>
        <w:rPr>
          <w:rFonts w:ascii="Times New Roman" w:hAnsi="Times New Roman"/>
          <w:sz w:val="27"/>
          <w:szCs w:val="27"/>
        </w:rPr>
      </w:pPr>
    </w:p>
    <w:p w:rsidR="00FF0672" w:rsidRPr="009752AE" w:rsidRDefault="00FF0672" w:rsidP="00FF0672">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прогноза поступления доходов в бюджетную систему Российской Федерации от уплаты задолженности и </w:t>
      </w:r>
      <w:r w:rsidR="00CB5CF6" w:rsidRPr="009752AE">
        <w:rPr>
          <w:rFonts w:ascii="Times New Roman" w:hAnsi="Times New Roman"/>
          <w:sz w:val="27"/>
          <w:szCs w:val="27"/>
        </w:rPr>
        <w:t>перерасчётов</w:t>
      </w:r>
      <w:r w:rsidRPr="009752AE">
        <w:rPr>
          <w:rFonts w:ascii="Times New Roman" w:hAnsi="Times New Roman"/>
          <w:sz w:val="27"/>
          <w:szCs w:val="27"/>
        </w:rPr>
        <w:t xml:space="preserve"> по отменённым налогам, сборам и иным обязательным платежам, осуществляется в детализации по видам доходов методом усреднения (с </w:t>
      </w:r>
      <w:r w:rsidR="00CB5CF6" w:rsidRPr="009752AE">
        <w:rPr>
          <w:rFonts w:ascii="Times New Roman" w:hAnsi="Times New Roman"/>
          <w:sz w:val="27"/>
          <w:szCs w:val="27"/>
        </w:rPr>
        <w:t>учётом</w:t>
      </w:r>
      <w:r w:rsidRPr="009752AE">
        <w:rPr>
          <w:rFonts w:ascii="Times New Roman" w:hAnsi="Times New Roman"/>
          <w:sz w:val="27"/>
          <w:szCs w:val="27"/>
        </w:rPr>
        <w:t xml:space="preserve">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w:t>
      </w:r>
      <w:proofErr w:type="gramEnd"/>
      <w:r w:rsidRPr="009752AE">
        <w:rPr>
          <w:rFonts w:ascii="Times New Roman" w:hAnsi="Times New Roman"/>
          <w:sz w:val="27"/>
          <w:szCs w:val="27"/>
        </w:rPr>
        <w:t xml:space="preserve"> факторы. При прогнозировании используются показатели </w:t>
      </w:r>
      <w:r w:rsidR="00CB5CF6" w:rsidRPr="009752AE">
        <w:rPr>
          <w:rFonts w:ascii="Times New Roman" w:hAnsi="Times New Roman"/>
          <w:sz w:val="27"/>
          <w:szCs w:val="27"/>
        </w:rPr>
        <w:t>отчёта</w:t>
      </w:r>
      <w:r w:rsidRPr="009752AE">
        <w:rPr>
          <w:rFonts w:ascii="Times New Roman" w:hAnsi="Times New Roman"/>
          <w:sz w:val="27"/>
          <w:szCs w:val="27"/>
        </w:rPr>
        <w:t xml:space="preserve"> по форме № 4-НМ «Задолженность по налогам и сборам, пеням и налоговым санкциям в бюджетную систему Российской Федерации».</w:t>
      </w:r>
    </w:p>
    <w:p w:rsidR="00FF0672" w:rsidRPr="009752AE" w:rsidRDefault="00FF0672" w:rsidP="00FF0672">
      <w:pPr>
        <w:spacing w:after="0" w:line="240" w:lineRule="auto"/>
        <w:ind w:firstLine="709"/>
        <w:jc w:val="both"/>
        <w:rPr>
          <w:rFonts w:ascii="Times New Roman" w:hAnsi="Times New Roman"/>
          <w:sz w:val="27"/>
          <w:szCs w:val="27"/>
        </w:rPr>
      </w:pPr>
    </w:p>
    <w:p w:rsidR="00FF0672" w:rsidRPr="009752AE" w:rsidRDefault="00FF0672" w:rsidP="00FF0672">
      <w:pPr>
        <w:spacing w:after="0" w:line="240" w:lineRule="auto"/>
        <w:ind w:firstLine="709"/>
        <w:jc w:val="center"/>
        <w:rPr>
          <w:rFonts w:ascii="Times New Roman" w:hAnsi="Times New Roman"/>
          <w:sz w:val="28"/>
          <w:szCs w:val="28"/>
        </w:rPr>
      </w:pPr>
      <w:r w:rsidRPr="009752AE">
        <w:rPr>
          <w:rFonts w:ascii="Times New Roman" w:hAnsi="Times New Roman"/>
          <w:sz w:val="28"/>
          <w:szCs w:val="28"/>
        </w:rPr>
        <w:t xml:space="preserve">Зд </w:t>
      </w:r>
      <w:r w:rsidR="00704B0F" w:rsidRPr="009752AE">
        <w:rPr>
          <w:rFonts w:ascii="Times New Roman" w:hAnsi="Times New Roman"/>
          <w:sz w:val="28"/>
          <w:szCs w:val="28"/>
          <w:vertAlign w:val="subscript"/>
        </w:rPr>
        <w:t>всего</w:t>
      </w:r>
      <w:r w:rsidRPr="009752AE">
        <w:rPr>
          <w:rFonts w:ascii="Times New Roman" w:hAnsi="Times New Roman"/>
          <w:sz w:val="28"/>
          <w:szCs w:val="28"/>
          <w:vertAlign w:val="subscript"/>
        </w:rPr>
        <w:t xml:space="preserve"> </w:t>
      </w:r>
      <w:r w:rsidRPr="009752AE">
        <w:rPr>
          <w:rFonts w:ascii="Times New Roman" w:hAnsi="Times New Roman"/>
          <w:sz w:val="28"/>
          <w:szCs w:val="28"/>
        </w:rPr>
        <w:t xml:space="preserve">= Зд </w:t>
      </w:r>
      <w:r w:rsidRPr="009752AE">
        <w:rPr>
          <w:rFonts w:ascii="Times New Roman" w:hAnsi="Times New Roman"/>
          <w:sz w:val="28"/>
          <w:szCs w:val="28"/>
          <w:vertAlign w:val="subscript"/>
        </w:rPr>
        <w:t>вид</w:t>
      </w:r>
      <w:proofErr w:type="gramStart"/>
      <w:r w:rsidRPr="009752AE">
        <w:rPr>
          <w:rFonts w:ascii="Times New Roman" w:hAnsi="Times New Roman"/>
          <w:sz w:val="28"/>
          <w:szCs w:val="28"/>
          <w:vertAlign w:val="subscript"/>
        </w:rPr>
        <w:t>1</w:t>
      </w:r>
      <w:proofErr w:type="gramEnd"/>
      <w:r w:rsidRPr="009752AE">
        <w:rPr>
          <w:rFonts w:ascii="Times New Roman" w:hAnsi="Times New Roman"/>
          <w:sz w:val="28"/>
          <w:szCs w:val="28"/>
        </w:rPr>
        <w:t xml:space="preserve"> + Зд </w:t>
      </w:r>
      <w:r w:rsidRPr="009752AE">
        <w:rPr>
          <w:rFonts w:ascii="Times New Roman" w:hAnsi="Times New Roman"/>
          <w:sz w:val="28"/>
          <w:szCs w:val="28"/>
          <w:vertAlign w:val="subscript"/>
        </w:rPr>
        <w:t>вид2</w:t>
      </w:r>
      <w:r w:rsidRPr="009752AE">
        <w:rPr>
          <w:rFonts w:ascii="Times New Roman" w:hAnsi="Times New Roman"/>
          <w:sz w:val="28"/>
          <w:szCs w:val="28"/>
        </w:rPr>
        <w:t xml:space="preserve"> +Зд </w:t>
      </w:r>
      <w:r w:rsidRPr="009752AE">
        <w:rPr>
          <w:rFonts w:ascii="Times New Roman" w:hAnsi="Times New Roman"/>
          <w:sz w:val="28"/>
          <w:szCs w:val="28"/>
          <w:vertAlign w:val="subscript"/>
        </w:rPr>
        <w:t>вид2</w:t>
      </w:r>
      <w:r w:rsidRPr="009752AE">
        <w:rPr>
          <w:rFonts w:ascii="Times New Roman" w:hAnsi="Times New Roman"/>
          <w:sz w:val="28"/>
          <w:szCs w:val="28"/>
        </w:rPr>
        <w:t xml:space="preserve"> …</w:t>
      </w:r>
    </w:p>
    <w:p w:rsidR="00FF0672" w:rsidRPr="009752AE" w:rsidRDefault="00FF0672" w:rsidP="00FF0672">
      <w:pPr>
        <w:spacing w:after="0" w:line="240" w:lineRule="auto"/>
        <w:ind w:firstLine="709"/>
        <w:jc w:val="center"/>
        <w:rPr>
          <w:rFonts w:ascii="Times New Roman" w:hAnsi="Times New Roman"/>
          <w:sz w:val="28"/>
          <w:szCs w:val="28"/>
          <w:vertAlign w:val="subscript"/>
        </w:rPr>
      </w:pPr>
    </w:p>
    <w:p w:rsidR="00FF0672" w:rsidRPr="009752AE" w:rsidRDefault="00FF0672" w:rsidP="00FF0672">
      <w:pPr>
        <w:spacing w:after="0" w:line="240" w:lineRule="auto"/>
        <w:ind w:firstLine="709"/>
        <w:jc w:val="center"/>
        <w:rPr>
          <w:rFonts w:ascii="Times New Roman" w:hAnsi="Times New Roman"/>
          <w:i/>
          <w:sz w:val="28"/>
        </w:rPr>
      </w:pPr>
      <w:r w:rsidRPr="009752AE">
        <w:rPr>
          <w:rFonts w:ascii="Times New Roman" w:hAnsi="Times New Roman"/>
          <w:i/>
          <w:sz w:val="28"/>
        </w:rPr>
        <w:t>ЗД вид</w:t>
      </w:r>
      <w:r w:rsidR="00704B0F" w:rsidRPr="009752AE">
        <w:rPr>
          <w:rFonts w:ascii="Times New Roman" w:hAnsi="Times New Roman"/>
          <w:i/>
          <w:sz w:val="28"/>
        </w:rPr>
        <w:t xml:space="preserve"> </w:t>
      </w:r>
      <w:r w:rsidRPr="009752AE">
        <w:rPr>
          <w:rFonts w:ascii="Times New Roman" w:hAnsi="Times New Roman"/>
          <w:i/>
          <w:sz w:val="28"/>
        </w:rPr>
        <w:t>1</w:t>
      </w:r>
      <w:r w:rsidR="00704B0F" w:rsidRPr="009752AE">
        <w:rPr>
          <w:rFonts w:ascii="Times New Roman" w:hAnsi="Times New Roman"/>
          <w:i/>
          <w:sz w:val="28"/>
        </w:rPr>
        <w:t>,2,3…</w:t>
      </w:r>
      <w:r w:rsidRPr="009752AE">
        <w:rPr>
          <w:rFonts w:ascii="Times New Roman" w:hAnsi="Times New Roman"/>
          <w:i/>
          <w:sz w:val="28"/>
        </w:rPr>
        <w:t xml:space="preserve"> = (П</w:t>
      </w:r>
      <w:proofErr w:type="gramStart"/>
      <w:r w:rsidRPr="009752AE">
        <w:rPr>
          <w:rFonts w:ascii="Times New Roman" w:hAnsi="Times New Roman"/>
          <w:i/>
          <w:sz w:val="28"/>
        </w:rPr>
        <w:t>1</w:t>
      </w:r>
      <w:proofErr w:type="gramEnd"/>
      <w:r w:rsidRPr="009752AE">
        <w:rPr>
          <w:rFonts w:ascii="Times New Roman" w:hAnsi="Times New Roman"/>
          <w:i/>
          <w:sz w:val="28"/>
        </w:rPr>
        <w:t xml:space="preserve"> + П2 + П3) / 3</w:t>
      </w:r>
      <w:r w:rsidR="00A455BD" w:rsidRPr="009752AE">
        <w:rPr>
          <w:rFonts w:ascii="Times New Roman" w:hAnsi="Times New Roman"/>
          <w:i/>
          <w:sz w:val="28"/>
        </w:rPr>
        <w:t xml:space="preserve"> +/-F</w:t>
      </w:r>
      <w:r w:rsidRPr="009752AE">
        <w:rPr>
          <w:rFonts w:ascii="Times New Roman" w:hAnsi="Times New Roman"/>
          <w:i/>
          <w:sz w:val="28"/>
        </w:rPr>
        <w:t>,</w:t>
      </w:r>
    </w:p>
    <w:p w:rsidR="00FF0672" w:rsidRPr="009752AE" w:rsidRDefault="00FF0672" w:rsidP="00FF067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FF0672" w:rsidRPr="009752AE" w:rsidRDefault="00FF0672" w:rsidP="00FF0672">
      <w:pPr>
        <w:autoSpaceDE w:val="0"/>
        <w:autoSpaceDN w:val="0"/>
        <w:adjustRightInd w:val="0"/>
        <w:spacing w:after="0" w:line="240" w:lineRule="auto"/>
        <w:ind w:firstLine="709"/>
        <w:jc w:val="both"/>
        <w:rPr>
          <w:rFonts w:ascii="Times New Roman" w:eastAsiaTheme="minorHAnsi" w:hAnsi="Times New Roman"/>
          <w:sz w:val="27"/>
          <w:szCs w:val="27"/>
        </w:rPr>
      </w:pPr>
      <w:r w:rsidRPr="009752AE">
        <w:rPr>
          <w:rFonts w:ascii="Times New Roman" w:hAnsi="Times New Roman"/>
          <w:i/>
          <w:sz w:val="27"/>
          <w:szCs w:val="27"/>
        </w:rPr>
        <w:t>П</w:t>
      </w:r>
      <w:proofErr w:type="gramStart"/>
      <w:r w:rsidRPr="009752AE">
        <w:rPr>
          <w:rFonts w:ascii="Times New Roman" w:hAnsi="Times New Roman"/>
          <w:i/>
          <w:sz w:val="27"/>
          <w:szCs w:val="27"/>
        </w:rPr>
        <w:t>1</w:t>
      </w:r>
      <w:proofErr w:type="gramEnd"/>
      <w:r w:rsidRPr="009752AE">
        <w:rPr>
          <w:rFonts w:ascii="Times New Roman" w:hAnsi="Times New Roman"/>
          <w:i/>
          <w:sz w:val="27"/>
          <w:szCs w:val="27"/>
        </w:rPr>
        <w:t xml:space="preserve">, П2, П3 </w:t>
      </w:r>
      <w:r w:rsidRPr="009752AE">
        <w:rPr>
          <w:rFonts w:ascii="Times New Roman" w:hAnsi="Times New Roman"/>
          <w:sz w:val="27"/>
          <w:szCs w:val="27"/>
        </w:rPr>
        <w:t xml:space="preserve">– </w:t>
      </w:r>
      <w:r w:rsidRPr="009752AE">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FF0672" w:rsidRPr="009752AE" w:rsidRDefault="00FF0672" w:rsidP="00FF0672">
      <w:pPr>
        <w:spacing w:after="0" w:line="240" w:lineRule="auto"/>
        <w:ind w:firstLine="709"/>
        <w:jc w:val="both"/>
        <w:rPr>
          <w:rFonts w:ascii="Times New Roman" w:hAnsi="Times New Roman"/>
          <w:sz w:val="27"/>
          <w:szCs w:val="27"/>
        </w:rPr>
      </w:pPr>
      <w:r w:rsidRPr="009752AE">
        <w:rPr>
          <w:rFonts w:ascii="Times New Roman" w:hAnsi="Times New Roman"/>
          <w:i/>
          <w:sz w:val="27"/>
          <w:szCs w:val="27"/>
          <w:lang w:val="en-US"/>
        </w:rPr>
        <w:t>F</w:t>
      </w:r>
      <w:r w:rsidRPr="009752AE">
        <w:rPr>
          <w:rFonts w:ascii="Times New Roman" w:hAnsi="Times New Roman"/>
          <w:i/>
          <w:sz w:val="27"/>
          <w:szCs w:val="27"/>
        </w:rPr>
        <w:t xml:space="preserve"> </w:t>
      </w:r>
      <w:r w:rsidRPr="009752AE">
        <w:rPr>
          <w:rFonts w:ascii="Times New Roman" w:hAnsi="Times New Roman"/>
          <w:sz w:val="27"/>
          <w:szCs w:val="27"/>
        </w:rPr>
        <w:t xml:space="preserve">– </w:t>
      </w:r>
      <w:proofErr w:type="gramStart"/>
      <w:r w:rsidRPr="009752AE">
        <w:rPr>
          <w:rFonts w:ascii="Times New Roman" w:hAnsi="Times New Roman"/>
          <w:sz w:val="27"/>
          <w:szCs w:val="27"/>
        </w:rPr>
        <w:t>корректирующая</w:t>
      </w:r>
      <w:proofErr w:type="gramEnd"/>
      <w:r w:rsidRPr="009752AE">
        <w:rPr>
          <w:rFonts w:ascii="Times New Roman" w:hAnsi="Times New Roman"/>
          <w:sz w:val="27"/>
          <w:szCs w:val="27"/>
        </w:rPr>
        <w:t xml:space="preserve">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p>
    <w:p w:rsidR="000662D2" w:rsidRPr="009752AE" w:rsidRDefault="000662D2" w:rsidP="00AB77A2">
      <w:pPr>
        <w:pStyle w:val="1"/>
      </w:pPr>
      <w:bookmarkStart w:id="283" w:name="_Toc193208393"/>
      <w:r w:rsidRPr="009752AE">
        <w:t xml:space="preserve">Платежи при пользовании природными ресурсами </w:t>
      </w:r>
      <w:r w:rsidRPr="009752AE">
        <w:br/>
        <w:t>182 1 12 00000 00 0000 000</w:t>
      </w:r>
      <w:bookmarkEnd w:id="283"/>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изменение размера ставок регулярных платежей за пользование недрами в соответствии с законом РФ от 21.02.1992 № 2395-1 «О недрах» и другие источники. </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1E4C8B">
      <w:pPr>
        <w:pStyle w:val="1"/>
        <w:numPr>
          <w:ilvl w:val="2"/>
          <w:numId w:val="5"/>
        </w:numPr>
      </w:pPr>
      <w:bookmarkStart w:id="284" w:name="_Toc193208394"/>
      <w:r w:rsidRPr="009752AE">
        <w:t xml:space="preserve">Регулярные платежи за пользование недрами при пользовании недрами на территории Российской Федерации </w:t>
      </w:r>
      <w:r w:rsidRPr="009752AE">
        <w:br/>
        <w:t>182 1 12 02030 01 0000 120</w:t>
      </w:r>
      <w:bookmarkEnd w:id="284"/>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9752AE">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9752AE">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AB77A2">
      <w:pPr>
        <w:pStyle w:val="1"/>
      </w:pPr>
      <w:bookmarkStart w:id="285" w:name="_Toc488309306"/>
      <w:bookmarkStart w:id="286" w:name="_Toc193208395"/>
      <w:r w:rsidRPr="009752AE">
        <w:t xml:space="preserve">Доходы от оказания платных услуг (работ) и компенсации затрат государства </w:t>
      </w:r>
      <w:r w:rsidRPr="009752AE">
        <w:br/>
        <w:t>182 1 13 00000 00 0000 000</w:t>
      </w:r>
      <w:bookmarkEnd w:id="285"/>
      <w:bookmarkEnd w:id="286"/>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w:t>
      </w:r>
      <w:r w:rsidR="00CB5CF6" w:rsidRPr="009752AE">
        <w:rPr>
          <w:rFonts w:ascii="Times New Roman" w:hAnsi="Times New Roman"/>
          <w:sz w:val="27"/>
          <w:szCs w:val="27"/>
        </w:rPr>
        <w:t>учётом</w:t>
      </w:r>
      <w:r w:rsidRPr="009752AE">
        <w:rPr>
          <w:rFonts w:ascii="Times New Roman" w:hAnsi="Times New Roman"/>
          <w:sz w:val="27"/>
          <w:szCs w:val="27"/>
        </w:rPr>
        <w:t xml:space="preserve"> сложившейся динамики поступлений.</w:t>
      </w:r>
    </w:p>
    <w:p w:rsidR="009B50E1" w:rsidRPr="009752AE" w:rsidRDefault="009B50E1"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9752AE">
        <w:rPr>
          <w:rFonts w:ascii="Times New Roman" w:hAnsi="Times New Roman"/>
          <w:sz w:val="27"/>
          <w:szCs w:val="27"/>
        </w:rPr>
        <w:t xml:space="preserve">виду </w:t>
      </w:r>
      <w:r w:rsidRPr="009752AE">
        <w:rPr>
          <w:rFonts w:ascii="Times New Roman" w:hAnsi="Times New Roman"/>
          <w:sz w:val="27"/>
          <w:szCs w:val="27"/>
        </w:rPr>
        <w:t>код</w:t>
      </w:r>
      <w:r w:rsidR="006E15EB" w:rsidRPr="009752AE">
        <w:rPr>
          <w:rFonts w:ascii="Times New Roman" w:hAnsi="Times New Roman"/>
          <w:sz w:val="27"/>
          <w:szCs w:val="27"/>
        </w:rPr>
        <w:t>а</w:t>
      </w:r>
      <w:r w:rsidRPr="009752AE">
        <w:rPr>
          <w:rFonts w:ascii="Times New Roman" w:hAnsi="Times New Roman"/>
          <w:sz w:val="27"/>
          <w:szCs w:val="27"/>
        </w:rPr>
        <w:t xml:space="preserve"> бюджетной классификации</w:t>
      </w:r>
      <w:r w:rsidR="00686E91" w:rsidRPr="009752AE">
        <w:rPr>
          <w:rFonts w:ascii="Times New Roman" w:hAnsi="Times New Roman"/>
          <w:sz w:val="27"/>
          <w:szCs w:val="27"/>
        </w:rPr>
        <w:t>, в том числе по группам подвидов доходов</w:t>
      </w:r>
      <w:r w:rsidRPr="009752AE">
        <w:rPr>
          <w:rFonts w:ascii="Times New Roman" w:hAnsi="Times New Roman"/>
          <w:sz w:val="27"/>
          <w:szCs w:val="27"/>
        </w:rPr>
        <w:t xml:space="preserve"> </w:t>
      </w:r>
      <w:r w:rsidR="00686E91" w:rsidRPr="009752AE">
        <w:rPr>
          <w:rFonts w:ascii="Times New Roman" w:hAnsi="Times New Roman"/>
          <w:sz w:val="27"/>
          <w:szCs w:val="27"/>
        </w:rPr>
        <w:t xml:space="preserve">в разрезе бюджетов, </w:t>
      </w:r>
      <w:r w:rsidRPr="009752AE">
        <w:rPr>
          <w:rFonts w:ascii="Times New Roman" w:hAnsi="Times New Roman"/>
          <w:sz w:val="27"/>
          <w:szCs w:val="27"/>
        </w:rPr>
        <w:t xml:space="preserve">с учётом следующих факторов: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изменений в законодательстве;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динамики поступления за периоды, предшествующие </w:t>
      </w:r>
      <w:proofErr w:type="gramStart"/>
      <w:r w:rsidRPr="009752AE">
        <w:rPr>
          <w:rFonts w:ascii="Times New Roman" w:hAnsi="Times New Roman"/>
          <w:sz w:val="27"/>
          <w:szCs w:val="27"/>
        </w:rPr>
        <w:t>прогнозируемому</w:t>
      </w:r>
      <w:proofErr w:type="gramEnd"/>
      <w:r w:rsidRPr="009752AE">
        <w:rPr>
          <w:rFonts w:ascii="Times New Roman" w:hAnsi="Times New Roman"/>
          <w:sz w:val="27"/>
          <w:szCs w:val="27"/>
        </w:rPr>
        <w:t>, динамики текущих поступлений;</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данные форм статистической налоговой </w:t>
      </w:r>
      <w:r w:rsidR="00CB5CF6" w:rsidRPr="009752AE">
        <w:rPr>
          <w:rFonts w:ascii="Times New Roman" w:hAnsi="Times New Roman"/>
          <w:sz w:val="27"/>
          <w:szCs w:val="27"/>
        </w:rPr>
        <w:t>отчётности</w:t>
      </w:r>
      <w:r w:rsidRPr="009752AE">
        <w:rPr>
          <w:rFonts w:ascii="Times New Roman" w:hAnsi="Times New Roman"/>
          <w:sz w:val="27"/>
          <w:szCs w:val="27"/>
        </w:rPr>
        <w:t xml:space="preserve"> и сведений;</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иных факторов (в том числе поступления, имеющие нестабильный «разовый» характер и др.). </w:t>
      </w:r>
    </w:p>
    <w:p w:rsidR="00E12332" w:rsidRPr="009752AE" w:rsidRDefault="00E12332" w:rsidP="000662D2">
      <w:pPr>
        <w:spacing w:after="0" w:line="240" w:lineRule="auto"/>
        <w:ind w:firstLine="709"/>
        <w:jc w:val="both"/>
        <w:rPr>
          <w:rFonts w:ascii="Times New Roman" w:hAnsi="Times New Roman"/>
          <w:sz w:val="27"/>
          <w:szCs w:val="27"/>
        </w:rPr>
      </w:pPr>
    </w:p>
    <w:p w:rsidR="000662D2" w:rsidRPr="009752AE" w:rsidRDefault="000662D2" w:rsidP="001E4C8B">
      <w:pPr>
        <w:pStyle w:val="1"/>
        <w:numPr>
          <w:ilvl w:val="2"/>
          <w:numId w:val="5"/>
        </w:numPr>
      </w:pPr>
      <w:bookmarkStart w:id="287" w:name="_Toc488309307"/>
      <w:r w:rsidRPr="009752AE">
        <w:t xml:space="preserve"> </w:t>
      </w:r>
      <w:bookmarkStart w:id="288" w:name="_Toc193208396"/>
      <w:r w:rsidRPr="009752AE">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9752AE">
        <w:br/>
        <w:t>182 1 13 01020 01 0000 130</w:t>
      </w:r>
      <w:bookmarkEnd w:id="287"/>
      <w:bookmarkEnd w:id="288"/>
    </w:p>
    <w:p w:rsidR="000662D2" w:rsidRPr="009752AE" w:rsidRDefault="00CB5CF6"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w:t>
      </w:r>
      <w:r w:rsidR="000662D2" w:rsidRPr="009752AE">
        <w:rPr>
          <w:rFonts w:ascii="Times New Roman" w:hAnsi="Times New Roman"/>
          <w:sz w:val="27"/>
          <w:szCs w:val="27"/>
        </w:rPr>
        <w:t xml:space="preserve">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9752AE">
        <w:rPr>
          <w:rFonts w:ascii="Times New Roman" w:hAnsi="Times New Roman"/>
          <w:sz w:val="27"/>
          <w:szCs w:val="27"/>
        </w:rPr>
        <w:t xml:space="preserve">прямого </w:t>
      </w:r>
      <w:r w:rsidRPr="009752AE">
        <w:rPr>
          <w:rFonts w:ascii="Times New Roman" w:hAnsi="Times New Roman"/>
          <w:sz w:val="27"/>
          <w:szCs w:val="27"/>
        </w:rPr>
        <w:t>расчёта</w:t>
      </w:r>
      <w:r w:rsidR="000662D2" w:rsidRPr="009752AE">
        <w:rPr>
          <w:rFonts w:ascii="Times New Roman" w:hAnsi="Times New Roman"/>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9752AE">
        <w:rPr>
          <w:rFonts w:ascii="Times New Roman" w:hAnsi="Times New Roman"/>
          <w:sz w:val="27"/>
          <w:szCs w:val="27"/>
        </w:rPr>
        <w:t>П</w:t>
      </w:r>
      <w:proofErr w:type="gramEnd"/>
      <w:r w:rsidRPr="009752AE">
        <w:rPr>
          <w:rFonts w:ascii="Times New Roman" w:hAnsi="Times New Roman"/>
          <w:sz w:val="27"/>
          <w:szCs w:val="27"/>
        </w:rPr>
        <w:t> </w:t>
      </w:r>
      <w:r w:rsidRPr="009752AE">
        <w:rPr>
          <w:rFonts w:ascii="Times New Roman" w:hAnsi="Times New Roman"/>
          <w:sz w:val="27"/>
          <w:szCs w:val="27"/>
          <w:vertAlign w:val="subscript"/>
        </w:rPr>
        <w:t>ЕГРН</w:t>
      </w:r>
      <w:r w:rsidRPr="009752AE">
        <w:rPr>
          <w:rFonts w:ascii="Times New Roman" w:hAnsi="Times New Roman"/>
          <w:sz w:val="27"/>
          <w:szCs w:val="27"/>
        </w:rPr>
        <w:t>) определяется, исходя из следующего алгоритма расчёта:</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0662D2">
      <w:pPr>
        <w:spacing w:after="0" w:line="240" w:lineRule="auto"/>
        <w:jc w:val="center"/>
        <w:rPr>
          <w:rFonts w:ascii="Times New Roman" w:hAnsi="Times New Roman"/>
          <w:b/>
          <w:i/>
          <w:sz w:val="27"/>
          <w:szCs w:val="27"/>
        </w:rPr>
      </w:pPr>
      <w:proofErr w:type="gramStart"/>
      <w:r w:rsidRPr="009752AE">
        <w:rPr>
          <w:rFonts w:ascii="Times New Roman" w:hAnsi="Times New Roman"/>
          <w:b/>
          <w:sz w:val="27"/>
          <w:szCs w:val="27"/>
        </w:rPr>
        <w:t>П</w:t>
      </w:r>
      <w:proofErr w:type="gramEnd"/>
      <w:r w:rsidRPr="009752AE">
        <w:rPr>
          <w:rFonts w:ascii="Times New Roman" w:hAnsi="Times New Roman"/>
          <w:b/>
          <w:sz w:val="27"/>
          <w:szCs w:val="27"/>
          <w:lang w:val="en-US"/>
        </w:rPr>
        <w:t> </w:t>
      </w:r>
      <w:r w:rsidRPr="009752AE">
        <w:rPr>
          <w:rFonts w:ascii="Times New Roman" w:hAnsi="Times New Roman"/>
          <w:b/>
          <w:sz w:val="27"/>
          <w:szCs w:val="27"/>
          <w:vertAlign w:val="subscript"/>
        </w:rPr>
        <w:t>ЕГРН</w:t>
      </w:r>
      <w:r w:rsidRPr="009752AE">
        <w:rPr>
          <w:rFonts w:ascii="Times New Roman" w:hAnsi="Times New Roman"/>
          <w:b/>
          <w:i/>
          <w:sz w:val="27"/>
          <w:szCs w:val="27"/>
        </w:rPr>
        <w:t xml:space="preserve"> = </w:t>
      </w:r>
      <w:r w:rsidRPr="009752AE">
        <w:rPr>
          <w:rFonts w:ascii="Times New Roman" w:hAnsi="Times New Roman"/>
          <w:b/>
          <w:sz w:val="27"/>
          <w:szCs w:val="27"/>
        </w:rPr>
        <w:t>К </w:t>
      </w:r>
      <w:r w:rsidRPr="009752AE">
        <w:rPr>
          <w:rFonts w:ascii="Times New Roman" w:hAnsi="Times New Roman"/>
          <w:b/>
          <w:sz w:val="27"/>
          <w:szCs w:val="27"/>
          <w:vertAlign w:val="subscript"/>
        </w:rPr>
        <w:t>ЕГРН</w:t>
      </w:r>
      <w:r w:rsidRPr="009752AE">
        <w:rPr>
          <w:rFonts w:ascii="Times New Roman" w:hAnsi="Times New Roman"/>
          <w:sz w:val="27"/>
          <w:szCs w:val="27"/>
        </w:rPr>
        <w:t xml:space="preserve"> * </w:t>
      </w:r>
      <w:r w:rsidRPr="009752AE">
        <w:rPr>
          <w:rFonts w:ascii="Times New Roman" w:hAnsi="Times New Roman"/>
          <w:b/>
          <w:sz w:val="27"/>
          <w:szCs w:val="27"/>
        </w:rPr>
        <w:t>Ср </w:t>
      </w:r>
      <w:r w:rsidRPr="009752AE">
        <w:rPr>
          <w:rFonts w:ascii="Times New Roman" w:hAnsi="Times New Roman"/>
          <w:b/>
          <w:sz w:val="27"/>
          <w:szCs w:val="27"/>
          <w:vertAlign w:val="subscript"/>
        </w:rPr>
        <w:t>ЕГРН</w:t>
      </w:r>
      <w:r w:rsidRPr="009752AE">
        <w:rPr>
          <w:rFonts w:ascii="Times New Roman" w:hAnsi="Times New Roman"/>
          <w:sz w:val="27"/>
          <w:szCs w:val="27"/>
        </w:rPr>
        <w:t xml:space="preserve"> </w:t>
      </w:r>
      <w:r w:rsidRPr="009752AE">
        <w:rPr>
          <w:rFonts w:ascii="Times New Roman" w:hAnsi="Times New Roman"/>
          <w:b/>
          <w:sz w:val="27"/>
          <w:szCs w:val="27"/>
        </w:rPr>
        <w:t>(+/-)</w:t>
      </w:r>
      <w:r w:rsidRPr="009752AE">
        <w:rPr>
          <w:rFonts w:ascii="Times New Roman" w:hAnsi="Times New Roman"/>
          <w:sz w:val="27"/>
          <w:szCs w:val="27"/>
        </w:rPr>
        <w:t xml:space="preserve"> </w:t>
      </w:r>
      <w:r w:rsidRPr="009752AE">
        <w:rPr>
          <w:rFonts w:ascii="Times New Roman" w:hAnsi="Times New Roman"/>
          <w:b/>
          <w:sz w:val="27"/>
          <w:szCs w:val="27"/>
        </w:rPr>
        <w:t>F</w:t>
      </w:r>
      <w:r w:rsidRPr="009752AE">
        <w:rPr>
          <w:rFonts w:ascii="Times New Roman" w:hAnsi="Times New Roman"/>
          <w:b/>
          <w:i/>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sz w:val="27"/>
          <w:szCs w:val="27"/>
        </w:rPr>
        <w:t>К </w:t>
      </w:r>
      <w:r w:rsidRPr="009752AE">
        <w:rPr>
          <w:rFonts w:ascii="Times New Roman" w:hAnsi="Times New Roman"/>
          <w:b/>
          <w:sz w:val="27"/>
          <w:szCs w:val="27"/>
          <w:vertAlign w:val="subscript"/>
        </w:rPr>
        <w:t>ЕГРН</w:t>
      </w:r>
      <w:r w:rsidRPr="009752AE">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sz w:val="27"/>
          <w:szCs w:val="27"/>
        </w:rPr>
        <w:t>Ср</w:t>
      </w:r>
      <w:proofErr w:type="gramEnd"/>
      <w:r w:rsidRPr="009752AE">
        <w:rPr>
          <w:rFonts w:ascii="Times New Roman" w:hAnsi="Times New Roman"/>
          <w:b/>
          <w:sz w:val="27"/>
          <w:szCs w:val="27"/>
        </w:rPr>
        <w:t> </w:t>
      </w:r>
      <w:r w:rsidRPr="009752AE">
        <w:rPr>
          <w:rFonts w:ascii="Times New Roman" w:hAnsi="Times New Roman"/>
          <w:b/>
          <w:sz w:val="27"/>
          <w:szCs w:val="27"/>
          <w:vertAlign w:val="subscript"/>
        </w:rPr>
        <w:t>ЕГРН</w:t>
      </w:r>
      <w:r w:rsidRPr="009752AE">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9752AE" w:rsidRDefault="00402580" w:rsidP="00402580">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1E4C8B">
      <w:pPr>
        <w:pStyle w:val="1"/>
        <w:numPr>
          <w:ilvl w:val="2"/>
          <w:numId w:val="5"/>
        </w:numPr>
      </w:pPr>
      <w:bookmarkStart w:id="289" w:name="_Toc488309308"/>
      <w:bookmarkStart w:id="290" w:name="_Toc193208397"/>
      <w:r w:rsidRPr="009752AE">
        <w:t xml:space="preserve">Плата за предоставление сведений, содержащихся в государственном адресном реестре </w:t>
      </w:r>
      <w:r w:rsidR="00D20E9C" w:rsidRPr="009752AE">
        <w:br/>
      </w:r>
      <w:r w:rsidRPr="009752AE">
        <w:t>182 1 13 01060 01 0000 130</w:t>
      </w:r>
      <w:bookmarkEnd w:id="289"/>
      <w:bookmarkEnd w:id="290"/>
    </w:p>
    <w:p w:rsidR="000662D2" w:rsidRPr="009752AE" w:rsidRDefault="00CB5CF6"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w:t>
      </w:r>
      <w:r w:rsidR="000662D2" w:rsidRPr="009752AE">
        <w:rPr>
          <w:rFonts w:ascii="Times New Roman" w:hAnsi="Times New Roman"/>
          <w:sz w:val="27"/>
          <w:szCs w:val="27"/>
        </w:rPr>
        <w:t xml:space="preserve"> поступлений платы за предоставление сведений, содержащихся в государственном адресном реестре, основывается на методе</w:t>
      </w:r>
      <w:r w:rsidR="00202E23" w:rsidRPr="009752AE">
        <w:rPr>
          <w:rFonts w:ascii="Times New Roman" w:hAnsi="Times New Roman"/>
          <w:sz w:val="27"/>
          <w:szCs w:val="27"/>
        </w:rPr>
        <w:t xml:space="preserve"> прямого</w:t>
      </w:r>
      <w:r w:rsidR="000662D2" w:rsidRPr="009752AE">
        <w:rPr>
          <w:rFonts w:ascii="Times New Roman" w:hAnsi="Times New Roman"/>
          <w:sz w:val="27"/>
          <w:szCs w:val="27"/>
        </w:rPr>
        <w:t xml:space="preserve"> </w:t>
      </w:r>
      <w:r w:rsidRPr="009752AE">
        <w:rPr>
          <w:rFonts w:ascii="Times New Roman" w:hAnsi="Times New Roman"/>
          <w:sz w:val="27"/>
          <w:szCs w:val="27"/>
        </w:rPr>
        <w:t>расчёта</w:t>
      </w:r>
      <w:r w:rsidR="000662D2" w:rsidRPr="009752AE">
        <w:rPr>
          <w:rFonts w:ascii="Times New Roman" w:hAnsi="Times New Roman"/>
          <w:sz w:val="27"/>
          <w:szCs w:val="27"/>
        </w:rPr>
        <w:t xml:space="preserve">.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w:t>
      </w:r>
      <w:proofErr w:type="gramStart"/>
      <w:r w:rsidRPr="009752AE">
        <w:rPr>
          <w:rFonts w:ascii="Times New Roman" w:hAnsi="Times New Roman"/>
          <w:sz w:val="27"/>
          <w:szCs w:val="27"/>
        </w:rPr>
        <w:t>П</w:t>
      </w:r>
      <w:proofErr w:type="gramEnd"/>
      <w:r w:rsidRPr="009752AE">
        <w:rPr>
          <w:rFonts w:ascii="Times New Roman" w:hAnsi="Times New Roman"/>
          <w:b/>
          <w:sz w:val="27"/>
          <w:szCs w:val="27"/>
        </w:rPr>
        <w:t> </w:t>
      </w:r>
      <w:r w:rsidRPr="009752AE">
        <w:rPr>
          <w:rFonts w:ascii="Times New Roman" w:hAnsi="Times New Roman"/>
          <w:sz w:val="27"/>
          <w:szCs w:val="27"/>
          <w:vertAlign w:val="subscript"/>
        </w:rPr>
        <w:t>ГАР</w:t>
      </w:r>
      <w:r w:rsidRPr="009752AE">
        <w:rPr>
          <w:rFonts w:ascii="Times New Roman" w:hAnsi="Times New Roman"/>
          <w:sz w:val="27"/>
          <w:szCs w:val="27"/>
        </w:rPr>
        <w:t>) определяется, исходя из следующего алгоритма расчёта:</w:t>
      </w:r>
    </w:p>
    <w:p w:rsidR="000662D2" w:rsidRPr="009752AE" w:rsidRDefault="000662D2" w:rsidP="000662D2">
      <w:pPr>
        <w:spacing w:after="0" w:line="240" w:lineRule="auto"/>
        <w:ind w:firstLine="709"/>
        <w:jc w:val="both"/>
        <w:rPr>
          <w:rFonts w:ascii="Times New Roman" w:hAnsi="Times New Roman"/>
          <w:sz w:val="16"/>
          <w:szCs w:val="16"/>
        </w:rPr>
      </w:pPr>
    </w:p>
    <w:p w:rsidR="000662D2" w:rsidRPr="009752AE" w:rsidRDefault="000662D2" w:rsidP="000662D2">
      <w:pPr>
        <w:spacing w:after="0" w:line="240" w:lineRule="auto"/>
        <w:jc w:val="center"/>
        <w:rPr>
          <w:rFonts w:ascii="Times New Roman" w:hAnsi="Times New Roman"/>
          <w:b/>
          <w:i/>
          <w:sz w:val="27"/>
          <w:szCs w:val="27"/>
        </w:rPr>
      </w:pPr>
      <w:proofErr w:type="gramStart"/>
      <w:r w:rsidRPr="009752AE">
        <w:rPr>
          <w:rFonts w:ascii="Times New Roman" w:hAnsi="Times New Roman"/>
          <w:b/>
          <w:sz w:val="27"/>
          <w:szCs w:val="27"/>
        </w:rPr>
        <w:t>П</w:t>
      </w:r>
      <w:proofErr w:type="gramEnd"/>
      <w:r w:rsidRPr="009752AE">
        <w:rPr>
          <w:rFonts w:ascii="Times New Roman" w:hAnsi="Times New Roman"/>
          <w:b/>
          <w:sz w:val="27"/>
          <w:szCs w:val="27"/>
          <w:lang w:val="en-US"/>
        </w:rPr>
        <w:t> </w:t>
      </w:r>
      <w:r w:rsidRPr="009752AE">
        <w:rPr>
          <w:rFonts w:ascii="Times New Roman" w:hAnsi="Times New Roman"/>
          <w:b/>
          <w:sz w:val="27"/>
          <w:szCs w:val="27"/>
          <w:vertAlign w:val="subscript"/>
        </w:rPr>
        <w:t>ГАР</w:t>
      </w:r>
      <w:r w:rsidRPr="009752AE">
        <w:rPr>
          <w:rFonts w:ascii="Times New Roman" w:hAnsi="Times New Roman"/>
          <w:b/>
          <w:i/>
          <w:sz w:val="27"/>
          <w:szCs w:val="27"/>
        </w:rPr>
        <w:t xml:space="preserve"> = </w:t>
      </w:r>
      <w:r w:rsidRPr="009752AE">
        <w:rPr>
          <w:rFonts w:ascii="Times New Roman" w:hAnsi="Times New Roman"/>
          <w:b/>
          <w:sz w:val="27"/>
          <w:szCs w:val="27"/>
        </w:rPr>
        <w:t>К </w:t>
      </w:r>
      <w:r w:rsidRPr="009752AE">
        <w:rPr>
          <w:rFonts w:ascii="Times New Roman" w:hAnsi="Times New Roman"/>
          <w:b/>
          <w:sz w:val="27"/>
          <w:szCs w:val="27"/>
          <w:vertAlign w:val="subscript"/>
        </w:rPr>
        <w:t>ГАР</w:t>
      </w:r>
      <w:r w:rsidRPr="009752AE">
        <w:rPr>
          <w:rFonts w:ascii="Times New Roman" w:hAnsi="Times New Roman"/>
          <w:sz w:val="27"/>
          <w:szCs w:val="27"/>
        </w:rPr>
        <w:t xml:space="preserve"> * </w:t>
      </w:r>
      <w:r w:rsidRPr="009752AE">
        <w:rPr>
          <w:rFonts w:ascii="Times New Roman" w:hAnsi="Times New Roman"/>
          <w:b/>
          <w:sz w:val="27"/>
          <w:szCs w:val="27"/>
        </w:rPr>
        <w:t>Ср </w:t>
      </w:r>
      <w:r w:rsidRPr="009752AE">
        <w:rPr>
          <w:rFonts w:ascii="Times New Roman" w:hAnsi="Times New Roman"/>
          <w:b/>
          <w:sz w:val="27"/>
          <w:szCs w:val="27"/>
          <w:vertAlign w:val="subscript"/>
        </w:rPr>
        <w:t>ГАР</w:t>
      </w:r>
      <w:r w:rsidRPr="009752AE">
        <w:rPr>
          <w:rFonts w:ascii="Times New Roman" w:hAnsi="Times New Roman"/>
          <w:sz w:val="27"/>
          <w:szCs w:val="27"/>
        </w:rPr>
        <w:t xml:space="preserve"> </w:t>
      </w:r>
      <w:r w:rsidRPr="009752AE">
        <w:rPr>
          <w:rFonts w:ascii="Times New Roman" w:hAnsi="Times New Roman"/>
          <w:b/>
          <w:sz w:val="27"/>
          <w:szCs w:val="27"/>
        </w:rPr>
        <w:t>(+/-)</w:t>
      </w:r>
      <w:r w:rsidRPr="009752AE">
        <w:rPr>
          <w:rFonts w:ascii="Times New Roman" w:hAnsi="Times New Roman"/>
          <w:sz w:val="27"/>
          <w:szCs w:val="27"/>
        </w:rPr>
        <w:t xml:space="preserve"> </w:t>
      </w:r>
      <w:r w:rsidRPr="009752AE">
        <w:rPr>
          <w:rFonts w:ascii="Times New Roman" w:hAnsi="Times New Roman"/>
          <w:b/>
          <w:sz w:val="27"/>
          <w:szCs w:val="27"/>
        </w:rPr>
        <w:t>F</w:t>
      </w:r>
      <w:r w:rsidRPr="009752AE">
        <w:rPr>
          <w:rFonts w:ascii="Times New Roman" w:hAnsi="Times New Roman"/>
          <w:b/>
          <w:i/>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sz w:val="27"/>
          <w:szCs w:val="27"/>
        </w:rPr>
        <w:t>К </w:t>
      </w:r>
      <w:r w:rsidRPr="009752AE">
        <w:rPr>
          <w:rFonts w:ascii="Times New Roman" w:hAnsi="Times New Roman"/>
          <w:b/>
          <w:sz w:val="27"/>
          <w:szCs w:val="27"/>
          <w:vertAlign w:val="subscript"/>
        </w:rPr>
        <w:t>ГАР</w:t>
      </w:r>
      <w:r w:rsidRPr="009752AE">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sz w:val="27"/>
          <w:szCs w:val="27"/>
        </w:rPr>
        <w:t>Ср</w:t>
      </w:r>
      <w:proofErr w:type="gramEnd"/>
      <w:r w:rsidRPr="009752AE">
        <w:rPr>
          <w:rFonts w:ascii="Times New Roman" w:hAnsi="Times New Roman"/>
          <w:b/>
          <w:sz w:val="27"/>
          <w:szCs w:val="27"/>
        </w:rPr>
        <w:t> </w:t>
      </w:r>
      <w:r w:rsidRPr="009752AE">
        <w:rPr>
          <w:rFonts w:ascii="Times New Roman" w:hAnsi="Times New Roman"/>
          <w:b/>
          <w:sz w:val="27"/>
          <w:szCs w:val="27"/>
          <w:vertAlign w:val="subscript"/>
        </w:rPr>
        <w:t>ГАР</w:t>
      </w:r>
      <w:r w:rsidRPr="009752AE">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rsidR="00402580" w:rsidRPr="009752AE" w:rsidRDefault="00402580" w:rsidP="00402580">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9752AE">
        <w:rPr>
          <w:rFonts w:ascii="Times New Roman" w:hAnsi="Times New Roman"/>
          <w:sz w:val="27"/>
          <w:szCs w:val="27"/>
        </w:rPr>
        <w:lastRenderedPageBreak/>
        <w:t xml:space="preserve">очередной финансовый год и плановый период исходя из ретроспективных данных, тыс. рублей.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0662D2" w:rsidRPr="009752AE" w:rsidRDefault="000662D2" w:rsidP="000662D2">
      <w:pPr>
        <w:spacing w:after="0" w:line="240" w:lineRule="auto"/>
        <w:ind w:firstLine="709"/>
        <w:jc w:val="both"/>
        <w:rPr>
          <w:rFonts w:ascii="Times New Roman" w:hAnsi="Times New Roman"/>
          <w:sz w:val="27"/>
          <w:szCs w:val="27"/>
        </w:rPr>
      </w:pPr>
    </w:p>
    <w:p w:rsidR="000662D2" w:rsidRPr="009752AE" w:rsidRDefault="000662D2" w:rsidP="001E4C8B">
      <w:pPr>
        <w:pStyle w:val="1"/>
        <w:numPr>
          <w:ilvl w:val="2"/>
          <w:numId w:val="5"/>
        </w:numPr>
      </w:pPr>
      <w:bookmarkStart w:id="291" w:name="_Toc488309309"/>
      <w:bookmarkStart w:id="292" w:name="_Toc193208398"/>
      <w:r w:rsidRPr="009752AE">
        <w:t xml:space="preserve">Плата за предоставление информации из реестра дисквалифицированных лиц </w:t>
      </w:r>
      <w:r w:rsidRPr="009752AE">
        <w:br/>
        <w:t>182 1 13 01190 01 0000 130</w:t>
      </w:r>
      <w:bookmarkEnd w:id="291"/>
      <w:bookmarkEnd w:id="292"/>
    </w:p>
    <w:p w:rsidR="000662D2" w:rsidRPr="009752AE" w:rsidRDefault="00CB5CF6"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w:t>
      </w:r>
      <w:r w:rsidR="000662D2" w:rsidRPr="009752AE">
        <w:rPr>
          <w:rFonts w:ascii="Times New Roman" w:hAnsi="Times New Roman"/>
          <w:sz w:val="27"/>
          <w:szCs w:val="27"/>
        </w:rPr>
        <w:t xml:space="preserve"> поступлений платы за предоставление информации из реестра дисквалифицированных лиц, основывается на методе </w:t>
      </w:r>
      <w:r w:rsidR="00202E23" w:rsidRPr="009752AE">
        <w:rPr>
          <w:rFonts w:ascii="Times New Roman" w:hAnsi="Times New Roman"/>
          <w:sz w:val="27"/>
          <w:szCs w:val="27"/>
        </w:rPr>
        <w:t xml:space="preserve">прямого </w:t>
      </w:r>
      <w:r w:rsidRPr="009752AE">
        <w:rPr>
          <w:rFonts w:ascii="Times New Roman" w:hAnsi="Times New Roman"/>
          <w:sz w:val="27"/>
          <w:szCs w:val="27"/>
        </w:rPr>
        <w:t>расчёта</w:t>
      </w:r>
      <w:r w:rsidR="000662D2" w:rsidRPr="009752AE">
        <w:rPr>
          <w:rFonts w:ascii="Times New Roman" w:hAnsi="Times New Roman"/>
          <w:sz w:val="27"/>
          <w:szCs w:val="27"/>
        </w:rPr>
        <w:t xml:space="preserve">. </w:t>
      </w:r>
    </w:p>
    <w:p w:rsidR="000662D2" w:rsidRPr="009752AE" w:rsidRDefault="000662D2" w:rsidP="000662D2">
      <w:pPr>
        <w:spacing w:after="0" w:line="240" w:lineRule="auto"/>
        <w:ind w:firstLine="709"/>
        <w:jc w:val="both"/>
        <w:rPr>
          <w:rFonts w:ascii="Times New Roman" w:hAnsi="Times New Roman"/>
          <w:sz w:val="18"/>
          <w:szCs w:val="18"/>
        </w:rPr>
      </w:pPr>
      <w:r w:rsidRPr="009752AE">
        <w:rPr>
          <w:rFonts w:ascii="Times New Roman" w:hAnsi="Times New Roman"/>
          <w:sz w:val="27"/>
          <w:szCs w:val="27"/>
        </w:rPr>
        <w:t>Прогнозный объём поступлений платы за предоставление информации из реестра дисквалифицированных лиц (</w:t>
      </w:r>
      <w:proofErr w:type="gramStart"/>
      <w:r w:rsidRPr="009752AE">
        <w:rPr>
          <w:rFonts w:ascii="Times New Roman" w:hAnsi="Times New Roman"/>
          <w:sz w:val="27"/>
          <w:szCs w:val="27"/>
        </w:rPr>
        <w:t>П</w:t>
      </w:r>
      <w:proofErr w:type="gramEnd"/>
      <w:r w:rsidRPr="009752AE">
        <w:rPr>
          <w:rFonts w:ascii="Times New Roman" w:hAnsi="Times New Roman"/>
          <w:sz w:val="27"/>
          <w:szCs w:val="27"/>
        </w:rPr>
        <w:t> </w:t>
      </w:r>
      <w:r w:rsidRPr="009752AE">
        <w:rPr>
          <w:rFonts w:ascii="Times New Roman" w:hAnsi="Times New Roman"/>
          <w:sz w:val="27"/>
          <w:szCs w:val="27"/>
          <w:vertAlign w:val="subscript"/>
        </w:rPr>
        <w:t>ДЛ</w:t>
      </w:r>
      <w:r w:rsidRPr="009752AE">
        <w:rPr>
          <w:rFonts w:ascii="Times New Roman" w:hAnsi="Times New Roman"/>
          <w:sz w:val="27"/>
          <w:szCs w:val="27"/>
        </w:rPr>
        <w:t>) определяется, исходя из следующего алгоритма расчёта:</w:t>
      </w:r>
    </w:p>
    <w:p w:rsidR="000662D2" w:rsidRPr="009752AE" w:rsidRDefault="000662D2" w:rsidP="000662D2">
      <w:pPr>
        <w:spacing w:after="0" w:line="240" w:lineRule="auto"/>
        <w:jc w:val="center"/>
        <w:rPr>
          <w:rFonts w:ascii="Times New Roman" w:hAnsi="Times New Roman"/>
          <w:b/>
          <w:i/>
          <w:sz w:val="27"/>
          <w:szCs w:val="27"/>
        </w:rPr>
      </w:pPr>
      <w:proofErr w:type="gramStart"/>
      <w:r w:rsidRPr="009752AE">
        <w:rPr>
          <w:rFonts w:ascii="Times New Roman" w:hAnsi="Times New Roman"/>
          <w:b/>
          <w:sz w:val="27"/>
          <w:szCs w:val="27"/>
        </w:rPr>
        <w:t>П</w:t>
      </w:r>
      <w:proofErr w:type="gramEnd"/>
      <w:r w:rsidRPr="009752AE">
        <w:rPr>
          <w:rFonts w:ascii="Times New Roman" w:hAnsi="Times New Roman"/>
          <w:b/>
          <w:sz w:val="27"/>
          <w:szCs w:val="27"/>
          <w:lang w:val="en-US"/>
        </w:rPr>
        <w:t> </w:t>
      </w:r>
      <w:r w:rsidRPr="009752AE">
        <w:rPr>
          <w:rFonts w:ascii="Times New Roman" w:hAnsi="Times New Roman"/>
          <w:b/>
          <w:sz w:val="27"/>
          <w:szCs w:val="27"/>
          <w:vertAlign w:val="subscript"/>
        </w:rPr>
        <w:t>ДЛ</w:t>
      </w:r>
      <w:r w:rsidRPr="009752AE">
        <w:rPr>
          <w:rFonts w:ascii="Times New Roman" w:hAnsi="Times New Roman"/>
          <w:b/>
          <w:i/>
          <w:sz w:val="27"/>
          <w:szCs w:val="27"/>
        </w:rPr>
        <w:t xml:space="preserve"> = </w:t>
      </w:r>
      <w:r w:rsidRPr="009752AE">
        <w:rPr>
          <w:rFonts w:ascii="Times New Roman" w:hAnsi="Times New Roman"/>
          <w:b/>
          <w:sz w:val="27"/>
          <w:szCs w:val="27"/>
        </w:rPr>
        <w:t>К </w:t>
      </w:r>
      <w:r w:rsidRPr="009752AE">
        <w:rPr>
          <w:rFonts w:ascii="Times New Roman" w:hAnsi="Times New Roman"/>
          <w:b/>
          <w:sz w:val="27"/>
          <w:szCs w:val="27"/>
          <w:vertAlign w:val="subscript"/>
        </w:rPr>
        <w:t>ДЛ</w:t>
      </w:r>
      <w:r w:rsidRPr="009752AE">
        <w:rPr>
          <w:rFonts w:ascii="Times New Roman" w:hAnsi="Times New Roman"/>
          <w:sz w:val="27"/>
          <w:szCs w:val="27"/>
        </w:rPr>
        <w:t xml:space="preserve"> * </w:t>
      </w:r>
      <w:r w:rsidRPr="009752AE">
        <w:rPr>
          <w:rFonts w:ascii="Times New Roman" w:hAnsi="Times New Roman"/>
          <w:b/>
          <w:sz w:val="27"/>
          <w:szCs w:val="27"/>
        </w:rPr>
        <w:t>Р </w:t>
      </w:r>
      <w:r w:rsidRPr="009752AE">
        <w:rPr>
          <w:rFonts w:ascii="Times New Roman" w:hAnsi="Times New Roman"/>
          <w:b/>
          <w:sz w:val="27"/>
          <w:szCs w:val="27"/>
          <w:vertAlign w:val="subscript"/>
        </w:rPr>
        <w:t>ДЛ</w:t>
      </w:r>
      <w:r w:rsidRPr="009752AE">
        <w:rPr>
          <w:rFonts w:ascii="Times New Roman" w:hAnsi="Times New Roman"/>
          <w:sz w:val="27"/>
          <w:szCs w:val="27"/>
        </w:rPr>
        <w:t xml:space="preserve"> </w:t>
      </w:r>
      <w:r w:rsidRPr="009752AE">
        <w:rPr>
          <w:rFonts w:ascii="Times New Roman" w:hAnsi="Times New Roman"/>
          <w:b/>
          <w:sz w:val="27"/>
          <w:szCs w:val="27"/>
        </w:rPr>
        <w:t>(+/-)</w:t>
      </w:r>
      <w:r w:rsidRPr="009752AE">
        <w:rPr>
          <w:rFonts w:ascii="Times New Roman" w:hAnsi="Times New Roman"/>
          <w:sz w:val="27"/>
          <w:szCs w:val="27"/>
        </w:rPr>
        <w:t xml:space="preserve"> </w:t>
      </w:r>
      <w:r w:rsidRPr="009752AE">
        <w:rPr>
          <w:rFonts w:ascii="Times New Roman" w:hAnsi="Times New Roman"/>
          <w:b/>
          <w:sz w:val="27"/>
          <w:szCs w:val="27"/>
        </w:rPr>
        <w:t>F</w:t>
      </w:r>
      <w:r w:rsidRPr="009752AE">
        <w:rPr>
          <w:rFonts w:ascii="Times New Roman" w:hAnsi="Times New Roman"/>
          <w:b/>
          <w:i/>
          <w:sz w:val="27"/>
          <w:szCs w:val="27"/>
        </w:rPr>
        <w:t>,</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где: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b/>
          <w:sz w:val="27"/>
          <w:szCs w:val="27"/>
        </w:rPr>
        <w:t>К </w:t>
      </w:r>
      <w:r w:rsidRPr="009752AE">
        <w:rPr>
          <w:rFonts w:ascii="Times New Roman" w:hAnsi="Times New Roman"/>
          <w:b/>
          <w:sz w:val="27"/>
          <w:szCs w:val="27"/>
          <w:vertAlign w:val="subscript"/>
        </w:rPr>
        <w:t>ДЛ</w:t>
      </w:r>
      <w:r w:rsidRPr="009752AE">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9752AE" w:rsidRDefault="000662D2" w:rsidP="000662D2">
      <w:pPr>
        <w:spacing w:after="0" w:line="240" w:lineRule="auto"/>
        <w:ind w:firstLine="709"/>
        <w:jc w:val="both"/>
        <w:rPr>
          <w:rFonts w:ascii="Times New Roman" w:hAnsi="Times New Roman"/>
          <w:sz w:val="27"/>
          <w:szCs w:val="27"/>
        </w:rPr>
      </w:pPr>
      <w:proofErr w:type="gramStart"/>
      <w:r w:rsidRPr="009752AE">
        <w:rPr>
          <w:rFonts w:ascii="Times New Roman" w:hAnsi="Times New Roman"/>
          <w:b/>
          <w:sz w:val="27"/>
          <w:szCs w:val="27"/>
        </w:rPr>
        <w:t>Р</w:t>
      </w:r>
      <w:proofErr w:type="gramEnd"/>
      <w:r w:rsidRPr="009752AE">
        <w:rPr>
          <w:rFonts w:ascii="Times New Roman" w:hAnsi="Times New Roman"/>
          <w:b/>
          <w:sz w:val="27"/>
          <w:szCs w:val="27"/>
        </w:rPr>
        <w:t> </w:t>
      </w:r>
      <w:r w:rsidRPr="009752AE">
        <w:rPr>
          <w:rFonts w:ascii="Times New Roman" w:hAnsi="Times New Roman"/>
          <w:b/>
          <w:sz w:val="27"/>
          <w:szCs w:val="27"/>
          <w:vertAlign w:val="subscript"/>
        </w:rPr>
        <w:t>ДЛ</w:t>
      </w:r>
      <w:r w:rsidRPr="009752AE">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402580" w:rsidRPr="009752AE" w:rsidRDefault="00402580" w:rsidP="00402580">
      <w:pPr>
        <w:spacing w:after="0" w:line="240" w:lineRule="auto"/>
        <w:ind w:firstLine="709"/>
        <w:jc w:val="both"/>
        <w:rPr>
          <w:rFonts w:ascii="Times New Roman" w:hAnsi="Times New Roman"/>
          <w:sz w:val="27"/>
          <w:szCs w:val="27"/>
        </w:rPr>
      </w:pPr>
      <w:r w:rsidRPr="009752AE">
        <w:rPr>
          <w:rFonts w:ascii="Times New Roman" w:hAnsi="Times New Roman"/>
          <w:b/>
          <w:i/>
          <w:sz w:val="27"/>
          <w:szCs w:val="27"/>
        </w:rPr>
        <w:t xml:space="preserve">F – </w:t>
      </w:r>
      <w:r w:rsidRPr="009752AE">
        <w:rPr>
          <w:rFonts w:ascii="Times New Roman" w:hAnsi="Times New Roman"/>
          <w:sz w:val="27"/>
          <w:szCs w:val="27"/>
        </w:rPr>
        <w:t xml:space="preserve">корректирующая сумма поступлений (возвратов), которые привели к отклонению </w:t>
      </w:r>
      <w:r w:rsidR="00CB5CF6" w:rsidRPr="009752AE">
        <w:rPr>
          <w:rFonts w:ascii="Times New Roman" w:hAnsi="Times New Roman"/>
          <w:sz w:val="27"/>
          <w:szCs w:val="27"/>
        </w:rPr>
        <w:t>расчётного</w:t>
      </w:r>
      <w:r w:rsidRPr="009752AE">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9752AE" w:rsidRDefault="000662D2" w:rsidP="008054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293" w:name="_Toc488309310"/>
    </w:p>
    <w:p w:rsidR="008054D2" w:rsidRPr="009752AE" w:rsidRDefault="008054D2" w:rsidP="008054D2">
      <w:pPr>
        <w:spacing w:after="0" w:line="240" w:lineRule="auto"/>
        <w:ind w:firstLine="709"/>
        <w:jc w:val="both"/>
        <w:rPr>
          <w:rFonts w:ascii="Times New Roman" w:hAnsi="Times New Roman"/>
          <w:i/>
          <w:sz w:val="27"/>
          <w:szCs w:val="27"/>
        </w:rPr>
      </w:pPr>
    </w:p>
    <w:bookmarkEnd w:id="293"/>
    <w:p w:rsidR="003635D3" w:rsidRPr="009752AE" w:rsidRDefault="003635D3" w:rsidP="000662D2">
      <w:pPr>
        <w:spacing w:after="0" w:line="240" w:lineRule="auto"/>
        <w:ind w:firstLine="709"/>
        <w:jc w:val="both"/>
        <w:rPr>
          <w:rFonts w:ascii="Times New Roman" w:hAnsi="Times New Roman"/>
          <w:sz w:val="27"/>
          <w:szCs w:val="27"/>
        </w:rPr>
      </w:pPr>
    </w:p>
    <w:p w:rsidR="000662D2" w:rsidRPr="009752AE" w:rsidRDefault="000662D2" w:rsidP="00AB77A2">
      <w:pPr>
        <w:pStyle w:val="1"/>
      </w:pPr>
      <w:bookmarkStart w:id="294" w:name="_Toc488309315"/>
      <w:bookmarkStart w:id="295" w:name="_Toc193208399"/>
      <w:r w:rsidRPr="009752AE">
        <w:t xml:space="preserve">Штрафы, санкции, возмещение ущерба </w:t>
      </w:r>
      <w:r w:rsidRPr="009752AE">
        <w:br/>
        <w:t>182 1 16 00000 00 0000 000</w:t>
      </w:r>
      <w:bookmarkEnd w:id="294"/>
      <w:bookmarkEnd w:id="295"/>
    </w:p>
    <w:p w:rsidR="000662D2" w:rsidRPr="009752AE" w:rsidRDefault="00CB5CF6"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Расчёт</w:t>
      </w:r>
      <w:r w:rsidR="000662D2" w:rsidRPr="009752AE">
        <w:rPr>
          <w:rFonts w:ascii="Times New Roman" w:hAnsi="Times New Roman"/>
          <w:sz w:val="27"/>
          <w:szCs w:val="27"/>
        </w:rPr>
        <w:t xml:space="preserve"> прогноза поступления в бюджет штрафов, санкций, возмещения ущерба основывается на следующих нормативных правовых актах:</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Бюджетный кодекс Российской Федерации;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9752AE">
        <w:rPr>
          <w:rFonts w:ascii="Times New Roman" w:hAnsi="Times New Roman"/>
          <w:sz w:val="27"/>
          <w:szCs w:val="27"/>
        </w:rPr>
        <w:t>у</w:t>
      </w:r>
      <w:r w:rsidRPr="009752AE">
        <w:rPr>
          <w:rFonts w:ascii="Times New Roman" w:hAnsi="Times New Roman"/>
          <w:sz w:val="27"/>
          <w:szCs w:val="27"/>
        </w:rPr>
        <w:t xml:space="preserve"> бюджетной классификации</w:t>
      </w:r>
      <w:r w:rsidR="00923AD6" w:rsidRPr="009752AE">
        <w:rPr>
          <w:rFonts w:ascii="Times New Roman" w:hAnsi="Times New Roman"/>
          <w:sz w:val="27"/>
          <w:szCs w:val="27"/>
        </w:rPr>
        <w:t xml:space="preserve"> (в разбивке по видам),</w:t>
      </w:r>
      <w:r w:rsidRPr="009752AE">
        <w:rPr>
          <w:rFonts w:ascii="Times New Roman" w:hAnsi="Times New Roman"/>
          <w:sz w:val="27"/>
          <w:szCs w:val="27"/>
        </w:rPr>
        <w:t xml:space="preserve"> с последующей разбивкой по кодам (группам) подвида доходов. </w:t>
      </w:r>
    </w:p>
    <w:p w:rsidR="00D25D08" w:rsidRPr="009752AE" w:rsidRDefault="00D25D08" w:rsidP="00D25D08">
      <w:pPr>
        <w:spacing w:after="0" w:line="240" w:lineRule="auto"/>
        <w:ind w:firstLine="709"/>
        <w:jc w:val="both"/>
        <w:rPr>
          <w:rFonts w:ascii="Times New Roman" w:hAnsi="Times New Roman"/>
          <w:sz w:val="27"/>
          <w:szCs w:val="27"/>
        </w:rPr>
      </w:pPr>
      <w:r w:rsidRPr="009752AE">
        <w:rPr>
          <w:rFonts w:ascii="Times New Roman" w:hAnsi="Times New Roman"/>
          <w:sz w:val="27"/>
          <w:szCs w:val="27"/>
        </w:rPr>
        <w:t>Доходы от штрафов, санкци</w:t>
      </w:r>
      <w:r w:rsidR="00CC6652" w:rsidRPr="009752AE">
        <w:rPr>
          <w:rFonts w:ascii="Times New Roman" w:hAnsi="Times New Roman"/>
          <w:sz w:val="27"/>
          <w:szCs w:val="27"/>
        </w:rPr>
        <w:t>й</w:t>
      </w:r>
      <w:r w:rsidRPr="009752AE">
        <w:rPr>
          <w:rFonts w:ascii="Times New Roman" w:hAnsi="Times New Roman"/>
          <w:sz w:val="27"/>
          <w:szCs w:val="27"/>
        </w:rPr>
        <w:t>, возмещени</w:t>
      </w:r>
      <w:r w:rsidR="00CC6652" w:rsidRPr="009752AE">
        <w:rPr>
          <w:rFonts w:ascii="Times New Roman" w:hAnsi="Times New Roman"/>
          <w:sz w:val="27"/>
          <w:szCs w:val="27"/>
        </w:rPr>
        <w:t>я</w:t>
      </w:r>
      <w:r w:rsidRPr="009752AE">
        <w:rPr>
          <w:rFonts w:ascii="Times New Roman" w:hAnsi="Times New Roman"/>
          <w:sz w:val="27"/>
          <w:szCs w:val="27"/>
        </w:rPr>
        <w:t xml:space="preserve"> ущерба зачисляются в бюджеты бюджетной системы Российской Федерации по нормативам, установленным в соответствии со </w:t>
      </w:r>
      <w:r w:rsidR="00CB5CF6" w:rsidRPr="009752AE">
        <w:rPr>
          <w:rFonts w:ascii="Times New Roman" w:hAnsi="Times New Roman"/>
          <w:sz w:val="27"/>
          <w:szCs w:val="27"/>
        </w:rPr>
        <w:t>статьёй</w:t>
      </w:r>
      <w:r w:rsidR="00CC6652" w:rsidRPr="009752AE">
        <w:rPr>
          <w:rFonts w:ascii="Times New Roman" w:hAnsi="Times New Roman"/>
          <w:sz w:val="27"/>
          <w:szCs w:val="27"/>
        </w:rPr>
        <w:t xml:space="preserve"> 46</w:t>
      </w:r>
      <w:r w:rsidRPr="009752AE">
        <w:rPr>
          <w:rFonts w:ascii="Times New Roman" w:hAnsi="Times New Roman"/>
          <w:sz w:val="27"/>
          <w:szCs w:val="27"/>
        </w:rPr>
        <w:t xml:space="preserve"> БК РФ.</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При </w:t>
      </w:r>
      <w:r w:rsidR="00CB5CF6" w:rsidRPr="009752AE">
        <w:rPr>
          <w:rFonts w:ascii="Times New Roman" w:hAnsi="Times New Roman"/>
          <w:sz w:val="27"/>
          <w:szCs w:val="27"/>
        </w:rPr>
        <w:t>расчёте</w:t>
      </w:r>
      <w:r w:rsidRPr="009752AE">
        <w:rPr>
          <w:rFonts w:ascii="Times New Roman" w:hAnsi="Times New Roman"/>
          <w:sz w:val="27"/>
          <w:szCs w:val="27"/>
        </w:rPr>
        <w:t xml:space="preserve"> учитываются следующие факторы: </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изменения в законодательстве;</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динамика фактических поступлений по налогу согласно данным отчёта по форме № 1-НМ «</w:t>
      </w:r>
      <w:r w:rsidR="00CB5CF6" w:rsidRPr="009752AE">
        <w:rPr>
          <w:rFonts w:ascii="Times New Roman" w:hAnsi="Times New Roman"/>
          <w:sz w:val="27"/>
          <w:szCs w:val="27"/>
        </w:rPr>
        <w:t>Отчёт</w:t>
      </w:r>
      <w:r w:rsidRPr="009752AE">
        <w:rPr>
          <w:rFonts w:ascii="Times New Roman" w:hAnsi="Times New Roman"/>
          <w:sz w:val="27"/>
          <w:szCs w:val="27"/>
        </w:rPr>
        <w:t xml:space="preserve"> о начислении и поступлении налогов, сборов</w:t>
      </w:r>
      <w:r w:rsidR="00D61977" w:rsidRPr="009752AE">
        <w:rPr>
          <w:rFonts w:ascii="Times New Roman" w:hAnsi="Times New Roman"/>
          <w:sz w:val="27"/>
          <w:szCs w:val="27"/>
        </w:rPr>
        <w:t>, страховых взносов</w:t>
      </w:r>
      <w:r w:rsidRPr="009752AE">
        <w:rPr>
          <w:rFonts w:ascii="Times New Roman" w:hAnsi="Times New Roman"/>
          <w:sz w:val="27"/>
          <w:szCs w:val="27"/>
        </w:rPr>
        <w:t xml:space="preserve"> и иных обязательных платежей в бюджетную систему Российской Федерации»;</w:t>
      </w:r>
    </w:p>
    <w:p w:rsidR="000662D2" w:rsidRPr="009752AE" w:rsidRDefault="000662D2" w:rsidP="000662D2">
      <w:pPr>
        <w:spacing w:after="0" w:line="240" w:lineRule="auto"/>
        <w:ind w:firstLine="709"/>
        <w:jc w:val="both"/>
        <w:rPr>
          <w:rFonts w:ascii="Times New Roman" w:hAnsi="Times New Roman"/>
          <w:sz w:val="27"/>
          <w:szCs w:val="27"/>
        </w:rPr>
      </w:pPr>
      <w:r w:rsidRPr="009752AE">
        <w:rPr>
          <w:rFonts w:ascii="Times New Roman" w:hAnsi="Times New Roman"/>
          <w:sz w:val="27"/>
          <w:szCs w:val="27"/>
        </w:rPr>
        <w:t xml:space="preserve">- данные форм статистической налоговой </w:t>
      </w:r>
      <w:r w:rsidR="00CB5CF6" w:rsidRPr="009752AE">
        <w:rPr>
          <w:rFonts w:ascii="Times New Roman" w:hAnsi="Times New Roman"/>
          <w:sz w:val="27"/>
          <w:szCs w:val="27"/>
        </w:rPr>
        <w:t>отчётности</w:t>
      </w:r>
      <w:r w:rsidRPr="009752AE">
        <w:rPr>
          <w:rFonts w:ascii="Times New Roman" w:hAnsi="Times New Roman"/>
          <w:sz w:val="27"/>
          <w:szCs w:val="27"/>
        </w:rPr>
        <w:t xml:space="preserve"> и сведений;</w:t>
      </w:r>
    </w:p>
    <w:p w:rsidR="000662D2" w:rsidRPr="009752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52AE">
        <w:rPr>
          <w:rFonts w:ascii="Times New Roman" w:hAnsi="Times New Roman"/>
          <w:sz w:val="27"/>
          <w:szCs w:val="27"/>
        </w:rPr>
        <w:t>- иные факторы (в том числе</w:t>
      </w:r>
      <w:r w:rsidR="00C1624D" w:rsidRPr="009752AE">
        <w:rPr>
          <w:rFonts w:ascii="Times New Roman" w:hAnsi="Times New Roman"/>
          <w:sz w:val="27"/>
          <w:szCs w:val="27"/>
        </w:rPr>
        <w:t xml:space="preserve"> работа по погашению кредиторской и дебиторской задолженности,</w:t>
      </w:r>
      <w:r w:rsidRPr="009752AE">
        <w:rPr>
          <w:rFonts w:ascii="Times New Roman" w:hAnsi="Times New Roman"/>
          <w:sz w:val="27"/>
          <w:szCs w:val="27"/>
        </w:rPr>
        <w:t xml:space="preserve"> возможная корректировка на поступления, имеющие характер «всплеска» и др.). </w:t>
      </w:r>
    </w:p>
    <w:p w:rsidR="003323CB" w:rsidRPr="009752AE" w:rsidRDefault="003323CB" w:rsidP="000662D2">
      <w:pPr>
        <w:autoSpaceDE w:val="0"/>
        <w:autoSpaceDN w:val="0"/>
        <w:adjustRightInd w:val="0"/>
        <w:spacing w:after="0" w:line="240" w:lineRule="auto"/>
        <w:ind w:firstLine="709"/>
        <w:jc w:val="both"/>
        <w:rPr>
          <w:rFonts w:ascii="Times New Roman" w:hAnsi="Times New Roman"/>
          <w:sz w:val="27"/>
          <w:szCs w:val="27"/>
        </w:rPr>
      </w:pPr>
    </w:p>
    <w:p w:rsidR="00871284" w:rsidRPr="009752AE" w:rsidRDefault="00871284" w:rsidP="00294E78">
      <w:pPr>
        <w:spacing w:after="0" w:line="240" w:lineRule="auto"/>
        <w:ind w:firstLine="709"/>
        <w:jc w:val="both"/>
        <w:rPr>
          <w:rFonts w:ascii="Times New Roman" w:hAnsi="Times New Roman"/>
          <w:sz w:val="27"/>
          <w:szCs w:val="27"/>
        </w:rPr>
      </w:pPr>
    </w:p>
    <w:p w:rsidR="00C317A2" w:rsidRPr="009752AE" w:rsidRDefault="007148F6" w:rsidP="001E4C8B">
      <w:pPr>
        <w:pStyle w:val="1"/>
        <w:numPr>
          <w:ilvl w:val="2"/>
          <w:numId w:val="5"/>
        </w:numPr>
      </w:pPr>
      <w:bookmarkStart w:id="296" w:name="_Toc193208400"/>
      <w:r w:rsidRPr="009752AE">
        <w:t xml:space="preserve">Прочее возмещение ущерба, </w:t>
      </w:r>
      <w:r w:rsidR="00CB5CF6" w:rsidRPr="009752AE">
        <w:t>причинённого</w:t>
      </w:r>
      <w:r w:rsidRPr="009752AE">
        <w:t xml:space="preserve"> имуществу, находящемуся в собственности субъекта Российской Федерации (за исключением имущества, </w:t>
      </w:r>
      <w:r w:rsidR="00CB5CF6" w:rsidRPr="009752AE">
        <w:t>закреплённого</w:t>
      </w:r>
      <w:r w:rsidRPr="009752AE">
        <w:t xml:space="preserve"> за бюджетными (автономными) учреждениями, унитарными предприятиями субъекта Российской Федерации)</w:t>
      </w:r>
      <w:r w:rsidR="00C317A2" w:rsidRPr="009752AE">
        <w:br/>
        <w:t>182 1 16 1002</w:t>
      </w:r>
      <w:r w:rsidR="00E27D69" w:rsidRPr="009752AE">
        <w:t>2</w:t>
      </w:r>
      <w:r w:rsidR="00C317A2" w:rsidRPr="009752AE">
        <w:t xml:space="preserve"> 02 0000 140</w:t>
      </w:r>
      <w:bookmarkEnd w:id="296"/>
    </w:p>
    <w:p w:rsidR="007148F6" w:rsidRPr="009752AE" w:rsidRDefault="007148F6" w:rsidP="007148F6">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Расчёт прогнозного объёма поступления платежей по возмещению ущерба, </w:t>
      </w:r>
      <w:r w:rsidR="00CB5CF6" w:rsidRPr="009752AE">
        <w:rPr>
          <w:rFonts w:ascii="Times New Roman" w:hAnsi="Times New Roman"/>
          <w:sz w:val="27"/>
          <w:szCs w:val="27"/>
        </w:rPr>
        <w:t>причинённого</w:t>
      </w:r>
      <w:r w:rsidRPr="009752AE">
        <w:rPr>
          <w:rFonts w:ascii="Times New Roman" w:hAnsi="Times New Roman"/>
          <w:sz w:val="27"/>
          <w:szCs w:val="27"/>
        </w:rPr>
        <w:t xml:space="preserve"> имуществу, находящемуся в собственности субъекта Российской Федерации (за исключением имущества, </w:t>
      </w:r>
      <w:r w:rsidR="00CB5CF6" w:rsidRPr="009752AE">
        <w:rPr>
          <w:rFonts w:ascii="Times New Roman" w:hAnsi="Times New Roman"/>
          <w:sz w:val="27"/>
          <w:szCs w:val="27"/>
        </w:rPr>
        <w:t>закреплённого</w:t>
      </w:r>
      <w:r w:rsidRPr="009752AE">
        <w:rPr>
          <w:rFonts w:ascii="Times New Roman" w:hAnsi="Times New Roman"/>
          <w:sz w:val="27"/>
          <w:szCs w:val="27"/>
        </w:rPr>
        <w:t xml:space="preserve">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w:t>
      </w:r>
      <w:r w:rsidR="00CB5CF6" w:rsidRPr="009752AE">
        <w:rPr>
          <w:rFonts w:ascii="Times New Roman" w:hAnsi="Times New Roman"/>
          <w:sz w:val="27"/>
          <w:szCs w:val="27"/>
        </w:rPr>
        <w:t>учётом</w:t>
      </w:r>
      <w:r w:rsidRPr="009752AE">
        <w:rPr>
          <w:rFonts w:ascii="Times New Roman" w:hAnsi="Times New Roman"/>
          <w:sz w:val="27"/>
          <w:szCs w:val="27"/>
        </w:rPr>
        <w:t xml:space="preserve">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w:t>
      </w:r>
      <w:proofErr w:type="gramEnd"/>
      <w:r w:rsidRPr="009752AE">
        <w:rPr>
          <w:rFonts w:ascii="Times New Roman" w:hAnsi="Times New Roman"/>
          <w:sz w:val="27"/>
          <w:szCs w:val="27"/>
        </w:rPr>
        <w:t>,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C317A2" w:rsidRPr="009752AE" w:rsidRDefault="00C317A2" w:rsidP="007148F6">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103186" w:rsidRPr="009752AE" w:rsidRDefault="00103186" w:rsidP="007148F6">
      <w:pPr>
        <w:spacing w:after="0" w:line="240" w:lineRule="auto"/>
        <w:ind w:firstLine="709"/>
        <w:jc w:val="both"/>
        <w:rPr>
          <w:rFonts w:ascii="Times New Roman" w:hAnsi="Times New Roman"/>
          <w:i/>
          <w:sz w:val="27"/>
          <w:szCs w:val="27"/>
        </w:rPr>
      </w:pPr>
    </w:p>
    <w:p w:rsidR="00670932" w:rsidRPr="009752AE" w:rsidRDefault="00670932" w:rsidP="001E4C8B">
      <w:pPr>
        <w:pStyle w:val="1"/>
        <w:numPr>
          <w:ilvl w:val="2"/>
          <w:numId w:val="5"/>
        </w:numPr>
      </w:pPr>
      <w:bookmarkStart w:id="297" w:name="_Toc193208401"/>
      <w:bookmarkStart w:id="298" w:name="_Toc488309322"/>
      <w:r w:rsidRPr="009752AE">
        <w:t xml:space="preserve">Доходы от денежных взысканий (штрафов), поступающие в </w:t>
      </w:r>
      <w:r w:rsidR="00CB5CF6" w:rsidRPr="009752AE">
        <w:t>счёт</w:t>
      </w:r>
      <w:r w:rsidRPr="009752AE">
        <w:t xml:space="preserve">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9752AE">
        <w:br/>
        <w:t>182 1 16 10122 01 0000 140</w:t>
      </w:r>
      <w:bookmarkEnd w:id="297"/>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9752AE" w:rsidRDefault="006358AF" w:rsidP="00155E33">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9752AE">
        <w:rPr>
          <w:rFonts w:ascii="Times New Roman" w:hAnsi="Times New Roman"/>
          <w:sz w:val="27"/>
          <w:szCs w:val="27"/>
        </w:rPr>
        <w:t>.</w:t>
      </w:r>
    </w:p>
    <w:p w:rsidR="00574DCB" w:rsidRPr="009752AE" w:rsidRDefault="00574DCB" w:rsidP="00670932">
      <w:pPr>
        <w:spacing w:after="0" w:line="240" w:lineRule="auto"/>
        <w:ind w:firstLine="709"/>
        <w:jc w:val="both"/>
        <w:rPr>
          <w:rFonts w:ascii="Times New Roman" w:hAnsi="Times New Roman"/>
          <w:sz w:val="27"/>
          <w:szCs w:val="27"/>
        </w:rPr>
      </w:pPr>
    </w:p>
    <w:p w:rsidR="00574DCB" w:rsidRPr="009752AE" w:rsidRDefault="00574DCB" w:rsidP="001E4C8B">
      <w:pPr>
        <w:pStyle w:val="1"/>
        <w:numPr>
          <w:ilvl w:val="2"/>
          <w:numId w:val="5"/>
        </w:numPr>
      </w:pPr>
      <w:bookmarkStart w:id="299" w:name="_Toc193208402"/>
      <w:r w:rsidRPr="009752AE">
        <w:t xml:space="preserve">Доходы от денежных взысканий (штрафов), поступающие в </w:t>
      </w:r>
      <w:r w:rsidR="00CB5CF6" w:rsidRPr="009752AE">
        <w:t>счёт</w:t>
      </w:r>
      <w:r w:rsidRPr="009752AE">
        <w:t xml:space="preserve">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9752AE">
        <w:br/>
        <w:t>182 1 16 10123 01 0000 140</w:t>
      </w:r>
      <w:bookmarkEnd w:id="299"/>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9752AE" w:rsidRDefault="00D709B2" w:rsidP="00D709B2">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9752AE" w:rsidRDefault="006358AF" w:rsidP="00155E33">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9752AE">
        <w:rPr>
          <w:rFonts w:ascii="Times New Roman" w:hAnsi="Times New Roman"/>
          <w:sz w:val="27"/>
          <w:szCs w:val="27"/>
        </w:rPr>
        <w:t>.</w:t>
      </w:r>
    </w:p>
    <w:p w:rsidR="00574DCB" w:rsidRPr="009752AE" w:rsidRDefault="00574DCB" w:rsidP="00103186">
      <w:pPr>
        <w:spacing w:after="0" w:line="240" w:lineRule="auto"/>
        <w:ind w:firstLine="709"/>
        <w:jc w:val="both"/>
        <w:rPr>
          <w:rFonts w:ascii="Times New Roman" w:hAnsi="Times New Roman"/>
          <w:sz w:val="27"/>
          <w:szCs w:val="27"/>
        </w:rPr>
      </w:pPr>
    </w:p>
    <w:p w:rsidR="00A66C77" w:rsidRPr="009752AE" w:rsidRDefault="00A66C77" w:rsidP="00A66C77">
      <w:pPr>
        <w:pStyle w:val="1"/>
        <w:numPr>
          <w:ilvl w:val="2"/>
          <w:numId w:val="5"/>
        </w:numPr>
      </w:pPr>
      <w:bookmarkStart w:id="300" w:name="_Toc189478812"/>
      <w:bookmarkStart w:id="301" w:name="_Toc193208403"/>
      <w:r w:rsidRPr="009752AE">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9752AE">
        <w:br/>
        <w:t>182 1 16 10129 01 0000 140</w:t>
      </w:r>
      <w:bookmarkEnd w:id="300"/>
      <w:bookmarkEnd w:id="301"/>
    </w:p>
    <w:p w:rsidR="00A66C77" w:rsidRPr="009752AE" w:rsidRDefault="00A66C77" w:rsidP="00A66C77">
      <w:pPr>
        <w:spacing w:after="0" w:line="240" w:lineRule="auto"/>
        <w:ind w:firstLine="709"/>
        <w:jc w:val="both"/>
        <w:rPr>
          <w:rFonts w:ascii="Times New Roman" w:hAnsi="Times New Roman"/>
          <w:sz w:val="27"/>
          <w:szCs w:val="27"/>
        </w:rPr>
      </w:pPr>
    </w:p>
    <w:p w:rsidR="00A66C77" w:rsidRPr="009752AE" w:rsidRDefault="00A66C77" w:rsidP="00A66C77">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A66C77" w:rsidRPr="009752AE" w:rsidRDefault="00A66C77" w:rsidP="00A66C77">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A66C77" w:rsidRPr="009752AE" w:rsidRDefault="00A66C77" w:rsidP="00A66C77">
      <w:pPr>
        <w:spacing w:after="0" w:line="240" w:lineRule="auto"/>
        <w:ind w:firstLine="709"/>
        <w:jc w:val="both"/>
        <w:rPr>
          <w:rFonts w:ascii="Times New Roman" w:hAnsi="Times New Roman"/>
          <w:sz w:val="27"/>
          <w:szCs w:val="27"/>
        </w:rPr>
      </w:pPr>
      <w:r w:rsidRPr="009752AE">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A46A5C" w:rsidRPr="009752AE" w:rsidRDefault="00A46A5C" w:rsidP="00155E33">
      <w:pPr>
        <w:spacing w:after="0" w:line="240" w:lineRule="auto"/>
        <w:ind w:firstLine="709"/>
        <w:jc w:val="both"/>
        <w:rPr>
          <w:rFonts w:ascii="Times New Roman" w:hAnsi="Times New Roman"/>
          <w:sz w:val="27"/>
          <w:szCs w:val="27"/>
        </w:rPr>
      </w:pPr>
    </w:p>
    <w:bookmarkEnd w:id="298"/>
    <w:p w:rsidR="00F22E6C" w:rsidRPr="009752AE" w:rsidRDefault="00F22E6C" w:rsidP="00410734">
      <w:pPr>
        <w:spacing w:after="0" w:line="240" w:lineRule="auto"/>
        <w:ind w:firstLine="709"/>
        <w:jc w:val="both"/>
        <w:rPr>
          <w:rFonts w:ascii="Times New Roman" w:hAnsi="Times New Roman"/>
          <w:sz w:val="27"/>
          <w:szCs w:val="27"/>
        </w:rPr>
      </w:pPr>
    </w:p>
    <w:p w:rsidR="00F22E6C" w:rsidRPr="009752AE" w:rsidRDefault="00F22E6C" w:rsidP="00AB77A2">
      <w:pPr>
        <w:pStyle w:val="1"/>
      </w:pPr>
      <w:bookmarkStart w:id="302" w:name="_Toc193208404"/>
      <w:r w:rsidRPr="009752AE">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1F513F" w:rsidRPr="009752AE">
        <w:br/>
      </w:r>
      <w:r w:rsidR="00A05E51" w:rsidRPr="009752AE">
        <w:t xml:space="preserve">182 </w:t>
      </w:r>
      <w:r w:rsidRPr="009752AE">
        <w:t>1 16 18000 0</w:t>
      </w:r>
      <w:r w:rsidR="00E67002" w:rsidRPr="009752AE">
        <w:t>2</w:t>
      </w:r>
      <w:r w:rsidRPr="009752AE">
        <w:t xml:space="preserve"> 0000 140</w:t>
      </w:r>
      <w:bookmarkEnd w:id="302"/>
    </w:p>
    <w:p w:rsidR="00F22E6C" w:rsidRPr="009752AE" w:rsidRDefault="00F22E6C" w:rsidP="00F22E6C">
      <w:pPr>
        <w:spacing w:after="0" w:line="240" w:lineRule="auto"/>
        <w:ind w:firstLine="709"/>
        <w:jc w:val="both"/>
        <w:rPr>
          <w:rFonts w:ascii="Times New Roman" w:hAnsi="Times New Roman"/>
          <w:sz w:val="27"/>
          <w:szCs w:val="27"/>
        </w:rPr>
      </w:pPr>
    </w:p>
    <w:p w:rsidR="00F22E6C" w:rsidRPr="009752AE" w:rsidRDefault="00F22E6C" w:rsidP="00F22E6C">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КБК </w:t>
      </w:r>
      <w:r w:rsidR="00CB5CF6" w:rsidRPr="009752AE">
        <w:rPr>
          <w:rFonts w:ascii="Times New Roman" w:hAnsi="Times New Roman"/>
          <w:sz w:val="27"/>
          <w:szCs w:val="27"/>
        </w:rPr>
        <w:t>введён</w:t>
      </w:r>
      <w:r w:rsidRPr="009752AE">
        <w:rPr>
          <w:rFonts w:ascii="Times New Roman" w:hAnsi="Times New Roman"/>
          <w:sz w:val="27"/>
          <w:szCs w:val="27"/>
        </w:rPr>
        <w:t xml:space="preserve"> в связи с введением института единого налогового счета по причине исключения пени из состава доходов и переноса их в состав неналоговых доходов. </w:t>
      </w:r>
      <w:proofErr w:type="gramEnd"/>
    </w:p>
    <w:p w:rsidR="00F22E6C" w:rsidRPr="009752AE" w:rsidRDefault="00E734D8" w:rsidP="00F22E6C">
      <w:pPr>
        <w:spacing w:after="0" w:line="240" w:lineRule="auto"/>
        <w:ind w:firstLine="709"/>
        <w:jc w:val="both"/>
        <w:rPr>
          <w:rFonts w:ascii="Times New Roman" w:hAnsi="Times New Roman"/>
          <w:sz w:val="27"/>
          <w:szCs w:val="27"/>
        </w:rPr>
      </w:pPr>
      <w:r w:rsidRPr="009752AE">
        <w:rPr>
          <w:rFonts w:ascii="Times New Roman" w:hAnsi="Times New Roman"/>
          <w:sz w:val="27"/>
          <w:szCs w:val="27"/>
        </w:rPr>
        <w:lastRenderedPageBreak/>
        <w:t xml:space="preserve">КБК 1 16 18000 02 0000 140 </w:t>
      </w:r>
      <w:proofErr w:type="gramStart"/>
      <w:r w:rsidRPr="009752AE">
        <w:rPr>
          <w:rFonts w:ascii="Times New Roman" w:hAnsi="Times New Roman"/>
          <w:sz w:val="27"/>
          <w:szCs w:val="27"/>
        </w:rPr>
        <w:t>предназначен</w:t>
      </w:r>
      <w:proofErr w:type="gramEnd"/>
      <w:r w:rsidRPr="009752AE">
        <w:rPr>
          <w:rFonts w:ascii="Times New Roman" w:hAnsi="Times New Roman"/>
          <w:sz w:val="27"/>
          <w:szCs w:val="27"/>
        </w:rPr>
        <w:t xml:space="preserve">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9" w:history="1">
        <w:r w:rsidRPr="009752AE">
          <w:rPr>
            <w:rFonts w:ascii="Times New Roman" w:hAnsi="Times New Roman"/>
            <w:sz w:val="27"/>
            <w:szCs w:val="27"/>
          </w:rPr>
          <w:t>кодексом</w:t>
        </w:r>
      </w:hyperlink>
      <w:r w:rsidRPr="009752AE">
        <w:rPr>
          <w:rFonts w:ascii="Times New Roman" w:hAnsi="Times New Roman"/>
          <w:sz w:val="27"/>
          <w:szCs w:val="27"/>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F22E6C" w:rsidRPr="009752AE">
        <w:rPr>
          <w:rFonts w:ascii="Times New Roman" w:hAnsi="Times New Roman"/>
          <w:sz w:val="27"/>
          <w:szCs w:val="27"/>
        </w:rPr>
        <w:t>.</w:t>
      </w:r>
    </w:p>
    <w:p w:rsidR="00F22E6C" w:rsidRPr="009752AE" w:rsidRDefault="00F22E6C" w:rsidP="00F22E6C">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 xml:space="preserve">Применение метода экстраполяции обусловлено тем, что по данному коду бюджетной классификации объем уплаты пени зависит от </w:t>
      </w:r>
      <w:r w:rsidR="00CB5CF6" w:rsidRPr="009752AE">
        <w:rPr>
          <w:rFonts w:ascii="Times New Roman" w:hAnsi="Times New Roman"/>
          <w:sz w:val="27"/>
          <w:szCs w:val="27"/>
        </w:rPr>
        <w:t>объёма</w:t>
      </w:r>
      <w:r w:rsidRPr="009752AE">
        <w:rPr>
          <w:rFonts w:ascii="Times New Roman" w:hAnsi="Times New Roman"/>
          <w:sz w:val="27"/>
          <w:szCs w:val="27"/>
        </w:rPr>
        <w:t xml:space="preserve"> совокупной обязанности по уплате налога, от количества календарных дней просрочки исполнения </w:t>
      </w:r>
      <w:r w:rsidR="00CB5CF6" w:rsidRPr="009752AE">
        <w:rPr>
          <w:rFonts w:ascii="Times New Roman" w:hAnsi="Times New Roman"/>
          <w:sz w:val="27"/>
          <w:szCs w:val="27"/>
        </w:rPr>
        <w:t>обязанности,</w:t>
      </w:r>
      <w:r w:rsidRPr="009752AE">
        <w:rPr>
          <w:rFonts w:ascii="Times New Roman" w:hAnsi="Times New Roman"/>
          <w:sz w:val="27"/>
          <w:szCs w:val="27"/>
        </w:rPr>
        <w:t xml:space="preserve">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r w:rsidR="00B8734E" w:rsidRPr="009752AE">
        <w:rPr>
          <w:rFonts w:ascii="Times New Roman" w:hAnsi="Times New Roman"/>
          <w:sz w:val="27"/>
          <w:szCs w:val="27"/>
        </w:rPr>
        <w:t>.</w:t>
      </w:r>
      <w:proofErr w:type="gramEnd"/>
    </w:p>
    <w:p w:rsidR="00B8734E" w:rsidRPr="009752AE" w:rsidRDefault="00B8734E" w:rsidP="00B8734E">
      <w:pPr>
        <w:spacing w:after="0" w:line="240" w:lineRule="auto"/>
        <w:ind w:firstLine="709"/>
        <w:jc w:val="both"/>
        <w:rPr>
          <w:rFonts w:ascii="Times New Roman" w:hAnsi="Times New Roman"/>
          <w:sz w:val="27"/>
          <w:szCs w:val="27"/>
        </w:rPr>
      </w:pPr>
    </w:p>
    <w:p w:rsidR="00B8734E" w:rsidRPr="009752AE" w:rsidRDefault="00B8734E" w:rsidP="00B8734E">
      <w:pPr>
        <w:spacing w:after="0" w:line="240" w:lineRule="auto"/>
        <w:ind w:firstLine="709"/>
        <w:jc w:val="both"/>
        <w:rPr>
          <w:rFonts w:ascii="Times New Roman" w:hAnsi="Times New Roman"/>
          <w:sz w:val="27"/>
          <w:szCs w:val="27"/>
        </w:rPr>
      </w:pPr>
    </w:p>
    <w:p w:rsidR="00516A89" w:rsidRPr="009752AE" w:rsidRDefault="00516A89" w:rsidP="00AB77A2">
      <w:pPr>
        <w:pStyle w:val="1"/>
      </w:pPr>
      <w:bookmarkStart w:id="303" w:name="_Toc174969158"/>
      <w:bookmarkStart w:id="304" w:name="_Toc193208405"/>
      <w:proofErr w:type="gramStart"/>
      <w:r w:rsidRPr="009752AE">
        <w:t xml:space="preserve">Доходы от уплаты отдельных видов доходов, подлежащих частично или полностью распределению между бюджетами субъектов Российской Федерации по индивидуальным (дифференцированным) нормативам в соответствии с нормами Бюджетного кодекса Российской Федерации </w:t>
      </w:r>
      <w:r w:rsidRPr="009752AE">
        <w:br/>
        <w:t>182 1 01 01120 01 0000 110, 182 1 01 01130 01 0000 110,</w:t>
      </w:r>
      <w:bookmarkStart w:id="305" w:name="_Toc174969159"/>
      <w:bookmarkEnd w:id="303"/>
      <w:r w:rsidRPr="009752AE">
        <w:t xml:space="preserve"> 182 1 03 02190 01 0000 110, 182 1 03 02200 01 0000 110, 182 1 03 02210</w:t>
      </w:r>
      <w:proofErr w:type="gramEnd"/>
      <w:r w:rsidRPr="009752AE">
        <w:t xml:space="preserve"> </w:t>
      </w:r>
      <w:proofErr w:type="gramStart"/>
      <w:r w:rsidRPr="009752AE">
        <w:t>01 0000 110,</w:t>
      </w:r>
      <w:bookmarkStart w:id="306" w:name="_Toc174969160"/>
      <w:bookmarkEnd w:id="305"/>
      <w:r w:rsidRPr="009752AE">
        <w:t xml:space="preserve"> 182 1 03 02220 01 0000 110, 182 1 03 02231 01 0000 110, 182 1 03 02232 01 0000 110,</w:t>
      </w:r>
      <w:bookmarkStart w:id="307" w:name="_Toc174969161"/>
      <w:bookmarkEnd w:id="306"/>
      <w:r w:rsidRPr="009752AE">
        <w:t xml:space="preserve"> 182 1 03 02241 01 0000 110, 182 1 03 02242 01 0000 110, 182 1 03 02251 01 0000 110,</w:t>
      </w:r>
      <w:bookmarkStart w:id="308" w:name="_Toc174969162"/>
      <w:bookmarkEnd w:id="307"/>
      <w:r w:rsidRPr="009752AE">
        <w:t xml:space="preserve"> 182 1 03 02252 01 0000 110, 182 1 03 02261 01 0000 110, 182</w:t>
      </w:r>
      <w:proofErr w:type="gramEnd"/>
      <w:r w:rsidRPr="009752AE">
        <w:t xml:space="preserve"> 1 03 02262 01 0000 110,</w:t>
      </w:r>
      <w:bookmarkStart w:id="309" w:name="_Toc174969163"/>
      <w:bookmarkEnd w:id="308"/>
      <w:r w:rsidRPr="009752AE">
        <w:t xml:space="preserve"> 182 1 03 02142 01 0000 110, 182 1 03 02143 01 0000 110, 182 1 03 02144 01 0000 110</w:t>
      </w:r>
      <w:bookmarkEnd w:id="304"/>
      <w:bookmarkEnd w:id="309"/>
    </w:p>
    <w:p w:rsidR="00516A89" w:rsidRPr="009752AE" w:rsidRDefault="00516A89" w:rsidP="00516A89">
      <w:pPr>
        <w:spacing w:after="0" w:line="240" w:lineRule="auto"/>
        <w:ind w:firstLine="709"/>
        <w:jc w:val="both"/>
        <w:rPr>
          <w:rFonts w:ascii="Times New Roman" w:hAnsi="Times New Roman"/>
          <w:sz w:val="27"/>
          <w:szCs w:val="27"/>
        </w:rPr>
      </w:pPr>
      <w:proofErr w:type="gramStart"/>
      <w:r w:rsidRPr="009752AE">
        <w:rPr>
          <w:rFonts w:ascii="Times New Roman" w:hAnsi="Times New Roman"/>
          <w:sz w:val="27"/>
          <w:szCs w:val="27"/>
        </w:rPr>
        <w:t>В связи с введением с 1 января 2023 года института единого налогового счета и передачей полномочий главного администратора доходов от уплаты отдельных акцизов, подлежащих частично или полностью распределению между бюджетами субъектов Российской Федерации по индивидуальным (дифференцированным) нормативам (далее – распределяемые акцизы), в ФНС России, а также в связи с изменениями законодательства по налогу на прибыль организаций, уплаченному налогоплательщиками, которые до 1</w:t>
      </w:r>
      <w:proofErr w:type="gramEnd"/>
      <w:r w:rsidRPr="009752AE">
        <w:rPr>
          <w:rFonts w:ascii="Times New Roman" w:hAnsi="Times New Roman"/>
          <w:sz w:val="27"/>
          <w:szCs w:val="27"/>
        </w:rPr>
        <w:t xml:space="preserve"> </w:t>
      </w:r>
      <w:proofErr w:type="gramStart"/>
      <w:r w:rsidRPr="009752AE">
        <w:rPr>
          <w:rFonts w:ascii="Times New Roman" w:hAnsi="Times New Roman"/>
          <w:sz w:val="27"/>
          <w:szCs w:val="27"/>
        </w:rPr>
        <w:t xml:space="preserve">января 2023 года являлись участниками консолидированной группы налогоплательщиков, подлежащему зачислению в бюджеты субъектов Российской Федерации по нормативу, установленному Бюджетным кодексом Российской Федерации, распределяемому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(далее – распределяемый налог на прибыль организаций) и в </w:t>
      </w:r>
      <w:r w:rsidR="00CB5CF6" w:rsidRPr="009752AE">
        <w:rPr>
          <w:rFonts w:ascii="Times New Roman" w:hAnsi="Times New Roman"/>
          <w:sz w:val="27"/>
          <w:szCs w:val="27"/>
        </w:rPr>
        <w:t>соответствии</w:t>
      </w:r>
      <w:r w:rsidRPr="009752AE">
        <w:rPr>
          <w:rFonts w:ascii="Times New Roman" w:hAnsi="Times New Roman"/>
          <w:sz w:val="27"/>
          <w:szCs w:val="27"/>
        </w:rPr>
        <w:t xml:space="preserve"> с Регламентом взаимодействия Минфина России и ФНС России Министерство финансов Российской</w:t>
      </w:r>
      <w:proofErr w:type="gramEnd"/>
      <w:r w:rsidRPr="009752AE">
        <w:rPr>
          <w:rFonts w:ascii="Times New Roman" w:hAnsi="Times New Roman"/>
          <w:sz w:val="27"/>
          <w:szCs w:val="27"/>
        </w:rPr>
        <w:t xml:space="preserve"> Федерации доведённым письмом от 23.02.2023 № 23-03-06/16004 прогнозирование данных доходов осуществляется на уровне ФНС России и доводится до территориальных налоговых органов.</w:t>
      </w:r>
    </w:p>
    <w:p w:rsidR="000662D2" w:rsidRPr="009752AE" w:rsidRDefault="000662D2" w:rsidP="000662D2">
      <w:pPr>
        <w:spacing w:after="0" w:line="240" w:lineRule="auto"/>
        <w:ind w:firstLine="709"/>
        <w:jc w:val="both"/>
        <w:rPr>
          <w:rFonts w:ascii="Times New Roman" w:hAnsi="Times New Roman"/>
          <w:sz w:val="27"/>
          <w:szCs w:val="27"/>
        </w:rPr>
      </w:pPr>
    </w:p>
    <w:p w:rsidR="0034696F" w:rsidRPr="009752AE" w:rsidRDefault="0034696F" w:rsidP="0034696F">
      <w:pPr>
        <w:spacing w:after="0" w:line="240" w:lineRule="auto"/>
        <w:ind w:firstLine="709"/>
        <w:jc w:val="both"/>
        <w:rPr>
          <w:rFonts w:ascii="Times New Roman" w:hAnsi="Times New Roman"/>
        </w:rPr>
      </w:pPr>
    </w:p>
    <w:sectPr w:rsidR="0034696F" w:rsidRPr="009752AE" w:rsidSect="00E8467E">
      <w:headerReference w:type="default" r:id="rId10"/>
      <w:footerReference w:type="even" r:id="rId11"/>
      <w:headerReference w:type="first" r:id="rId12"/>
      <w:pgSz w:w="11906" w:h="16838" w:code="9"/>
      <w:pgMar w:top="567" w:right="567" w:bottom="1134" w:left="1701"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E4E" w:rsidRDefault="00571E4E">
      <w:pPr>
        <w:spacing w:after="0" w:line="240" w:lineRule="auto"/>
      </w:pPr>
      <w:r>
        <w:separator/>
      </w:r>
    </w:p>
  </w:endnote>
  <w:endnote w:type="continuationSeparator" w:id="0">
    <w:p w:rsidR="00571E4E" w:rsidRDefault="00571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CY">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6CB" w:rsidRDefault="006406CB"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6406CB" w:rsidRDefault="006406CB" w:rsidP="00D1232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E4E" w:rsidRDefault="00571E4E">
      <w:pPr>
        <w:spacing w:after="0" w:line="240" w:lineRule="auto"/>
      </w:pPr>
      <w:r>
        <w:separator/>
      </w:r>
    </w:p>
  </w:footnote>
  <w:footnote w:type="continuationSeparator" w:id="0">
    <w:p w:rsidR="00571E4E" w:rsidRDefault="00571E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6CB" w:rsidRPr="00264818" w:rsidRDefault="006406CB"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814CAB">
      <w:rPr>
        <w:rFonts w:ascii="Times New Roman" w:hAnsi="Times New Roman"/>
        <w:noProof/>
      </w:rPr>
      <w:t>2</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6CB" w:rsidRPr="00497A80" w:rsidRDefault="006406CB"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4553F29"/>
    <w:multiLevelType w:val="multilevel"/>
    <w:tmpl w:val="A6F8EBBC"/>
    <w:lvl w:ilvl="0">
      <w:start w:val="2"/>
      <w:numFmt w:val="decimal"/>
      <w:lvlText w:val="%1"/>
      <w:lvlJc w:val="left"/>
      <w:pPr>
        <w:ind w:left="525" w:hanging="525"/>
      </w:pPr>
      <w:rPr>
        <w:rFonts w:hint="default"/>
      </w:rPr>
    </w:lvl>
    <w:lvl w:ilvl="1">
      <w:start w:val="1"/>
      <w:numFmt w:val="decimal"/>
      <w:lvlText w:val="%1.%2"/>
      <w:lvlJc w:val="left"/>
      <w:pPr>
        <w:ind w:left="880" w:hanging="525"/>
      </w:pPr>
      <w:rPr>
        <w:rFonts w:hint="default"/>
      </w:rPr>
    </w:lvl>
    <w:lvl w:ilvl="2">
      <w:start w:val="3"/>
      <w:numFmt w:val="decimal"/>
      <w:lvlText w:val="%1.%2.%3"/>
      <w:lvlJc w:val="left"/>
      <w:pPr>
        <w:ind w:left="2564"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2">
    <w:nsid w:val="35B21DD7"/>
    <w:multiLevelType w:val="hybridMultilevel"/>
    <w:tmpl w:val="05ACF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BB6770"/>
    <w:multiLevelType w:val="multilevel"/>
    <w:tmpl w:val="44B8DA18"/>
    <w:lvl w:ilvl="0">
      <w:start w:val="1"/>
      <w:numFmt w:val="decimal"/>
      <w:lvlText w:val="%1."/>
      <w:lvlJc w:val="left"/>
      <w:pPr>
        <w:ind w:left="1495" w:hanging="360"/>
      </w:pPr>
      <w:rPr>
        <w:rFonts w:hint="default"/>
        <w:strike w:val="0"/>
      </w:rPr>
    </w:lvl>
    <w:lvl w:ilvl="1">
      <w:start w:val="1"/>
      <w:numFmt w:val="decimal"/>
      <w:pStyle w:val="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0"/>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nsid w:val="7241072D"/>
    <w:multiLevelType w:val="multilevel"/>
    <w:tmpl w:val="587C1DA8"/>
    <w:lvl w:ilvl="0">
      <w:start w:val="1"/>
      <w:numFmt w:val="decimal"/>
      <w:lvlText w:val="%1."/>
      <w:lvlJc w:val="left"/>
      <w:pPr>
        <w:ind w:left="360" w:hanging="360"/>
      </w:pPr>
    </w:lvl>
    <w:lvl w:ilvl="1">
      <w:start w:val="1"/>
      <w:numFmt w:val="decimal"/>
      <w:lvlText w:val="%1.%2."/>
      <w:lvlJc w:val="left"/>
      <w:pPr>
        <w:ind w:left="3410" w:hanging="432"/>
      </w:pPr>
      <w:rPr>
        <w:b/>
      </w:rPr>
    </w:lvl>
    <w:lvl w:ilvl="2">
      <w:start w:val="1"/>
      <w:numFmt w:val="decimal"/>
      <w:lvlText w:val="%1.%2.%3."/>
      <w:lvlJc w:val="left"/>
      <w:pPr>
        <w:ind w:left="1497" w:hanging="504"/>
      </w:pPr>
      <w:rPr>
        <w:b/>
        <w:strike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0"/>
  </w:num>
  <w:num w:numId="3">
    <w:abstractNumId w:val="5"/>
  </w:num>
  <w:num w:numId="4">
    <w:abstractNumId w:val="2"/>
  </w:num>
  <w:num w:numId="5">
    <w:abstractNumId w:val="3"/>
  </w:num>
  <w:num w:numId="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08"/>
  <w:consecutiveHyphenLimit w:val="2"/>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10C6"/>
    <w:rsid w:val="00005597"/>
    <w:rsid w:val="000062E6"/>
    <w:rsid w:val="0001053F"/>
    <w:rsid w:val="0001544E"/>
    <w:rsid w:val="000162FD"/>
    <w:rsid w:val="0001696C"/>
    <w:rsid w:val="00016EE7"/>
    <w:rsid w:val="000205BA"/>
    <w:rsid w:val="00020C08"/>
    <w:rsid w:val="00021C98"/>
    <w:rsid w:val="00021CA8"/>
    <w:rsid w:val="000226FE"/>
    <w:rsid w:val="00023B23"/>
    <w:rsid w:val="0002570A"/>
    <w:rsid w:val="00026B6A"/>
    <w:rsid w:val="00027520"/>
    <w:rsid w:val="0002757C"/>
    <w:rsid w:val="00027FCE"/>
    <w:rsid w:val="00031747"/>
    <w:rsid w:val="0003463D"/>
    <w:rsid w:val="00034A4B"/>
    <w:rsid w:val="00034DA8"/>
    <w:rsid w:val="00035EDF"/>
    <w:rsid w:val="00036037"/>
    <w:rsid w:val="000465F5"/>
    <w:rsid w:val="00047502"/>
    <w:rsid w:val="00051589"/>
    <w:rsid w:val="00051629"/>
    <w:rsid w:val="0005239D"/>
    <w:rsid w:val="000523E6"/>
    <w:rsid w:val="000539DD"/>
    <w:rsid w:val="0005437B"/>
    <w:rsid w:val="00054E58"/>
    <w:rsid w:val="00056490"/>
    <w:rsid w:val="00056B58"/>
    <w:rsid w:val="00057601"/>
    <w:rsid w:val="00061A57"/>
    <w:rsid w:val="00061B30"/>
    <w:rsid w:val="00062ED3"/>
    <w:rsid w:val="0006344B"/>
    <w:rsid w:val="000637E0"/>
    <w:rsid w:val="00063CFF"/>
    <w:rsid w:val="000641C4"/>
    <w:rsid w:val="00064210"/>
    <w:rsid w:val="00065405"/>
    <w:rsid w:val="000662D2"/>
    <w:rsid w:val="00067264"/>
    <w:rsid w:val="00071B97"/>
    <w:rsid w:val="00071DFB"/>
    <w:rsid w:val="00075AD5"/>
    <w:rsid w:val="0007788B"/>
    <w:rsid w:val="00082AD0"/>
    <w:rsid w:val="00082E09"/>
    <w:rsid w:val="00086624"/>
    <w:rsid w:val="00087A91"/>
    <w:rsid w:val="0009038F"/>
    <w:rsid w:val="00094310"/>
    <w:rsid w:val="00096A13"/>
    <w:rsid w:val="000A04B4"/>
    <w:rsid w:val="000A080A"/>
    <w:rsid w:val="000A1A76"/>
    <w:rsid w:val="000A6514"/>
    <w:rsid w:val="000A6D36"/>
    <w:rsid w:val="000B096A"/>
    <w:rsid w:val="000B1B14"/>
    <w:rsid w:val="000B4733"/>
    <w:rsid w:val="000B5328"/>
    <w:rsid w:val="000B62B9"/>
    <w:rsid w:val="000B6EE7"/>
    <w:rsid w:val="000B71B6"/>
    <w:rsid w:val="000B71BB"/>
    <w:rsid w:val="000B79BD"/>
    <w:rsid w:val="000C006F"/>
    <w:rsid w:val="000C054B"/>
    <w:rsid w:val="000C1B05"/>
    <w:rsid w:val="000C1F99"/>
    <w:rsid w:val="000C369A"/>
    <w:rsid w:val="000C42B4"/>
    <w:rsid w:val="000C53F6"/>
    <w:rsid w:val="000C719B"/>
    <w:rsid w:val="000D11C0"/>
    <w:rsid w:val="000D22EE"/>
    <w:rsid w:val="000D3E0F"/>
    <w:rsid w:val="000D57F9"/>
    <w:rsid w:val="000D6B38"/>
    <w:rsid w:val="000D7732"/>
    <w:rsid w:val="000D7EB6"/>
    <w:rsid w:val="000E143F"/>
    <w:rsid w:val="000E1B8C"/>
    <w:rsid w:val="000E2580"/>
    <w:rsid w:val="000E2A53"/>
    <w:rsid w:val="000E2B6A"/>
    <w:rsid w:val="000E4335"/>
    <w:rsid w:val="000E6D37"/>
    <w:rsid w:val="000F04CF"/>
    <w:rsid w:val="000F0A69"/>
    <w:rsid w:val="000F0CD4"/>
    <w:rsid w:val="000F1878"/>
    <w:rsid w:val="000F228E"/>
    <w:rsid w:val="000F39E1"/>
    <w:rsid w:val="000F526D"/>
    <w:rsid w:val="000F6F7A"/>
    <w:rsid w:val="000F7A90"/>
    <w:rsid w:val="001018E0"/>
    <w:rsid w:val="00101C6B"/>
    <w:rsid w:val="001029C5"/>
    <w:rsid w:val="00103186"/>
    <w:rsid w:val="0010357F"/>
    <w:rsid w:val="00106A9A"/>
    <w:rsid w:val="00106C6F"/>
    <w:rsid w:val="00107BE2"/>
    <w:rsid w:val="00107F90"/>
    <w:rsid w:val="00112B45"/>
    <w:rsid w:val="0011331A"/>
    <w:rsid w:val="001133BC"/>
    <w:rsid w:val="00117103"/>
    <w:rsid w:val="0012172B"/>
    <w:rsid w:val="00123AC3"/>
    <w:rsid w:val="00125DA4"/>
    <w:rsid w:val="001340E6"/>
    <w:rsid w:val="00135951"/>
    <w:rsid w:val="00137240"/>
    <w:rsid w:val="00140850"/>
    <w:rsid w:val="0014091D"/>
    <w:rsid w:val="00140BCD"/>
    <w:rsid w:val="0014102C"/>
    <w:rsid w:val="0014220E"/>
    <w:rsid w:val="00144B58"/>
    <w:rsid w:val="0014595C"/>
    <w:rsid w:val="00147257"/>
    <w:rsid w:val="00150A50"/>
    <w:rsid w:val="00151FDD"/>
    <w:rsid w:val="001528BC"/>
    <w:rsid w:val="00153658"/>
    <w:rsid w:val="00154A0C"/>
    <w:rsid w:val="0015540E"/>
    <w:rsid w:val="0015580B"/>
    <w:rsid w:val="00155E33"/>
    <w:rsid w:val="00162191"/>
    <w:rsid w:val="00162248"/>
    <w:rsid w:val="0016607D"/>
    <w:rsid w:val="0017490B"/>
    <w:rsid w:val="00176A15"/>
    <w:rsid w:val="00177021"/>
    <w:rsid w:val="00177048"/>
    <w:rsid w:val="0017733D"/>
    <w:rsid w:val="001807AE"/>
    <w:rsid w:val="001807D9"/>
    <w:rsid w:val="0018230F"/>
    <w:rsid w:val="00182A33"/>
    <w:rsid w:val="00182C4E"/>
    <w:rsid w:val="0018343F"/>
    <w:rsid w:val="0018370E"/>
    <w:rsid w:val="00186163"/>
    <w:rsid w:val="00187893"/>
    <w:rsid w:val="00191EFC"/>
    <w:rsid w:val="00191FDB"/>
    <w:rsid w:val="00192704"/>
    <w:rsid w:val="00192FD4"/>
    <w:rsid w:val="00193BDB"/>
    <w:rsid w:val="00194498"/>
    <w:rsid w:val="00194693"/>
    <w:rsid w:val="0019487C"/>
    <w:rsid w:val="001954B4"/>
    <w:rsid w:val="0019627E"/>
    <w:rsid w:val="00197261"/>
    <w:rsid w:val="00197B9A"/>
    <w:rsid w:val="001A03BC"/>
    <w:rsid w:val="001A2EFB"/>
    <w:rsid w:val="001A2F79"/>
    <w:rsid w:val="001A3187"/>
    <w:rsid w:val="001A43A0"/>
    <w:rsid w:val="001A4B13"/>
    <w:rsid w:val="001A4C4A"/>
    <w:rsid w:val="001A5334"/>
    <w:rsid w:val="001A630B"/>
    <w:rsid w:val="001A7C01"/>
    <w:rsid w:val="001B004E"/>
    <w:rsid w:val="001B0931"/>
    <w:rsid w:val="001B0CB6"/>
    <w:rsid w:val="001B1571"/>
    <w:rsid w:val="001B4AD8"/>
    <w:rsid w:val="001C1A76"/>
    <w:rsid w:val="001C22BF"/>
    <w:rsid w:val="001C2893"/>
    <w:rsid w:val="001C2C41"/>
    <w:rsid w:val="001C37D5"/>
    <w:rsid w:val="001C601C"/>
    <w:rsid w:val="001C6779"/>
    <w:rsid w:val="001C7D79"/>
    <w:rsid w:val="001D0CF5"/>
    <w:rsid w:val="001D1E82"/>
    <w:rsid w:val="001D47AC"/>
    <w:rsid w:val="001D494B"/>
    <w:rsid w:val="001D4BA5"/>
    <w:rsid w:val="001D4ED4"/>
    <w:rsid w:val="001D5FDC"/>
    <w:rsid w:val="001D603F"/>
    <w:rsid w:val="001D7ADA"/>
    <w:rsid w:val="001E083E"/>
    <w:rsid w:val="001E3A58"/>
    <w:rsid w:val="001E4C8B"/>
    <w:rsid w:val="001E5F0B"/>
    <w:rsid w:val="001F0789"/>
    <w:rsid w:val="001F513F"/>
    <w:rsid w:val="001F5680"/>
    <w:rsid w:val="001F6C8C"/>
    <w:rsid w:val="001F6F76"/>
    <w:rsid w:val="001F7760"/>
    <w:rsid w:val="00202E23"/>
    <w:rsid w:val="0020436A"/>
    <w:rsid w:val="002051A4"/>
    <w:rsid w:val="00205E7E"/>
    <w:rsid w:val="00206A83"/>
    <w:rsid w:val="0020788C"/>
    <w:rsid w:val="00210685"/>
    <w:rsid w:val="00210A60"/>
    <w:rsid w:val="00211901"/>
    <w:rsid w:val="0021268A"/>
    <w:rsid w:val="00212B08"/>
    <w:rsid w:val="00221F1B"/>
    <w:rsid w:val="00223AF2"/>
    <w:rsid w:val="00223D0E"/>
    <w:rsid w:val="0022400D"/>
    <w:rsid w:val="0022510B"/>
    <w:rsid w:val="002252D3"/>
    <w:rsid w:val="00226C8F"/>
    <w:rsid w:val="00231B58"/>
    <w:rsid w:val="00232B49"/>
    <w:rsid w:val="00233D70"/>
    <w:rsid w:val="00234830"/>
    <w:rsid w:val="00236A98"/>
    <w:rsid w:val="0023763E"/>
    <w:rsid w:val="00240082"/>
    <w:rsid w:val="002421B6"/>
    <w:rsid w:val="00243C3B"/>
    <w:rsid w:val="00247FA0"/>
    <w:rsid w:val="00250267"/>
    <w:rsid w:val="0025166C"/>
    <w:rsid w:val="00251BC2"/>
    <w:rsid w:val="00252DC7"/>
    <w:rsid w:val="00253880"/>
    <w:rsid w:val="00254D34"/>
    <w:rsid w:val="002565FF"/>
    <w:rsid w:val="00257429"/>
    <w:rsid w:val="00260003"/>
    <w:rsid w:val="0026135D"/>
    <w:rsid w:val="0026175D"/>
    <w:rsid w:val="002624CE"/>
    <w:rsid w:val="002639BF"/>
    <w:rsid w:val="00264818"/>
    <w:rsid w:val="0026641A"/>
    <w:rsid w:val="00267014"/>
    <w:rsid w:val="00267B2B"/>
    <w:rsid w:val="002714FE"/>
    <w:rsid w:val="00271968"/>
    <w:rsid w:val="0027329E"/>
    <w:rsid w:val="0027577C"/>
    <w:rsid w:val="00275BE9"/>
    <w:rsid w:val="00277AB8"/>
    <w:rsid w:val="00281494"/>
    <w:rsid w:val="00281ABB"/>
    <w:rsid w:val="00281C17"/>
    <w:rsid w:val="00284AC0"/>
    <w:rsid w:val="002874EB"/>
    <w:rsid w:val="00287A33"/>
    <w:rsid w:val="002908C6"/>
    <w:rsid w:val="0029120D"/>
    <w:rsid w:val="00291630"/>
    <w:rsid w:val="00293C70"/>
    <w:rsid w:val="00294A67"/>
    <w:rsid w:val="00294E78"/>
    <w:rsid w:val="0029690B"/>
    <w:rsid w:val="002A28B7"/>
    <w:rsid w:val="002A3682"/>
    <w:rsid w:val="002A4832"/>
    <w:rsid w:val="002A5127"/>
    <w:rsid w:val="002A7B44"/>
    <w:rsid w:val="002B355A"/>
    <w:rsid w:val="002B402D"/>
    <w:rsid w:val="002B4352"/>
    <w:rsid w:val="002B4ECD"/>
    <w:rsid w:val="002B5C4A"/>
    <w:rsid w:val="002B617A"/>
    <w:rsid w:val="002B796A"/>
    <w:rsid w:val="002B7F80"/>
    <w:rsid w:val="002C0E24"/>
    <w:rsid w:val="002C1089"/>
    <w:rsid w:val="002C12DC"/>
    <w:rsid w:val="002C15E5"/>
    <w:rsid w:val="002C2C9A"/>
    <w:rsid w:val="002C3953"/>
    <w:rsid w:val="002C4B18"/>
    <w:rsid w:val="002C50DB"/>
    <w:rsid w:val="002C7751"/>
    <w:rsid w:val="002C7967"/>
    <w:rsid w:val="002D00F1"/>
    <w:rsid w:val="002D39B7"/>
    <w:rsid w:val="002D5985"/>
    <w:rsid w:val="002D5DFA"/>
    <w:rsid w:val="002D68DA"/>
    <w:rsid w:val="002D6D1A"/>
    <w:rsid w:val="002D6E78"/>
    <w:rsid w:val="002D7F46"/>
    <w:rsid w:val="002E0655"/>
    <w:rsid w:val="002E1FF8"/>
    <w:rsid w:val="002E6877"/>
    <w:rsid w:val="002F1D9C"/>
    <w:rsid w:val="002F2880"/>
    <w:rsid w:val="002F2DA9"/>
    <w:rsid w:val="002F2DB4"/>
    <w:rsid w:val="002F34B1"/>
    <w:rsid w:val="002F3834"/>
    <w:rsid w:val="002F47FC"/>
    <w:rsid w:val="00300C3E"/>
    <w:rsid w:val="00302CA4"/>
    <w:rsid w:val="003072CC"/>
    <w:rsid w:val="00311DF7"/>
    <w:rsid w:val="00312021"/>
    <w:rsid w:val="00312835"/>
    <w:rsid w:val="0031404F"/>
    <w:rsid w:val="0031450E"/>
    <w:rsid w:val="00314901"/>
    <w:rsid w:val="00316306"/>
    <w:rsid w:val="00317522"/>
    <w:rsid w:val="00320C77"/>
    <w:rsid w:val="00321809"/>
    <w:rsid w:val="00322603"/>
    <w:rsid w:val="00324563"/>
    <w:rsid w:val="00326751"/>
    <w:rsid w:val="00327BC6"/>
    <w:rsid w:val="003315C1"/>
    <w:rsid w:val="003323CB"/>
    <w:rsid w:val="00333525"/>
    <w:rsid w:val="00334100"/>
    <w:rsid w:val="00336B0C"/>
    <w:rsid w:val="00336BA8"/>
    <w:rsid w:val="0033700C"/>
    <w:rsid w:val="00337CAF"/>
    <w:rsid w:val="0034546D"/>
    <w:rsid w:val="00346397"/>
    <w:rsid w:val="0034696F"/>
    <w:rsid w:val="00350487"/>
    <w:rsid w:val="003510F7"/>
    <w:rsid w:val="0035225F"/>
    <w:rsid w:val="003526D3"/>
    <w:rsid w:val="003552F1"/>
    <w:rsid w:val="00361C6C"/>
    <w:rsid w:val="00362CBC"/>
    <w:rsid w:val="003635D3"/>
    <w:rsid w:val="003660E9"/>
    <w:rsid w:val="00370A13"/>
    <w:rsid w:val="003716A6"/>
    <w:rsid w:val="00371A40"/>
    <w:rsid w:val="003754E4"/>
    <w:rsid w:val="0037770A"/>
    <w:rsid w:val="00377853"/>
    <w:rsid w:val="003803E9"/>
    <w:rsid w:val="0038259C"/>
    <w:rsid w:val="0038464C"/>
    <w:rsid w:val="00385239"/>
    <w:rsid w:val="00385EEA"/>
    <w:rsid w:val="00386EC0"/>
    <w:rsid w:val="00386EC7"/>
    <w:rsid w:val="00387D7B"/>
    <w:rsid w:val="003915AA"/>
    <w:rsid w:val="0039198E"/>
    <w:rsid w:val="00391CD3"/>
    <w:rsid w:val="0039208D"/>
    <w:rsid w:val="00392B30"/>
    <w:rsid w:val="003938C8"/>
    <w:rsid w:val="00394F28"/>
    <w:rsid w:val="0039517E"/>
    <w:rsid w:val="00395850"/>
    <w:rsid w:val="0039786A"/>
    <w:rsid w:val="003A0319"/>
    <w:rsid w:val="003A0E34"/>
    <w:rsid w:val="003A126F"/>
    <w:rsid w:val="003A18AD"/>
    <w:rsid w:val="003A21F4"/>
    <w:rsid w:val="003A35F8"/>
    <w:rsid w:val="003A37D4"/>
    <w:rsid w:val="003A3DE6"/>
    <w:rsid w:val="003A4189"/>
    <w:rsid w:val="003A4274"/>
    <w:rsid w:val="003A46E1"/>
    <w:rsid w:val="003A5D0D"/>
    <w:rsid w:val="003A60AA"/>
    <w:rsid w:val="003A6761"/>
    <w:rsid w:val="003A7A66"/>
    <w:rsid w:val="003B0D57"/>
    <w:rsid w:val="003B1F0F"/>
    <w:rsid w:val="003B25CE"/>
    <w:rsid w:val="003B30A4"/>
    <w:rsid w:val="003B348A"/>
    <w:rsid w:val="003B3D57"/>
    <w:rsid w:val="003B4070"/>
    <w:rsid w:val="003B6499"/>
    <w:rsid w:val="003B663A"/>
    <w:rsid w:val="003B6CE2"/>
    <w:rsid w:val="003C162C"/>
    <w:rsid w:val="003C240D"/>
    <w:rsid w:val="003C30F3"/>
    <w:rsid w:val="003C318B"/>
    <w:rsid w:val="003C31D3"/>
    <w:rsid w:val="003C391A"/>
    <w:rsid w:val="003C4920"/>
    <w:rsid w:val="003C61E1"/>
    <w:rsid w:val="003D28FB"/>
    <w:rsid w:val="003D34DA"/>
    <w:rsid w:val="003D4B8E"/>
    <w:rsid w:val="003D591C"/>
    <w:rsid w:val="003D660E"/>
    <w:rsid w:val="003D7013"/>
    <w:rsid w:val="003E01C9"/>
    <w:rsid w:val="003E22B7"/>
    <w:rsid w:val="003E2DB1"/>
    <w:rsid w:val="003E5871"/>
    <w:rsid w:val="003E660F"/>
    <w:rsid w:val="003E7668"/>
    <w:rsid w:val="003F2475"/>
    <w:rsid w:val="003F3095"/>
    <w:rsid w:val="003F379B"/>
    <w:rsid w:val="003F382A"/>
    <w:rsid w:val="003F450E"/>
    <w:rsid w:val="003F5FA0"/>
    <w:rsid w:val="003F6E26"/>
    <w:rsid w:val="003F752E"/>
    <w:rsid w:val="004010FA"/>
    <w:rsid w:val="004012D0"/>
    <w:rsid w:val="00402580"/>
    <w:rsid w:val="00402FA8"/>
    <w:rsid w:val="00404FAE"/>
    <w:rsid w:val="00407CE8"/>
    <w:rsid w:val="00410734"/>
    <w:rsid w:val="0041270E"/>
    <w:rsid w:val="00414A5B"/>
    <w:rsid w:val="0041567F"/>
    <w:rsid w:val="0041673C"/>
    <w:rsid w:val="00416DE2"/>
    <w:rsid w:val="00417D40"/>
    <w:rsid w:val="00417D88"/>
    <w:rsid w:val="0042085B"/>
    <w:rsid w:val="00420AFC"/>
    <w:rsid w:val="00420EF3"/>
    <w:rsid w:val="004218BE"/>
    <w:rsid w:val="00423509"/>
    <w:rsid w:val="00423F30"/>
    <w:rsid w:val="004244A7"/>
    <w:rsid w:val="004254B6"/>
    <w:rsid w:val="004266A5"/>
    <w:rsid w:val="00426DCA"/>
    <w:rsid w:val="00427965"/>
    <w:rsid w:val="00427C06"/>
    <w:rsid w:val="00427EC5"/>
    <w:rsid w:val="00431740"/>
    <w:rsid w:val="00431CA8"/>
    <w:rsid w:val="00433BFD"/>
    <w:rsid w:val="00435410"/>
    <w:rsid w:val="004370C9"/>
    <w:rsid w:val="00437FC3"/>
    <w:rsid w:val="004406BC"/>
    <w:rsid w:val="00440725"/>
    <w:rsid w:val="00443C89"/>
    <w:rsid w:val="00444071"/>
    <w:rsid w:val="00445401"/>
    <w:rsid w:val="00446065"/>
    <w:rsid w:val="00447796"/>
    <w:rsid w:val="0045049C"/>
    <w:rsid w:val="00451899"/>
    <w:rsid w:val="00453AE1"/>
    <w:rsid w:val="00455603"/>
    <w:rsid w:val="00460AD5"/>
    <w:rsid w:val="0046247A"/>
    <w:rsid w:val="00463701"/>
    <w:rsid w:val="0046392E"/>
    <w:rsid w:val="00463F6F"/>
    <w:rsid w:val="0046460D"/>
    <w:rsid w:val="00464D04"/>
    <w:rsid w:val="00466638"/>
    <w:rsid w:val="004673C2"/>
    <w:rsid w:val="00471808"/>
    <w:rsid w:val="00475116"/>
    <w:rsid w:val="00475D74"/>
    <w:rsid w:val="0047720D"/>
    <w:rsid w:val="00477B16"/>
    <w:rsid w:val="004806A2"/>
    <w:rsid w:val="00480F13"/>
    <w:rsid w:val="00481BA6"/>
    <w:rsid w:val="0048241E"/>
    <w:rsid w:val="00482421"/>
    <w:rsid w:val="00482D3E"/>
    <w:rsid w:val="004832CD"/>
    <w:rsid w:val="004853AC"/>
    <w:rsid w:val="00487DA5"/>
    <w:rsid w:val="00490325"/>
    <w:rsid w:val="00490D47"/>
    <w:rsid w:val="004923A0"/>
    <w:rsid w:val="00493A03"/>
    <w:rsid w:val="00493D04"/>
    <w:rsid w:val="0049468F"/>
    <w:rsid w:val="00494D66"/>
    <w:rsid w:val="00497014"/>
    <w:rsid w:val="0049746C"/>
    <w:rsid w:val="004977BE"/>
    <w:rsid w:val="004A14C1"/>
    <w:rsid w:val="004A2148"/>
    <w:rsid w:val="004A34A1"/>
    <w:rsid w:val="004A3D3E"/>
    <w:rsid w:val="004A4B99"/>
    <w:rsid w:val="004A53CF"/>
    <w:rsid w:val="004A5712"/>
    <w:rsid w:val="004A573E"/>
    <w:rsid w:val="004B0418"/>
    <w:rsid w:val="004B053A"/>
    <w:rsid w:val="004B1D75"/>
    <w:rsid w:val="004B286F"/>
    <w:rsid w:val="004B32CC"/>
    <w:rsid w:val="004B54D7"/>
    <w:rsid w:val="004B5514"/>
    <w:rsid w:val="004B6345"/>
    <w:rsid w:val="004B690C"/>
    <w:rsid w:val="004B696C"/>
    <w:rsid w:val="004B6EA6"/>
    <w:rsid w:val="004B7988"/>
    <w:rsid w:val="004C0ABD"/>
    <w:rsid w:val="004C2212"/>
    <w:rsid w:val="004C36C2"/>
    <w:rsid w:val="004C3B0B"/>
    <w:rsid w:val="004C611F"/>
    <w:rsid w:val="004C7B26"/>
    <w:rsid w:val="004D0A8F"/>
    <w:rsid w:val="004D1113"/>
    <w:rsid w:val="004D21E0"/>
    <w:rsid w:val="004D32E4"/>
    <w:rsid w:val="004D3ABB"/>
    <w:rsid w:val="004D3B53"/>
    <w:rsid w:val="004D4144"/>
    <w:rsid w:val="004D4ACC"/>
    <w:rsid w:val="004D505A"/>
    <w:rsid w:val="004D6AEE"/>
    <w:rsid w:val="004D75FA"/>
    <w:rsid w:val="004E057B"/>
    <w:rsid w:val="004E0D08"/>
    <w:rsid w:val="004E149F"/>
    <w:rsid w:val="004E2A7C"/>
    <w:rsid w:val="004E2CED"/>
    <w:rsid w:val="004E3C8A"/>
    <w:rsid w:val="004E4A62"/>
    <w:rsid w:val="004E517D"/>
    <w:rsid w:val="004E5CAD"/>
    <w:rsid w:val="004F0875"/>
    <w:rsid w:val="004F121C"/>
    <w:rsid w:val="004F2DC1"/>
    <w:rsid w:val="004F2EEB"/>
    <w:rsid w:val="00500EE1"/>
    <w:rsid w:val="00501097"/>
    <w:rsid w:val="00503014"/>
    <w:rsid w:val="005044C3"/>
    <w:rsid w:val="0050473E"/>
    <w:rsid w:val="00504B35"/>
    <w:rsid w:val="00510398"/>
    <w:rsid w:val="0051234D"/>
    <w:rsid w:val="005124F8"/>
    <w:rsid w:val="00513822"/>
    <w:rsid w:val="00513CC3"/>
    <w:rsid w:val="00514F55"/>
    <w:rsid w:val="00515A73"/>
    <w:rsid w:val="005167FB"/>
    <w:rsid w:val="00516A89"/>
    <w:rsid w:val="00520E6B"/>
    <w:rsid w:val="00521427"/>
    <w:rsid w:val="005216D5"/>
    <w:rsid w:val="00521FDF"/>
    <w:rsid w:val="00523635"/>
    <w:rsid w:val="005238AB"/>
    <w:rsid w:val="0052480C"/>
    <w:rsid w:val="00525081"/>
    <w:rsid w:val="00525332"/>
    <w:rsid w:val="0052784F"/>
    <w:rsid w:val="00530D08"/>
    <w:rsid w:val="00532991"/>
    <w:rsid w:val="00532CFF"/>
    <w:rsid w:val="00535416"/>
    <w:rsid w:val="0053683F"/>
    <w:rsid w:val="00540222"/>
    <w:rsid w:val="0054065A"/>
    <w:rsid w:val="00541887"/>
    <w:rsid w:val="00543220"/>
    <w:rsid w:val="0054384D"/>
    <w:rsid w:val="00544C77"/>
    <w:rsid w:val="00544FA2"/>
    <w:rsid w:val="00545A9F"/>
    <w:rsid w:val="00546911"/>
    <w:rsid w:val="005501E8"/>
    <w:rsid w:val="00552383"/>
    <w:rsid w:val="0055359C"/>
    <w:rsid w:val="005536BE"/>
    <w:rsid w:val="00553B6F"/>
    <w:rsid w:val="00555469"/>
    <w:rsid w:val="00555D8E"/>
    <w:rsid w:val="0056067D"/>
    <w:rsid w:val="005611C8"/>
    <w:rsid w:val="005643A2"/>
    <w:rsid w:val="005709F1"/>
    <w:rsid w:val="00571E4E"/>
    <w:rsid w:val="00573CC9"/>
    <w:rsid w:val="00574DCB"/>
    <w:rsid w:val="00582DB9"/>
    <w:rsid w:val="00586A88"/>
    <w:rsid w:val="005873D1"/>
    <w:rsid w:val="00590989"/>
    <w:rsid w:val="00590C36"/>
    <w:rsid w:val="00591303"/>
    <w:rsid w:val="005924C4"/>
    <w:rsid w:val="005926C5"/>
    <w:rsid w:val="00594CE3"/>
    <w:rsid w:val="0059500C"/>
    <w:rsid w:val="00596EF0"/>
    <w:rsid w:val="00596F6E"/>
    <w:rsid w:val="005A0123"/>
    <w:rsid w:val="005A097F"/>
    <w:rsid w:val="005A29FF"/>
    <w:rsid w:val="005A32D8"/>
    <w:rsid w:val="005A3825"/>
    <w:rsid w:val="005A7016"/>
    <w:rsid w:val="005B1CE7"/>
    <w:rsid w:val="005B294F"/>
    <w:rsid w:val="005B45F6"/>
    <w:rsid w:val="005B7A95"/>
    <w:rsid w:val="005C1BD2"/>
    <w:rsid w:val="005C2616"/>
    <w:rsid w:val="005C401A"/>
    <w:rsid w:val="005C4437"/>
    <w:rsid w:val="005D05E6"/>
    <w:rsid w:val="005D1861"/>
    <w:rsid w:val="005D29A0"/>
    <w:rsid w:val="005D305F"/>
    <w:rsid w:val="005D580D"/>
    <w:rsid w:val="005D7ED8"/>
    <w:rsid w:val="005E1412"/>
    <w:rsid w:val="005E1653"/>
    <w:rsid w:val="005E1958"/>
    <w:rsid w:val="005E47DA"/>
    <w:rsid w:val="005E48ED"/>
    <w:rsid w:val="005E6712"/>
    <w:rsid w:val="005E7318"/>
    <w:rsid w:val="005F07C2"/>
    <w:rsid w:val="005F1B42"/>
    <w:rsid w:val="005F3ECB"/>
    <w:rsid w:val="005F460A"/>
    <w:rsid w:val="005F464C"/>
    <w:rsid w:val="005F510C"/>
    <w:rsid w:val="005F5B06"/>
    <w:rsid w:val="005F62DC"/>
    <w:rsid w:val="005F73B7"/>
    <w:rsid w:val="006012EA"/>
    <w:rsid w:val="00603100"/>
    <w:rsid w:val="006040AA"/>
    <w:rsid w:val="006041A2"/>
    <w:rsid w:val="00604809"/>
    <w:rsid w:val="0060502D"/>
    <w:rsid w:val="00605F2B"/>
    <w:rsid w:val="00606194"/>
    <w:rsid w:val="00606399"/>
    <w:rsid w:val="006065FA"/>
    <w:rsid w:val="00607730"/>
    <w:rsid w:val="00607925"/>
    <w:rsid w:val="006110BA"/>
    <w:rsid w:val="00611AA3"/>
    <w:rsid w:val="00612766"/>
    <w:rsid w:val="0061424F"/>
    <w:rsid w:val="00614EE4"/>
    <w:rsid w:val="00615114"/>
    <w:rsid w:val="0061594B"/>
    <w:rsid w:val="00615D1D"/>
    <w:rsid w:val="00615F34"/>
    <w:rsid w:val="00616E20"/>
    <w:rsid w:val="0061703A"/>
    <w:rsid w:val="00617A6C"/>
    <w:rsid w:val="00617F63"/>
    <w:rsid w:val="006200BD"/>
    <w:rsid w:val="006216DC"/>
    <w:rsid w:val="00622034"/>
    <w:rsid w:val="006223D9"/>
    <w:rsid w:val="00623E9A"/>
    <w:rsid w:val="00624ECE"/>
    <w:rsid w:val="00626745"/>
    <w:rsid w:val="00626E3D"/>
    <w:rsid w:val="006270BB"/>
    <w:rsid w:val="0062784D"/>
    <w:rsid w:val="00631AD7"/>
    <w:rsid w:val="00631EB1"/>
    <w:rsid w:val="00633830"/>
    <w:rsid w:val="006358AF"/>
    <w:rsid w:val="0064042B"/>
    <w:rsid w:val="006406CB"/>
    <w:rsid w:val="00640FC3"/>
    <w:rsid w:val="006418B8"/>
    <w:rsid w:val="00643BFC"/>
    <w:rsid w:val="00646454"/>
    <w:rsid w:val="006515AD"/>
    <w:rsid w:val="006517EF"/>
    <w:rsid w:val="00651926"/>
    <w:rsid w:val="006524B4"/>
    <w:rsid w:val="00653282"/>
    <w:rsid w:val="006551FE"/>
    <w:rsid w:val="00655CE9"/>
    <w:rsid w:val="0065602F"/>
    <w:rsid w:val="00657A5C"/>
    <w:rsid w:val="006616DB"/>
    <w:rsid w:val="006634F1"/>
    <w:rsid w:val="006649D2"/>
    <w:rsid w:val="00664D26"/>
    <w:rsid w:val="006656FB"/>
    <w:rsid w:val="006671AA"/>
    <w:rsid w:val="00667C3C"/>
    <w:rsid w:val="00667F5A"/>
    <w:rsid w:val="00670932"/>
    <w:rsid w:val="00670981"/>
    <w:rsid w:val="0067246C"/>
    <w:rsid w:val="00674D69"/>
    <w:rsid w:val="00676BD6"/>
    <w:rsid w:val="00676CEB"/>
    <w:rsid w:val="00677A52"/>
    <w:rsid w:val="0068119F"/>
    <w:rsid w:val="006817C0"/>
    <w:rsid w:val="00681A02"/>
    <w:rsid w:val="00682BB5"/>
    <w:rsid w:val="0068403A"/>
    <w:rsid w:val="006851AB"/>
    <w:rsid w:val="00686BCB"/>
    <w:rsid w:val="00686E91"/>
    <w:rsid w:val="006909C6"/>
    <w:rsid w:val="006941F0"/>
    <w:rsid w:val="006943F2"/>
    <w:rsid w:val="00694ED3"/>
    <w:rsid w:val="006966F4"/>
    <w:rsid w:val="00697A8D"/>
    <w:rsid w:val="006A06F8"/>
    <w:rsid w:val="006A0BB4"/>
    <w:rsid w:val="006A30B5"/>
    <w:rsid w:val="006A33AD"/>
    <w:rsid w:val="006A3AB6"/>
    <w:rsid w:val="006A410A"/>
    <w:rsid w:val="006A4C1E"/>
    <w:rsid w:val="006A51C9"/>
    <w:rsid w:val="006A52B9"/>
    <w:rsid w:val="006A5713"/>
    <w:rsid w:val="006A617A"/>
    <w:rsid w:val="006A6597"/>
    <w:rsid w:val="006A7D65"/>
    <w:rsid w:val="006B006E"/>
    <w:rsid w:val="006B02E8"/>
    <w:rsid w:val="006B0C3A"/>
    <w:rsid w:val="006B0CF5"/>
    <w:rsid w:val="006B1141"/>
    <w:rsid w:val="006B1AAE"/>
    <w:rsid w:val="006B44D0"/>
    <w:rsid w:val="006B588A"/>
    <w:rsid w:val="006C11DA"/>
    <w:rsid w:val="006C1E00"/>
    <w:rsid w:val="006C2117"/>
    <w:rsid w:val="006C23B6"/>
    <w:rsid w:val="006C2934"/>
    <w:rsid w:val="006C3862"/>
    <w:rsid w:val="006C4D27"/>
    <w:rsid w:val="006C590E"/>
    <w:rsid w:val="006C69BC"/>
    <w:rsid w:val="006D086F"/>
    <w:rsid w:val="006D08E2"/>
    <w:rsid w:val="006D0D4E"/>
    <w:rsid w:val="006D121E"/>
    <w:rsid w:val="006D2A86"/>
    <w:rsid w:val="006D35CB"/>
    <w:rsid w:val="006D38E0"/>
    <w:rsid w:val="006D4EE7"/>
    <w:rsid w:val="006D5509"/>
    <w:rsid w:val="006D7285"/>
    <w:rsid w:val="006D74AF"/>
    <w:rsid w:val="006E0703"/>
    <w:rsid w:val="006E15EB"/>
    <w:rsid w:val="006E177A"/>
    <w:rsid w:val="006E1AE4"/>
    <w:rsid w:val="006E1EBD"/>
    <w:rsid w:val="006E21D5"/>
    <w:rsid w:val="006E4B21"/>
    <w:rsid w:val="006E5BDB"/>
    <w:rsid w:val="006E669B"/>
    <w:rsid w:val="006E6982"/>
    <w:rsid w:val="006F00B1"/>
    <w:rsid w:val="006F0C11"/>
    <w:rsid w:val="006F1E1C"/>
    <w:rsid w:val="006F1EEC"/>
    <w:rsid w:val="006F1FFF"/>
    <w:rsid w:val="006F3CE3"/>
    <w:rsid w:val="006F4EE4"/>
    <w:rsid w:val="006F69B6"/>
    <w:rsid w:val="006F6BFD"/>
    <w:rsid w:val="00702836"/>
    <w:rsid w:val="00702BD7"/>
    <w:rsid w:val="00702CB3"/>
    <w:rsid w:val="00703D8B"/>
    <w:rsid w:val="0070436A"/>
    <w:rsid w:val="00704B0F"/>
    <w:rsid w:val="007065F2"/>
    <w:rsid w:val="00707295"/>
    <w:rsid w:val="0071004A"/>
    <w:rsid w:val="00711C25"/>
    <w:rsid w:val="00712629"/>
    <w:rsid w:val="00712AF7"/>
    <w:rsid w:val="0071393A"/>
    <w:rsid w:val="00713C42"/>
    <w:rsid w:val="00713E6F"/>
    <w:rsid w:val="00714146"/>
    <w:rsid w:val="007148F6"/>
    <w:rsid w:val="00715961"/>
    <w:rsid w:val="007174E3"/>
    <w:rsid w:val="00720223"/>
    <w:rsid w:val="00721881"/>
    <w:rsid w:val="00722038"/>
    <w:rsid w:val="007228D1"/>
    <w:rsid w:val="00722ECE"/>
    <w:rsid w:val="00723D8F"/>
    <w:rsid w:val="00724314"/>
    <w:rsid w:val="007247B8"/>
    <w:rsid w:val="0072531D"/>
    <w:rsid w:val="00725ACC"/>
    <w:rsid w:val="00726FA5"/>
    <w:rsid w:val="00732EE7"/>
    <w:rsid w:val="0073633D"/>
    <w:rsid w:val="007402D9"/>
    <w:rsid w:val="0074032B"/>
    <w:rsid w:val="00740ABE"/>
    <w:rsid w:val="00741334"/>
    <w:rsid w:val="00747DEC"/>
    <w:rsid w:val="00750276"/>
    <w:rsid w:val="00752036"/>
    <w:rsid w:val="00756C5A"/>
    <w:rsid w:val="00756FDF"/>
    <w:rsid w:val="00760F65"/>
    <w:rsid w:val="0076112A"/>
    <w:rsid w:val="007612EE"/>
    <w:rsid w:val="00761F91"/>
    <w:rsid w:val="00763048"/>
    <w:rsid w:val="007638C9"/>
    <w:rsid w:val="00763A78"/>
    <w:rsid w:val="0076400D"/>
    <w:rsid w:val="00764161"/>
    <w:rsid w:val="0077373D"/>
    <w:rsid w:val="0077395B"/>
    <w:rsid w:val="00773B6D"/>
    <w:rsid w:val="00774441"/>
    <w:rsid w:val="007749A3"/>
    <w:rsid w:val="00776324"/>
    <w:rsid w:val="00777E82"/>
    <w:rsid w:val="007800ED"/>
    <w:rsid w:val="0078328B"/>
    <w:rsid w:val="007832C7"/>
    <w:rsid w:val="00783B0B"/>
    <w:rsid w:val="00783E2D"/>
    <w:rsid w:val="007879A3"/>
    <w:rsid w:val="00790365"/>
    <w:rsid w:val="007919E9"/>
    <w:rsid w:val="00791F32"/>
    <w:rsid w:val="00792AEB"/>
    <w:rsid w:val="00792BBE"/>
    <w:rsid w:val="007978E6"/>
    <w:rsid w:val="007A055B"/>
    <w:rsid w:val="007A4FC7"/>
    <w:rsid w:val="007A4FF9"/>
    <w:rsid w:val="007A510F"/>
    <w:rsid w:val="007A61BF"/>
    <w:rsid w:val="007B13A8"/>
    <w:rsid w:val="007B190C"/>
    <w:rsid w:val="007B238F"/>
    <w:rsid w:val="007B2E70"/>
    <w:rsid w:val="007B44A5"/>
    <w:rsid w:val="007B4504"/>
    <w:rsid w:val="007B6C6B"/>
    <w:rsid w:val="007B7C5C"/>
    <w:rsid w:val="007B7F44"/>
    <w:rsid w:val="007C08B6"/>
    <w:rsid w:val="007C1644"/>
    <w:rsid w:val="007C1C89"/>
    <w:rsid w:val="007C2504"/>
    <w:rsid w:val="007C4D97"/>
    <w:rsid w:val="007C577B"/>
    <w:rsid w:val="007C5F48"/>
    <w:rsid w:val="007C61D0"/>
    <w:rsid w:val="007C6588"/>
    <w:rsid w:val="007C74D7"/>
    <w:rsid w:val="007D13E8"/>
    <w:rsid w:val="007D34FE"/>
    <w:rsid w:val="007D4E90"/>
    <w:rsid w:val="007D5099"/>
    <w:rsid w:val="007D68DD"/>
    <w:rsid w:val="007D7197"/>
    <w:rsid w:val="007D7372"/>
    <w:rsid w:val="007D744A"/>
    <w:rsid w:val="007D7FF6"/>
    <w:rsid w:val="007E08DB"/>
    <w:rsid w:val="007E1E58"/>
    <w:rsid w:val="007E2352"/>
    <w:rsid w:val="007E2D7B"/>
    <w:rsid w:val="007E3235"/>
    <w:rsid w:val="007E35E5"/>
    <w:rsid w:val="007E56D4"/>
    <w:rsid w:val="007E5A76"/>
    <w:rsid w:val="007E605B"/>
    <w:rsid w:val="007E74DB"/>
    <w:rsid w:val="007F13CE"/>
    <w:rsid w:val="007F1A85"/>
    <w:rsid w:val="007F58C1"/>
    <w:rsid w:val="007F5A6C"/>
    <w:rsid w:val="007F5FC0"/>
    <w:rsid w:val="007F75C1"/>
    <w:rsid w:val="008003CF"/>
    <w:rsid w:val="00802CB6"/>
    <w:rsid w:val="00804546"/>
    <w:rsid w:val="008054D2"/>
    <w:rsid w:val="00805A89"/>
    <w:rsid w:val="00810829"/>
    <w:rsid w:val="0081143D"/>
    <w:rsid w:val="00812B14"/>
    <w:rsid w:val="008142D7"/>
    <w:rsid w:val="0081450A"/>
    <w:rsid w:val="00814CAB"/>
    <w:rsid w:val="008155BB"/>
    <w:rsid w:val="00821042"/>
    <w:rsid w:val="00821330"/>
    <w:rsid w:val="00822F5E"/>
    <w:rsid w:val="008232B2"/>
    <w:rsid w:val="00823D9F"/>
    <w:rsid w:val="00824A49"/>
    <w:rsid w:val="00826CA2"/>
    <w:rsid w:val="00830ACF"/>
    <w:rsid w:val="00830E5C"/>
    <w:rsid w:val="008326D2"/>
    <w:rsid w:val="008329C3"/>
    <w:rsid w:val="00835397"/>
    <w:rsid w:val="00836F04"/>
    <w:rsid w:val="008405AE"/>
    <w:rsid w:val="0084158C"/>
    <w:rsid w:val="008426E1"/>
    <w:rsid w:val="00842E39"/>
    <w:rsid w:val="008438D7"/>
    <w:rsid w:val="00845230"/>
    <w:rsid w:val="008458C5"/>
    <w:rsid w:val="008459A7"/>
    <w:rsid w:val="00846450"/>
    <w:rsid w:val="008502EC"/>
    <w:rsid w:val="008518DF"/>
    <w:rsid w:val="00851E04"/>
    <w:rsid w:val="0085337B"/>
    <w:rsid w:val="00854E01"/>
    <w:rsid w:val="00856F78"/>
    <w:rsid w:val="00860833"/>
    <w:rsid w:val="00860EE4"/>
    <w:rsid w:val="00861CDF"/>
    <w:rsid w:val="00865385"/>
    <w:rsid w:val="0086672A"/>
    <w:rsid w:val="008669BC"/>
    <w:rsid w:val="00871284"/>
    <w:rsid w:val="0087204D"/>
    <w:rsid w:val="00874975"/>
    <w:rsid w:val="008752F4"/>
    <w:rsid w:val="00877438"/>
    <w:rsid w:val="00877931"/>
    <w:rsid w:val="00877E75"/>
    <w:rsid w:val="008800DF"/>
    <w:rsid w:val="0088015C"/>
    <w:rsid w:val="008807A5"/>
    <w:rsid w:val="00882531"/>
    <w:rsid w:val="008832A4"/>
    <w:rsid w:val="00885576"/>
    <w:rsid w:val="0089119F"/>
    <w:rsid w:val="008915E0"/>
    <w:rsid w:val="00895228"/>
    <w:rsid w:val="00895B78"/>
    <w:rsid w:val="00897D97"/>
    <w:rsid w:val="008A095D"/>
    <w:rsid w:val="008A29AC"/>
    <w:rsid w:val="008A4859"/>
    <w:rsid w:val="008A49B8"/>
    <w:rsid w:val="008B38F2"/>
    <w:rsid w:val="008B3BC6"/>
    <w:rsid w:val="008B4A13"/>
    <w:rsid w:val="008B5B34"/>
    <w:rsid w:val="008C1F6F"/>
    <w:rsid w:val="008C3A75"/>
    <w:rsid w:val="008C3AE2"/>
    <w:rsid w:val="008C59E3"/>
    <w:rsid w:val="008C77C9"/>
    <w:rsid w:val="008D01F0"/>
    <w:rsid w:val="008D098B"/>
    <w:rsid w:val="008D1114"/>
    <w:rsid w:val="008D1744"/>
    <w:rsid w:val="008D1FC9"/>
    <w:rsid w:val="008D21AC"/>
    <w:rsid w:val="008D2611"/>
    <w:rsid w:val="008D3533"/>
    <w:rsid w:val="008E10C6"/>
    <w:rsid w:val="008E14FE"/>
    <w:rsid w:val="008E1686"/>
    <w:rsid w:val="008E1B1F"/>
    <w:rsid w:val="008E35E5"/>
    <w:rsid w:val="008E4508"/>
    <w:rsid w:val="008E5C9E"/>
    <w:rsid w:val="008F0F14"/>
    <w:rsid w:val="008F220A"/>
    <w:rsid w:val="008F413F"/>
    <w:rsid w:val="008F4A81"/>
    <w:rsid w:val="008F5C4F"/>
    <w:rsid w:val="0090074A"/>
    <w:rsid w:val="00904299"/>
    <w:rsid w:val="00910BBD"/>
    <w:rsid w:val="00912DDA"/>
    <w:rsid w:val="00914E1F"/>
    <w:rsid w:val="0091625E"/>
    <w:rsid w:val="009176F1"/>
    <w:rsid w:val="0092033F"/>
    <w:rsid w:val="00920555"/>
    <w:rsid w:val="00920EAD"/>
    <w:rsid w:val="00923463"/>
    <w:rsid w:val="00923AD6"/>
    <w:rsid w:val="00923F91"/>
    <w:rsid w:val="009260A3"/>
    <w:rsid w:val="0092668B"/>
    <w:rsid w:val="00927510"/>
    <w:rsid w:val="00930E42"/>
    <w:rsid w:val="00933FF1"/>
    <w:rsid w:val="009354D4"/>
    <w:rsid w:val="00937992"/>
    <w:rsid w:val="00937EBB"/>
    <w:rsid w:val="00944639"/>
    <w:rsid w:val="009524E1"/>
    <w:rsid w:val="00953389"/>
    <w:rsid w:val="00953EA9"/>
    <w:rsid w:val="00955065"/>
    <w:rsid w:val="00955C3F"/>
    <w:rsid w:val="009572C4"/>
    <w:rsid w:val="0096062B"/>
    <w:rsid w:val="0096340F"/>
    <w:rsid w:val="00964302"/>
    <w:rsid w:val="00965CDE"/>
    <w:rsid w:val="00967B14"/>
    <w:rsid w:val="009748F5"/>
    <w:rsid w:val="009752AE"/>
    <w:rsid w:val="0098135F"/>
    <w:rsid w:val="00982B15"/>
    <w:rsid w:val="00984D1E"/>
    <w:rsid w:val="00987068"/>
    <w:rsid w:val="0099574F"/>
    <w:rsid w:val="009A051F"/>
    <w:rsid w:val="009A0973"/>
    <w:rsid w:val="009A1D7B"/>
    <w:rsid w:val="009A26EA"/>
    <w:rsid w:val="009A2AB5"/>
    <w:rsid w:val="009A338F"/>
    <w:rsid w:val="009A433F"/>
    <w:rsid w:val="009A50A7"/>
    <w:rsid w:val="009A6A1F"/>
    <w:rsid w:val="009B078E"/>
    <w:rsid w:val="009B0812"/>
    <w:rsid w:val="009B20C3"/>
    <w:rsid w:val="009B3370"/>
    <w:rsid w:val="009B50E1"/>
    <w:rsid w:val="009B5A51"/>
    <w:rsid w:val="009B6439"/>
    <w:rsid w:val="009B6DD7"/>
    <w:rsid w:val="009C01F8"/>
    <w:rsid w:val="009C1FE5"/>
    <w:rsid w:val="009C3088"/>
    <w:rsid w:val="009C5E62"/>
    <w:rsid w:val="009C7EE6"/>
    <w:rsid w:val="009D2658"/>
    <w:rsid w:val="009D439C"/>
    <w:rsid w:val="009D7761"/>
    <w:rsid w:val="009D78E6"/>
    <w:rsid w:val="009E03D5"/>
    <w:rsid w:val="009E3762"/>
    <w:rsid w:val="009E6958"/>
    <w:rsid w:val="009E7622"/>
    <w:rsid w:val="009E77C0"/>
    <w:rsid w:val="009F1C66"/>
    <w:rsid w:val="009F1F97"/>
    <w:rsid w:val="009F2398"/>
    <w:rsid w:val="009F4B44"/>
    <w:rsid w:val="009F4BBD"/>
    <w:rsid w:val="009F4F1F"/>
    <w:rsid w:val="009F5D5F"/>
    <w:rsid w:val="009F7E45"/>
    <w:rsid w:val="00A00228"/>
    <w:rsid w:val="00A006EE"/>
    <w:rsid w:val="00A02310"/>
    <w:rsid w:val="00A041E0"/>
    <w:rsid w:val="00A044DC"/>
    <w:rsid w:val="00A05E51"/>
    <w:rsid w:val="00A11225"/>
    <w:rsid w:val="00A115F9"/>
    <w:rsid w:val="00A11855"/>
    <w:rsid w:val="00A11EAD"/>
    <w:rsid w:val="00A126D4"/>
    <w:rsid w:val="00A13643"/>
    <w:rsid w:val="00A15206"/>
    <w:rsid w:val="00A15297"/>
    <w:rsid w:val="00A2047B"/>
    <w:rsid w:val="00A20E60"/>
    <w:rsid w:val="00A2293B"/>
    <w:rsid w:val="00A23ED7"/>
    <w:rsid w:val="00A24CAC"/>
    <w:rsid w:val="00A24CDB"/>
    <w:rsid w:val="00A26DA2"/>
    <w:rsid w:val="00A27A54"/>
    <w:rsid w:val="00A31500"/>
    <w:rsid w:val="00A3173F"/>
    <w:rsid w:val="00A32307"/>
    <w:rsid w:val="00A32CBC"/>
    <w:rsid w:val="00A34D72"/>
    <w:rsid w:val="00A34E52"/>
    <w:rsid w:val="00A34FE8"/>
    <w:rsid w:val="00A3551A"/>
    <w:rsid w:val="00A35DFC"/>
    <w:rsid w:val="00A35E20"/>
    <w:rsid w:val="00A43669"/>
    <w:rsid w:val="00A44498"/>
    <w:rsid w:val="00A455BD"/>
    <w:rsid w:val="00A4585B"/>
    <w:rsid w:val="00A46819"/>
    <w:rsid w:val="00A46A5C"/>
    <w:rsid w:val="00A51518"/>
    <w:rsid w:val="00A54E75"/>
    <w:rsid w:val="00A55DF7"/>
    <w:rsid w:val="00A5668F"/>
    <w:rsid w:val="00A578DD"/>
    <w:rsid w:val="00A60310"/>
    <w:rsid w:val="00A60DD3"/>
    <w:rsid w:val="00A61444"/>
    <w:rsid w:val="00A61FA9"/>
    <w:rsid w:val="00A6230A"/>
    <w:rsid w:val="00A6565E"/>
    <w:rsid w:val="00A6683E"/>
    <w:rsid w:val="00A66A55"/>
    <w:rsid w:val="00A66AB2"/>
    <w:rsid w:val="00A66C77"/>
    <w:rsid w:val="00A67107"/>
    <w:rsid w:val="00A675C4"/>
    <w:rsid w:val="00A67D75"/>
    <w:rsid w:val="00A70136"/>
    <w:rsid w:val="00A72C48"/>
    <w:rsid w:val="00A72FFF"/>
    <w:rsid w:val="00A730C3"/>
    <w:rsid w:val="00A74249"/>
    <w:rsid w:val="00A81BD7"/>
    <w:rsid w:val="00A8642F"/>
    <w:rsid w:val="00A8657B"/>
    <w:rsid w:val="00A90897"/>
    <w:rsid w:val="00A92278"/>
    <w:rsid w:val="00A93F65"/>
    <w:rsid w:val="00A95405"/>
    <w:rsid w:val="00A96C1E"/>
    <w:rsid w:val="00AA0D30"/>
    <w:rsid w:val="00AA139E"/>
    <w:rsid w:val="00AA1999"/>
    <w:rsid w:val="00AA3424"/>
    <w:rsid w:val="00AB1B61"/>
    <w:rsid w:val="00AB77A2"/>
    <w:rsid w:val="00AC2A53"/>
    <w:rsid w:val="00AC3C87"/>
    <w:rsid w:val="00AC5ED3"/>
    <w:rsid w:val="00AC610E"/>
    <w:rsid w:val="00AD0C1A"/>
    <w:rsid w:val="00AD12CF"/>
    <w:rsid w:val="00AD1CEF"/>
    <w:rsid w:val="00AD79BE"/>
    <w:rsid w:val="00AE03E6"/>
    <w:rsid w:val="00AE271F"/>
    <w:rsid w:val="00AE6503"/>
    <w:rsid w:val="00AE7CE1"/>
    <w:rsid w:val="00AF2AD7"/>
    <w:rsid w:val="00AF46B9"/>
    <w:rsid w:val="00AF4F41"/>
    <w:rsid w:val="00AF789A"/>
    <w:rsid w:val="00B0479B"/>
    <w:rsid w:val="00B04CCB"/>
    <w:rsid w:val="00B07656"/>
    <w:rsid w:val="00B10508"/>
    <w:rsid w:val="00B114AE"/>
    <w:rsid w:val="00B123B0"/>
    <w:rsid w:val="00B128F2"/>
    <w:rsid w:val="00B1327D"/>
    <w:rsid w:val="00B14438"/>
    <w:rsid w:val="00B14606"/>
    <w:rsid w:val="00B159AE"/>
    <w:rsid w:val="00B15CC2"/>
    <w:rsid w:val="00B16ACC"/>
    <w:rsid w:val="00B201ED"/>
    <w:rsid w:val="00B22977"/>
    <w:rsid w:val="00B22B7A"/>
    <w:rsid w:val="00B23A4A"/>
    <w:rsid w:val="00B24A41"/>
    <w:rsid w:val="00B24EE3"/>
    <w:rsid w:val="00B26126"/>
    <w:rsid w:val="00B26738"/>
    <w:rsid w:val="00B27D27"/>
    <w:rsid w:val="00B30A67"/>
    <w:rsid w:val="00B323E9"/>
    <w:rsid w:val="00B3474C"/>
    <w:rsid w:val="00B36776"/>
    <w:rsid w:val="00B36E5C"/>
    <w:rsid w:val="00B37F5D"/>
    <w:rsid w:val="00B43BB5"/>
    <w:rsid w:val="00B43F75"/>
    <w:rsid w:val="00B45E6F"/>
    <w:rsid w:val="00B4699C"/>
    <w:rsid w:val="00B55752"/>
    <w:rsid w:val="00B60822"/>
    <w:rsid w:val="00B62525"/>
    <w:rsid w:val="00B63F47"/>
    <w:rsid w:val="00B640C0"/>
    <w:rsid w:val="00B65509"/>
    <w:rsid w:val="00B66553"/>
    <w:rsid w:val="00B66A60"/>
    <w:rsid w:val="00B66DD3"/>
    <w:rsid w:val="00B7043D"/>
    <w:rsid w:val="00B716B9"/>
    <w:rsid w:val="00B76EDC"/>
    <w:rsid w:val="00B77A40"/>
    <w:rsid w:val="00B81BD6"/>
    <w:rsid w:val="00B82105"/>
    <w:rsid w:val="00B848F6"/>
    <w:rsid w:val="00B84947"/>
    <w:rsid w:val="00B8734E"/>
    <w:rsid w:val="00B87DEE"/>
    <w:rsid w:val="00B901C9"/>
    <w:rsid w:val="00B919FA"/>
    <w:rsid w:val="00B92B2F"/>
    <w:rsid w:val="00B955C5"/>
    <w:rsid w:val="00B95C18"/>
    <w:rsid w:val="00B96194"/>
    <w:rsid w:val="00B96434"/>
    <w:rsid w:val="00B96F31"/>
    <w:rsid w:val="00BA1BFE"/>
    <w:rsid w:val="00BA26D5"/>
    <w:rsid w:val="00BA5B13"/>
    <w:rsid w:val="00BA6E5A"/>
    <w:rsid w:val="00BB0E95"/>
    <w:rsid w:val="00BB3781"/>
    <w:rsid w:val="00BB3ACA"/>
    <w:rsid w:val="00BB3C6E"/>
    <w:rsid w:val="00BB3D81"/>
    <w:rsid w:val="00BB436B"/>
    <w:rsid w:val="00BB54F6"/>
    <w:rsid w:val="00BB62BC"/>
    <w:rsid w:val="00BB64F2"/>
    <w:rsid w:val="00BB6B04"/>
    <w:rsid w:val="00BC5E61"/>
    <w:rsid w:val="00BC6B5A"/>
    <w:rsid w:val="00BC6DC1"/>
    <w:rsid w:val="00BD01F2"/>
    <w:rsid w:val="00BD0B5A"/>
    <w:rsid w:val="00BD1002"/>
    <w:rsid w:val="00BD1438"/>
    <w:rsid w:val="00BD1571"/>
    <w:rsid w:val="00BD2249"/>
    <w:rsid w:val="00BD2BA8"/>
    <w:rsid w:val="00BD4F3F"/>
    <w:rsid w:val="00BD67A5"/>
    <w:rsid w:val="00BD77BB"/>
    <w:rsid w:val="00BD7C4C"/>
    <w:rsid w:val="00BE0A5E"/>
    <w:rsid w:val="00BE0AF3"/>
    <w:rsid w:val="00BE32CD"/>
    <w:rsid w:val="00BE3FEF"/>
    <w:rsid w:val="00BE48D6"/>
    <w:rsid w:val="00BE6B53"/>
    <w:rsid w:val="00BF0E3C"/>
    <w:rsid w:val="00BF25D6"/>
    <w:rsid w:val="00BF30F6"/>
    <w:rsid w:val="00BF3563"/>
    <w:rsid w:val="00BF7A44"/>
    <w:rsid w:val="00C00C03"/>
    <w:rsid w:val="00C02986"/>
    <w:rsid w:val="00C070DD"/>
    <w:rsid w:val="00C072F4"/>
    <w:rsid w:val="00C07CAC"/>
    <w:rsid w:val="00C105C8"/>
    <w:rsid w:val="00C10E44"/>
    <w:rsid w:val="00C11528"/>
    <w:rsid w:val="00C12BD1"/>
    <w:rsid w:val="00C13952"/>
    <w:rsid w:val="00C13CF4"/>
    <w:rsid w:val="00C1624D"/>
    <w:rsid w:val="00C20946"/>
    <w:rsid w:val="00C20ACA"/>
    <w:rsid w:val="00C23541"/>
    <w:rsid w:val="00C25AE0"/>
    <w:rsid w:val="00C301FB"/>
    <w:rsid w:val="00C31240"/>
    <w:rsid w:val="00C317A2"/>
    <w:rsid w:val="00C327EA"/>
    <w:rsid w:val="00C32DE0"/>
    <w:rsid w:val="00C34F21"/>
    <w:rsid w:val="00C35490"/>
    <w:rsid w:val="00C36283"/>
    <w:rsid w:val="00C368ED"/>
    <w:rsid w:val="00C37672"/>
    <w:rsid w:val="00C44256"/>
    <w:rsid w:val="00C46076"/>
    <w:rsid w:val="00C50397"/>
    <w:rsid w:val="00C50953"/>
    <w:rsid w:val="00C515E3"/>
    <w:rsid w:val="00C51B0E"/>
    <w:rsid w:val="00C5398A"/>
    <w:rsid w:val="00C54541"/>
    <w:rsid w:val="00C54837"/>
    <w:rsid w:val="00C56057"/>
    <w:rsid w:val="00C567E5"/>
    <w:rsid w:val="00C60BED"/>
    <w:rsid w:val="00C61DB6"/>
    <w:rsid w:val="00C62A3D"/>
    <w:rsid w:val="00C642EC"/>
    <w:rsid w:val="00C65631"/>
    <w:rsid w:val="00C65827"/>
    <w:rsid w:val="00C663CD"/>
    <w:rsid w:val="00C70130"/>
    <w:rsid w:val="00C70601"/>
    <w:rsid w:val="00C70ED0"/>
    <w:rsid w:val="00C724A6"/>
    <w:rsid w:val="00C734F5"/>
    <w:rsid w:val="00C77D1D"/>
    <w:rsid w:val="00C77F86"/>
    <w:rsid w:val="00C81827"/>
    <w:rsid w:val="00C82FC6"/>
    <w:rsid w:val="00C83F5B"/>
    <w:rsid w:val="00C86F28"/>
    <w:rsid w:val="00C8716C"/>
    <w:rsid w:val="00C9055B"/>
    <w:rsid w:val="00C92B73"/>
    <w:rsid w:val="00C975B6"/>
    <w:rsid w:val="00C9781B"/>
    <w:rsid w:val="00C97B78"/>
    <w:rsid w:val="00CA0754"/>
    <w:rsid w:val="00CA0D16"/>
    <w:rsid w:val="00CA1178"/>
    <w:rsid w:val="00CA260E"/>
    <w:rsid w:val="00CA27D1"/>
    <w:rsid w:val="00CA31FD"/>
    <w:rsid w:val="00CA35C0"/>
    <w:rsid w:val="00CA3E37"/>
    <w:rsid w:val="00CA6138"/>
    <w:rsid w:val="00CA6218"/>
    <w:rsid w:val="00CA678D"/>
    <w:rsid w:val="00CA783C"/>
    <w:rsid w:val="00CB15F0"/>
    <w:rsid w:val="00CB4282"/>
    <w:rsid w:val="00CB5CF6"/>
    <w:rsid w:val="00CB605E"/>
    <w:rsid w:val="00CC00BF"/>
    <w:rsid w:val="00CC21A8"/>
    <w:rsid w:val="00CC21E6"/>
    <w:rsid w:val="00CC222E"/>
    <w:rsid w:val="00CC3315"/>
    <w:rsid w:val="00CC3387"/>
    <w:rsid w:val="00CC38D6"/>
    <w:rsid w:val="00CC4910"/>
    <w:rsid w:val="00CC550C"/>
    <w:rsid w:val="00CC6652"/>
    <w:rsid w:val="00CC6FB0"/>
    <w:rsid w:val="00CD11EF"/>
    <w:rsid w:val="00CD3F7F"/>
    <w:rsid w:val="00CD57EE"/>
    <w:rsid w:val="00CE0232"/>
    <w:rsid w:val="00CE1C2A"/>
    <w:rsid w:val="00CE1C86"/>
    <w:rsid w:val="00CE457D"/>
    <w:rsid w:val="00CE4DA6"/>
    <w:rsid w:val="00CE5325"/>
    <w:rsid w:val="00CE6735"/>
    <w:rsid w:val="00CF0673"/>
    <w:rsid w:val="00CF1516"/>
    <w:rsid w:val="00CF157E"/>
    <w:rsid w:val="00CF1B0C"/>
    <w:rsid w:val="00CF3B28"/>
    <w:rsid w:val="00D009B3"/>
    <w:rsid w:val="00D00A3C"/>
    <w:rsid w:val="00D039CA"/>
    <w:rsid w:val="00D04536"/>
    <w:rsid w:val="00D0481A"/>
    <w:rsid w:val="00D05A7F"/>
    <w:rsid w:val="00D10773"/>
    <w:rsid w:val="00D12328"/>
    <w:rsid w:val="00D128E0"/>
    <w:rsid w:val="00D13348"/>
    <w:rsid w:val="00D163DD"/>
    <w:rsid w:val="00D16593"/>
    <w:rsid w:val="00D208BD"/>
    <w:rsid w:val="00D20E9C"/>
    <w:rsid w:val="00D217B2"/>
    <w:rsid w:val="00D21F6C"/>
    <w:rsid w:val="00D23704"/>
    <w:rsid w:val="00D2490F"/>
    <w:rsid w:val="00D24C15"/>
    <w:rsid w:val="00D25D08"/>
    <w:rsid w:val="00D263B6"/>
    <w:rsid w:val="00D27F9D"/>
    <w:rsid w:val="00D30FEA"/>
    <w:rsid w:val="00D32586"/>
    <w:rsid w:val="00D3429B"/>
    <w:rsid w:val="00D3449A"/>
    <w:rsid w:val="00D34737"/>
    <w:rsid w:val="00D34A47"/>
    <w:rsid w:val="00D4101C"/>
    <w:rsid w:val="00D410AA"/>
    <w:rsid w:val="00D427E5"/>
    <w:rsid w:val="00D42A54"/>
    <w:rsid w:val="00D42DA2"/>
    <w:rsid w:val="00D43211"/>
    <w:rsid w:val="00D43A87"/>
    <w:rsid w:val="00D44CD7"/>
    <w:rsid w:val="00D45B07"/>
    <w:rsid w:val="00D45C8C"/>
    <w:rsid w:val="00D466D2"/>
    <w:rsid w:val="00D46F4E"/>
    <w:rsid w:val="00D47B42"/>
    <w:rsid w:val="00D511F9"/>
    <w:rsid w:val="00D52B81"/>
    <w:rsid w:val="00D5375D"/>
    <w:rsid w:val="00D53CC6"/>
    <w:rsid w:val="00D54974"/>
    <w:rsid w:val="00D54ADC"/>
    <w:rsid w:val="00D565CB"/>
    <w:rsid w:val="00D608CF"/>
    <w:rsid w:val="00D61977"/>
    <w:rsid w:val="00D62A76"/>
    <w:rsid w:val="00D63588"/>
    <w:rsid w:val="00D65173"/>
    <w:rsid w:val="00D672D5"/>
    <w:rsid w:val="00D703A3"/>
    <w:rsid w:val="00D7083A"/>
    <w:rsid w:val="00D709B2"/>
    <w:rsid w:val="00D709BF"/>
    <w:rsid w:val="00D712A7"/>
    <w:rsid w:val="00D72A63"/>
    <w:rsid w:val="00D73981"/>
    <w:rsid w:val="00D73BD4"/>
    <w:rsid w:val="00D748A0"/>
    <w:rsid w:val="00D74ED1"/>
    <w:rsid w:val="00D757F6"/>
    <w:rsid w:val="00D767ED"/>
    <w:rsid w:val="00D76A1E"/>
    <w:rsid w:val="00D77F4B"/>
    <w:rsid w:val="00D8513B"/>
    <w:rsid w:val="00D8597D"/>
    <w:rsid w:val="00D87A74"/>
    <w:rsid w:val="00D90375"/>
    <w:rsid w:val="00D93E5A"/>
    <w:rsid w:val="00D946E2"/>
    <w:rsid w:val="00D972BF"/>
    <w:rsid w:val="00DA09D7"/>
    <w:rsid w:val="00DA0DDA"/>
    <w:rsid w:val="00DA35B8"/>
    <w:rsid w:val="00DA4B2E"/>
    <w:rsid w:val="00DA4D11"/>
    <w:rsid w:val="00DA5830"/>
    <w:rsid w:val="00DA58D2"/>
    <w:rsid w:val="00DA67F8"/>
    <w:rsid w:val="00DA7C36"/>
    <w:rsid w:val="00DB1559"/>
    <w:rsid w:val="00DB1802"/>
    <w:rsid w:val="00DB3DEE"/>
    <w:rsid w:val="00DB44F0"/>
    <w:rsid w:val="00DB4AD2"/>
    <w:rsid w:val="00DB6280"/>
    <w:rsid w:val="00DB661F"/>
    <w:rsid w:val="00DB6B5C"/>
    <w:rsid w:val="00DB6DD1"/>
    <w:rsid w:val="00DB7B1C"/>
    <w:rsid w:val="00DC0261"/>
    <w:rsid w:val="00DC06DA"/>
    <w:rsid w:val="00DC0859"/>
    <w:rsid w:val="00DC2B99"/>
    <w:rsid w:val="00DC2E62"/>
    <w:rsid w:val="00DC3592"/>
    <w:rsid w:val="00DC4C68"/>
    <w:rsid w:val="00DC566D"/>
    <w:rsid w:val="00DC7A75"/>
    <w:rsid w:val="00DD226D"/>
    <w:rsid w:val="00DD322D"/>
    <w:rsid w:val="00DD343D"/>
    <w:rsid w:val="00DD375D"/>
    <w:rsid w:val="00DD4314"/>
    <w:rsid w:val="00DD57AE"/>
    <w:rsid w:val="00DD57F2"/>
    <w:rsid w:val="00DD728F"/>
    <w:rsid w:val="00DD78E4"/>
    <w:rsid w:val="00DF17EB"/>
    <w:rsid w:val="00DF1B2C"/>
    <w:rsid w:val="00DF30E8"/>
    <w:rsid w:val="00DF3167"/>
    <w:rsid w:val="00DF4DFA"/>
    <w:rsid w:val="00DF7E0A"/>
    <w:rsid w:val="00E00A7E"/>
    <w:rsid w:val="00E0170E"/>
    <w:rsid w:val="00E0212E"/>
    <w:rsid w:val="00E02166"/>
    <w:rsid w:val="00E02C44"/>
    <w:rsid w:val="00E0367C"/>
    <w:rsid w:val="00E03AFB"/>
    <w:rsid w:val="00E0402D"/>
    <w:rsid w:val="00E07BAF"/>
    <w:rsid w:val="00E109C7"/>
    <w:rsid w:val="00E10ADB"/>
    <w:rsid w:val="00E10F56"/>
    <w:rsid w:val="00E11918"/>
    <w:rsid w:val="00E12154"/>
    <w:rsid w:val="00E12332"/>
    <w:rsid w:val="00E12751"/>
    <w:rsid w:val="00E12B95"/>
    <w:rsid w:val="00E1303E"/>
    <w:rsid w:val="00E13C0F"/>
    <w:rsid w:val="00E15AF9"/>
    <w:rsid w:val="00E17ADF"/>
    <w:rsid w:val="00E17AF2"/>
    <w:rsid w:val="00E17DF4"/>
    <w:rsid w:val="00E2070A"/>
    <w:rsid w:val="00E20A49"/>
    <w:rsid w:val="00E234A6"/>
    <w:rsid w:val="00E24A93"/>
    <w:rsid w:val="00E263FA"/>
    <w:rsid w:val="00E26E65"/>
    <w:rsid w:val="00E27652"/>
    <w:rsid w:val="00E277E1"/>
    <w:rsid w:val="00E27B06"/>
    <w:rsid w:val="00E27B9D"/>
    <w:rsid w:val="00E27D69"/>
    <w:rsid w:val="00E27DDF"/>
    <w:rsid w:val="00E31663"/>
    <w:rsid w:val="00E31B11"/>
    <w:rsid w:val="00E334D9"/>
    <w:rsid w:val="00E33BF8"/>
    <w:rsid w:val="00E374BC"/>
    <w:rsid w:val="00E40396"/>
    <w:rsid w:val="00E417E0"/>
    <w:rsid w:val="00E42045"/>
    <w:rsid w:val="00E4288E"/>
    <w:rsid w:val="00E42BBA"/>
    <w:rsid w:val="00E43C55"/>
    <w:rsid w:val="00E44CBB"/>
    <w:rsid w:val="00E45868"/>
    <w:rsid w:val="00E50DC0"/>
    <w:rsid w:val="00E5235D"/>
    <w:rsid w:val="00E54ED0"/>
    <w:rsid w:val="00E578F3"/>
    <w:rsid w:val="00E61561"/>
    <w:rsid w:val="00E641C4"/>
    <w:rsid w:val="00E67002"/>
    <w:rsid w:val="00E67376"/>
    <w:rsid w:val="00E708D7"/>
    <w:rsid w:val="00E734D8"/>
    <w:rsid w:val="00E744AA"/>
    <w:rsid w:val="00E756A1"/>
    <w:rsid w:val="00E7729E"/>
    <w:rsid w:val="00E77967"/>
    <w:rsid w:val="00E83858"/>
    <w:rsid w:val="00E83EFD"/>
    <w:rsid w:val="00E8457F"/>
    <w:rsid w:val="00E8467E"/>
    <w:rsid w:val="00E85578"/>
    <w:rsid w:val="00E85EE8"/>
    <w:rsid w:val="00E8692C"/>
    <w:rsid w:val="00E86E9C"/>
    <w:rsid w:val="00E8773F"/>
    <w:rsid w:val="00E91BA2"/>
    <w:rsid w:val="00E93923"/>
    <w:rsid w:val="00E9472F"/>
    <w:rsid w:val="00E94D65"/>
    <w:rsid w:val="00E95919"/>
    <w:rsid w:val="00E9728D"/>
    <w:rsid w:val="00E97B69"/>
    <w:rsid w:val="00EA0211"/>
    <w:rsid w:val="00EA0290"/>
    <w:rsid w:val="00EA2C1B"/>
    <w:rsid w:val="00EA3735"/>
    <w:rsid w:val="00EA67FC"/>
    <w:rsid w:val="00EB05A7"/>
    <w:rsid w:val="00EB1550"/>
    <w:rsid w:val="00EB279F"/>
    <w:rsid w:val="00EB4404"/>
    <w:rsid w:val="00EB4B48"/>
    <w:rsid w:val="00EB551A"/>
    <w:rsid w:val="00EC1ACB"/>
    <w:rsid w:val="00EC3BD8"/>
    <w:rsid w:val="00EC785A"/>
    <w:rsid w:val="00ED0956"/>
    <w:rsid w:val="00ED1908"/>
    <w:rsid w:val="00ED415C"/>
    <w:rsid w:val="00ED42FE"/>
    <w:rsid w:val="00ED5629"/>
    <w:rsid w:val="00EE031E"/>
    <w:rsid w:val="00EE05D5"/>
    <w:rsid w:val="00EE24C1"/>
    <w:rsid w:val="00EE3BFB"/>
    <w:rsid w:val="00EE40EC"/>
    <w:rsid w:val="00EE5F85"/>
    <w:rsid w:val="00EE627D"/>
    <w:rsid w:val="00EE687D"/>
    <w:rsid w:val="00EE7D55"/>
    <w:rsid w:val="00EE7F60"/>
    <w:rsid w:val="00EF10EF"/>
    <w:rsid w:val="00EF1EF0"/>
    <w:rsid w:val="00EF29DC"/>
    <w:rsid w:val="00EF3244"/>
    <w:rsid w:val="00EF3CBD"/>
    <w:rsid w:val="00EF4472"/>
    <w:rsid w:val="00EF7882"/>
    <w:rsid w:val="00F0094F"/>
    <w:rsid w:val="00F00E20"/>
    <w:rsid w:val="00F01695"/>
    <w:rsid w:val="00F023DE"/>
    <w:rsid w:val="00F029B6"/>
    <w:rsid w:val="00F035AD"/>
    <w:rsid w:val="00F04425"/>
    <w:rsid w:val="00F05B57"/>
    <w:rsid w:val="00F0625C"/>
    <w:rsid w:val="00F075B6"/>
    <w:rsid w:val="00F10FBF"/>
    <w:rsid w:val="00F112D2"/>
    <w:rsid w:val="00F118DA"/>
    <w:rsid w:val="00F144D1"/>
    <w:rsid w:val="00F14D34"/>
    <w:rsid w:val="00F158E4"/>
    <w:rsid w:val="00F174FA"/>
    <w:rsid w:val="00F1770C"/>
    <w:rsid w:val="00F1787C"/>
    <w:rsid w:val="00F21F9A"/>
    <w:rsid w:val="00F22E6C"/>
    <w:rsid w:val="00F257B2"/>
    <w:rsid w:val="00F307C3"/>
    <w:rsid w:val="00F32D58"/>
    <w:rsid w:val="00F34C17"/>
    <w:rsid w:val="00F34F29"/>
    <w:rsid w:val="00F3553C"/>
    <w:rsid w:val="00F35A66"/>
    <w:rsid w:val="00F37C8E"/>
    <w:rsid w:val="00F40EBA"/>
    <w:rsid w:val="00F44FE1"/>
    <w:rsid w:val="00F467AE"/>
    <w:rsid w:val="00F469C4"/>
    <w:rsid w:val="00F47EAA"/>
    <w:rsid w:val="00F5042A"/>
    <w:rsid w:val="00F51E38"/>
    <w:rsid w:val="00F54042"/>
    <w:rsid w:val="00F54093"/>
    <w:rsid w:val="00F542EB"/>
    <w:rsid w:val="00F54B31"/>
    <w:rsid w:val="00F55026"/>
    <w:rsid w:val="00F554D9"/>
    <w:rsid w:val="00F5783C"/>
    <w:rsid w:val="00F61C8D"/>
    <w:rsid w:val="00F61D17"/>
    <w:rsid w:val="00F61E5C"/>
    <w:rsid w:val="00F621ED"/>
    <w:rsid w:val="00F62924"/>
    <w:rsid w:val="00F63FFC"/>
    <w:rsid w:val="00F67350"/>
    <w:rsid w:val="00F7049B"/>
    <w:rsid w:val="00F70BE5"/>
    <w:rsid w:val="00F71BEC"/>
    <w:rsid w:val="00F7283D"/>
    <w:rsid w:val="00F72870"/>
    <w:rsid w:val="00F73216"/>
    <w:rsid w:val="00F73629"/>
    <w:rsid w:val="00F76B0D"/>
    <w:rsid w:val="00F774C0"/>
    <w:rsid w:val="00F77578"/>
    <w:rsid w:val="00F81CAA"/>
    <w:rsid w:val="00F81CF2"/>
    <w:rsid w:val="00F821C7"/>
    <w:rsid w:val="00F830E9"/>
    <w:rsid w:val="00F83E3D"/>
    <w:rsid w:val="00F84C8D"/>
    <w:rsid w:val="00F9056F"/>
    <w:rsid w:val="00F90C22"/>
    <w:rsid w:val="00F90F11"/>
    <w:rsid w:val="00F917D0"/>
    <w:rsid w:val="00F9334B"/>
    <w:rsid w:val="00F93BC1"/>
    <w:rsid w:val="00F941D8"/>
    <w:rsid w:val="00F94391"/>
    <w:rsid w:val="00F94586"/>
    <w:rsid w:val="00F9477E"/>
    <w:rsid w:val="00F958D1"/>
    <w:rsid w:val="00F95F3D"/>
    <w:rsid w:val="00F967DD"/>
    <w:rsid w:val="00F969F4"/>
    <w:rsid w:val="00FA3CBD"/>
    <w:rsid w:val="00FA3DCA"/>
    <w:rsid w:val="00FA3E0A"/>
    <w:rsid w:val="00FA6007"/>
    <w:rsid w:val="00FA72C5"/>
    <w:rsid w:val="00FA7B98"/>
    <w:rsid w:val="00FB0135"/>
    <w:rsid w:val="00FB0AC8"/>
    <w:rsid w:val="00FB24DE"/>
    <w:rsid w:val="00FB49A9"/>
    <w:rsid w:val="00FB61C9"/>
    <w:rsid w:val="00FC0F81"/>
    <w:rsid w:val="00FC1F46"/>
    <w:rsid w:val="00FC32E7"/>
    <w:rsid w:val="00FC562A"/>
    <w:rsid w:val="00FC69CD"/>
    <w:rsid w:val="00FC6F9C"/>
    <w:rsid w:val="00FD0399"/>
    <w:rsid w:val="00FD21C2"/>
    <w:rsid w:val="00FD502E"/>
    <w:rsid w:val="00FD6193"/>
    <w:rsid w:val="00FE033B"/>
    <w:rsid w:val="00FE1FDF"/>
    <w:rsid w:val="00FE2167"/>
    <w:rsid w:val="00FE379B"/>
    <w:rsid w:val="00FE3976"/>
    <w:rsid w:val="00FE3E94"/>
    <w:rsid w:val="00FE527D"/>
    <w:rsid w:val="00FE64B0"/>
    <w:rsid w:val="00FE68A0"/>
    <w:rsid w:val="00FE7F7A"/>
    <w:rsid w:val="00FF0672"/>
    <w:rsid w:val="00FF15FA"/>
    <w:rsid w:val="00FF4985"/>
    <w:rsid w:val="00FF5301"/>
    <w:rsid w:val="00FF5514"/>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161"/>
    <w:rPr>
      <w:rFonts w:ascii="Calibri" w:eastAsia="Times New Roman" w:hAnsi="Calibri" w:cs="Times New Roman"/>
    </w:rPr>
  </w:style>
  <w:style w:type="paragraph" w:styleId="1">
    <w:name w:val="heading 1"/>
    <w:basedOn w:val="a"/>
    <w:next w:val="a"/>
    <w:link w:val="11"/>
    <w:autoRedefine/>
    <w:uiPriority w:val="99"/>
    <w:qFormat/>
    <w:rsid w:val="00AB77A2"/>
    <w:pPr>
      <w:keepNext/>
      <w:numPr>
        <w:ilvl w:val="1"/>
        <w:numId w:val="5"/>
      </w:numPr>
      <w:spacing w:after="0" w:line="240" w:lineRule="auto"/>
      <w:jc w:val="center"/>
      <w:outlineLvl w:val="0"/>
    </w:pPr>
    <w:rPr>
      <w:rFonts w:ascii="Times New Roman" w:eastAsia="MS Gothic" w:hAnsi="Times New Roman"/>
      <w:b/>
      <w:bCs/>
      <w:kern w:val="32"/>
      <w:sz w:val="26"/>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9"/>
    <w:rsid w:val="00AB77A2"/>
    <w:rPr>
      <w:rFonts w:ascii="Times New Roman" w:eastAsia="MS Gothic" w:hAnsi="Times New Roman" w:cs="Times New Roman"/>
      <w:b/>
      <w:bCs/>
      <w:kern w:val="32"/>
      <w:sz w:val="26"/>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6216DC"/>
    <w:pPr>
      <w:tabs>
        <w:tab w:val="left" w:pos="652"/>
        <w:tab w:val="right" w:leader="dot" w:pos="9639"/>
      </w:tabs>
      <w:spacing w:after="80" w:line="240" w:lineRule="auto"/>
    </w:pPr>
    <w:rPr>
      <w:rFonts w:ascii="Times New Roman" w:eastAsia="MS Gothic" w:hAnsi="Times New Roman"/>
      <w:bCs/>
      <w:noProof/>
      <w:kern w:val="32"/>
      <w:sz w:val="24"/>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0">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0"/>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34"/>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
    <w:next w:val="a"/>
    <w:uiPriority w:val="39"/>
    <w:qFormat/>
    <w:rsid w:val="000662D2"/>
    <w:pPr>
      <w:keepLines/>
      <w:spacing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тиль2"/>
    <w:basedOn w:val="1"/>
    <w:link w:val="28"/>
    <w:qFormat/>
    <w:rsid w:val="004F2DC1"/>
    <w:pPr>
      <w:spacing w:after="240"/>
    </w:pPr>
    <w:rPr>
      <w:sz w:val="28"/>
      <w:szCs w:val="27"/>
    </w:rPr>
  </w:style>
  <w:style w:type="character" w:styleId="aff4">
    <w:name w:val="Strong"/>
    <w:basedOn w:val="a0"/>
    <w:uiPriority w:val="22"/>
    <w:qFormat/>
    <w:rsid w:val="004F2DC1"/>
    <w:rPr>
      <w:b/>
      <w:bCs/>
    </w:rPr>
  </w:style>
  <w:style w:type="character" w:customStyle="1" w:styleId="28">
    <w:name w:val="Стиль2 Знак"/>
    <w:basedOn w:val="11"/>
    <w:link w:val="27"/>
    <w:rsid w:val="004F2DC1"/>
    <w:rPr>
      <w:rFonts w:ascii="Times New Roman" w:eastAsia="MS Gothic" w:hAnsi="Times New Roman" w:cs="Times New Roman"/>
      <w:b/>
      <w:bCs/>
      <w:kern w:val="32"/>
      <w:sz w:val="28"/>
      <w:szCs w:val="27"/>
      <w:lang w:eastAsia="ru-RU"/>
    </w:rPr>
  </w:style>
  <w:style w:type="paragraph" w:styleId="aff5">
    <w:name w:val="Title"/>
    <w:basedOn w:val="a"/>
    <w:next w:val="a"/>
    <w:link w:val="aff6"/>
    <w:uiPriority w:val="10"/>
    <w:qFormat/>
    <w:rsid w:val="004F2D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10"/>
    <w:rsid w:val="004F2DC1"/>
    <w:rPr>
      <w:rFonts w:asciiTheme="majorHAnsi" w:eastAsiaTheme="majorEastAsia" w:hAnsiTheme="majorHAnsi" w:cstheme="majorBidi"/>
      <w:spacing w:val="-10"/>
      <w:kern w:val="28"/>
      <w:sz w:val="56"/>
      <w:szCs w:val="56"/>
    </w:rPr>
  </w:style>
  <w:style w:type="paragraph" w:customStyle="1" w:styleId="14">
    <w:name w:val="Отмазка1"/>
    <w:basedOn w:val="aff7"/>
    <w:link w:val="15"/>
    <w:qFormat/>
    <w:rsid w:val="00E8467E"/>
    <w:pPr>
      <w:ind w:firstLine="709"/>
      <w:jc w:val="both"/>
    </w:pPr>
    <w:rPr>
      <w:rFonts w:ascii="Arial Narrow" w:hAnsi="Arial Narrow"/>
      <w:color w:val="E36C0A" w:themeColor="accent6" w:themeShade="BF"/>
      <w:sz w:val="26"/>
      <w:szCs w:val="27"/>
    </w:rPr>
  </w:style>
  <w:style w:type="character" w:customStyle="1" w:styleId="15">
    <w:name w:val="Отмазка1 Знак"/>
    <w:basedOn w:val="a0"/>
    <w:link w:val="14"/>
    <w:rsid w:val="00E8467E"/>
    <w:rPr>
      <w:rFonts w:ascii="Arial Narrow" w:eastAsia="Times New Roman" w:hAnsi="Arial Narrow" w:cs="Times New Roman"/>
      <w:color w:val="E36C0A" w:themeColor="accent6" w:themeShade="BF"/>
      <w:sz w:val="26"/>
      <w:szCs w:val="27"/>
    </w:rPr>
  </w:style>
  <w:style w:type="paragraph" w:styleId="aff7">
    <w:name w:val="No Spacing"/>
    <w:uiPriority w:val="1"/>
    <w:qFormat/>
    <w:rsid w:val="00E8467E"/>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161"/>
    <w:rPr>
      <w:rFonts w:ascii="Calibri" w:eastAsia="Times New Roman" w:hAnsi="Calibri" w:cs="Times New Roman"/>
    </w:rPr>
  </w:style>
  <w:style w:type="paragraph" w:styleId="1">
    <w:name w:val="heading 1"/>
    <w:basedOn w:val="a"/>
    <w:next w:val="a"/>
    <w:link w:val="11"/>
    <w:autoRedefine/>
    <w:uiPriority w:val="99"/>
    <w:qFormat/>
    <w:rsid w:val="00AB77A2"/>
    <w:pPr>
      <w:keepNext/>
      <w:numPr>
        <w:ilvl w:val="1"/>
        <w:numId w:val="5"/>
      </w:numPr>
      <w:spacing w:after="0" w:line="240" w:lineRule="auto"/>
      <w:jc w:val="center"/>
      <w:outlineLvl w:val="0"/>
    </w:pPr>
    <w:rPr>
      <w:rFonts w:ascii="Times New Roman" w:eastAsia="MS Gothic" w:hAnsi="Times New Roman"/>
      <w:b/>
      <w:bCs/>
      <w:kern w:val="32"/>
      <w:sz w:val="26"/>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9"/>
    <w:rsid w:val="00AB77A2"/>
    <w:rPr>
      <w:rFonts w:ascii="Times New Roman" w:eastAsia="MS Gothic" w:hAnsi="Times New Roman" w:cs="Times New Roman"/>
      <w:b/>
      <w:bCs/>
      <w:kern w:val="32"/>
      <w:sz w:val="26"/>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6216DC"/>
    <w:pPr>
      <w:tabs>
        <w:tab w:val="left" w:pos="652"/>
        <w:tab w:val="right" w:leader="dot" w:pos="9639"/>
      </w:tabs>
      <w:spacing w:after="80" w:line="240" w:lineRule="auto"/>
    </w:pPr>
    <w:rPr>
      <w:rFonts w:ascii="Times New Roman" w:eastAsia="MS Gothic" w:hAnsi="Times New Roman"/>
      <w:bCs/>
      <w:noProof/>
      <w:kern w:val="32"/>
      <w:sz w:val="24"/>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0">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0"/>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34"/>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
    <w:next w:val="a"/>
    <w:uiPriority w:val="39"/>
    <w:qFormat/>
    <w:rsid w:val="000662D2"/>
    <w:pPr>
      <w:keepLines/>
      <w:spacing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тиль2"/>
    <w:basedOn w:val="1"/>
    <w:link w:val="28"/>
    <w:qFormat/>
    <w:rsid w:val="004F2DC1"/>
    <w:pPr>
      <w:spacing w:after="240"/>
    </w:pPr>
    <w:rPr>
      <w:sz w:val="28"/>
      <w:szCs w:val="27"/>
    </w:rPr>
  </w:style>
  <w:style w:type="character" w:styleId="aff4">
    <w:name w:val="Strong"/>
    <w:basedOn w:val="a0"/>
    <w:uiPriority w:val="22"/>
    <w:qFormat/>
    <w:rsid w:val="004F2DC1"/>
    <w:rPr>
      <w:b/>
      <w:bCs/>
    </w:rPr>
  </w:style>
  <w:style w:type="character" w:customStyle="1" w:styleId="28">
    <w:name w:val="Стиль2 Знак"/>
    <w:basedOn w:val="11"/>
    <w:link w:val="27"/>
    <w:rsid w:val="004F2DC1"/>
    <w:rPr>
      <w:rFonts w:ascii="Times New Roman" w:eastAsia="MS Gothic" w:hAnsi="Times New Roman" w:cs="Times New Roman"/>
      <w:b/>
      <w:bCs/>
      <w:kern w:val="32"/>
      <w:sz w:val="28"/>
      <w:szCs w:val="27"/>
      <w:lang w:eastAsia="ru-RU"/>
    </w:rPr>
  </w:style>
  <w:style w:type="paragraph" w:styleId="aff5">
    <w:name w:val="Title"/>
    <w:basedOn w:val="a"/>
    <w:next w:val="a"/>
    <w:link w:val="aff6"/>
    <w:uiPriority w:val="10"/>
    <w:qFormat/>
    <w:rsid w:val="004F2D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10"/>
    <w:rsid w:val="004F2DC1"/>
    <w:rPr>
      <w:rFonts w:asciiTheme="majorHAnsi" w:eastAsiaTheme="majorEastAsia" w:hAnsiTheme="majorHAnsi" w:cstheme="majorBidi"/>
      <w:spacing w:val="-10"/>
      <w:kern w:val="28"/>
      <w:sz w:val="56"/>
      <w:szCs w:val="56"/>
    </w:rPr>
  </w:style>
  <w:style w:type="paragraph" w:customStyle="1" w:styleId="14">
    <w:name w:val="Отмазка1"/>
    <w:basedOn w:val="aff7"/>
    <w:link w:val="15"/>
    <w:qFormat/>
    <w:rsid w:val="00E8467E"/>
    <w:pPr>
      <w:ind w:firstLine="709"/>
      <w:jc w:val="both"/>
    </w:pPr>
    <w:rPr>
      <w:rFonts w:ascii="Arial Narrow" w:hAnsi="Arial Narrow"/>
      <w:color w:val="E36C0A" w:themeColor="accent6" w:themeShade="BF"/>
      <w:sz w:val="26"/>
      <w:szCs w:val="27"/>
    </w:rPr>
  </w:style>
  <w:style w:type="character" w:customStyle="1" w:styleId="15">
    <w:name w:val="Отмазка1 Знак"/>
    <w:basedOn w:val="a0"/>
    <w:link w:val="14"/>
    <w:rsid w:val="00E8467E"/>
    <w:rPr>
      <w:rFonts w:ascii="Arial Narrow" w:eastAsia="Times New Roman" w:hAnsi="Arial Narrow" w:cs="Times New Roman"/>
      <w:color w:val="E36C0A" w:themeColor="accent6" w:themeShade="BF"/>
      <w:sz w:val="26"/>
      <w:szCs w:val="27"/>
    </w:rPr>
  </w:style>
  <w:style w:type="paragraph" w:styleId="aff7">
    <w:name w:val="No Spacing"/>
    <w:uiPriority w:val="1"/>
    <w:qFormat/>
    <w:rsid w:val="00E8467E"/>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08644">
      <w:bodyDiv w:val="1"/>
      <w:marLeft w:val="0"/>
      <w:marRight w:val="0"/>
      <w:marTop w:val="0"/>
      <w:marBottom w:val="0"/>
      <w:divBdr>
        <w:top w:val="none" w:sz="0" w:space="0" w:color="auto"/>
        <w:left w:val="none" w:sz="0" w:space="0" w:color="auto"/>
        <w:bottom w:val="none" w:sz="0" w:space="0" w:color="auto"/>
        <w:right w:val="none" w:sz="0" w:space="0" w:color="auto"/>
      </w:divBdr>
    </w:div>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932586164">
      <w:bodyDiv w:val="1"/>
      <w:marLeft w:val="0"/>
      <w:marRight w:val="0"/>
      <w:marTop w:val="0"/>
      <w:marBottom w:val="0"/>
      <w:divBdr>
        <w:top w:val="none" w:sz="0" w:space="0" w:color="auto"/>
        <w:left w:val="none" w:sz="0" w:space="0" w:color="auto"/>
        <w:bottom w:val="none" w:sz="0" w:space="0" w:color="auto"/>
        <w:right w:val="none" w:sz="0" w:space="0" w:color="auto"/>
      </w:divBdr>
    </w:div>
    <w:div w:id="1408847377">
      <w:bodyDiv w:val="1"/>
      <w:marLeft w:val="0"/>
      <w:marRight w:val="0"/>
      <w:marTop w:val="0"/>
      <w:marBottom w:val="0"/>
      <w:divBdr>
        <w:top w:val="none" w:sz="0" w:space="0" w:color="auto"/>
        <w:left w:val="none" w:sz="0" w:space="0" w:color="auto"/>
        <w:bottom w:val="none" w:sz="0" w:space="0" w:color="auto"/>
        <w:right w:val="none" w:sz="0" w:space="0" w:color="auto"/>
      </w:divBdr>
    </w:div>
    <w:div w:id="1928536166">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75C8798406828EA9040253C048C05604222B0E86D71D6A525C5FD20CC3D9D0F54938F59537670B0EE76F229EE020rB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07442-AC8C-4A7C-9E45-DA2ABBFB3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1</Pages>
  <Words>62247</Words>
  <Characters>354813</Characters>
  <Application>Microsoft Office Word</Application>
  <DocSecurity>0</DocSecurity>
  <Lines>2956</Lines>
  <Paragraphs>832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Королёв Сергей Владимирович</cp:lastModifiedBy>
  <cp:revision>63</cp:revision>
  <cp:lastPrinted>2024-11-25T09:42:00Z</cp:lastPrinted>
  <dcterms:created xsi:type="dcterms:W3CDTF">2025-03-13T04:35:00Z</dcterms:created>
  <dcterms:modified xsi:type="dcterms:W3CDTF">2025-03-28T11:47:00Z</dcterms:modified>
</cp:coreProperties>
</file>