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316A2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16A26" w:rsidRDefault="00316A26" w:rsidP="00316A26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 по Забайкальскому краю</w:t>
      </w:r>
    </w:p>
    <w:p w:rsidR="00866CD0" w:rsidRDefault="003E176B" w:rsidP="00866CD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10.04.2023 </w:t>
      </w:r>
      <w:r w:rsidR="00B359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6B">
        <w:rPr>
          <w:rFonts w:ascii="Times New Roman" w:hAnsi="Times New Roman" w:cs="Times New Roman"/>
          <w:sz w:val="24"/>
          <w:szCs w:val="24"/>
        </w:rPr>
        <w:t>2.1-07/49 ПД@</w:t>
      </w:r>
    </w:p>
    <w:p w:rsidR="00316A26" w:rsidRDefault="00316A26" w:rsidP="00316A2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1B1A8D" w:rsidRPr="00A649FE" w:rsidRDefault="00A649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Забайкальскому краю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DA74FB">
        <w:rPr>
          <w:rFonts w:ascii="Times New Roman" w:hAnsi="Times New Roman" w:cs="Times New Roman"/>
          <w:b/>
          <w:sz w:val="28"/>
          <w:szCs w:val="28"/>
        </w:rPr>
        <w:t>2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B36E7F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E7F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C83AA7" w:rsidRPr="00DF3609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E7F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</w:t>
      </w:r>
      <w:bookmarkStart w:id="0" w:name="_GoBack"/>
      <w:bookmarkEnd w:id="0"/>
      <w:r w:rsidRPr="00B36E7F">
        <w:rPr>
          <w:rFonts w:ascii="Times New Roman" w:hAnsi="Times New Roman" w:cs="Times New Roman"/>
          <w:sz w:val="28"/>
          <w:szCs w:val="28"/>
        </w:rPr>
        <w:t>ой распоряжением Пр</w:t>
      </w:r>
      <w:r w:rsidR="00C83AA7" w:rsidRPr="00B36E7F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0B5F7D" w:rsidRPr="00B36E7F">
        <w:rPr>
          <w:rFonts w:ascii="Times New Roman" w:hAnsi="Times New Roman" w:cs="Times New Roman"/>
          <w:sz w:val="28"/>
          <w:szCs w:val="28"/>
        </w:rPr>
        <w:t>Ведомственным план</w:t>
      </w:r>
      <w:r w:rsidR="00C42998" w:rsidRPr="00B36E7F">
        <w:rPr>
          <w:rFonts w:ascii="Times New Roman" w:hAnsi="Times New Roman" w:cs="Times New Roman"/>
          <w:sz w:val="28"/>
          <w:szCs w:val="28"/>
        </w:rPr>
        <w:t>ом</w:t>
      </w:r>
      <w:r w:rsidR="000B5F7D" w:rsidRPr="00B36E7F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</w:t>
      </w:r>
      <w:r w:rsidR="00DA74FB">
        <w:rPr>
          <w:rFonts w:ascii="Times New Roman" w:hAnsi="Times New Roman" w:cs="Times New Roman"/>
          <w:sz w:val="28"/>
          <w:szCs w:val="28"/>
        </w:rPr>
        <w:t>2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B36E7F">
        <w:rPr>
          <w:rFonts w:ascii="Times New Roman" w:hAnsi="Times New Roman" w:cs="Times New Roman"/>
          <w:sz w:val="28"/>
          <w:szCs w:val="28"/>
        </w:rPr>
        <w:t>год</w:t>
      </w:r>
      <w:r w:rsidR="00C42998" w:rsidRPr="00B36E7F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B36E7F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B36E7F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0</w:t>
      </w:r>
      <w:r w:rsidR="00DA74FB">
        <w:rPr>
          <w:rFonts w:ascii="Times New Roman" w:hAnsi="Times New Roman" w:cs="Times New Roman"/>
          <w:sz w:val="28"/>
          <w:szCs w:val="28"/>
        </w:rPr>
        <w:t>9</w:t>
      </w:r>
      <w:r w:rsidR="00B36E7F" w:rsidRPr="00B36E7F">
        <w:rPr>
          <w:rFonts w:ascii="Times New Roman" w:hAnsi="Times New Roman" w:cs="Times New Roman"/>
          <w:sz w:val="28"/>
          <w:szCs w:val="28"/>
        </w:rPr>
        <w:t>.0</w:t>
      </w:r>
      <w:r w:rsidR="00DA74FB">
        <w:rPr>
          <w:rFonts w:ascii="Times New Roman" w:hAnsi="Times New Roman" w:cs="Times New Roman"/>
          <w:sz w:val="28"/>
          <w:szCs w:val="28"/>
        </w:rPr>
        <w:t>2</w:t>
      </w:r>
      <w:r w:rsidR="00B36E7F" w:rsidRPr="00B36E7F">
        <w:rPr>
          <w:rFonts w:ascii="Times New Roman" w:hAnsi="Times New Roman" w:cs="Times New Roman"/>
          <w:sz w:val="28"/>
          <w:szCs w:val="28"/>
        </w:rPr>
        <w:t>.202</w:t>
      </w:r>
      <w:r w:rsidR="00DA74FB">
        <w:rPr>
          <w:rFonts w:ascii="Times New Roman" w:hAnsi="Times New Roman" w:cs="Times New Roman"/>
          <w:sz w:val="28"/>
          <w:szCs w:val="28"/>
        </w:rPr>
        <w:t>2</w:t>
      </w:r>
      <w:r w:rsidR="00B36E7F" w:rsidRPr="00B36E7F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DA74FB">
        <w:rPr>
          <w:rFonts w:ascii="Times New Roman" w:hAnsi="Times New Roman" w:cs="Times New Roman"/>
          <w:sz w:val="28"/>
          <w:szCs w:val="28"/>
        </w:rPr>
        <w:t>95</w:t>
      </w:r>
      <w:r w:rsidR="00B36E7F" w:rsidRPr="0029633A">
        <w:rPr>
          <w:rFonts w:ascii="Times New Roman" w:hAnsi="Times New Roman" w:cs="Times New Roman"/>
          <w:sz w:val="28"/>
          <w:szCs w:val="28"/>
        </w:rPr>
        <w:t>@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, приказом УФНС России по Забайкальскому краю </w:t>
      </w:r>
      <w:r w:rsidR="00FB6DF7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="000B5F7D" w:rsidRPr="002963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5F7D" w:rsidRPr="0029633A">
        <w:rPr>
          <w:rFonts w:ascii="Times New Roman" w:hAnsi="Times New Roman" w:cs="Times New Roman"/>
          <w:sz w:val="28"/>
          <w:szCs w:val="28"/>
        </w:rPr>
        <w:t xml:space="preserve"> </w:t>
      </w:r>
      <w:r w:rsidR="00DA74FB">
        <w:rPr>
          <w:rFonts w:ascii="Times New Roman" w:hAnsi="Times New Roman" w:cs="Times New Roman"/>
          <w:sz w:val="28"/>
          <w:szCs w:val="28"/>
        </w:rPr>
        <w:t>25</w:t>
      </w:r>
      <w:r w:rsidR="000B5F7D" w:rsidRPr="0029633A">
        <w:rPr>
          <w:rFonts w:ascii="Times New Roman" w:hAnsi="Times New Roman" w:cs="Times New Roman"/>
          <w:sz w:val="28"/>
          <w:szCs w:val="28"/>
        </w:rPr>
        <w:t>.0</w:t>
      </w:r>
      <w:r w:rsidR="0029633A" w:rsidRPr="0029633A">
        <w:rPr>
          <w:rFonts w:ascii="Times New Roman" w:hAnsi="Times New Roman" w:cs="Times New Roman"/>
          <w:sz w:val="28"/>
          <w:szCs w:val="28"/>
        </w:rPr>
        <w:t>3</w:t>
      </w:r>
      <w:r w:rsidR="000B5F7D" w:rsidRPr="0029633A">
        <w:rPr>
          <w:rFonts w:ascii="Times New Roman" w:hAnsi="Times New Roman" w:cs="Times New Roman"/>
          <w:sz w:val="28"/>
          <w:szCs w:val="28"/>
        </w:rPr>
        <w:t>.202</w:t>
      </w:r>
      <w:r w:rsidR="00DA74FB">
        <w:rPr>
          <w:rFonts w:ascii="Times New Roman" w:hAnsi="Times New Roman" w:cs="Times New Roman"/>
          <w:sz w:val="28"/>
          <w:szCs w:val="28"/>
        </w:rPr>
        <w:t>2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 № 2.1-</w:t>
      </w:r>
      <w:r w:rsidR="00DA74FB">
        <w:rPr>
          <w:rFonts w:ascii="Times New Roman" w:hAnsi="Times New Roman" w:cs="Times New Roman"/>
          <w:sz w:val="28"/>
          <w:szCs w:val="28"/>
        </w:rPr>
        <w:t>07</w:t>
      </w:r>
      <w:r w:rsidR="000B5F7D" w:rsidRPr="0029633A">
        <w:rPr>
          <w:rFonts w:ascii="Times New Roman" w:hAnsi="Times New Roman" w:cs="Times New Roman"/>
          <w:sz w:val="28"/>
          <w:szCs w:val="28"/>
        </w:rPr>
        <w:t>/</w:t>
      </w:r>
      <w:r w:rsidR="00DA74FB">
        <w:rPr>
          <w:rFonts w:ascii="Times New Roman" w:hAnsi="Times New Roman" w:cs="Times New Roman"/>
          <w:sz w:val="28"/>
          <w:szCs w:val="28"/>
        </w:rPr>
        <w:t>62</w:t>
      </w:r>
      <w:r w:rsidR="000B5F7D" w:rsidRPr="0029633A">
        <w:rPr>
          <w:rFonts w:ascii="Times New Roman" w:hAnsi="Times New Roman" w:cs="Times New Roman"/>
          <w:sz w:val="28"/>
          <w:szCs w:val="28"/>
        </w:rPr>
        <w:t>ПД</w:t>
      </w:r>
      <w:r w:rsidR="00DA74FB" w:rsidRPr="00DA74FB">
        <w:rPr>
          <w:rFonts w:ascii="Times New Roman" w:hAnsi="Times New Roman" w:cs="Times New Roman"/>
          <w:sz w:val="28"/>
          <w:szCs w:val="28"/>
        </w:rPr>
        <w:t>@</w:t>
      </w:r>
      <w:r w:rsidR="000B5F7D" w:rsidRPr="0029633A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DF3609">
        <w:rPr>
          <w:rFonts w:ascii="Times New Roman" w:hAnsi="Times New Roman" w:cs="Times New Roman"/>
          <w:sz w:val="28"/>
          <w:szCs w:val="28"/>
        </w:rPr>
        <w:t>утвержден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DF360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FB6DF7">
        <w:rPr>
          <w:rFonts w:ascii="Times New Roman" w:hAnsi="Times New Roman" w:cs="Times New Roman"/>
          <w:sz w:val="28"/>
          <w:szCs w:val="28"/>
        </w:rPr>
        <w:t>Управления</w:t>
      </w:r>
      <w:r w:rsidR="000B5F7D" w:rsidRPr="00DF3609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DA74FB" w:rsidRPr="00DA74FB">
        <w:rPr>
          <w:rFonts w:ascii="Times New Roman" w:hAnsi="Times New Roman" w:cs="Times New Roman"/>
          <w:sz w:val="28"/>
          <w:szCs w:val="28"/>
        </w:rPr>
        <w:t>2</w:t>
      </w:r>
      <w:r w:rsidR="000B5F7D" w:rsidRPr="00DF3609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DF3609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:rsidR="00EB3BE9" w:rsidRPr="00DF360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0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DF3609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DF3609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DF360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DF3609">
        <w:rPr>
          <w:rFonts w:ascii="Times New Roman" w:hAnsi="Times New Roman" w:cs="Times New Roman"/>
          <w:sz w:val="28"/>
          <w:szCs w:val="28"/>
        </w:rPr>
        <w:t xml:space="preserve">налоговых органов Забайкальского края </w:t>
      </w:r>
      <w:r w:rsidR="008C568A" w:rsidRPr="00DF3609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DF360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DF360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42998" w:rsidRPr="00DF3609">
        <w:rPr>
          <w:rFonts w:ascii="Times New Roman" w:hAnsi="Times New Roman" w:cs="Times New Roman"/>
          <w:sz w:val="28"/>
          <w:szCs w:val="28"/>
        </w:rPr>
        <w:t>.</w:t>
      </w:r>
    </w:p>
    <w:p w:rsidR="0078331C" w:rsidRPr="00DF3609" w:rsidRDefault="00C42998" w:rsidP="00C4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09">
        <w:rPr>
          <w:rFonts w:ascii="Times New Roman" w:hAnsi="Times New Roman" w:cs="Times New Roman"/>
          <w:sz w:val="28"/>
          <w:szCs w:val="28"/>
        </w:rPr>
        <w:t>В региональном блоке официального</w:t>
      </w:r>
      <w:r w:rsidR="0073054B" w:rsidRPr="00DF3609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DF3609">
        <w:rPr>
          <w:rFonts w:ascii="Times New Roman" w:hAnsi="Times New Roman" w:cs="Times New Roman"/>
          <w:sz w:val="28"/>
          <w:szCs w:val="28"/>
        </w:rPr>
        <w:t>а</w:t>
      </w:r>
      <w:r w:rsidR="0073054B" w:rsidRPr="00DF3609">
        <w:rPr>
          <w:rFonts w:ascii="Times New Roman" w:hAnsi="Times New Roman" w:cs="Times New Roman"/>
          <w:sz w:val="28"/>
          <w:szCs w:val="28"/>
        </w:rPr>
        <w:t xml:space="preserve"> ФНС России </w:t>
      </w:r>
      <w:proofErr w:type="gramStart"/>
      <w:r w:rsidRPr="00DF36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3609">
        <w:rPr>
          <w:rFonts w:ascii="Times New Roman" w:hAnsi="Times New Roman" w:cs="Times New Roman"/>
          <w:sz w:val="28"/>
          <w:szCs w:val="28"/>
        </w:rPr>
        <w:t xml:space="preserve"> постоянной основе размещались 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информационно-просветительские материалы для налогоплательщиков, актуализировались данные </w:t>
      </w:r>
      <w:proofErr w:type="gramStart"/>
      <w:r w:rsidRPr="00DF3609">
        <w:rPr>
          <w:rFonts w:ascii="Times New Roman" w:hAnsi="Times New Roman"/>
          <w:iCs/>
          <w:sz w:val="28"/>
          <w:szCs w:val="28"/>
          <w:lang w:eastAsia="ru-RU"/>
        </w:rPr>
        <w:t>интернет-сервисов</w:t>
      </w:r>
      <w:proofErr w:type="gramEnd"/>
      <w:r w:rsidRPr="00DF3609">
        <w:rPr>
          <w:rFonts w:ascii="Times New Roman" w:hAnsi="Times New Roman"/>
          <w:iCs/>
          <w:sz w:val="28"/>
          <w:szCs w:val="28"/>
          <w:lang w:eastAsia="ru-RU"/>
        </w:rPr>
        <w:t>, публико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 w:rsidRPr="00DF3609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DF3609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 w:rsidRPr="00DF3609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DF3609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 w:rsidRPr="00DF3609">
        <w:rPr>
          <w:rFonts w:ascii="Times New Roman" w:hAnsi="Times New Roman"/>
          <w:sz w:val="28"/>
          <w:szCs w:val="28"/>
          <w:lang w:eastAsia="ru-RU"/>
        </w:rPr>
        <w:t>авки</w:t>
      </w:r>
      <w:r w:rsidRPr="00DF3609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 w:rsidRPr="00DF3609">
        <w:rPr>
          <w:rFonts w:ascii="Times New Roman" w:hAnsi="Times New Roman"/>
          <w:sz w:val="28"/>
          <w:szCs w:val="28"/>
        </w:rPr>
        <w:t>информация</w:t>
      </w:r>
      <w:r w:rsidRPr="00DF3609">
        <w:rPr>
          <w:rFonts w:ascii="Times New Roman" w:hAnsi="Times New Roman"/>
          <w:sz w:val="28"/>
          <w:szCs w:val="28"/>
        </w:rPr>
        <w:t xml:space="preserve"> о результатах работы по досудебному урегулированию споров</w:t>
      </w:r>
      <w:r w:rsidR="00CA1FE9" w:rsidRPr="00DF3609">
        <w:rPr>
          <w:rFonts w:ascii="Times New Roman" w:hAnsi="Times New Roman"/>
          <w:sz w:val="28"/>
          <w:szCs w:val="28"/>
        </w:rPr>
        <w:t>, сведения</w:t>
      </w:r>
      <w:r w:rsidRPr="00DF3609">
        <w:rPr>
          <w:rFonts w:ascii="Times New Roman" w:hAnsi="Times New Roman"/>
          <w:sz w:val="28"/>
          <w:szCs w:val="28"/>
        </w:rPr>
        <w:t xml:space="preserve"> о проводимой работе </w:t>
      </w:r>
      <w:r w:rsidRPr="00DF3609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</w:p>
    <w:p w:rsidR="00CA1FE9" w:rsidRPr="00DF3609" w:rsidRDefault="00CA1FE9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0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39540D" w:rsidRPr="00DF3609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 w:rsidRPr="00DF3609">
        <w:rPr>
          <w:rFonts w:ascii="Times New Roman" w:hAnsi="Times New Roman" w:cs="Times New Roman"/>
          <w:sz w:val="28"/>
          <w:szCs w:val="28"/>
        </w:rPr>
        <w:t xml:space="preserve">, размещаемых на официальном сайте ФНС России, а также сервисов, </w:t>
      </w:r>
      <w:r w:rsidR="001C3E30" w:rsidRPr="00DF3609">
        <w:rPr>
          <w:rFonts w:ascii="Times New Roman" w:hAnsi="Times New Roman" w:cs="Times New Roman"/>
          <w:sz w:val="28"/>
          <w:szCs w:val="28"/>
        </w:rPr>
        <w:t>работающих</w:t>
      </w:r>
      <w:r w:rsidRPr="00DF3609">
        <w:rPr>
          <w:rFonts w:ascii="Times New Roman" w:hAnsi="Times New Roman" w:cs="Times New Roman"/>
          <w:sz w:val="28"/>
          <w:szCs w:val="28"/>
        </w:rPr>
        <w:t xml:space="preserve"> на основе открытых данных, среди </w:t>
      </w:r>
      <w:proofErr w:type="spellStart"/>
      <w:r w:rsidRPr="00DF360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F360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</w:t>
      </w:r>
      <w:r w:rsidR="001C3E30" w:rsidRPr="00DF3609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 w:rsidRPr="00DF3609">
        <w:rPr>
          <w:rFonts w:ascii="Times New Roman" w:hAnsi="Times New Roman" w:cs="Times New Roman"/>
          <w:sz w:val="28"/>
          <w:szCs w:val="28"/>
        </w:rPr>
        <w:t xml:space="preserve"> путем проведения инф</w:t>
      </w:r>
      <w:r w:rsidR="00153B35" w:rsidRPr="00DF3609">
        <w:rPr>
          <w:rFonts w:ascii="Times New Roman" w:hAnsi="Times New Roman" w:cs="Times New Roman"/>
          <w:sz w:val="28"/>
          <w:szCs w:val="28"/>
        </w:rPr>
        <w:t>ормационных кампаний, взаимодей</w:t>
      </w:r>
      <w:r w:rsidRPr="00DF3609">
        <w:rPr>
          <w:rFonts w:ascii="Times New Roman" w:hAnsi="Times New Roman" w:cs="Times New Roman"/>
          <w:sz w:val="28"/>
          <w:szCs w:val="28"/>
        </w:rPr>
        <w:t>с</w:t>
      </w:r>
      <w:r w:rsidR="00153B35" w:rsidRPr="00DF3609">
        <w:rPr>
          <w:rFonts w:ascii="Times New Roman" w:hAnsi="Times New Roman" w:cs="Times New Roman"/>
          <w:sz w:val="28"/>
          <w:szCs w:val="28"/>
        </w:rPr>
        <w:t>т</w:t>
      </w:r>
      <w:r w:rsidRPr="00DF3609">
        <w:rPr>
          <w:rFonts w:ascii="Times New Roman" w:hAnsi="Times New Roman" w:cs="Times New Roman"/>
          <w:sz w:val="28"/>
          <w:szCs w:val="28"/>
        </w:rPr>
        <w:t xml:space="preserve">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F360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3E30" w:rsidRPr="00DF3609">
        <w:rPr>
          <w:rFonts w:ascii="Times New Roman" w:hAnsi="Times New Roman" w:cs="Times New Roman"/>
          <w:sz w:val="28"/>
          <w:szCs w:val="28"/>
        </w:rPr>
        <w:t>, размещения информации</w:t>
      </w:r>
      <w:r w:rsidR="00FB6DF7">
        <w:rPr>
          <w:rFonts w:ascii="Times New Roman" w:hAnsi="Times New Roman" w:cs="Times New Roman"/>
          <w:sz w:val="28"/>
          <w:szCs w:val="28"/>
        </w:rPr>
        <w:t xml:space="preserve"> в операционных залах Управления</w:t>
      </w:r>
      <w:r w:rsidR="001C3E30" w:rsidRPr="00DF3609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</w:t>
      </w:r>
      <w:r w:rsidRPr="00DF3609">
        <w:rPr>
          <w:rFonts w:ascii="Times New Roman" w:hAnsi="Times New Roman" w:cs="Times New Roman"/>
          <w:sz w:val="28"/>
          <w:szCs w:val="28"/>
        </w:rPr>
        <w:t>.</w:t>
      </w:r>
    </w:p>
    <w:p w:rsidR="00E34BA4" w:rsidRPr="00DF3609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09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F05659" w:rsidRPr="00DF3609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F05659" w:rsidRPr="00DF360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09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DF3609">
        <w:rPr>
          <w:rFonts w:ascii="Times New Roman" w:hAnsi="Times New Roman" w:cs="Times New Roman"/>
          <w:i/>
          <w:sz w:val="28"/>
          <w:szCs w:val="28"/>
        </w:rPr>
        <w:t>,</w:t>
      </w:r>
      <w:r w:rsidRPr="00DF3609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F3609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DF3609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8641AA" w:rsidRPr="00DF3609" w:rsidRDefault="00FB6DF7" w:rsidP="001C3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153B35" w:rsidRPr="00DF3609">
        <w:rPr>
          <w:rFonts w:ascii="Times New Roman" w:hAnsi="Times New Roman"/>
          <w:sz w:val="28"/>
          <w:szCs w:val="28"/>
        </w:rPr>
        <w:t xml:space="preserve"> </w:t>
      </w:r>
      <w:r w:rsidR="001C3E30" w:rsidRPr="00DF3609">
        <w:rPr>
          <w:rFonts w:ascii="Times New Roman" w:hAnsi="Times New Roman"/>
          <w:sz w:val="28"/>
          <w:szCs w:val="28"/>
        </w:rPr>
        <w:t>в целях у</w:t>
      </w:r>
      <w:r w:rsidR="008641AA" w:rsidRPr="00DF3609">
        <w:rPr>
          <w:rFonts w:ascii="Times New Roman" w:hAnsi="Times New Roman"/>
          <w:sz w:val="28"/>
          <w:szCs w:val="28"/>
        </w:rPr>
        <w:t>лучшени</w:t>
      </w:r>
      <w:r w:rsidR="001C3E30" w:rsidRPr="00DF3609">
        <w:rPr>
          <w:rFonts w:ascii="Times New Roman" w:hAnsi="Times New Roman"/>
          <w:sz w:val="28"/>
          <w:szCs w:val="28"/>
        </w:rPr>
        <w:t>я</w:t>
      </w:r>
      <w:r w:rsidR="008641AA" w:rsidRPr="00DF3609">
        <w:rPr>
          <w:rFonts w:ascii="Times New Roman" w:hAnsi="Times New Roman"/>
          <w:sz w:val="28"/>
          <w:szCs w:val="28"/>
        </w:rPr>
        <w:t xml:space="preserve"> условий ведения предпринимательской деятельности</w:t>
      </w:r>
      <w:r w:rsidR="001C3E30" w:rsidRPr="00DF3609">
        <w:rPr>
          <w:rFonts w:ascii="Times New Roman" w:hAnsi="Times New Roman"/>
          <w:sz w:val="28"/>
          <w:szCs w:val="28"/>
        </w:rPr>
        <w:t xml:space="preserve"> </w:t>
      </w:r>
      <w:r w:rsidR="008641AA" w:rsidRPr="00DF3609">
        <w:rPr>
          <w:rFonts w:ascii="Times New Roman" w:hAnsi="Times New Roman"/>
          <w:sz w:val="28"/>
          <w:szCs w:val="28"/>
        </w:rPr>
        <w:t>реализ</w:t>
      </w:r>
      <w:r w:rsidR="001C3E30" w:rsidRPr="00DF3609">
        <w:rPr>
          <w:rFonts w:ascii="Times New Roman" w:hAnsi="Times New Roman"/>
          <w:sz w:val="28"/>
          <w:szCs w:val="28"/>
        </w:rPr>
        <w:t>ует</w:t>
      </w:r>
      <w:r w:rsidR="008641AA" w:rsidRPr="00DF3609">
        <w:rPr>
          <w:rFonts w:ascii="Times New Roman" w:hAnsi="Times New Roman"/>
          <w:sz w:val="28"/>
          <w:szCs w:val="28"/>
        </w:rPr>
        <w:t xml:space="preserve"> проект «</w:t>
      </w:r>
      <w:r w:rsidR="00153B35" w:rsidRPr="00DF3609">
        <w:rPr>
          <w:rFonts w:ascii="Times New Roman" w:hAnsi="Times New Roman"/>
          <w:sz w:val="28"/>
          <w:szCs w:val="28"/>
        </w:rPr>
        <w:t>Открыты</w:t>
      </w:r>
      <w:r w:rsidR="00E7435B">
        <w:rPr>
          <w:rFonts w:ascii="Times New Roman" w:hAnsi="Times New Roman"/>
          <w:sz w:val="28"/>
          <w:szCs w:val="28"/>
        </w:rPr>
        <w:t>й</w:t>
      </w:r>
      <w:r w:rsidR="00153B35" w:rsidRPr="00DF3609">
        <w:rPr>
          <w:rFonts w:ascii="Times New Roman" w:hAnsi="Times New Roman"/>
          <w:sz w:val="28"/>
          <w:szCs w:val="28"/>
        </w:rPr>
        <w:t xml:space="preserve"> класс для начинающих предпринимателей</w:t>
      </w:r>
      <w:r w:rsidR="008641AA" w:rsidRPr="00DF3609">
        <w:rPr>
          <w:rFonts w:ascii="Times New Roman" w:hAnsi="Times New Roman"/>
          <w:sz w:val="28"/>
          <w:szCs w:val="28"/>
        </w:rPr>
        <w:t xml:space="preserve">», согласно которому </w:t>
      </w:r>
      <w:r>
        <w:rPr>
          <w:rFonts w:ascii="Times New Roman" w:hAnsi="Times New Roman"/>
          <w:sz w:val="28"/>
          <w:szCs w:val="28"/>
        </w:rPr>
        <w:t>организуется</w:t>
      </w:r>
      <w:r w:rsidR="00E47A6F" w:rsidRPr="00DF3609">
        <w:rPr>
          <w:rFonts w:ascii="Times New Roman" w:hAnsi="Times New Roman"/>
          <w:sz w:val="28"/>
          <w:szCs w:val="28"/>
        </w:rPr>
        <w:t xml:space="preserve"> и </w:t>
      </w:r>
      <w:r w:rsidR="00153B35" w:rsidRPr="00DF3609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уется работа</w:t>
      </w:r>
      <w:r w:rsidR="00153B35" w:rsidRPr="00DF3609">
        <w:rPr>
          <w:rFonts w:ascii="Times New Roman" w:hAnsi="Times New Roman"/>
          <w:sz w:val="28"/>
          <w:szCs w:val="28"/>
        </w:rPr>
        <w:t xml:space="preserve"> </w:t>
      </w:r>
      <w:r w:rsidR="008641AA" w:rsidRPr="00DF3609">
        <w:rPr>
          <w:rFonts w:ascii="Times New Roman" w:hAnsi="Times New Roman"/>
          <w:sz w:val="28"/>
          <w:szCs w:val="28"/>
        </w:rPr>
        <w:t xml:space="preserve"> </w:t>
      </w:r>
      <w:r w:rsidR="00E47A6F" w:rsidRPr="00DF3609">
        <w:rPr>
          <w:rFonts w:ascii="Times New Roman" w:hAnsi="Times New Roman"/>
          <w:sz w:val="28"/>
          <w:szCs w:val="28"/>
        </w:rPr>
        <w:t>открыт</w:t>
      </w:r>
      <w:r w:rsidR="00E7435B">
        <w:rPr>
          <w:rFonts w:ascii="Times New Roman" w:hAnsi="Times New Roman"/>
          <w:sz w:val="28"/>
          <w:szCs w:val="28"/>
        </w:rPr>
        <w:t>ого</w:t>
      </w:r>
      <w:r w:rsidR="00E47A6F" w:rsidRPr="00DF3609">
        <w:rPr>
          <w:rFonts w:ascii="Times New Roman" w:hAnsi="Times New Roman"/>
          <w:sz w:val="28"/>
          <w:szCs w:val="28"/>
        </w:rPr>
        <w:t xml:space="preserve"> класс</w:t>
      </w:r>
      <w:r w:rsidR="00E7435B">
        <w:rPr>
          <w:rFonts w:ascii="Times New Roman" w:hAnsi="Times New Roman"/>
          <w:sz w:val="28"/>
          <w:szCs w:val="28"/>
        </w:rPr>
        <w:t>а</w:t>
      </w:r>
      <w:r w:rsidR="00E47A6F" w:rsidRPr="00DF3609">
        <w:rPr>
          <w:rFonts w:ascii="Times New Roman" w:hAnsi="Times New Roman"/>
          <w:sz w:val="28"/>
          <w:szCs w:val="28"/>
        </w:rPr>
        <w:t xml:space="preserve"> для вновь зарегистрированных индивидуальных предпринимателей и руководителей (бухгалтеров) юридических лиц. </w:t>
      </w:r>
      <w:r w:rsidR="0074584E" w:rsidRPr="00DF3609">
        <w:rPr>
          <w:rFonts w:ascii="Times New Roman" w:hAnsi="Times New Roman"/>
          <w:sz w:val="28"/>
          <w:szCs w:val="28"/>
        </w:rPr>
        <w:t>Работа класс</w:t>
      </w:r>
      <w:r w:rsidR="00E7435B">
        <w:rPr>
          <w:rFonts w:ascii="Times New Roman" w:hAnsi="Times New Roman"/>
          <w:sz w:val="28"/>
          <w:szCs w:val="28"/>
        </w:rPr>
        <w:t>а</w:t>
      </w:r>
      <w:r w:rsidR="0074584E" w:rsidRPr="00DF3609">
        <w:rPr>
          <w:rFonts w:ascii="Times New Roman" w:hAnsi="Times New Roman"/>
          <w:sz w:val="28"/>
          <w:szCs w:val="28"/>
        </w:rPr>
        <w:t xml:space="preserve"> пов</w:t>
      </w:r>
      <w:r>
        <w:rPr>
          <w:rFonts w:ascii="Times New Roman" w:hAnsi="Times New Roman"/>
          <w:sz w:val="28"/>
          <w:szCs w:val="28"/>
        </w:rPr>
        <w:t>ышает</w:t>
      </w:r>
      <w:r w:rsidR="0074584E" w:rsidRPr="00DF3609">
        <w:rPr>
          <w:rFonts w:ascii="Times New Roman" w:hAnsi="Times New Roman"/>
          <w:sz w:val="28"/>
          <w:szCs w:val="28"/>
        </w:rPr>
        <w:t xml:space="preserve"> уровень налоговой грамотности, способствует профилактике нарушений в области налогового законодательства, минимизирует негативные отзывы о деятельности налоговой службы, способствует развитию  благоприятной инвестиционной среды.</w:t>
      </w:r>
    </w:p>
    <w:p w:rsidR="00E34BA4" w:rsidRPr="00DF3609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609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A10D90" w:rsidRDefault="008641AA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D8">
        <w:rPr>
          <w:rFonts w:ascii="Times New Roman" w:hAnsi="Times New Roman"/>
          <w:sz w:val="28"/>
          <w:szCs w:val="28"/>
        </w:rPr>
        <w:t>В 202</w:t>
      </w:r>
      <w:r w:rsidR="00DA74FB" w:rsidRPr="00BA72D8">
        <w:rPr>
          <w:rFonts w:ascii="Times New Roman" w:hAnsi="Times New Roman"/>
          <w:sz w:val="28"/>
          <w:szCs w:val="28"/>
        </w:rPr>
        <w:t>2</w:t>
      </w:r>
      <w:r w:rsidRPr="00BA72D8">
        <w:rPr>
          <w:rFonts w:ascii="Times New Roman" w:hAnsi="Times New Roman"/>
          <w:sz w:val="28"/>
          <w:szCs w:val="28"/>
        </w:rPr>
        <w:t xml:space="preserve"> году </w:t>
      </w:r>
      <w:r w:rsidR="001C3E30" w:rsidRPr="00BA72D8">
        <w:rPr>
          <w:rFonts w:ascii="Times New Roman" w:hAnsi="Times New Roman"/>
          <w:sz w:val="28"/>
          <w:szCs w:val="28"/>
        </w:rPr>
        <w:t>проект реализован</w:t>
      </w:r>
      <w:r w:rsidR="00FB6DF7">
        <w:rPr>
          <w:rFonts w:ascii="Times New Roman" w:hAnsi="Times New Roman"/>
          <w:sz w:val="28"/>
          <w:szCs w:val="28"/>
        </w:rPr>
        <w:t xml:space="preserve"> полностью</w:t>
      </w:r>
      <w:r w:rsidR="001C3E30" w:rsidRPr="00BA72D8">
        <w:rPr>
          <w:rFonts w:ascii="Times New Roman" w:hAnsi="Times New Roman"/>
          <w:sz w:val="28"/>
          <w:szCs w:val="28"/>
        </w:rPr>
        <w:t>.</w:t>
      </w:r>
      <w:r w:rsidR="0074584E" w:rsidRPr="00BA72D8">
        <w:rPr>
          <w:rFonts w:ascii="Times New Roman" w:hAnsi="Times New Roman"/>
          <w:sz w:val="28"/>
          <w:szCs w:val="28"/>
        </w:rPr>
        <w:t xml:space="preserve"> </w:t>
      </w:r>
      <w:r w:rsidR="00BA72D8" w:rsidRPr="00BA72D8">
        <w:rPr>
          <w:rFonts w:ascii="Times New Roman" w:hAnsi="Times New Roman"/>
          <w:sz w:val="28"/>
          <w:szCs w:val="28"/>
        </w:rPr>
        <w:t>Разработаны необходимые инструктивные материалы, памятки по наиболее актуальным вопросам применения различных систем налогообложения, срокам представле</w:t>
      </w:r>
      <w:r w:rsidR="00FB6DF7">
        <w:rPr>
          <w:rFonts w:ascii="Times New Roman" w:hAnsi="Times New Roman"/>
          <w:sz w:val="28"/>
          <w:szCs w:val="28"/>
        </w:rPr>
        <w:t>ния отчетности и уплаты налогов</w:t>
      </w:r>
      <w:r w:rsidR="0074584E" w:rsidRPr="00BA72D8">
        <w:rPr>
          <w:rFonts w:ascii="Times New Roman" w:hAnsi="Times New Roman"/>
          <w:sz w:val="28"/>
          <w:szCs w:val="28"/>
        </w:rPr>
        <w:t>. В 202</w:t>
      </w:r>
      <w:r w:rsidR="00DA74FB" w:rsidRPr="00BA72D8">
        <w:rPr>
          <w:rFonts w:ascii="Times New Roman" w:hAnsi="Times New Roman"/>
          <w:sz w:val="28"/>
          <w:szCs w:val="28"/>
        </w:rPr>
        <w:t>3</w:t>
      </w:r>
      <w:r w:rsidR="0074584E" w:rsidRPr="00BA72D8">
        <w:rPr>
          <w:rFonts w:ascii="Times New Roman" w:hAnsi="Times New Roman"/>
          <w:sz w:val="28"/>
          <w:szCs w:val="28"/>
        </w:rPr>
        <w:t xml:space="preserve"> году </w:t>
      </w:r>
      <w:r w:rsidR="00FB6DF7">
        <w:rPr>
          <w:rFonts w:ascii="Times New Roman" w:hAnsi="Times New Roman"/>
          <w:sz w:val="28"/>
          <w:szCs w:val="28"/>
        </w:rPr>
        <w:t>включаются в</w:t>
      </w:r>
      <w:r w:rsidR="00BA72D8" w:rsidRPr="00BA72D8">
        <w:rPr>
          <w:rFonts w:ascii="Times New Roman" w:hAnsi="Times New Roman"/>
          <w:sz w:val="28"/>
          <w:szCs w:val="28"/>
        </w:rPr>
        <w:t xml:space="preserve"> состав учебных пособий материалы, связанные с институтом единого налогового счета.</w:t>
      </w:r>
      <w:r w:rsidR="00E10F0B" w:rsidRPr="00BA72D8">
        <w:rPr>
          <w:rFonts w:ascii="Times New Roman" w:hAnsi="Times New Roman"/>
          <w:sz w:val="28"/>
          <w:szCs w:val="28"/>
        </w:rPr>
        <w:t xml:space="preserve"> </w:t>
      </w:r>
    </w:p>
    <w:sectPr w:rsidR="00A10D90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CE" w:rsidRDefault="002310CE" w:rsidP="00351537">
      <w:pPr>
        <w:spacing w:after="0" w:line="240" w:lineRule="auto"/>
      </w:pPr>
      <w:r>
        <w:separator/>
      </w:r>
    </w:p>
  </w:endnote>
  <w:endnote w:type="continuationSeparator" w:id="0">
    <w:p w:rsidR="002310CE" w:rsidRDefault="002310C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CE" w:rsidRDefault="002310CE" w:rsidP="00351537">
      <w:pPr>
        <w:spacing w:after="0" w:line="240" w:lineRule="auto"/>
      </w:pPr>
      <w:r>
        <w:separator/>
      </w:r>
    </w:p>
  </w:footnote>
  <w:footnote w:type="continuationSeparator" w:id="0">
    <w:p w:rsidR="002310CE" w:rsidRDefault="002310C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  <w:docPartObj>
        <w:docPartGallery w:val="Page Numbers (Top of Page)"/>
        <w:docPartUnique/>
      </w:docPartObj>
    </w:sdtPr>
    <w:sdtContent>
      <w:p w:rsidR="00364DC6" w:rsidRDefault="001F2316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3E176B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389D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F7D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B35"/>
    <w:rsid w:val="001562A8"/>
    <w:rsid w:val="00157201"/>
    <w:rsid w:val="00163056"/>
    <w:rsid w:val="00181FB8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C37BD"/>
    <w:rsid w:val="001C3E30"/>
    <w:rsid w:val="001D1537"/>
    <w:rsid w:val="001D6DFB"/>
    <w:rsid w:val="001E2314"/>
    <w:rsid w:val="001E264A"/>
    <w:rsid w:val="001E4FC4"/>
    <w:rsid w:val="001E5D75"/>
    <w:rsid w:val="001F2316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10CE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633A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6A26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176B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4BA4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4E2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289B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584E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7B62"/>
    <w:rsid w:val="007C0367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66CD0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30B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49FE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9AE"/>
    <w:rsid w:val="00AF1C50"/>
    <w:rsid w:val="00AF1F0B"/>
    <w:rsid w:val="00AF4008"/>
    <w:rsid w:val="00AF4DB8"/>
    <w:rsid w:val="00B02A65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5988"/>
    <w:rsid w:val="00B36E7F"/>
    <w:rsid w:val="00B41DFC"/>
    <w:rsid w:val="00B4397D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A72D8"/>
    <w:rsid w:val="00BB143A"/>
    <w:rsid w:val="00BB1970"/>
    <w:rsid w:val="00BB6B65"/>
    <w:rsid w:val="00BB7BDA"/>
    <w:rsid w:val="00BC5507"/>
    <w:rsid w:val="00BC595B"/>
    <w:rsid w:val="00BD067B"/>
    <w:rsid w:val="00BD483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4DD3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2998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E9"/>
    <w:rsid w:val="00CA6F2E"/>
    <w:rsid w:val="00CB4141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263AE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A74FB"/>
    <w:rsid w:val="00DB5311"/>
    <w:rsid w:val="00DC1948"/>
    <w:rsid w:val="00DC2751"/>
    <w:rsid w:val="00DC483F"/>
    <w:rsid w:val="00DC5879"/>
    <w:rsid w:val="00DC6BA2"/>
    <w:rsid w:val="00DF3609"/>
    <w:rsid w:val="00DF59D7"/>
    <w:rsid w:val="00E10F0B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7A6F"/>
    <w:rsid w:val="00E620A2"/>
    <w:rsid w:val="00E66392"/>
    <w:rsid w:val="00E67111"/>
    <w:rsid w:val="00E67D70"/>
    <w:rsid w:val="00E67E2A"/>
    <w:rsid w:val="00E700A4"/>
    <w:rsid w:val="00E7435B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1F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6DF7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6B7D-18F9-4C5D-83AE-1503D4D0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Интернет</cp:lastModifiedBy>
  <cp:revision>4</cp:revision>
  <cp:lastPrinted>2016-12-13T11:47:00Z</cp:lastPrinted>
  <dcterms:created xsi:type="dcterms:W3CDTF">2023-04-10T03:35:00Z</dcterms:created>
  <dcterms:modified xsi:type="dcterms:W3CDTF">2023-04-11T07:28:00Z</dcterms:modified>
</cp:coreProperties>
</file>