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4788" w:type="dxa"/>
        <w:tblLayout w:type="fixed"/>
        <w:tblLook w:val="04A0" w:firstRow="1" w:lastRow="0" w:firstColumn="1" w:lastColumn="0" w:noHBand="0" w:noVBand="1"/>
      </w:tblPr>
      <w:tblGrid>
        <w:gridCol w:w="1717"/>
        <w:gridCol w:w="280"/>
        <w:gridCol w:w="3584"/>
      </w:tblGrid>
      <w:tr w:rsidR="00C2248B">
        <w:trPr>
          <w:trHeight w:val="294"/>
        </w:trPr>
        <w:tc>
          <w:tcPr>
            <w:tcW w:w="5581" w:type="dxa"/>
            <w:gridSpan w:val="3"/>
            <w:vAlign w:val="bottom"/>
          </w:tcPr>
          <w:p w:rsidR="00C2248B" w:rsidRDefault="00A20D59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6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sz w:val="26"/>
              </w:rPr>
              <w:t>УТВЕРЖДАЮ</w:t>
            </w:r>
          </w:p>
        </w:tc>
      </w:tr>
      <w:tr w:rsidR="00C2248B">
        <w:trPr>
          <w:trHeight w:val="294"/>
        </w:trPr>
        <w:tc>
          <w:tcPr>
            <w:tcW w:w="5581" w:type="dxa"/>
            <w:gridSpan w:val="3"/>
            <w:tcBorders>
              <w:bottom w:val="single" w:sz="4" w:space="0" w:color="000000"/>
            </w:tcBorders>
            <w:vAlign w:val="bottom"/>
          </w:tcPr>
          <w:p w:rsidR="00C2248B" w:rsidRDefault="00460257" w:rsidP="002538B3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Р</w:t>
            </w:r>
            <w:r w:rsidR="00A20D59">
              <w:rPr>
                <w:rFonts w:ascii="Times New Roman" w:hAnsi="Times New Roman"/>
                <w:sz w:val="26"/>
              </w:rPr>
              <w:t>уководител</w:t>
            </w:r>
            <w:r>
              <w:rPr>
                <w:rFonts w:ascii="Times New Roman" w:hAnsi="Times New Roman"/>
                <w:sz w:val="26"/>
              </w:rPr>
              <w:t>ь</w:t>
            </w:r>
            <w:r w:rsidR="00A20D59">
              <w:rPr>
                <w:rFonts w:ascii="Times New Roman" w:hAnsi="Times New Roman"/>
                <w:sz w:val="26"/>
              </w:rPr>
              <w:t xml:space="preserve"> Управления Федеральной налоговой службы  по Забайкальскому краю</w:t>
            </w:r>
          </w:p>
        </w:tc>
      </w:tr>
      <w:tr w:rsidR="00C2248B">
        <w:trPr>
          <w:trHeight w:val="274"/>
        </w:trPr>
        <w:tc>
          <w:tcPr>
            <w:tcW w:w="5581" w:type="dxa"/>
            <w:gridSpan w:val="3"/>
            <w:tcBorders>
              <w:top w:val="single" w:sz="4" w:space="0" w:color="000000"/>
            </w:tcBorders>
          </w:tcPr>
          <w:p w:rsidR="00C2248B" w:rsidRDefault="00A20D59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(наименование)</w:t>
            </w:r>
          </w:p>
        </w:tc>
      </w:tr>
      <w:tr w:rsidR="00C2248B">
        <w:trPr>
          <w:trHeight w:val="307"/>
        </w:trPr>
        <w:tc>
          <w:tcPr>
            <w:tcW w:w="1717" w:type="dxa"/>
            <w:tcBorders>
              <w:bottom w:val="single" w:sz="4" w:space="0" w:color="000000"/>
            </w:tcBorders>
            <w:vAlign w:val="bottom"/>
          </w:tcPr>
          <w:p w:rsidR="00C2248B" w:rsidRDefault="00C2248B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6"/>
              </w:rPr>
            </w:pPr>
          </w:p>
        </w:tc>
        <w:tc>
          <w:tcPr>
            <w:tcW w:w="280" w:type="dxa"/>
          </w:tcPr>
          <w:p w:rsidR="00C2248B" w:rsidRDefault="00C2248B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6"/>
              </w:rPr>
            </w:pPr>
          </w:p>
        </w:tc>
        <w:tc>
          <w:tcPr>
            <w:tcW w:w="3584" w:type="dxa"/>
            <w:tcBorders>
              <w:bottom w:val="single" w:sz="4" w:space="0" w:color="000000"/>
            </w:tcBorders>
            <w:vAlign w:val="bottom"/>
          </w:tcPr>
          <w:p w:rsidR="00C2248B" w:rsidRDefault="00460257" w:rsidP="002538B3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С. В. Ефремов</w:t>
            </w:r>
          </w:p>
        </w:tc>
      </w:tr>
      <w:tr w:rsidR="00C2248B">
        <w:trPr>
          <w:trHeight w:val="365"/>
        </w:trPr>
        <w:tc>
          <w:tcPr>
            <w:tcW w:w="1717" w:type="dxa"/>
            <w:tcBorders>
              <w:top w:val="single" w:sz="4" w:space="0" w:color="000000"/>
            </w:tcBorders>
            <w:tcMar>
              <w:left w:w="0" w:type="dxa"/>
              <w:right w:w="0" w:type="dxa"/>
            </w:tcMar>
          </w:tcPr>
          <w:p w:rsidR="00C2248B" w:rsidRDefault="00A20D59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(подпись)</w:t>
            </w:r>
          </w:p>
        </w:tc>
        <w:tc>
          <w:tcPr>
            <w:tcW w:w="280" w:type="dxa"/>
          </w:tcPr>
          <w:p w:rsidR="00C2248B" w:rsidRDefault="00C2248B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6"/>
              </w:rPr>
            </w:pPr>
          </w:p>
        </w:tc>
        <w:tc>
          <w:tcPr>
            <w:tcW w:w="3584" w:type="dxa"/>
            <w:tcBorders>
              <w:top w:val="single" w:sz="4" w:space="0" w:color="000000"/>
            </w:tcBorders>
          </w:tcPr>
          <w:p w:rsidR="00C2248B" w:rsidRDefault="00A20D59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(фамилия, инициалы)</w:t>
            </w:r>
          </w:p>
        </w:tc>
      </w:tr>
      <w:tr w:rsidR="00C2248B">
        <w:trPr>
          <w:trHeight w:val="335"/>
        </w:trPr>
        <w:tc>
          <w:tcPr>
            <w:tcW w:w="5581" w:type="dxa"/>
            <w:gridSpan w:val="3"/>
          </w:tcPr>
          <w:p w:rsidR="00C2248B" w:rsidRDefault="00A20D59" w:rsidP="00B14BB8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от «___» _____________ 202</w:t>
            </w:r>
            <w:r w:rsidR="00B14BB8">
              <w:rPr>
                <w:rFonts w:ascii="Times New Roman" w:hAnsi="Times New Roman"/>
                <w:sz w:val="26"/>
              </w:rPr>
              <w:t>3</w:t>
            </w:r>
            <w:r>
              <w:rPr>
                <w:rFonts w:ascii="Times New Roman" w:hAnsi="Times New Roman"/>
                <w:sz w:val="26"/>
              </w:rPr>
              <w:t xml:space="preserve"> г.</w:t>
            </w:r>
          </w:p>
        </w:tc>
      </w:tr>
    </w:tbl>
    <w:p w:rsidR="00C2248B" w:rsidRDefault="00C2248B">
      <w:pPr>
        <w:pStyle w:val="ConsPlusNormal"/>
        <w:jc w:val="both"/>
      </w:pPr>
    </w:p>
    <w:p w:rsidR="00C2248B" w:rsidRDefault="00A20D59">
      <w:pPr>
        <w:pStyle w:val="ConsPlusNormal"/>
        <w:jc w:val="center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Должностной регламент</w:t>
      </w:r>
    </w:p>
    <w:p w:rsidR="00C2248B" w:rsidRDefault="00A20D59">
      <w:pPr>
        <w:pStyle w:val="ConsPlusNormal"/>
        <w:jc w:val="center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Государственного налогового инспектора отдела учета налогоплательщиков</w:t>
      </w:r>
    </w:p>
    <w:p w:rsidR="00C2248B" w:rsidRDefault="00A20D59">
      <w:pPr>
        <w:pStyle w:val="ConsPlusNormal"/>
        <w:jc w:val="center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 Управления ФНС России по Забайкальскому краю</w:t>
      </w:r>
    </w:p>
    <w:p w:rsidR="00C2248B" w:rsidRDefault="00C2248B">
      <w:pPr>
        <w:pStyle w:val="ConsPlusNormal"/>
        <w:jc w:val="both"/>
        <w:rPr>
          <w:rFonts w:ascii="Times New Roman" w:hAnsi="Times New Roman"/>
          <w:sz w:val="26"/>
        </w:rPr>
      </w:pPr>
    </w:p>
    <w:p w:rsidR="00C2248B" w:rsidRDefault="00A20D59">
      <w:pPr>
        <w:pStyle w:val="ConsPlusNormal"/>
        <w:jc w:val="center"/>
        <w:outlineLvl w:val="1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>I. Общие положения</w:t>
      </w:r>
    </w:p>
    <w:p w:rsidR="00C2248B" w:rsidRDefault="00C2248B">
      <w:pPr>
        <w:pStyle w:val="ConsPlusNormal"/>
        <w:jc w:val="both"/>
        <w:rPr>
          <w:rFonts w:ascii="Times New Roman" w:hAnsi="Times New Roman"/>
          <w:sz w:val="26"/>
        </w:rPr>
      </w:pPr>
    </w:p>
    <w:p w:rsidR="00C2248B" w:rsidRDefault="00A20D59">
      <w:pPr>
        <w:pStyle w:val="ConsPlusNormal"/>
        <w:ind w:firstLine="540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1. Должность федеральной государственной гражданской службы (далее - гражданская служба) государственного налогового инспектора отдела учета налогоплательщиков Управления ФНС России по Забайкальскому краю</w:t>
      </w:r>
      <w:r w:rsidR="004C22D6">
        <w:rPr>
          <w:rFonts w:ascii="Times New Roman" w:hAnsi="Times New Roman"/>
          <w:sz w:val="26"/>
        </w:rPr>
        <w:t xml:space="preserve"> </w:t>
      </w:r>
      <w:r w:rsidR="0081285A">
        <w:rPr>
          <w:rFonts w:ascii="Times New Roman" w:hAnsi="Times New Roman"/>
          <w:sz w:val="26"/>
        </w:rPr>
        <w:t>(далее – Управление)</w:t>
      </w:r>
      <w:r>
        <w:rPr>
          <w:rFonts w:ascii="Times New Roman" w:hAnsi="Times New Roman"/>
          <w:sz w:val="26"/>
        </w:rPr>
        <w:t xml:space="preserve"> относится к старшей группе должностей гражданской службы категории специалисты.</w:t>
      </w:r>
    </w:p>
    <w:p w:rsidR="00C2248B" w:rsidRDefault="00460257">
      <w:pPr>
        <w:pStyle w:val="ConsPlusNormal"/>
        <w:ind w:firstLine="540"/>
        <w:jc w:val="both"/>
        <w:rPr>
          <w:rFonts w:ascii="Times New Roman" w:hAnsi="Times New Roman"/>
          <w:sz w:val="26"/>
        </w:rPr>
      </w:pPr>
      <w:r w:rsidRPr="00152518">
        <w:rPr>
          <w:rFonts w:ascii="Times New Roman" w:hAnsi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</w:t>
      </w:r>
      <w:r>
        <w:rPr>
          <w:rFonts w:ascii="Times New Roman" w:hAnsi="Times New Roman"/>
          <w:sz w:val="26"/>
          <w:szCs w:val="26"/>
        </w:rPr>
        <w:t xml:space="preserve">– </w:t>
      </w:r>
      <w:r w:rsidR="00A20D59">
        <w:rPr>
          <w:rFonts w:ascii="Times New Roman" w:hAnsi="Times New Roman"/>
          <w:sz w:val="26"/>
        </w:rPr>
        <w:t>11-3-4-0</w:t>
      </w:r>
      <w:r w:rsidR="002538B3">
        <w:rPr>
          <w:rFonts w:ascii="Times New Roman" w:hAnsi="Times New Roman"/>
          <w:sz w:val="26"/>
        </w:rPr>
        <w:t>71</w:t>
      </w:r>
      <w:r w:rsidR="00A20D59">
        <w:rPr>
          <w:rFonts w:ascii="Times New Roman" w:hAnsi="Times New Roman"/>
          <w:sz w:val="26"/>
        </w:rPr>
        <w:t>.</w:t>
      </w:r>
    </w:p>
    <w:p w:rsidR="00C2248B" w:rsidRDefault="00A20D59">
      <w:pPr>
        <w:pStyle w:val="ConsPlusNormal"/>
        <w:ind w:firstLine="540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2. Область профессиональной служебной деятельности государственного налогового инспектора: регулирование налоговой деятельности.</w:t>
      </w:r>
    </w:p>
    <w:p w:rsidR="00C2248B" w:rsidRDefault="00A20D59">
      <w:pPr>
        <w:pStyle w:val="ConsPlusNormal"/>
        <w:ind w:firstLine="540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3. Вид профессиональной служебной деятельности государственного налогового инспектора: осуществление </w:t>
      </w:r>
      <w:r w:rsidR="00B14BB8">
        <w:rPr>
          <w:rFonts w:ascii="Times New Roman" w:hAnsi="Times New Roman"/>
          <w:sz w:val="26"/>
        </w:rPr>
        <w:t xml:space="preserve">регистрации и </w:t>
      </w:r>
      <w:r>
        <w:rPr>
          <w:rFonts w:ascii="Times New Roman" w:hAnsi="Times New Roman"/>
          <w:sz w:val="26"/>
        </w:rPr>
        <w:t xml:space="preserve">учета налогоплательщиков. </w:t>
      </w:r>
    </w:p>
    <w:p w:rsidR="00C2248B" w:rsidRDefault="00A20D59" w:rsidP="0081285A">
      <w:pPr>
        <w:pStyle w:val="ConsPlusNormal"/>
        <w:ind w:firstLine="540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4. Назначение на должность и освобождение от должности государственного налогового инспектора осуществляется руководителем Управления ФНС России по Забайкальскому краю либо лицом, исполняющим его обязанности.</w:t>
      </w:r>
    </w:p>
    <w:p w:rsidR="00C2248B" w:rsidRDefault="00A20D59" w:rsidP="0081285A">
      <w:pPr>
        <w:widowControl w:val="0"/>
        <w:spacing w:after="0" w:line="240" w:lineRule="auto"/>
        <w:ind w:firstLine="53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В период временного отсутствия государственного налогового инспектора исполнение обязанностей по данной должности возлагаются на другого государственного гражданского служащего отдела, в пределах группы должностей, согласно распределению обязанностей.</w:t>
      </w:r>
    </w:p>
    <w:p w:rsidR="0081285A" w:rsidRDefault="0081285A" w:rsidP="0081285A">
      <w:pPr>
        <w:spacing w:after="0" w:line="240" w:lineRule="auto"/>
        <w:ind w:firstLine="720"/>
        <w:jc w:val="both"/>
        <w:rPr>
          <w:rFonts w:ascii="Times New Roman" w:hAnsi="Times New Roman"/>
          <w:sz w:val="26"/>
        </w:rPr>
      </w:pPr>
      <w:r w:rsidRPr="00DB0505">
        <w:rPr>
          <w:rFonts w:ascii="Times New Roman" w:hAnsi="Times New Roman"/>
          <w:sz w:val="26"/>
          <w:szCs w:val="26"/>
        </w:rPr>
        <w:t>В случае производ</w:t>
      </w:r>
      <w:r>
        <w:rPr>
          <w:rFonts w:ascii="Times New Roman" w:hAnsi="Times New Roman"/>
          <w:sz w:val="26"/>
          <w:szCs w:val="26"/>
        </w:rPr>
        <w:t xml:space="preserve">ственной необходимости замещает </w:t>
      </w:r>
      <w:r w:rsidRPr="00DB0505">
        <w:rPr>
          <w:rFonts w:ascii="Times New Roman" w:hAnsi="Times New Roman"/>
          <w:sz w:val="26"/>
          <w:szCs w:val="26"/>
        </w:rPr>
        <w:t>госуда</w:t>
      </w:r>
      <w:r>
        <w:rPr>
          <w:rFonts w:ascii="Times New Roman" w:hAnsi="Times New Roman"/>
          <w:sz w:val="26"/>
          <w:szCs w:val="26"/>
        </w:rPr>
        <w:t>рственного налогового инспектора</w:t>
      </w:r>
      <w:r w:rsidRPr="00DB0505">
        <w:rPr>
          <w:rFonts w:ascii="Times New Roman" w:hAnsi="Times New Roman"/>
          <w:sz w:val="26"/>
          <w:szCs w:val="26"/>
        </w:rPr>
        <w:t>.</w:t>
      </w:r>
    </w:p>
    <w:p w:rsidR="00C2248B" w:rsidRDefault="00A20D59" w:rsidP="0081285A">
      <w:pPr>
        <w:widowControl w:val="0"/>
        <w:spacing w:after="0" w:line="240" w:lineRule="auto"/>
        <w:ind w:firstLine="53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5. Государственный налоговый инспектор непосредственно подчиняется начальнику отдела</w:t>
      </w:r>
      <w:r>
        <w:rPr>
          <w:rFonts w:ascii="Times New Roman" w:hAnsi="Times New Roman"/>
          <w:color w:val="FF0000"/>
          <w:sz w:val="26"/>
        </w:rPr>
        <w:t xml:space="preserve"> </w:t>
      </w:r>
      <w:r>
        <w:rPr>
          <w:rFonts w:ascii="Times New Roman" w:hAnsi="Times New Roman"/>
          <w:sz w:val="26"/>
        </w:rPr>
        <w:t>либо лицу, исполняющему его обязанности.</w:t>
      </w:r>
    </w:p>
    <w:p w:rsidR="00C2248B" w:rsidRDefault="00C2248B" w:rsidP="0081285A">
      <w:pPr>
        <w:pStyle w:val="ConsPlusNormal"/>
        <w:jc w:val="both"/>
        <w:rPr>
          <w:rFonts w:ascii="Times New Roman" w:hAnsi="Times New Roman"/>
          <w:sz w:val="26"/>
        </w:rPr>
      </w:pPr>
    </w:p>
    <w:p w:rsidR="00C2248B" w:rsidRDefault="00A20D59" w:rsidP="0081285A">
      <w:pPr>
        <w:pStyle w:val="ConsPlusNormal"/>
        <w:jc w:val="center"/>
        <w:outlineLvl w:val="1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 xml:space="preserve">II. Квалификационные требования </w:t>
      </w:r>
    </w:p>
    <w:p w:rsidR="00C2248B" w:rsidRDefault="00C2248B" w:rsidP="0081285A">
      <w:pPr>
        <w:pStyle w:val="ConsPlusNormal"/>
        <w:jc w:val="center"/>
        <w:outlineLvl w:val="1"/>
        <w:rPr>
          <w:rFonts w:ascii="Times New Roman" w:hAnsi="Times New Roman"/>
          <w:sz w:val="26"/>
        </w:rPr>
      </w:pPr>
    </w:p>
    <w:p w:rsidR="00C2248B" w:rsidRDefault="00A20D59" w:rsidP="0081285A">
      <w:pPr>
        <w:pStyle w:val="ConsPlusNormal"/>
        <w:ind w:firstLine="567"/>
        <w:jc w:val="both"/>
        <w:outlineLvl w:val="1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6. Для замещения должности государственного налогового инспектора отдела вне зависимости от области и вида профессиональной служебной деятельности устанавливаются следующие квалификационные требования (базовые квалификационные требования):</w:t>
      </w:r>
    </w:p>
    <w:p w:rsidR="00C2248B" w:rsidRDefault="00A20D59" w:rsidP="0081285A">
      <w:pPr>
        <w:pStyle w:val="ConsPlusNormal"/>
        <w:ind w:firstLine="567"/>
        <w:jc w:val="both"/>
        <w:outlineLvl w:val="1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6.1. Гражданский служащий, замещающий должность государственного налогового инспектора отдела, должен иметь высшее образование не ниже уровня </w:t>
      </w:r>
      <w:proofErr w:type="spellStart"/>
      <w:r>
        <w:rPr>
          <w:rFonts w:ascii="Times New Roman" w:hAnsi="Times New Roman"/>
          <w:sz w:val="26"/>
        </w:rPr>
        <w:t>бакалавриата</w:t>
      </w:r>
      <w:proofErr w:type="spellEnd"/>
      <w:r>
        <w:rPr>
          <w:rFonts w:ascii="Times New Roman" w:hAnsi="Times New Roman"/>
          <w:sz w:val="26"/>
        </w:rPr>
        <w:t>.</w:t>
      </w:r>
    </w:p>
    <w:p w:rsidR="00C2248B" w:rsidRDefault="00A20D59" w:rsidP="0081285A">
      <w:pPr>
        <w:pStyle w:val="ConsPlusNormal"/>
        <w:ind w:firstLine="567"/>
        <w:jc w:val="both"/>
        <w:outlineLvl w:val="1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6.2. Для замещения должности государственного налогового инспектора отдела не установлено требований к стажу гражданской службы или работы по специальности, направлению подготовки.</w:t>
      </w:r>
    </w:p>
    <w:p w:rsidR="0081285A" w:rsidRPr="00DC0F64" w:rsidRDefault="0081285A" w:rsidP="0081285A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6"/>
          <w:szCs w:val="26"/>
        </w:rPr>
      </w:pPr>
      <w:r w:rsidRPr="00DC0F64">
        <w:rPr>
          <w:rFonts w:ascii="Times New Roman" w:hAnsi="Times New Roman"/>
          <w:sz w:val="26"/>
          <w:szCs w:val="26"/>
        </w:rPr>
        <w:lastRenderedPageBreak/>
        <w:t>6.3</w:t>
      </w:r>
      <w:r>
        <w:rPr>
          <w:rFonts w:ascii="Times New Roman" w:hAnsi="Times New Roman"/>
          <w:sz w:val="26"/>
          <w:szCs w:val="26"/>
        </w:rPr>
        <w:t xml:space="preserve"> Г</w:t>
      </w:r>
      <w:r w:rsidRPr="00DC0F64">
        <w:rPr>
          <w:rFonts w:ascii="Times New Roman" w:hAnsi="Times New Roman"/>
          <w:sz w:val="26"/>
          <w:szCs w:val="26"/>
        </w:rPr>
        <w:t>осударственн</w:t>
      </w:r>
      <w:r>
        <w:rPr>
          <w:rFonts w:ascii="Times New Roman" w:hAnsi="Times New Roman"/>
          <w:sz w:val="26"/>
          <w:szCs w:val="26"/>
        </w:rPr>
        <w:t>ый</w:t>
      </w:r>
      <w:r w:rsidRPr="00DC0F64">
        <w:rPr>
          <w:rFonts w:ascii="Times New Roman" w:hAnsi="Times New Roman"/>
          <w:sz w:val="26"/>
          <w:szCs w:val="26"/>
        </w:rPr>
        <w:t xml:space="preserve"> налогов</w:t>
      </w:r>
      <w:r>
        <w:rPr>
          <w:rFonts w:ascii="Times New Roman" w:hAnsi="Times New Roman"/>
          <w:sz w:val="26"/>
          <w:szCs w:val="26"/>
        </w:rPr>
        <w:t>ый</w:t>
      </w:r>
      <w:r w:rsidRPr="00DC0F64">
        <w:rPr>
          <w:rFonts w:ascii="Times New Roman" w:hAnsi="Times New Roman"/>
          <w:sz w:val="26"/>
          <w:szCs w:val="26"/>
        </w:rPr>
        <w:t xml:space="preserve"> инспектор отдела должен обладать следующими базовыми знаниями и умениями: </w:t>
      </w:r>
    </w:p>
    <w:p w:rsidR="0081285A" w:rsidRPr="00DC0F64" w:rsidRDefault="0081285A" w:rsidP="0081285A">
      <w:pPr>
        <w:spacing w:after="0" w:line="240" w:lineRule="auto"/>
        <w:jc w:val="both"/>
        <w:outlineLvl w:val="1"/>
        <w:rPr>
          <w:rFonts w:ascii="Times New Roman" w:hAnsi="Times New Roman"/>
          <w:sz w:val="26"/>
          <w:szCs w:val="26"/>
        </w:rPr>
      </w:pPr>
      <w:r w:rsidRPr="00DC0F64">
        <w:rPr>
          <w:rFonts w:ascii="Times New Roman" w:hAnsi="Times New Roman"/>
          <w:sz w:val="26"/>
          <w:szCs w:val="26"/>
        </w:rPr>
        <w:t>- знанием государственного языка Российской Федерации (русского языка);</w:t>
      </w:r>
    </w:p>
    <w:p w:rsidR="0081285A" w:rsidRPr="00DC0F64" w:rsidRDefault="0081285A" w:rsidP="0081285A">
      <w:pPr>
        <w:spacing w:after="0" w:line="240" w:lineRule="auto"/>
        <w:jc w:val="both"/>
        <w:outlineLvl w:val="1"/>
        <w:rPr>
          <w:rFonts w:ascii="Times New Roman" w:hAnsi="Times New Roman"/>
          <w:sz w:val="26"/>
          <w:szCs w:val="26"/>
        </w:rPr>
      </w:pPr>
      <w:r w:rsidRPr="00DC0F64">
        <w:rPr>
          <w:rFonts w:ascii="Times New Roman" w:hAnsi="Times New Roman"/>
          <w:sz w:val="26"/>
          <w:szCs w:val="26"/>
        </w:rPr>
        <w:t>- знаниями основ:</w:t>
      </w:r>
    </w:p>
    <w:p w:rsidR="0081285A" w:rsidRPr="00DC0F64" w:rsidRDefault="0081285A" w:rsidP="0081285A">
      <w:pPr>
        <w:spacing w:after="0" w:line="240" w:lineRule="auto"/>
        <w:jc w:val="both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</w:t>
      </w:r>
      <w:r w:rsidRPr="00DC0F64">
        <w:rPr>
          <w:rFonts w:ascii="Times New Roman" w:hAnsi="Times New Roman"/>
          <w:sz w:val="26"/>
          <w:szCs w:val="26"/>
        </w:rPr>
        <w:t xml:space="preserve"> Конституции Российской Федерации, </w:t>
      </w:r>
    </w:p>
    <w:p w:rsidR="0081285A" w:rsidRPr="00DC0F64" w:rsidRDefault="0081285A" w:rsidP="0081285A">
      <w:pPr>
        <w:spacing w:after="0" w:line="240" w:lineRule="auto"/>
        <w:jc w:val="both"/>
        <w:outlineLvl w:val="1"/>
        <w:rPr>
          <w:rFonts w:ascii="Times New Roman" w:hAnsi="Times New Roman"/>
          <w:sz w:val="26"/>
          <w:szCs w:val="26"/>
        </w:rPr>
      </w:pPr>
      <w:r w:rsidRPr="00DC0F64">
        <w:rPr>
          <w:rFonts w:ascii="Times New Roman" w:hAnsi="Times New Roman"/>
          <w:sz w:val="26"/>
          <w:szCs w:val="26"/>
        </w:rPr>
        <w:t>- Федерального закона от 27 июля 2004г. № 79-ФЗ «О государственной гражданской службе Российской Федерации»;</w:t>
      </w:r>
    </w:p>
    <w:p w:rsidR="0081285A" w:rsidRPr="00DC0F64" w:rsidRDefault="0081285A" w:rsidP="0081285A">
      <w:pPr>
        <w:spacing w:after="0" w:line="240" w:lineRule="auto"/>
        <w:jc w:val="both"/>
        <w:outlineLvl w:val="1"/>
        <w:rPr>
          <w:rFonts w:ascii="Times New Roman" w:hAnsi="Times New Roman"/>
          <w:sz w:val="26"/>
          <w:szCs w:val="26"/>
        </w:rPr>
      </w:pPr>
      <w:r w:rsidRPr="00DC0F64">
        <w:rPr>
          <w:rFonts w:ascii="Times New Roman" w:hAnsi="Times New Roman"/>
          <w:sz w:val="26"/>
          <w:szCs w:val="26"/>
        </w:rPr>
        <w:t xml:space="preserve">- Федерального закона от 27 мая 2003 г. №58-ФЗ «О системе государственной гражданской службы Российской Федерации»; </w:t>
      </w:r>
    </w:p>
    <w:p w:rsidR="0081285A" w:rsidRPr="00DC0F64" w:rsidRDefault="0081285A" w:rsidP="0081285A">
      <w:pPr>
        <w:spacing w:after="0" w:line="240" w:lineRule="auto"/>
        <w:jc w:val="both"/>
        <w:outlineLvl w:val="1"/>
        <w:rPr>
          <w:rFonts w:ascii="Times New Roman" w:hAnsi="Times New Roman"/>
          <w:sz w:val="26"/>
          <w:szCs w:val="26"/>
        </w:rPr>
      </w:pPr>
      <w:r w:rsidRPr="00DC0F64">
        <w:rPr>
          <w:rFonts w:ascii="Times New Roman" w:hAnsi="Times New Roman"/>
          <w:sz w:val="26"/>
          <w:szCs w:val="26"/>
        </w:rPr>
        <w:t>- Федерального закона от 25 декабря 2008г. № 273 –ФЗ «О противодействии коррупции»;</w:t>
      </w:r>
    </w:p>
    <w:p w:rsidR="0081285A" w:rsidRPr="00DC0F64" w:rsidRDefault="0081285A" w:rsidP="0081285A">
      <w:pPr>
        <w:spacing w:after="0" w:line="240" w:lineRule="auto"/>
        <w:jc w:val="both"/>
        <w:outlineLvl w:val="1"/>
        <w:rPr>
          <w:rFonts w:ascii="Times New Roman" w:hAnsi="Times New Roman"/>
          <w:sz w:val="26"/>
          <w:szCs w:val="26"/>
        </w:rPr>
      </w:pPr>
      <w:r w:rsidRPr="00DC0F64">
        <w:rPr>
          <w:rFonts w:ascii="Times New Roman" w:hAnsi="Times New Roman"/>
          <w:sz w:val="26"/>
          <w:szCs w:val="26"/>
        </w:rPr>
        <w:t>- знаниями и умениями в области информационно-коммуникационных технологий;</w:t>
      </w:r>
    </w:p>
    <w:p w:rsidR="0081285A" w:rsidRDefault="0081285A" w:rsidP="0081285A">
      <w:pPr>
        <w:spacing w:after="0" w:line="240" w:lineRule="auto"/>
        <w:jc w:val="both"/>
        <w:outlineLvl w:val="1"/>
        <w:rPr>
          <w:rFonts w:ascii="Times New Roman" w:hAnsi="Times New Roman"/>
          <w:sz w:val="26"/>
          <w:szCs w:val="26"/>
        </w:rPr>
      </w:pPr>
      <w:r w:rsidRPr="00DC0F64">
        <w:rPr>
          <w:rFonts w:ascii="Times New Roman" w:hAnsi="Times New Roman"/>
          <w:sz w:val="26"/>
          <w:szCs w:val="26"/>
        </w:rPr>
        <w:t>- общими умениями, свидетельствующими о наличии необходимых профессиональных и л</w:t>
      </w:r>
      <w:r>
        <w:rPr>
          <w:rFonts w:ascii="Times New Roman" w:hAnsi="Times New Roman"/>
          <w:sz w:val="26"/>
          <w:szCs w:val="26"/>
        </w:rPr>
        <w:t>ичностных качеств (компетенций);</w:t>
      </w:r>
    </w:p>
    <w:p w:rsidR="0081285A" w:rsidRPr="00E11AFF" w:rsidRDefault="0081285A" w:rsidP="0081285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E11AFF">
        <w:rPr>
          <w:rFonts w:ascii="Times New Roman" w:hAnsi="Times New Roman"/>
          <w:sz w:val="26"/>
          <w:szCs w:val="26"/>
        </w:rPr>
        <w:t>-знание</w:t>
      </w:r>
      <w:r>
        <w:rPr>
          <w:rFonts w:ascii="Times New Roman" w:hAnsi="Times New Roman"/>
          <w:sz w:val="26"/>
          <w:szCs w:val="26"/>
        </w:rPr>
        <w:t>м</w:t>
      </w:r>
      <w:r w:rsidRPr="00E11AFF">
        <w:rPr>
          <w:rFonts w:ascii="Times New Roman" w:hAnsi="Times New Roman"/>
          <w:sz w:val="26"/>
          <w:szCs w:val="26"/>
        </w:rPr>
        <w:t xml:space="preserve"> основ информационной безопасности и защиты информации:</w:t>
      </w:r>
    </w:p>
    <w:p w:rsidR="0081285A" w:rsidRDefault="0081285A" w:rsidP="0081285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E11AFF">
        <w:rPr>
          <w:rFonts w:ascii="Times New Roman" w:hAnsi="Times New Roman"/>
          <w:sz w:val="26"/>
          <w:szCs w:val="26"/>
        </w:rPr>
        <w:t>порядок работы со служебной информацией, служебной информацией ограниченного распространения, информац</w:t>
      </w:r>
      <w:r>
        <w:rPr>
          <w:rFonts w:ascii="Times New Roman" w:hAnsi="Times New Roman"/>
          <w:sz w:val="26"/>
          <w:szCs w:val="26"/>
        </w:rPr>
        <w:t>ией с ограничительной пометкой «</w:t>
      </w:r>
      <w:r w:rsidRPr="00E11AFF">
        <w:rPr>
          <w:rFonts w:ascii="Times New Roman" w:hAnsi="Times New Roman"/>
          <w:sz w:val="26"/>
          <w:szCs w:val="26"/>
        </w:rPr>
        <w:t>для служебного пользования</w:t>
      </w:r>
      <w:r>
        <w:rPr>
          <w:rFonts w:ascii="Times New Roman" w:hAnsi="Times New Roman"/>
          <w:sz w:val="26"/>
          <w:szCs w:val="26"/>
        </w:rPr>
        <w:t>»</w:t>
      </w:r>
      <w:r w:rsidRPr="00E11AFF">
        <w:rPr>
          <w:rFonts w:ascii="Times New Roman" w:hAnsi="Times New Roman"/>
          <w:sz w:val="26"/>
          <w:szCs w:val="26"/>
        </w:rPr>
        <w:t xml:space="preserve"> и сведениями, составляющими государственную тайну; меры по обеспечению безопасности информации при использовании общесистемного и прикладного программного обеспечения, требования к надежности паролей; порядок работы со служебной электронной почтой, а также правила использования личной электронной почты, служб </w:t>
      </w:r>
      <w:r>
        <w:rPr>
          <w:rFonts w:ascii="Times New Roman" w:hAnsi="Times New Roman"/>
          <w:sz w:val="26"/>
          <w:szCs w:val="26"/>
        </w:rPr>
        <w:t>«</w:t>
      </w:r>
      <w:r w:rsidRPr="00E11AFF">
        <w:rPr>
          <w:rFonts w:ascii="Times New Roman" w:hAnsi="Times New Roman"/>
          <w:sz w:val="26"/>
          <w:szCs w:val="26"/>
        </w:rPr>
        <w:t>мгновенных</w:t>
      </w:r>
      <w:r>
        <w:rPr>
          <w:rFonts w:ascii="Times New Roman" w:hAnsi="Times New Roman"/>
          <w:sz w:val="26"/>
          <w:szCs w:val="26"/>
        </w:rPr>
        <w:t>»</w:t>
      </w:r>
      <w:r w:rsidRPr="00E11AFF">
        <w:rPr>
          <w:rFonts w:ascii="Times New Roman" w:hAnsi="Times New Roman"/>
          <w:sz w:val="26"/>
          <w:szCs w:val="26"/>
        </w:rPr>
        <w:t xml:space="preserve"> сообщений и социальных сетей, в том числе в части наличия дополнительных рисков и угроз, возникающих при использовании личных учетных записей на служебных средствах вычислительной техники (компьютерах); основные признаки электронных сообщений, содержащих вредоносные вложения или ссылки на вредоносные сайты в информационно</w:t>
      </w:r>
      <w:r>
        <w:rPr>
          <w:rFonts w:ascii="Times New Roman" w:hAnsi="Times New Roman"/>
          <w:sz w:val="26"/>
          <w:szCs w:val="26"/>
        </w:rPr>
        <w:t>-</w:t>
      </w:r>
      <w:r w:rsidRPr="00E11AFF">
        <w:rPr>
          <w:rFonts w:ascii="Times New Roman" w:hAnsi="Times New Roman"/>
          <w:sz w:val="26"/>
          <w:szCs w:val="26"/>
        </w:rPr>
        <w:t xml:space="preserve">телекоммуникационной сети </w:t>
      </w:r>
      <w:r>
        <w:rPr>
          <w:rFonts w:ascii="Times New Roman" w:hAnsi="Times New Roman"/>
          <w:sz w:val="26"/>
          <w:szCs w:val="26"/>
        </w:rPr>
        <w:t>«</w:t>
      </w:r>
      <w:r w:rsidRPr="00E11AFF">
        <w:rPr>
          <w:rFonts w:ascii="Times New Roman" w:hAnsi="Times New Roman"/>
          <w:sz w:val="26"/>
          <w:szCs w:val="26"/>
        </w:rPr>
        <w:t>Интернет</w:t>
      </w:r>
      <w:r>
        <w:rPr>
          <w:rFonts w:ascii="Times New Roman" w:hAnsi="Times New Roman"/>
          <w:sz w:val="26"/>
          <w:szCs w:val="26"/>
        </w:rPr>
        <w:t>»</w:t>
      </w:r>
      <w:r w:rsidRPr="00E11AFF">
        <w:rPr>
          <w:rFonts w:ascii="Times New Roman" w:hAnsi="Times New Roman"/>
          <w:sz w:val="26"/>
          <w:szCs w:val="26"/>
        </w:rPr>
        <w:t xml:space="preserve">, включая </w:t>
      </w:r>
      <w:r>
        <w:rPr>
          <w:rFonts w:ascii="Times New Roman" w:hAnsi="Times New Roman"/>
          <w:sz w:val="26"/>
          <w:szCs w:val="26"/>
        </w:rPr>
        <w:t>«</w:t>
      </w:r>
      <w:proofErr w:type="spellStart"/>
      <w:r w:rsidRPr="00E11AFF">
        <w:rPr>
          <w:rFonts w:ascii="Times New Roman" w:hAnsi="Times New Roman"/>
          <w:sz w:val="26"/>
          <w:szCs w:val="26"/>
        </w:rPr>
        <w:t>фишинговые</w:t>
      </w:r>
      <w:proofErr w:type="spellEnd"/>
      <w:r>
        <w:rPr>
          <w:rFonts w:ascii="Times New Roman" w:hAnsi="Times New Roman"/>
          <w:sz w:val="26"/>
          <w:szCs w:val="26"/>
        </w:rPr>
        <w:t>»</w:t>
      </w:r>
      <w:r w:rsidRPr="00E11AFF">
        <w:rPr>
          <w:rFonts w:ascii="Times New Roman" w:hAnsi="Times New Roman"/>
          <w:sz w:val="26"/>
          <w:szCs w:val="26"/>
        </w:rPr>
        <w:t xml:space="preserve"> письма и </w:t>
      </w:r>
      <w:proofErr w:type="gramStart"/>
      <w:r w:rsidRPr="00E11AFF">
        <w:rPr>
          <w:rFonts w:ascii="Times New Roman" w:hAnsi="Times New Roman"/>
          <w:sz w:val="26"/>
          <w:szCs w:val="26"/>
        </w:rPr>
        <w:t>спам-рассылки</w:t>
      </w:r>
      <w:proofErr w:type="gramEnd"/>
      <w:r w:rsidRPr="00E11AFF">
        <w:rPr>
          <w:rFonts w:ascii="Times New Roman" w:hAnsi="Times New Roman"/>
          <w:sz w:val="26"/>
          <w:szCs w:val="26"/>
        </w:rPr>
        <w:t xml:space="preserve">, умение корректно и своевременно реагировать на получение таких электронных сообщений; </w:t>
      </w:r>
      <w:proofErr w:type="gramStart"/>
      <w:r w:rsidRPr="00E11AFF">
        <w:rPr>
          <w:rFonts w:ascii="Times New Roman" w:hAnsi="Times New Roman"/>
          <w:sz w:val="26"/>
          <w:szCs w:val="26"/>
        </w:rPr>
        <w:t xml:space="preserve">требования по обеспечению безопасности информации при использовании удаленного доступа к информационным ресурсам государственного органа с помощью информационно-телекоммуникационных сетей общего пользования (включая сеть </w:t>
      </w:r>
      <w:r>
        <w:rPr>
          <w:rFonts w:ascii="Times New Roman" w:hAnsi="Times New Roman"/>
          <w:sz w:val="26"/>
          <w:szCs w:val="26"/>
        </w:rPr>
        <w:t>«</w:t>
      </w:r>
      <w:r w:rsidRPr="00E11AFF">
        <w:rPr>
          <w:rFonts w:ascii="Times New Roman" w:hAnsi="Times New Roman"/>
          <w:sz w:val="26"/>
          <w:szCs w:val="26"/>
        </w:rPr>
        <w:t>Интернет</w:t>
      </w:r>
      <w:r>
        <w:rPr>
          <w:rFonts w:ascii="Times New Roman" w:hAnsi="Times New Roman"/>
          <w:sz w:val="26"/>
          <w:szCs w:val="26"/>
        </w:rPr>
        <w:t>»</w:t>
      </w:r>
      <w:r w:rsidRPr="00E11AFF">
        <w:rPr>
          <w:rFonts w:ascii="Times New Roman" w:hAnsi="Times New Roman"/>
          <w:sz w:val="26"/>
          <w:szCs w:val="26"/>
        </w:rPr>
        <w:t>), в том числе с использованием мобильных устройств;</w:t>
      </w:r>
      <w:r>
        <w:rPr>
          <w:rFonts w:ascii="Times New Roman" w:hAnsi="Times New Roman"/>
          <w:sz w:val="26"/>
          <w:szCs w:val="26"/>
        </w:rPr>
        <w:t xml:space="preserve"> </w:t>
      </w:r>
      <w:r w:rsidRPr="00E11AFF">
        <w:rPr>
          <w:rFonts w:ascii="Times New Roman" w:hAnsi="Times New Roman"/>
          <w:sz w:val="26"/>
          <w:szCs w:val="26"/>
        </w:rPr>
        <w:t>правила и ограничения подключения внешних устройств (</w:t>
      </w:r>
      <w:proofErr w:type="spellStart"/>
      <w:r w:rsidRPr="00E11AFF">
        <w:rPr>
          <w:rFonts w:ascii="Times New Roman" w:hAnsi="Times New Roman"/>
          <w:sz w:val="26"/>
          <w:szCs w:val="26"/>
        </w:rPr>
        <w:t>флеш</w:t>
      </w:r>
      <w:proofErr w:type="spellEnd"/>
      <w:r w:rsidRPr="00E11AFF">
        <w:rPr>
          <w:rFonts w:ascii="Times New Roman" w:hAnsi="Times New Roman"/>
          <w:sz w:val="26"/>
          <w:szCs w:val="26"/>
        </w:rPr>
        <w:t>-накопители, внешние жесткие диски), в особенности оборудованных приемопередающей аппаратурой (мобильные телефоны, планшеты, модемы) к служебным средствам вычислительной техники (компьютерам);</w:t>
      </w:r>
      <w:proofErr w:type="gramEnd"/>
      <w:r>
        <w:rPr>
          <w:rFonts w:ascii="Times New Roman" w:hAnsi="Times New Roman"/>
          <w:sz w:val="26"/>
          <w:szCs w:val="26"/>
        </w:rPr>
        <w:t xml:space="preserve"> </w:t>
      </w:r>
      <w:r w:rsidRPr="00E11AFF">
        <w:rPr>
          <w:rFonts w:ascii="Times New Roman" w:hAnsi="Times New Roman"/>
          <w:sz w:val="26"/>
          <w:szCs w:val="26"/>
        </w:rPr>
        <w:t>знание общих принципов функционирования системы электронного документооборота:</w:t>
      </w:r>
      <w:r>
        <w:rPr>
          <w:rFonts w:ascii="Times New Roman" w:hAnsi="Times New Roman"/>
          <w:sz w:val="26"/>
          <w:szCs w:val="26"/>
        </w:rPr>
        <w:t xml:space="preserve"> </w:t>
      </w:r>
      <w:r w:rsidRPr="00E11AFF">
        <w:rPr>
          <w:rFonts w:ascii="Times New Roman" w:hAnsi="Times New Roman"/>
          <w:sz w:val="26"/>
          <w:szCs w:val="26"/>
        </w:rPr>
        <w:t>перечень обязательных сведений о документах, используемых в целях учета и поиска документов в системах электронного документооборота; знание основных положений законодательства об электронной подписи:</w:t>
      </w:r>
      <w:r>
        <w:rPr>
          <w:rFonts w:ascii="Times New Roman" w:hAnsi="Times New Roman"/>
          <w:sz w:val="26"/>
          <w:szCs w:val="26"/>
        </w:rPr>
        <w:t xml:space="preserve"> </w:t>
      </w:r>
      <w:r w:rsidRPr="00E11AFF">
        <w:rPr>
          <w:rFonts w:ascii="Times New Roman" w:hAnsi="Times New Roman"/>
          <w:sz w:val="26"/>
          <w:szCs w:val="26"/>
        </w:rPr>
        <w:t xml:space="preserve">понятие и виды электронных подписей; условия признания электронных документов, подписанных электронной подписью, </w:t>
      </w:r>
      <w:proofErr w:type="gramStart"/>
      <w:r w:rsidRPr="00E11AFF">
        <w:rPr>
          <w:rFonts w:ascii="Times New Roman" w:hAnsi="Times New Roman"/>
          <w:sz w:val="26"/>
          <w:szCs w:val="26"/>
        </w:rPr>
        <w:t>равнозначными</w:t>
      </w:r>
      <w:proofErr w:type="gramEnd"/>
      <w:r w:rsidRPr="00E11AFF">
        <w:rPr>
          <w:rFonts w:ascii="Times New Roman" w:hAnsi="Times New Roman"/>
          <w:sz w:val="26"/>
          <w:szCs w:val="26"/>
        </w:rPr>
        <w:t xml:space="preserve"> документам на бумажном носителе, подпис</w:t>
      </w:r>
      <w:r>
        <w:rPr>
          <w:rFonts w:ascii="Times New Roman" w:hAnsi="Times New Roman"/>
          <w:sz w:val="26"/>
          <w:szCs w:val="26"/>
        </w:rPr>
        <w:t>анным собственноручной подписью;</w:t>
      </w:r>
    </w:p>
    <w:p w:rsidR="0081285A" w:rsidRPr="008835CC" w:rsidRDefault="0081285A" w:rsidP="0081285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8835CC">
        <w:rPr>
          <w:rFonts w:ascii="Times New Roman" w:hAnsi="Times New Roman"/>
          <w:sz w:val="26"/>
          <w:szCs w:val="26"/>
        </w:rPr>
        <w:t>- знанием основных положений законодательства о персональных данных:</w:t>
      </w:r>
    </w:p>
    <w:p w:rsidR="0081285A" w:rsidRPr="008835CC" w:rsidRDefault="0081285A" w:rsidP="0081285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8835CC">
        <w:rPr>
          <w:rFonts w:ascii="Times New Roman" w:hAnsi="Times New Roman"/>
          <w:sz w:val="26"/>
          <w:szCs w:val="26"/>
        </w:rPr>
        <w:t>понятие персональных данных, принципы и условия их обработки; меры по обеспечению безопасности персональных данных при их обработке в информационных системах.</w:t>
      </w:r>
    </w:p>
    <w:p w:rsidR="0081285A" w:rsidRPr="008835CC" w:rsidRDefault="0081285A" w:rsidP="0081285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8835CC">
        <w:rPr>
          <w:rFonts w:ascii="Times New Roman" w:hAnsi="Times New Roman"/>
          <w:sz w:val="26"/>
          <w:szCs w:val="26"/>
        </w:rPr>
        <w:t>-знанием общих принципов функционирования системы электронного документооборота:</w:t>
      </w:r>
    </w:p>
    <w:p w:rsidR="0081285A" w:rsidRPr="008835CC" w:rsidRDefault="0081285A" w:rsidP="0081285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8835CC">
        <w:rPr>
          <w:rFonts w:ascii="Times New Roman" w:hAnsi="Times New Roman"/>
          <w:sz w:val="26"/>
          <w:szCs w:val="26"/>
        </w:rPr>
        <w:t>перечень обязательных сведений о документах, используемых в целях учета и поиска документов в системах электронного документооборота.</w:t>
      </w:r>
    </w:p>
    <w:p w:rsidR="0081285A" w:rsidRPr="00E11AFF" w:rsidRDefault="0081285A" w:rsidP="0081285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E11AFF">
        <w:rPr>
          <w:rFonts w:ascii="Times New Roman" w:hAnsi="Times New Roman"/>
          <w:sz w:val="26"/>
          <w:szCs w:val="26"/>
        </w:rPr>
        <w:t>6.4. Наличие профессиональных знаний:</w:t>
      </w:r>
    </w:p>
    <w:p w:rsidR="0081285A" w:rsidRPr="005F2875" w:rsidRDefault="0081285A" w:rsidP="0081285A">
      <w:pPr>
        <w:tabs>
          <w:tab w:val="left" w:pos="-1134"/>
        </w:tabs>
        <w:spacing w:after="0" w:line="240" w:lineRule="auto"/>
        <w:ind w:firstLine="284"/>
        <w:jc w:val="both"/>
        <w:rPr>
          <w:rFonts w:ascii="Times New Roman" w:hAnsi="Times New Roman"/>
          <w:sz w:val="26"/>
          <w:szCs w:val="26"/>
        </w:rPr>
      </w:pPr>
      <w:r w:rsidRPr="00E11AFF">
        <w:rPr>
          <w:rFonts w:ascii="Times New Roman" w:hAnsi="Times New Roman"/>
          <w:sz w:val="26"/>
          <w:szCs w:val="26"/>
        </w:rPr>
        <w:lastRenderedPageBreak/>
        <w:t>6.4.1. В сфере законодательства Российской Федерации:</w:t>
      </w:r>
    </w:p>
    <w:p w:rsidR="0081285A" w:rsidRPr="005F2875" w:rsidRDefault="0081285A" w:rsidP="0081285A">
      <w:pPr>
        <w:tabs>
          <w:tab w:val="left" w:pos="-1134"/>
        </w:tabs>
        <w:spacing w:after="0" w:line="240" w:lineRule="auto"/>
        <w:ind w:firstLine="284"/>
        <w:jc w:val="both"/>
        <w:outlineLvl w:val="1"/>
        <w:rPr>
          <w:rFonts w:ascii="Times New Roman" w:hAnsi="Times New Roman"/>
          <w:sz w:val="26"/>
          <w:szCs w:val="26"/>
        </w:rPr>
      </w:pPr>
      <w:r w:rsidRPr="005F2875">
        <w:rPr>
          <w:rFonts w:ascii="Times New Roman" w:hAnsi="Times New Roman"/>
          <w:sz w:val="26"/>
          <w:szCs w:val="26"/>
        </w:rPr>
        <w:t>- Налоговый кодекс Российской Федерации;</w:t>
      </w:r>
    </w:p>
    <w:p w:rsidR="0081285A" w:rsidRPr="005F2875" w:rsidRDefault="0081285A" w:rsidP="0081285A">
      <w:pPr>
        <w:tabs>
          <w:tab w:val="left" w:pos="-1134"/>
        </w:tabs>
        <w:spacing w:after="0" w:line="240" w:lineRule="auto"/>
        <w:ind w:firstLine="284"/>
        <w:jc w:val="both"/>
        <w:outlineLvl w:val="1"/>
        <w:rPr>
          <w:rFonts w:ascii="Times New Roman" w:hAnsi="Times New Roman"/>
          <w:sz w:val="26"/>
          <w:szCs w:val="26"/>
        </w:rPr>
      </w:pPr>
      <w:r w:rsidRPr="005F2875">
        <w:rPr>
          <w:rFonts w:ascii="Times New Roman" w:hAnsi="Times New Roman"/>
          <w:sz w:val="26"/>
          <w:szCs w:val="26"/>
        </w:rPr>
        <w:t>- Гражданский кодекс Российской Федерации;</w:t>
      </w:r>
    </w:p>
    <w:p w:rsidR="0081285A" w:rsidRPr="005F2875" w:rsidRDefault="0081285A" w:rsidP="0081285A">
      <w:pPr>
        <w:tabs>
          <w:tab w:val="left" w:pos="-1134"/>
        </w:tabs>
        <w:spacing w:after="0" w:line="240" w:lineRule="auto"/>
        <w:ind w:firstLine="284"/>
        <w:jc w:val="both"/>
        <w:outlineLvl w:val="1"/>
        <w:rPr>
          <w:rFonts w:ascii="Times New Roman" w:hAnsi="Times New Roman"/>
          <w:sz w:val="26"/>
          <w:szCs w:val="26"/>
        </w:rPr>
      </w:pPr>
      <w:r w:rsidRPr="005F2875">
        <w:rPr>
          <w:rFonts w:ascii="Times New Roman" w:hAnsi="Times New Roman"/>
          <w:sz w:val="26"/>
          <w:szCs w:val="26"/>
        </w:rPr>
        <w:t>-Кодекс Российской Федерации об административных правонарушениях от 30</w:t>
      </w:r>
      <w:r>
        <w:rPr>
          <w:rFonts w:ascii="Times New Roman" w:hAnsi="Times New Roman"/>
          <w:sz w:val="26"/>
          <w:szCs w:val="26"/>
        </w:rPr>
        <w:t>.12.2001</w:t>
      </w:r>
      <w:r w:rsidRPr="005F2875">
        <w:rPr>
          <w:rFonts w:ascii="Times New Roman" w:hAnsi="Times New Roman"/>
          <w:sz w:val="26"/>
          <w:szCs w:val="26"/>
        </w:rPr>
        <w:t xml:space="preserve"> № 195-ФЗ;</w:t>
      </w:r>
    </w:p>
    <w:p w:rsidR="0081285A" w:rsidRDefault="0081285A" w:rsidP="0081285A">
      <w:pPr>
        <w:tabs>
          <w:tab w:val="left" w:pos="-1134"/>
        </w:tabs>
        <w:spacing w:after="0" w:line="240" w:lineRule="auto"/>
        <w:ind w:firstLine="284"/>
        <w:jc w:val="both"/>
        <w:outlineLvl w:val="1"/>
        <w:rPr>
          <w:rFonts w:ascii="Times New Roman" w:hAnsi="Times New Roman"/>
          <w:sz w:val="26"/>
          <w:szCs w:val="26"/>
        </w:rPr>
      </w:pPr>
      <w:r w:rsidRPr="005F2875">
        <w:rPr>
          <w:rFonts w:ascii="Times New Roman" w:hAnsi="Times New Roman"/>
          <w:sz w:val="26"/>
          <w:szCs w:val="26"/>
        </w:rPr>
        <w:t>- Федеральный закон от 10 декабря 2003 г. № 173-ФЗ «О валютном регулировании и валютном контроле»;</w:t>
      </w:r>
    </w:p>
    <w:p w:rsidR="0081285A" w:rsidRPr="005F2875" w:rsidRDefault="0081285A" w:rsidP="0081285A">
      <w:pPr>
        <w:tabs>
          <w:tab w:val="left" w:pos="-1134"/>
        </w:tabs>
        <w:spacing w:after="0" w:line="240" w:lineRule="auto"/>
        <w:ind w:firstLine="284"/>
        <w:jc w:val="both"/>
        <w:outlineLvl w:val="1"/>
        <w:rPr>
          <w:rFonts w:ascii="Times New Roman" w:hAnsi="Times New Roman"/>
          <w:sz w:val="26"/>
          <w:szCs w:val="26"/>
        </w:rPr>
      </w:pPr>
      <w:r w:rsidRPr="004C3FCF">
        <w:rPr>
          <w:rFonts w:ascii="Times New Roman" w:hAnsi="Times New Roman"/>
          <w:sz w:val="26"/>
          <w:szCs w:val="26"/>
        </w:rPr>
        <w:t xml:space="preserve"> </w:t>
      </w:r>
      <w:r w:rsidRPr="005F2875">
        <w:rPr>
          <w:rFonts w:ascii="Times New Roman" w:hAnsi="Times New Roman"/>
          <w:sz w:val="26"/>
          <w:szCs w:val="26"/>
        </w:rPr>
        <w:t>- Федеральный закон от 2 мая 200</w:t>
      </w:r>
      <w:r>
        <w:rPr>
          <w:rFonts w:ascii="Times New Roman" w:hAnsi="Times New Roman"/>
          <w:sz w:val="26"/>
          <w:szCs w:val="26"/>
        </w:rPr>
        <w:t>6</w:t>
      </w:r>
      <w:r w:rsidRPr="005F2875">
        <w:rPr>
          <w:rFonts w:ascii="Times New Roman" w:hAnsi="Times New Roman"/>
          <w:sz w:val="26"/>
          <w:szCs w:val="26"/>
        </w:rPr>
        <w:t xml:space="preserve"> г. № 59-ФЗ «О порядке рассмотрения обращения граждан Российской Федерации»;</w:t>
      </w:r>
    </w:p>
    <w:p w:rsidR="0081285A" w:rsidRPr="005F2875" w:rsidRDefault="0081285A" w:rsidP="0081285A">
      <w:pPr>
        <w:tabs>
          <w:tab w:val="left" w:pos="-1134"/>
        </w:tabs>
        <w:spacing w:after="0" w:line="240" w:lineRule="auto"/>
        <w:ind w:firstLine="284"/>
        <w:jc w:val="both"/>
        <w:outlineLvl w:val="1"/>
        <w:rPr>
          <w:rFonts w:ascii="Times New Roman" w:hAnsi="Times New Roman"/>
          <w:sz w:val="26"/>
          <w:szCs w:val="26"/>
        </w:rPr>
      </w:pPr>
      <w:r w:rsidRPr="005F2875">
        <w:rPr>
          <w:rFonts w:ascii="Times New Roman" w:hAnsi="Times New Roman"/>
          <w:sz w:val="26"/>
          <w:szCs w:val="26"/>
        </w:rPr>
        <w:t>- Федеральный закон от 24 июля 2007г. № 209-ФЗ «О развитии малого и среднего предпринимательства в Российской Федерации»;</w:t>
      </w:r>
    </w:p>
    <w:p w:rsidR="0081285A" w:rsidRPr="005F2875" w:rsidRDefault="0081285A" w:rsidP="0081285A">
      <w:pPr>
        <w:tabs>
          <w:tab w:val="left" w:pos="-1134"/>
        </w:tabs>
        <w:spacing w:after="0" w:line="240" w:lineRule="auto"/>
        <w:ind w:firstLine="284"/>
        <w:jc w:val="both"/>
        <w:outlineLvl w:val="1"/>
        <w:rPr>
          <w:rFonts w:ascii="Times New Roman" w:hAnsi="Times New Roman"/>
          <w:sz w:val="26"/>
          <w:szCs w:val="26"/>
        </w:rPr>
      </w:pPr>
      <w:r w:rsidRPr="005F2875">
        <w:rPr>
          <w:rFonts w:ascii="Times New Roman" w:hAnsi="Times New Roman"/>
          <w:sz w:val="26"/>
          <w:szCs w:val="26"/>
        </w:rPr>
        <w:t>- Федеральн</w:t>
      </w:r>
      <w:r>
        <w:rPr>
          <w:rFonts w:ascii="Times New Roman" w:hAnsi="Times New Roman"/>
          <w:sz w:val="26"/>
          <w:szCs w:val="26"/>
        </w:rPr>
        <w:t>ый</w:t>
      </w:r>
      <w:r w:rsidRPr="005F2875">
        <w:rPr>
          <w:rFonts w:ascii="Times New Roman" w:hAnsi="Times New Roman"/>
          <w:sz w:val="26"/>
          <w:szCs w:val="26"/>
        </w:rPr>
        <w:t xml:space="preserve"> закон от 27 июля 2010г. № 210-ФЗ «Об организации предоставления государственных и муниципальных услуг»;</w:t>
      </w:r>
    </w:p>
    <w:p w:rsidR="0081285A" w:rsidRPr="005F2875" w:rsidRDefault="0081285A" w:rsidP="0081285A">
      <w:pPr>
        <w:tabs>
          <w:tab w:val="left" w:pos="-1134"/>
        </w:tabs>
        <w:spacing w:after="0" w:line="240" w:lineRule="auto"/>
        <w:ind w:firstLine="284"/>
        <w:jc w:val="both"/>
        <w:rPr>
          <w:rFonts w:ascii="Times New Roman" w:hAnsi="Times New Roman"/>
          <w:sz w:val="26"/>
          <w:szCs w:val="26"/>
        </w:rPr>
      </w:pPr>
      <w:r w:rsidRPr="005F2875">
        <w:rPr>
          <w:rFonts w:ascii="Times New Roman" w:hAnsi="Times New Roman"/>
          <w:sz w:val="26"/>
          <w:szCs w:val="26"/>
        </w:rPr>
        <w:t>-</w:t>
      </w:r>
      <w:r>
        <w:rPr>
          <w:rFonts w:ascii="Times New Roman" w:hAnsi="Times New Roman"/>
          <w:sz w:val="26"/>
          <w:szCs w:val="26"/>
        </w:rPr>
        <w:t xml:space="preserve"> </w:t>
      </w:r>
      <w:r w:rsidRPr="005F2875">
        <w:rPr>
          <w:rFonts w:ascii="Times New Roman" w:hAnsi="Times New Roman"/>
          <w:sz w:val="26"/>
          <w:szCs w:val="26"/>
        </w:rPr>
        <w:t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81285A" w:rsidRDefault="0081285A" w:rsidP="0081285A">
      <w:pPr>
        <w:tabs>
          <w:tab w:val="left" w:pos="-1134"/>
        </w:tabs>
        <w:spacing w:after="0" w:line="240" w:lineRule="auto"/>
        <w:ind w:firstLine="284"/>
        <w:jc w:val="both"/>
        <w:outlineLvl w:val="1"/>
        <w:rPr>
          <w:rFonts w:ascii="Times New Roman" w:hAnsi="Times New Roman"/>
          <w:sz w:val="26"/>
          <w:szCs w:val="26"/>
        </w:rPr>
      </w:pPr>
      <w:r w:rsidRPr="005F2875">
        <w:rPr>
          <w:rFonts w:ascii="Times New Roman" w:hAnsi="Times New Roman"/>
          <w:sz w:val="26"/>
          <w:szCs w:val="26"/>
        </w:rPr>
        <w:t>-</w:t>
      </w:r>
      <w:r>
        <w:rPr>
          <w:rFonts w:ascii="Times New Roman" w:hAnsi="Times New Roman"/>
          <w:sz w:val="26"/>
          <w:szCs w:val="26"/>
        </w:rPr>
        <w:t xml:space="preserve"> </w:t>
      </w:r>
      <w:r w:rsidRPr="005F2875">
        <w:rPr>
          <w:rFonts w:ascii="Times New Roman" w:hAnsi="Times New Roman"/>
          <w:sz w:val="26"/>
          <w:szCs w:val="26"/>
        </w:rPr>
        <w:t>Федеральный закон от 28 июня 2014 г. № 173-ФЗ «Об особенностях осуществления финансовых операций с иностранными гражданами и юридическими лицами, о внесении изменений в Кодекс Российской Федерации об административных правонарушениях и признании утратившими силу отдельных положений законодательных актов Российской Федерации»;</w:t>
      </w:r>
    </w:p>
    <w:p w:rsidR="0058617B" w:rsidRDefault="0058617B" w:rsidP="0081285A">
      <w:pPr>
        <w:tabs>
          <w:tab w:val="left" w:pos="-1134"/>
        </w:tabs>
        <w:spacing w:after="0" w:line="240" w:lineRule="auto"/>
        <w:ind w:firstLine="284"/>
        <w:jc w:val="both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Pr="0058617B">
        <w:rPr>
          <w:rFonts w:ascii="Times New Roman" w:hAnsi="Times New Roman"/>
          <w:sz w:val="26"/>
          <w:szCs w:val="26"/>
        </w:rPr>
        <w:t>Федеральный закон от 27</w:t>
      </w:r>
      <w:r>
        <w:rPr>
          <w:rFonts w:ascii="Times New Roman" w:hAnsi="Times New Roman"/>
          <w:sz w:val="26"/>
          <w:szCs w:val="26"/>
        </w:rPr>
        <w:t xml:space="preserve"> ноября </w:t>
      </w:r>
      <w:r w:rsidRPr="0058617B">
        <w:rPr>
          <w:rFonts w:ascii="Times New Roman" w:hAnsi="Times New Roman"/>
          <w:sz w:val="26"/>
          <w:szCs w:val="26"/>
        </w:rPr>
        <w:t xml:space="preserve">2018 </w:t>
      </w:r>
      <w:r>
        <w:rPr>
          <w:rFonts w:ascii="Times New Roman" w:hAnsi="Times New Roman"/>
          <w:sz w:val="26"/>
          <w:szCs w:val="26"/>
        </w:rPr>
        <w:t>г. №</w:t>
      </w:r>
      <w:r w:rsidRPr="0058617B">
        <w:rPr>
          <w:rFonts w:ascii="Times New Roman" w:hAnsi="Times New Roman"/>
          <w:sz w:val="26"/>
          <w:szCs w:val="26"/>
        </w:rPr>
        <w:t xml:space="preserve"> 422-ФЗ </w:t>
      </w:r>
      <w:r>
        <w:rPr>
          <w:rFonts w:ascii="Times New Roman" w:hAnsi="Times New Roman"/>
          <w:sz w:val="26"/>
          <w:szCs w:val="26"/>
        </w:rPr>
        <w:t>«</w:t>
      </w:r>
      <w:r w:rsidRPr="0058617B">
        <w:rPr>
          <w:rFonts w:ascii="Times New Roman" w:hAnsi="Times New Roman"/>
          <w:sz w:val="26"/>
          <w:szCs w:val="26"/>
        </w:rPr>
        <w:t xml:space="preserve">О проведении эксперимента по установлению специального налогового режима </w:t>
      </w:r>
      <w:r>
        <w:rPr>
          <w:rFonts w:ascii="Times New Roman" w:hAnsi="Times New Roman"/>
          <w:sz w:val="26"/>
          <w:szCs w:val="26"/>
        </w:rPr>
        <w:t>«</w:t>
      </w:r>
      <w:r w:rsidRPr="0058617B">
        <w:rPr>
          <w:rFonts w:ascii="Times New Roman" w:hAnsi="Times New Roman"/>
          <w:sz w:val="26"/>
          <w:szCs w:val="26"/>
        </w:rPr>
        <w:t>Налог на профессиональный доход</w:t>
      </w:r>
      <w:r>
        <w:rPr>
          <w:rFonts w:ascii="Times New Roman" w:hAnsi="Times New Roman"/>
          <w:sz w:val="26"/>
          <w:szCs w:val="26"/>
        </w:rPr>
        <w:t>»;</w:t>
      </w:r>
    </w:p>
    <w:p w:rsidR="0081285A" w:rsidRDefault="0081285A" w:rsidP="0081285A">
      <w:pPr>
        <w:tabs>
          <w:tab w:val="left" w:pos="-1134"/>
        </w:tabs>
        <w:spacing w:after="0" w:line="240" w:lineRule="auto"/>
        <w:ind w:firstLine="284"/>
        <w:jc w:val="both"/>
        <w:rPr>
          <w:rFonts w:ascii="Times New Roman" w:hAnsi="Times New Roman"/>
          <w:sz w:val="26"/>
          <w:szCs w:val="26"/>
        </w:rPr>
      </w:pPr>
      <w:r w:rsidRPr="005F2875">
        <w:rPr>
          <w:rFonts w:ascii="Times New Roman" w:hAnsi="Times New Roman"/>
          <w:sz w:val="26"/>
          <w:szCs w:val="26"/>
        </w:rPr>
        <w:t xml:space="preserve">-  Постановление Правительства Российской Федерации от 30 сентября 2004 г. № 506 «Об утверждении Положения </w:t>
      </w:r>
      <w:r>
        <w:rPr>
          <w:rFonts w:ascii="Times New Roman" w:hAnsi="Times New Roman"/>
          <w:sz w:val="26"/>
          <w:szCs w:val="26"/>
        </w:rPr>
        <w:t>о Федеральной налоговой службе»;</w:t>
      </w:r>
    </w:p>
    <w:p w:rsidR="0081285A" w:rsidRPr="005F2875" w:rsidRDefault="0081285A" w:rsidP="0081285A">
      <w:pPr>
        <w:tabs>
          <w:tab w:val="left" w:pos="-1134"/>
        </w:tabs>
        <w:spacing w:after="0" w:line="240" w:lineRule="auto"/>
        <w:ind w:firstLine="284"/>
        <w:jc w:val="both"/>
        <w:rPr>
          <w:rFonts w:ascii="Times New Roman" w:hAnsi="Times New Roman"/>
          <w:sz w:val="26"/>
          <w:szCs w:val="26"/>
          <w:lang w:eastAsia="en-US" w:bidi="en-US"/>
        </w:rPr>
      </w:pPr>
      <w:r w:rsidRPr="005F2875">
        <w:rPr>
          <w:rFonts w:ascii="Times New Roman" w:hAnsi="Times New Roman"/>
          <w:sz w:val="26"/>
          <w:szCs w:val="26"/>
          <w:lang w:eastAsia="en-US" w:bidi="en-US"/>
        </w:rPr>
        <w:t xml:space="preserve">- </w:t>
      </w:r>
      <w:r>
        <w:rPr>
          <w:rFonts w:ascii="Times New Roman" w:hAnsi="Times New Roman"/>
          <w:sz w:val="26"/>
          <w:szCs w:val="26"/>
          <w:lang w:eastAsia="en-US" w:bidi="en-US"/>
        </w:rPr>
        <w:t>П</w:t>
      </w:r>
      <w:r w:rsidRPr="005F2875">
        <w:rPr>
          <w:rFonts w:ascii="Times New Roman" w:hAnsi="Times New Roman"/>
          <w:sz w:val="26"/>
          <w:szCs w:val="26"/>
          <w:lang w:eastAsia="en-US" w:bidi="en-US"/>
        </w:rPr>
        <w:t>остановление Правительства Российской Федерации от 27 сентября 2011 г. №797 «О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самоуправления»;</w:t>
      </w:r>
    </w:p>
    <w:p w:rsidR="0081285A" w:rsidRPr="005F2875" w:rsidRDefault="0081285A" w:rsidP="0081285A">
      <w:pPr>
        <w:pStyle w:val="aa"/>
        <w:tabs>
          <w:tab w:val="left" w:pos="-1134"/>
        </w:tabs>
        <w:ind w:firstLine="284"/>
        <w:jc w:val="both"/>
        <w:rPr>
          <w:rFonts w:ascii="Times New Roman" w:hAnsi="Times New Roman"/>
          <w:sz w:val="26"/>
          <w:szCs w:val="26"/>
          <w:lang w:val="ru-RU"/>
        </w:rPr>
      </w:pPr>
      <w:proofErr w:type="gramStart"/>
      <w:r w:rsidRPr="005F2875">
        <w:rPr>
          <w:rFonts w:ascii="Times New Roman" w:hAnsi="Times New Roman"/>
          <w:sz w:val="26"/>
          <w:szCs w:val="26"/>
          <w:lang w:val="ru-RU"/>
        </w:rPr>
        <w:t xml:space="preserve">- </w:t>
      </w:r>
      <w:r>
        <w:rPr>
          <w:rFonts w:ascii="Times New Roman" w:hAnsi="Times New Roman"/>
          <w:sz w:val="26"/>
          <w:szCs w:val="26"/>
          <w:lang w:val="ru-RU"/>
        </w:rPr>
        <w:t>П</w:t>
      </w:r>
      <w:r w:rsidRPr="005F2875">
        <w:rPr>
          <w:rFonts w:ascii="Times New Roman" w:hAnsi="Times New Roman"/>
          <w:sz w:val="26"/>
          <w:szCs w:val="26"/>
          <w:lang w:val="ru-RU"/>
        </w:rPr>
        <w:t>остановление Правительства Российской Федерации от 16 августа 2012 г. № 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государственных корпораций, наделенных в соответствии с федеральными законами полномочиями по предоставлению государственных услуг в установленной сфере деятельности, и их должностных лиц</w:t>
      </w:r>
      <w:proofErr w:type="gramEnd"/>
      <w:r w:rsidRPr="005F2875">
        <w:rPr>
          <w:rFonts w:ascii="Times New Roman" w:hAnsi="Times New Roman"/>
          <w:sz w:val="26"/>
          <w:szCs w:val="26"/>
          <w:lang w:val="ru-RU"/>
        </w:rPr>
        <w:t>, организаций, предусмотренных частью 1.1 статьи 16 Федерального закона «Об организации предоставления государственных и муниципальных услуг», и их работников, а также многофункциональных центров предоставления государственных и муниципальных услуг и их работников»</w:t>
      </w:r>
    </w:p>
    <w:p w:rsidR="0081285A" w:rsidRPr="005F2875" w:rsidRDefault="0081285A" w:rsidP="0081285A">
      <w:pPr>
        <w:pStyle w:val="aa"/>
        <w:tabs>
          <w:tab w:val="left" w:pos="-1134"/>
        </w:tabs>
        <w:ind w:firstLine="284"/>
        <w:jc w:val="both"/>
        <w:rPr>
          <w:rFonts w:ascii="Times New Roman" w:hAnsi="Times New Roman"/>
          <w:sz w:val="26"/>
          <w:szCs w:val="26"/>
          <w:lang w:val="ru-RU"/>
        </w:rPr>
      </w:pPr>
      <w:r w:rsidRPr="005F2875">
        <w:rPr>
          <w:rFonts w:ascii="Times New Roman" w:hAnsi="Times New Roman"/>
          <w:sz w:val="26"/>
          <w:szCs w:val="26"/>
          <w:lang w:val="ru-RU"/>
        </w:rPr>
        <w:t xml:space="preserve">- </w:t>
      </w:r>
      <w:r>
        <w:rPr>
          <w:rFonts w:ascii="Times New Roman" w:hAnsi="Times New Roman"/>
          <w:sz w:val="26"/>
          <w:szCs w:val="26"/>
          <w:lang w:val="ru-RU"/>
        </w:rPr>
        <w:t>П</w:t>
      </w:r>
      <w:r w:rsidRPr="005F2875">
        <w:rPr>
          <w:rFonts w:ascii="Times New Roman" w:hAnsi="Times New Roman"/>
          <w:sz w:val="26"/>
          <w:szCs w:val="26"/>
          <w:lang w:val="ru-RU"/>
        </w:rPr>
        <w:t>остановление Правительства Российской Федерации от 19 ноября 2014 г. № 1221 «Об утверждении правил присвоения, изменения, аннулирования адресов»;</w:t>
      </w:r>
    </w:p>
    <w:p w:rsidR="0081285A" w:rsidRDefault="0081285A" w:rsidP="0081285A">
      <w:pPr>
        <w:tabs>
          <w:tab w:val="left" w:pos="-1134"/>
        </w:tabs>
        <w:spacing w:after="0" w:line="240" w:lineRule="auto"/>
        <w:ind w:firstLine="284"/>
        <w:jc w:val="both"/>
        <w:outlineLvl w:val="1"/>
        <w:rPr>
          <w:rFonts w:ascii="Times New Roman" w:hAnsi="Times New Roman"/>
          <w:sz w:val="26"/>
          <w:szCs w:val="26"/>
        </w:rPr>
      </w:pPr>
      <w:r w:rsidRPr="005F2875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5F2875">
        <w:rPr>
          <w:rFonts w:ascii="Times New Roman" w:hAnsi="Times New Roman"/>
          <w:sz w:val="26"/>
          <w:szCs w:val="26"/>
        </w:rPr>
        <w:t>- Постановление Правительства Российской Федерации от 25 декабря 2014 г. № 1491 «Об установлении размера платы за предоставление сведений, содержащихся в государственном реестре аккредитованных филиалов, представительств иностранных юридических лиц, в виде выписки из реестра о конкретных филиале, представительстве иностранного юридического лица или справки об отсутствии запрашиваемой информации»;</w:t>
      </w:r>
      <w:proofErr w:type="gramEnd"/>
    </w:p>
    <w:p w:rsidR="0081285A" w:rsidRDefault="0081285A" w:rsidP="0081285A">
      <w:pPr>
        <w:tabs>
          <w:tab w:val="left" w:pos="-1134"/>
        </w:tabs>
        <w:spacing w:after="0" w:line="240" w:lineRule="auto"/>
        <w:ind w:firstLine="284"/>
        <w:jc w:val="both"/>
        <w:outlineLvl w:val="1"/>
        <w:rPr>
          <w:rFonts w:ascii="Times New Roman" w:hAnsi="Times New Roman"/>
          <w:sz w:val="26"/>
          <w:szCs w:val="26"/>
        </w:rPr>
      </w:pPr>
      <w:r w:rsidRPr="005F2875">
        <w:rPr>
          <w:rFonts w:ascii="Times New Roman" w:hAnsi="Times New Roman"/>
          <w:sz w:val="26"/>
          <w:szCs w:val="26"/>
        </w:rPr>
        <w:lastRenderedPageBreak/>
        <w:t xml:space="preserve">- </w:t>
      </w:r>
      <w:r>
        <w:rPr>
          <w:rFonts w:ascii="Times New Roman" w:hAnsi="Times New Roman"/>
          <w:sz w:val="26"/>
          <w:szCs w:val="26"/>
        </w:rPr>
        <w:t>П</w:t>
      </w:r>
      <w:r w:rsidRPr="005F2875">
        <w:rPr>
          <w:rFonts w:ascii="Times New Roman" w:hAnsi="Times New Roman"/>
          <w:sz w:val="26"/>
          <w:szCs w:val="26"/>
        </w:rPr>
        <w:t>риказ Минфина России от 8 апреля 2005 г. № 55н «О порядке постановки на учет налогоплательщиков налога на игорный бизнес»;</w:t>
      </w:r>
    </w:p>
    <w:p w:rsidR="0081285A" w:rsidRDefault="0081285A" w:rsidP="0081285A">
      <w:pPr>
        <w:tabs>
          <w:tab w:val="left" w:pos="-1134"/>
        </w:tabs>
        <w:spacing w:after="0" w:line="240" w:lineRule="auto"/>
        <w:ind w:firstLine="284"/>
        <w:jc w:val="both"/>
        <w:outlineLvl w:val="1"/>
        <w:rPr>
          <w:rFonts w:ascii="Times New Roman" w:hAnsi="Times New Roman"/>
          <w:sz w:val="26"/>
          <w:szCs w:val="26"/>
        </w:rPr>
      </w:pPr>
      <w:r w:rsidRPr="005F2875">
        <w:rPr>
          <w:rFonts w:ascii="Times New Roman" w:hAnsi="Times New Roman"/>
          <w:sz w:val="26"/>
          <w:szCs w:val="26"/>
        </w:rPr>
        <w:t xml:space="preserve">- </w:t>
      </w:r>
      <w:r>
        <w:rPr>
          <w:rFonts w:ascii="Times New Roman" w:hAnsi="Times New Roman"/>
          <w:sz w:val="26"/>
          <w:szCs w:val="26"/>
        </w:rPr>
        <w:t>П</w:t>
      </w:r>
      <w:r w:rsidRPr="005F2875">
        <w:rPr>
          <w:rFonts w:ascii="Times New Roman" w:hAnsi="Times New Roman"/>
          <w:sz w:val="26"/>
          <w:szCs w:val="26"/>
        </w:rPr>
        <w:t>риказ Минфина России от 30 декабря 2014 г. № 178н «Об утверждении Административного регламента Федеральной налоговой службы предоставления государственной услуги по представлению выписки из Единого государственного реестра налогоплательщиков»;</w:t>
      </w:r>
    </w:p>
    <w:p w:rsidR="0081285A" w:rsidRPr="005F2875" w:rsidRDefault="0081285A" w:rsidP="0081285A">
      <w:pPr>
        <w:tabs>
          <w:tab w:val="left" w:pos="-1134"/>
        </w:tabs>
        <w:spacing w:after="0" w:line="240" w:lineRule="auto"/>
        <w:ind w:firstLine="284"/>
        <w:jc w:val="both"/>
        <w:outlineLvl w:val="1"/>
        <w:rPr>
          <w:rFonts w:ascii="Times New Roman" w:hAnsi="Times New Roman"/>
          <w:sz w:val="26"/>
          <w:szCs w:val="26"/>
        </w:rPr>
      </w:pPr>
      <w:r w:rsidRPr="005F2875">
        <w:rPr>
          <w:rFonts w:ascii="Times New Roman" w:hAnsi="Times New Roman"/>
          <w:sz w:val="26"/>
          <w:szCs w:val="26"/>
        </w:rPr>
        <w:t xml:space="preserve">- </w:t>
      </w:r>
      <w:r>
        <w:rPr>
          <w:rFonts w:ascii="Times New Roman" w:hAnsi="Times New Roman"/>
          <w:sz w:val="26"/>
          <w:szCs w:val="26"/>
        </w:rPr>
        <w:t>П</w:t>
      </w:r>
      <w:r w:rsidRPr="005F2875">
        <w:rPr>
          <w:rFonts w:ascii="Times New Roman" w:hAnsi="Times New Roman"/>
          <w:sz w:val="26"/>
          <w:szCs w:val="26"/>
        </w:rPr>
        <w:t xml:space="preserve">риказ Минфина России от 22.06.2017 </w:t>
      </w:r>
      <w:r>
        <w:rPr>
          <w:rFonts w:ascii="Times New Roman" w:hAnsi="Times New Roman"/>
          <w:sz w:val="26"/>
          <w:szCs w:val="26"/>
        </w:rPr>
        <w:t>№</w:t>
      </w:r>
      <w:r w:rsidRPr="005F2875">
        <w:rPr>
          <w:rFonts w:ascii="Times New Roman" w:hAnsi="Times New Roman"/>
          <w:sz w:val="26"/>
          <w:szCs w:val="26"/>
        </w:rPr>
        <w:t xml:space="preserve"> 99н  "Об утверждении Порядка ведения Единого государственного реестра налогоплательщиков и о признании утратившими силу приказов Министерства финансов Российской Федерации от 30 сентября 2010 г. </w:t>
      </w:r>
      <w:r>
        <w:rPr>
          <w:rFonts w:ascii="Times New Roman" w:hAnsi="Times New Roman"/>
          <w:sz w:val="26"/>
          <w:szCs w:val="26"/>
        </w:rPr>
        <w:t>№</w:t>
      </w:r>
      <w:r w:rsidRPr="005F2875">
        <w:rPr>
          <w:rFonts w:ascii="Times New Roman" w:hAnsi="Times New Roman"/>
          <w:sz w:val="26"/>
          <w:szCs w:val="26"/>
        </w:rPr>
        <w:t xml:space="preserve"> 116н и от 7 сентября 2011 г. </w:t>
      </w:r>
      <w:r>
        <w:rPr>
          <w:rFonts w:ascii="Times New Roman" w:hAnsi="Times New Roman"/>
          <w:sz w:val="26"/>
          <w:szCs w:val="26"/>
        </w:rPr>
        <w:t>№</w:t>
      </w:r>
      <w:r w:rsidRPr="005F2875">
        <w:rPr>
          <w:rFonts w:ascii="Times New Roman" w:hAnsi="Times New Roman"/>
          <w:sz w:val="26"/>
          <w:szCs w:val="26"/>
        </w:rPr>
        <w:t xml:space="preserve"> 106н</w:t>
      </w:r>
      <w:r>
        <w:rPr>
          <w:rFonts w:ascii="Times New Roman" w:hAnsi="Times New Roman"/>
          <w:sz w:val="26"/>
          <w:szCs w:val="26"/>
        </w:rPr>
        <w:t>»</w:t>
      </w:r>
      <w:r w:rsidRPr="005F2875">
        <w:rPr>
          <w:rFonts w:ascii="Times New Roman" w:hAnsi="Times New Roman"/>
          <w:sz w:val="26"/>
          <w:szCs w:val="26"/>
        </w:rPr>
        <w:t>.</w:t>
      </w:r>
    </w:p>
    <w:p w:rsidR="0081285A" w:rsidRPr="005F2875" w:rsidRDefault="0081285A" w:rsidP="0081285A">
      <w:pPr>
        <w:tabs>
          <w:tab w:val="left" w:pos="-1134"/>
        </w:tabs>
        <w:spacing w:after="0" w:line="240" w:lineRule="auto"/>
        <w:ind w:firstLine="284"/>
        <w:jc w:val="both"/>
        <w:outlineLvl w:val="1"/>
        <w:rPr>
          <w:rFonts w:ascii="Times New Roman" w:hAnsi="Times New Roman"/>
          <w:sz w:val="26"/>
          <w:szCs w:val="26"/>
        </w:rPr>
      </w:pPr>
      <w:r w:rsidRPr="005F2875">
        <w:rPr>
          <w:rFonts w:ascii="Times New Roman" w:hAnsi="Times New Roman"/>
          <w:sz w:val="26"/>
          <w:szCs w:val="26"/>
        </w:rPr>
        <w:t xml:space="preserve">- Приказ Минфина России от 28.12.2018 </w:t>
      </w:r>
      <w:r>
        <w:rPr>
          <w:rFonts w:ascii="Times New Roman" w:hAnsi="Times New Roman"/>
          <w:sz w:val="26"/>
          <w:szCs w:val="26"/>
        </w:rPr>
        <w:t>№</w:t>
      </w:r>
      <w:r w:rsidRPr="005F2875">
        <w:rPr>
          <w:rFonts w:ascii="Times New Roman" w:hAnsi="Times New Roman"/>
          <w:sz w:val="26"/>
          <w:szCs w:val="26"/>
        </w:rPr>
        <w:t xml:space="preserve"> 293н «Об утверждении Особенностей учета в налоговых органах иностранных организаций, не являющихся инвесторами по соглашению о разделе продукции или операторами такого соглашения, и о признании утратившим силу приказа Министерства финансов Российской Федерации от 30 сентября 2010 г. N 117н»;</w:t>
      </w:r>
    </w:p>
    <w:p w:rsidR="0081285A" w:rsidRPr="005F2875" w:rsidRDefault="0081285A" w:rsidP="0081285A">
      <w:pPr>
        <w:tabs>
          <w:tab w:val="left" w:pos="-1134"/>
        </w:tabs>
        <w:spacing w:after="0" w:line="240" w:lineRule="auto"/>
        <w:ind w:firstLine="284"/>
        <w:jc w:val="both"/>
        <w:outlineLvl w:val="1"/>
        <w:rPr>
          <w:rFonts w:ascii="Times New Roman" w:hAnsi="Times New Roman"/>
          <w:sz w:val="26"/>
          <w:szCs w:val="26"/>
        </w:rPr>
      </w:pPr>
      <w:r w:rsidRPr="005F2875">
        <w:rPr>
          <w:rFonts w:ascii="Times New Roman" w:hAnsi="Times New Roman"/>
          <w:sz w:val="26"/>
          <w:szCs w:val="26"/>
        </w:rPr>
        <w:t xml:space="preserve">- Приказ Минфина России от 11.09.2020 </w:t>
      </w:r>
      <w:r>
        <w:rPr>
          <w:rFonts w:ascii="Times New Roman" w:hAnsi="Times New Roman"/>
          <w:sz w:val="26"/>
          <w:szCs w:val="26"/>
        </w:rPr>
        <w:t xml:space="preserve">№ </w:t>
      </w:r>
      <w:r w:rsidRPr="005F2875">
        <w:rPr>
          <w:rFonts w:ascii="Times New Roman" w:hAnsi="Times New Roman"/>
          <w:sz w:val="26"/>
          <w:szCs w:val="26"/>
        </w:rPr>
        <w:t>188н «Об утверждении Особенностей учета в налоговых органах физических лиц - иностранных граждан и лиц без гражданства, не являющихся индивидуальными предпринимателями»;</w:t>
      </w:r>
    </w:p>
    <w:p w:rsidR="0081285A" w:rsidRPr="005F2875" w:rsidRDefault="0081285A" w:rsidP="0081285A">
      <w:pPr>
        <w:tabs>
          <w:tab w:val="left" w:pos="-1134"/>
        </w:tabs>
        <w:spacing w:after="0" w:line="240" w:lineRule="auto"/>
        <w:ind w:firstLine="284"/>
        <w:jc w:val="both"/>
        <w:outlineLvl w:val="1"/>
        <w:rPr>
          <w:rFonts w:ascii="Times New Roman" w:hAnsi="Times New Roman"/>
          <w:sz w:val="26"/>
          <w:szCs w:val="26"/>
        </w:rPr>
      </w:pPr>
      <w:r w:rsidRPr="005F2875">
        <w:rPr>
          <w:rFonts w:ascii="Times New Roman" w:hAnsi="Times New Roman"/>
          <w:sz w:val="26"/>
          <w:szCs w:val="26"/>
        </w:rPr>
        <w:t xml:space="preserve">- Приказ Минфина России от 29.12.2020 N 329н «Об утверждении порядка постановки на учет и снятия с учета в налоговых органах российских организаций, граждан Российской Федерации, не являющихся индивидуальными предпринимателями, индивидуальных предпринимателей»; </w:t>
      </w:r>
    </w:p>
    <w:p w:rsidR="0081285A" w:rsidRDefault="0081285A" w:rsidP="0081285A">
      <w:pPr>
        <w:tabs>
          <w:tab w:val="left" w:pos="-1134"/>
        </w:tabs>
        <w:spacing w:after="0" w:line="240" w:lineRule="auto"/>
        <w:ind w:firstLine="284"/>
        <w:jc w:val="both"/>
        <w:outlineLvl w:val="1"/>
        <w:rPr>
          <w:rFonts w:ascii="Times New Roman" w:hAnsi="Times New Roman"/>
          <w:sz w:val="26"/>
          <w:szCs w:val="26"/>
        </w:rPr>
      </w:pPr>
      <w:r w:rsidRPr="005F2875">
        <w:rPr>
          <w:rFonts w:ascii="Times New Roman" w:hAnsi="Times New Roman"/>
          <w:sz w:val="26"/>
          <w:szCs w:val="26"/>
        </w:rPr>
        <w:t xml:space="preserve">- Приказ Минфина России от 25.02.2021 </w:t>
      </w:r>
      <w:r>
        <w:rPr>
          <w:rFonts w:ascii="Times New Roman" w:hAnsi="Times New Roman"/>
          <w:sz w:val="26"/>
          <w:szCs w:val="26"/>
        </w:rPr>
        <w:t>№</w:t>
      </w:r>
      <w:r w:rsidRPr="005F2875">
        <w:rPr>
          <w:rFonts w:ascii="Times New Roman" w:hAnsi="Times New Roman"/>
          <w:sz w:val="26"/>
          <w:szCs w:val="26"/>
        </w:rPr>
        <w:t xml:space="preserve"> 26н «Об утверждении Особенностей учета в налоговых органах крупнейших налогоплательщиков»;</w:t>
      </w:r>
    </w:p>
    <w:p w:rsidR="0081285A" w:rsidRPr="004C3FCF" w:rsidRDefault="0081285A" w:rsidP="0081285A">
      <w:pPr>
        <w:pStyle w:val="aa"/>
        <w:tabs>
          <w:tab w:val="left" w:pos="-1134"/>
        </w:tabs>
        <w:ind w:firstLine="284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- </w:t>
      </w:r>
      <w:r w:rsidRPr="004C3FCF">
        <w:rPr>
          <w:rFonts w:ascii="Times New Roman" w:hAnsi="Times New Roman"/>
          <w:sz w:val="26"/>
          <w:szCs w:val="26"/>
          <w:lang w:val="ru-RU"/>
        </w:rPr>
        <w:t xml:space="preserve">Приказ МНС РФ от 03.03.2003 </w:t>
      </w:r>
      <w:r>
        <w:rPr>
          <w:rFonts w:ascii="Times New Roman" w:hAnsi="Times New Roman"/>
          <w:sz w:val="26"/>
          <w:szCs w:val="26"/>
          <w:lang w:val="ru-RU"/>
        </w:rPr>
        <w:t>№</w:t>
      </w:r>
      <w:r w:rsidRPr="004C3FCF">
        <w:rPr>
          <w:rFonts w:ascii="Times New Roman" w:hAnsi="Times New Roman"/>
          <w:sz w:val="26"/>
          <w:szCs w:val="26"/>
          <w:lang w:val="ru-RU"/>
        </w:rPr>
        <w:t xml:space="preserve"> БГ-3-28/96 </w:t>
      </w:r>
      <w:r>
        <w:rPr>
          <w:rFonts w:ascii="Times New Roman" w:hAnsi="Times New Roman"/>
          <w:sz w:val="26"/>
          <w:szCs w:val="26"/>
          <w:lang w:val="ru-RU"/>
        </w:rPr>
        <w:t>«</w:t>
      </w:r>
      <w:r w:rsidRPr="004C3FCF">
        <w:rPr>
          <w:rFonts w:ascii="Times New Roman" w:hAnsi="Times New Roman"/>
          <w:sz w:val="26"/>
          <w:szCs w:val="26"/>
          <w:lang w:val="ru-RU"/>
        </w:rPr>
        <w:t>Об утверждении Порядка доступа к конфиденциальной информации налоговых органов</w:t>
      </w:r>
      <w:r>
        <w:rPr>
          <w:rFonts w:ascii="Times New Roman" w:hAnsi="Times New Roman"/>
          <w:sz w:val="26"/>
          <w:szCs w:val="26"/>
          <w:lang w:val="ru-RU"/>
        </w:rPr>
        <w:t>»;</w:t>
      </w:r>
    </w:p>
    <w:p w:rsidR="0081285A" w:rsidRDefault="0081285A" w:rsidP="0081285A">
      <w:pPr>
        <w:pStyle w:val="aa"/>
        <w:tabs>
          <w:tab w:val="left" w:pos="-1134"/>
        </w:tabs>
        <w:ind w:firstLine="284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- П</w:t>
      </w:r>
      <w:r w:rsidRPr="005F2875">
        <w:rPr>
          <w:rFonts w:ascii="Times New Roman" w:hAnsi="Times New Roman"/>
          <w:sz w:val="26"/>
          <w:szCs w:val="26"/>
          <w:lang w:val="ru-RU"/>
        </w:rPr>
        <w:t>риказ МНС России от 31 декабря 2003 г. № БГ-3-09/731 «Об утверждении Особенностей постановки на учет в налоговом органе организации или индивидуального предпринимателя в качестве налогоплательщика налога на добычу полезных ископаемых»;</w:t>
      </w:r>
    </w:p>
    <w:p w:rsidR="0081285A" w:rsidRDefault="0081285A" w:rsidP="0081285A">
      <w:pPr>
        <w:tabs>
          <w:tab w:val="left" w:pos="-1134"/>
        </w:tabs>
        <w:spacing w:after="0" w:line="240" w:lineRule="auto"/>
        <w:ind w:firstLine="284"/>
        <w:jc w:val="both"/>
        <w:outlineLvl w:val="1"/>
        <w:rPr>
          <w:rFonts w:ascii="Times New Roman" w:hAnsi="Times New Roman"/>
          <w:sz w:val="26"/>
          <w:szCs w:val="26"/>
        </w:rPr>
      </w:pPr>
      <w:r w:rsidRPr="005F2875">
        <w:rPr>
          <w:rFonts w:ascii="Times New Roman" w:hAnsi="Times New Roman"/>
          <w:sz w:val="26"/>
          <w:szCs w:val="26"/>
        </w:rPr>
        <w:t xml:space="preserve">- </w:t>
      </w:r>
      <w:r>
        <w:rPr>
          <w:rFonts w:ascii="Times New Roman" w:hAnsi="Times New Roman"/>
          <w:sz w:val="26"/>
          <w:szCs w:val="26"/>
        </w:rPr>
        <w:t>П</w:t>
      </w:r>
      <w:r w:rsidRPr="005F2875">
        <w:rPr>
          <w:rFonts w:ascii="Times New Roman" w:hAnsi="Times New Roman"/>
          <w:sz w:val="26"/>
          <w:szCs w:val="26"/>
        </w:rPr>
        <w:t>риказ ФНС России от 29 июня 2012 г. № ММВ-7-6/435@ «Об утверждении Порядка и условий присвоения, применения, а также изменения идентификационного номера налогоплательщика»;</w:t>
      </w:r>
    </w:p>
    <w:p w:rsidR="0081285A" w:rsidRPr="005F2875" w:rsidRDefault="0081285A" w:rsidP="0081285A">
      <w:pPr>
        <w:tabs>
          <w:tab w:val="left" w:pos="-1134"/>
        </w:tabs>
        <w:spacing w:after="0" w:line="240" w:lineRule="auto"/>
        <w:ind w:firstLine="284"/>
        <w:jc w:val="both"/>
        <w:outlineLvl w:val="1"/>
        <w:rPr>
          <w:rFonts w:ascii="Times New Roman" w:hAnsi="Times New Roman"/>
          <w:sz w:val="26"/>
          <w:szCs w:val="26"/>
        </w:rPr>
      </w:pPr>
      <w:proofErr w:type="gramStart"/>
      <w:r w:rsidRPr="005F2875">
        <w:rPr>
          <w:rFonts w:ascii="Times New Roman" w:hAnsi="Times New Roman"/>
          <w:sz w:val="26"/>
          <w:szCs w:val="26"/>
        </w:rPr>
        <w:t xml:space="preserve">- </w:t>
      </w:r>
      <w:r>
        <w:rPr>
          <w:rFonts w:ascii="Times New Roman" w:hAnsi="Times New Roman"/>
          <w:sz w:val="26"/>
          <w:szCs w:val="26"/>
        </w:rPr>
        <w:t>П</w:t>
      </w:r>
      <w:r w:rsidRPr="005F2875">
        <w:rPr>
          <w:rFonts w:ascii="Times New Roman" w:hAnsi="Times New Roman"/>
          <w:sz w:val="26"/>
          <w:szCs w:val="26"/>
        </w:rPr>
        <w:t>риказ ФНС России от 12 апреля 2018 г. № ММВ-7-14/214@  «Об определении налогового органа, в который резидентом – физическим лицом представляются уведомления об открытии (закрытии) счетов (вкладов) и об изменении реквизитов счетов (вкладов) в банках, расположенных за пределами территории Российской Федерации, в случае отсутствия у него места жительства (места пребывания), недвижимого имущества на т</w:t>
      </w:r>
      <w:r>
        <w:rPr>
          <w:rFonts w:ascii="Times New Roman" w:hAnsi="Times New Roman"/>
          <w:sz w:val="26"/>
          <w:szCs w:val="26"/>
        </w:rPr>
        <w:t>ерритории Российской Федерации»;</w:t>
      </w:r>
      <w:proofErr w:type="gramEnd"/>
    </w:p>
    <w:p w:rsidR="0081285A" w:rsidRPr="005F2875" w:rsidRDefault="0081285A" w:rsidP="0081285A">
      <w:pPr>
        <w:tabs>
          <w:tab w:val="left" w:pos="-1134"/>
        </w:tabs>
        <w:spacing w:after="0" w:line="240" w:lineRule="auto"/>
        <w:ind w:firstLine="284"/>
        <w:jc w:val="both"/>
        <w:outlineLvl w:val="1"/>
        <w:rPr>
          <w:rFonts w:ascii="Times New Roman" w:hAnsi="Times New Roman"/>
          <w:sz w:val="26"/>
          <w:szCs w:val="26"/>
        </w:rPr>
      </w:pPr>
      <w:proofErr w:type="gramStart"/>
      <w:r w:rsidRPr="005F2875">
        <w:rPr>
          <w:rFonts w:ascii="Times New Roman" w:hAnsi="Times New Roman"/>
          <w:sz w:val="26"/>
          <w:szCs w:val="26"/>
        </w:rPr>
        <w:t xml:space="preserve">- Приказ ФНС России от 30.07.2021 </w:t>
      </w:r>
      <w:r>
        <w:rPr>
          <w:rFonts w:ascii="Times New Roman" w:hAnsi="Times New Roman"/>
          <w:sz w:val="26"/>
          <w:szCs w:val="26"/>
        </w:rPr>
        <w:t>№</w:t>
      </w:r>
      <w:r w:rsidRPr="005F2875">
        <w:rPr>
          <w:rFonts w:ascii="Times New Roman" w:hAnsi="Times New Roman"/>
          <w:sz w:val="26"/>
          <w:szCs w:val="26"/>
        </w:rPr>
        <w:t xml:space="preserve"> ЕД-7-14/703@ «Об утверждении порядка создания, эксплуатации и ведения государственного реестра аккредитованных филиалов, представительств иностранных юридических лиц и предоставления сведений из него, состава содержащихся в нем сведений, состава сведений, подлежащих размещению в информационно-телекоммуникационной сети </w:t>
      </w:r>
      <w:r>
        <w:rPr>
          <w:rFonts w:ascii="Times New Roman" w:hAnsi="Times New Roman"/>
          <w:sz w:val="26"/>
          <w:szCs w:val="26"/>
        </w:rPr>
        <w:t>«</w:t>
      </w:r>
      <w:r w:rsidRPr="005F2875">
        <w:rPr>
          <w:rFonts w:ascii="Times New Roman" w:hAnsi="Times New Roman"/>
          <w:sz w:val="26"/>
          <w:szCs w:val="26"/>
        </w:rPr>
        <w:t>Интернет</w:t>
      </w:r>
      <w:r>
        <w:rPr>
          <w:rFonts w:ascii="Times New Roman" w:hAnsi="Times New Roman"/>
          <w:sz w:val="26"/>
          <w:szCs w:val="26"/>
        </w:rPr>
        <w:t>»</w:t>
      </w:r>
      <w:r w:rsidRPr="005F2875">
        <w:rPr>
          <w:rFonts w:ascii="Times New Roman" w:hAnsi="Times New Roman"/>
          <w:sz w:val="26"/>
          <w:szCs w:val="26"/>
        </w:rPr>
        <w:t>, а также формы выписки из указанного реестра и формы справки об отсутс</w:t>
      </w:r>
      <w:r>
        <w:rPr>
          <w:rFonts w:ascii="Times New Roman" w:hAnsi="Times New Roman"/>
          <w:sz w:val="26"/>
          <w:szCs w:val="26"/>
        </w:rPr>
        <w:t>твии запрашиваемой информации».</w:t>
      </w:r>
      <w:proofErr w:type="gramEnd"/>
    </w:p>
    <w:p w:rsidR="0081285A" w:rsidRPr="005F2875" w:rsidRDefault="0081285A" w:rsidP="0081285A">
      <w:pPr>
        <w:tabs>
          <w:tab w:val="left" w:pos="-1134"/>
        </w:tabs>
        <w:spacing w:after="0" w:line="240" w:lineRule="auto"/>
        <w:ind w:firstLine="284"/>
        <w:jc w:val="both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Г</w:t>
      </w:r>
      <w:r w:rsidRPr="005F2875">
        <w:rPr>
          <w:rFonts w:ascii="Times New Roman" w:hAnsi="Times New Roman"/>
          <w:sz w:val="26"/>
          <w:szCs w:val="26"/>
        </w:rPr>
        <w:t>осударственный налоговый инспектор 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81285A" w:rsidRPr="00E11AFF" w:rsidRDefault="0081285A" w:rsidP="0081285A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6"/>
          <w:szCs w:val="26"/>
        </w:rPr>
      </w:pPr>
      <w:r w:rsidRPr="00E11AFF">
        <w:rPr>
          <w:rFonts w:ascii="Times New Roman" w:hAnsi="Times New Roman"/>
          <w:sz w:val="26"/>
          <w:szCs w:val="26"/>
        </w:rPr>
        <w:lastRenderedPageBreak/>
        <w:t>6.4.2</w:t>
      </w:r>
      <w:r>
        <w:rPr>
          <w:rFonts w:ascii="Times New Roman" w:hAnsi="Times New Roman"/>
          <w:sz w:val="26"/>
          <w:szCs w:val="26"/>
        </w:rPr>
        <w:t>.</w:t>
      </w:r>
      <w:r w:rsidRPr="00E11AFF">
        <w:rPr>
          <w:rFonts w:ascii="Times New Roman" w:hAnsi="Times New Roman"/>
          <w:sz w:val="26"/>
          <w:szCs w:val="26"/>
        </w:rPr>
        <w:t xml:space="preserve"> Иные профессиональные знания государственного налогового инспектора отдела включают: </w:t>
      </w:r>
    </w:p>
    <w:p w:rsidR="0081285A" w:rsidRPr="00E11AFF" w:rsidRDefault="0081285A" w:rsidP="0081285A">
      <w:pPr>
        <w:spacing w:after="0" w:line="240" w:lineRule="auto"/>
        <w:jc w:val="both"/>
        <w:outlineLvl w:val="1"/>
        <w:rPr>
          <w:rFonts w:ascii="Times New Roman" w:hAnsi="Times New Roman"/>
          <w:sz w:val="26"/>
          <w:szCs w:val="26"/>
        </w:rPr>
      </w:pPr>
      <w:r w:rsidRPr="00E11AFF">
        <w:rPr>
          <w:rFonts w:ascii="Times New Roman" w:hAnsi="Times New Roman"/>
          <w:sz w:val="26"/>
          <w:szCs w:val="26"/>
        </w:rPr>
        <w:t xml:space="preserve">- порядок постановки на учет, внесения изменений в учетные данные и снятия с учета </w:t>
      </w:r>
      <w:r>
        <w:rPr>
          <w:rFonts w:ascii="Times New Roman" w:hAnsi="Times New Roman"/>
          <w:sz w:val="26"/>
          <w:szCs w:val="26"/>
        </w:rPr>
        <w:t>налогоплательщиков</w:t>
      </w:r>
      <w:r w:rsidRPr="00E11AFF">
        <w:rPr>
          <w:rFonts w:ascii="Times New Roman" w:hAnsi="Times New Roman"/>
          <w:sz w:val="26"/>
          <w:szCs w:val="26"/>
        </w:rPr>
        <w:t>;</w:t>
      </w:r>
    </w:p>
    <w:p w:rsidR="0081285A" w:rsidRPr="00E11AFF" w:rsidRDefault="0081285A" w:rsidP="0081285A">
      <w:pPr>
        <w:spacing w:after="0" w:line="240" w:lineRule="auto"/>
        <w:jc w:val="both"/>
        <w:outlineLvl w:val="1"/>
        <w:rPr>
          <w:rFonts w:ascii="Times New Roman" w:hAnsi="Times New Roman"/>
          <w:sz w:val="26"/>
          <w:szCs w:val="26"/>
        </w:rPr>
      </w:pPr>
      <w:r w:rsidRPr="00E11AFF">
        <w:rPr>
          <w:rFonts w:ascii="Times New Roman" w:hAnsi="Times New Roman"/>
          <w:sz w:val="26"/>
          <w:szCs w:val="26"/>
        </w:rPr>
        <w:t>- порядок формирования и ведения Единого государственного реестра налогоплательщиков (ЕГРН);</w:t>
      </w:r>
    </w:p>
    <w:p w:rsidR="0081285A" w:rsidRPr="00E11AFF" w:rsidRDefault="0081285A" w:rsidP="0081285A">
      <w:pPr>
        <w:spacing w:after="0" w:line="240" w:lineRule="auto"/>
        <w:jc w:val="both"/>
        <w:outlineLvl w:val="1"/>
        <w:rPr>
          <w:rFonts w:ascii="Times New Roman" w:hAnsi="Times New Roman"/>
          <w:sz w:val="26"/>
          <w:szCs w:val="26"/>
        </w:rPr>
      </w:pPr>
      <w:r w:rsidRPr="00E11AFF">
        <w:rPr>
          <w:rFonts w:ascii="Times New Roman" w:hAnsi="Times New Roman"/>
          <w:sz w:val="26"/>
          <w:szCs w:val="26"/>
        </w:rPr>
        <w:t xml:space="preserve">- </w:t>
      </w:r>
      <w:r>
        <w:rPr>
          <w:rFonts w:ascii="Times New Roman" w:hAnsi="Times New Roman"/>
          <w:sz w:val="26"/>
          <w:szCs w:val="26"/>
        </w:rPr>
        <w:t xml:space="preserve">порядок </w:t>
      </w:r>
      <w:r w:rsidRPr="00E11AFF">
        <w:rPr>
          <w:rFonts w:ascii="Times New Roman" w:hAnsi="Times New Roman"/>
          <w:sz w:val="26"/>
          <w:szCs w:val="26"/>
        </w:rPr>
        <w:t>предоставлени</w:t>
      </w:r>
      <w:r>
        <w:rPr>
          <w:rFonts w:ascii="Times New Roman" w:hAnsi="Times New Roman"/>
          <w:sz w:val="26"/>
          <w:szCs w:val="26"/>
        </w:rPr>
        <w:t>я</w:t>
      </w:r>
      <w:r w:rsidRPr="00E11AFF">
        <w:rPr>
          <w:rFonts w:ascii="Times New Roman" w:hAnsi="Times New Roman"/>
          <w:sz w:val="26"/>
          <w:szCs w:val="26"/>
        </w:rPr>
        <w:t xml:space="preserve"> сведений, содержащихся в ЕГРН;</w:t>
      </w:r>
    </w:p>
    <w:p w:rsidR="0081285A" w:rsidRPr="00E11AFF" w:rsidRDefault="0081285A" w:rsidP="0081285A">
      <w:pPr>
        <w:spacing w:after="0" w:line="240" w:lineRule="auto"/>
        <w:jc w:val="both"/>
        <w:outlineLvl w:val="1"/>
        <w:rPr>
          <w:rFonts w:ascii="Times New Roman" w:hAnsi="Times New Roman"/>
          <w:sz w:val="26"/>
          <w:szCs w:val="26"/>
        </w:rPr>
      </w:pPr>
      <w:r w:rsidRPr="00E11AFF">
        <w:rPr>
          <w:rFonts w:ascii="Times New Roman" w:hAnsi="Times New Roman"/>
          <w:sz w:val="26"/>
          <w:szCs w:val="26"/>
        </w:rPr>
        <w:t>- порядок работы отдела с материалами и документами, содержащими конфиденциальные сведения об организациях, формирования и хранения документов;</w:t>
      </w:r>
    </w:p>
    <w:p w:rsidR="0081285A" w:rsidRPr="00E11AFF" w:rsidRDefault="0081285A" w:rsidP="0081285A">
      <w:pPr>
        <w:spacing w:after="0" w:line="240" w:lineRule="auto"/>
        <w:jc w:val="both"/>
        <w:outlineLvl w:val="1"/>
        <w:rPr>
          <w:rFonts w:ascii="Times New Roman" w:hAnsi="Times New Roman"/>
          <w:sz w:val="26"/>
          <w:szCs w:val="26"/>
        </w:rPr>
      </w:pPr>
      <w:r w:rsidRPr="00E11AFF">
        <w:rPr>
          <w:rFonts w:ascii="Times New Roman" w:hAnsi="Times New Roman"/>
          <w:sz w:val="26"/>
          <w:szCs w:val="26"/>
        </w:rPr>
        <w:t>- выполнение основных направлений организации работы с налогоплательщиками;</w:t>
      </w:r>
    </w:p>
    <w:p w:rsidR="0081285A" w:rsidRPr="00E11AFF" w:rsidRDefault="0081285A" w:rsidP="0081285A">
      <w:pPr>
        <w:tabs>
          <w:tab w:val="left" w:pos="5745"/>
        </w:tabs>
        <w:spacing w:after="0" w:line="240" w:lineRule="auto"/>
        <w:jc w:val="both"/>
        <w:outlineLvl w:val="1"/>
        <w:rPr>
          <w:rFonts w:ascii="Times New Roman" w:hAnsi="Times New Roman"/>
          <w:sz w:val="26"/>
          <w:szCs w:val="26"/>
        </w:rPr>
      </w:pPr>
      <w:r w:rsidRPr="00E11AFF">
        <w:rPr>
          <w:rFonts w:ascii="Times New Roman" w:hAnsi="Times New Roman"/>
          <w:sz w:val="26"/>
          <w:szCs w:val="26"/>
        </w:rPr>
        <w:t>- знание государственных услуг ФНС России;</w:t>
      </w:r>
      <w:r w:rsidRPr="00E11AFF">
        <w:rPr>
          <w:rFonts w:ascii="Times New Roman" w:hAnsi="Times New Roman"/>
          <w:sz w:val="26"/>
          <w:szCs w:val="26"/>
        </w:rPr>
        <w:tab/>
      </w:r>
    </w:p>
    <w:p w:rsidR="0081285A" w:rsidRPr="00E11AFF" w:rsidRDefault="0081285A" w:rsidP="0081285A">
      <w:pPr>
        <w:spacing w:after="0" w:line="240" w:lineRule="auto"/>
        <w:jc w:val="both"/>
        <w:outlineLvl w:val="1"/>
        <w:rPr>
          <w:rFonts w:ascii="Times New Roman" w:hAnsi="Times New Roman"/>
          <w:sz w:val="26"/>
          <w:szCs w:val="26"/>
        </w:rPr>
      </w:pPr>
      <w:r w:rsidRPr="00E11AFF">
        <w:rPr>
          <w:rFonts w:ascii="Times New Roman" w:hAnsi="Times New Roman"/>
          <w:sz w:val="26"/>
          <w:szCs w:val="26"/>
        </w:rPr>
        <w:t>- знание критериев качества предоставления государственных услуг ФНС России.</w:t>
      </w:r>
    </w:p>
    <w:p w:rsidR="0081285A" w:rsidRPr="008835CC" w:rsidRDefault="0081285A" w:rsidP="0081285A">
      <w:pPr>
        <w:spacing w:after="0" w:line="240" w:lineRule="auto"/>
        <w:jc w:val="both"/>
        <w:outlineLvl w:val="1"/>
        <w:rPr>
          <w:rFonts w:ascii="Times New Roman" w:hAnsi="Times New Roman"/>
          <w:sz w:val="26"/>
          <w:szCs w:val="26"/>
        </w:rPr>
      </w:pPr>
      <w:r w:rsidRPr="00E11AFF">
        <w:rPr>
          <w:rFonts w:ascii="Times New Roman" w:hAnsi="Times New Roman"/>
          <w:sz w:val="26"/>
          <w:szCs w:val="26"/>
        </w:rPr>
        <w:t xml:space="preserve">6.5 </w:t>
      </w:r>
      <w:r w:rsidRPr="008835CC">
        <w:rPr>
          <w:rFonts w:ascii="Times New Roman" w:hAnsi="Times New Roman"/>
          <w:sz w:val="26"/>
          <w:szCs w:val="26"/>
        </w:rPr>
        <w:t>Наличие функциональных знаний:</w:t>
      </w:r>
    </w:p>
    <w:p w:rsidR="0081285A" w:rsidRPr="008835CC" w:rsidRDefault="0081285A" w:rsidP="0081285A">
      <w:pPr>
        <w:spacing w:after="0" w:line="240" w:lineRule="auto"/>
        <w:jc w:val="both"/>
        <w:outlineLvl w:val="1"/>
        <w:rPr>
          <w:rFonts w:ascii="Times New Roman" w:hAnsi="Times New Roman"/>
          <w:sz w:val="26"/>
          <w:szCs w:val="26"/>
        </w:rPr>
      </w:pPr>
      <w:r w:rsidRPr="008835CC">
        <w:rPr>
          <w:rFonts w:ascii="Times New Roman" w:hAnsi="Times New Roman"/>
          <w:sz w:val="26"/>
          <w:szCs w:val="26"/>
        </w:rPr>
        <w:t xml:space="preserve"> - предоставление государственных услуг;</w:t>
      </w:r>
    </w:p>
    <w:p w:rsidR="0081285A" w:rsidRPr="008835CC" w:rsidRDefault="0081285A" w:rsidP="0081285A">
      <w:pPr>
        <w:spacing w:after="0" w:line="240" w:lineRule="auto"/>
        <w:jc w:val="both"/>
        <w:outlineLvl w:val="1"/>
        <w:rPr>
          <w:rFonts w:ascii="Times New Roman" w:hAnsi="Times New Roman"/>
          <w:sz w:val="26"/>
          <w:szCs w:val="26"/>
        </w:rPr>
      </w:pPr>
      <w:r w:rsidRPr="008835CC">
        <w:rPr>
          <w:rFonts w:ascii="Times New Roman" w:hAnsi="Times New Roman"/>
          <w:sz w:val="26"/>
          <w:szCs w:val="26"/>
        </w:rPr>
        <w:t>- принципы предоставления государственных услуг;</w:t>
      </w:r>
    </w:p>
    <w:p w:rsidR="0081285A" w:rsidRPr="008835CC" w:rsidRDefault="0081285A" w:rsidP="0081285A">
      <w:pPr>
        <w:spacing w:after="0" w:line="240" w:lineRule="auto"/>
        <w:jc w:val="both"/>
        <w:outlineLvl w:val="1"/>
        <w:rPr>
          <w:rFonts w:ascii="Times New Roman" w:hAnsi="Times New Roman"/>
          <w:sz w:val="26"/>
          <w:szCs w:val="26"/>
        </w:rPr>
      </w:pPr>
      <w:r w:rsidRPr="008835CC">
        <w:rPr>
          <w:rFonts w:ascii="Times New Roman" w:hAnsi="Times New Roman"/>
          <w:sz w:val="26"/>
          <w:szCs w:val="26"/>
        </w:rPr>
        <w:t>- требования к предоставлению государственных услуг;</w:t>
      </w:r>
    </w:p>
    <w:p w:rsidR="0081285A" w:rsidRPr="008835CC" w:rsidRDefault="0081285A" w:rsidP="0081285A">
      <w:pPr>
        <w:spacing w:after="0" w:line="240" w:lineRule="auto"/>
        <w:jc w:val="both"/>
        <w:outlineLvl w:val="1"/>
        <w:rPr>
          <w:rFonts w:ascii="Times New Roman" w:hAnsi="Times New Roman"/>
          <w:sz w:val="26"/>
          <w:szCs w:val="26"/>
        </w:rPr>
      </w:pPr>
      <w:r w:rsidRPr="008835CC">
        <w:rPr>
          <w:rFonts w:ascii="Times New Roman" w:hAnsi="Times New Roman"/>
          <w:sz w:val="26"/>
          <w:szCs w:val="26"/>
        </w:rPr>
        <w:t>- порядок предоставления государственных услуг в электронной форме;</w:t>
      </w:r>
    </w:p>
    <w:p w:rsidR="0081285A" w:rsidRPr="008835CC" w:rsidRDefault="0081285A" w:rsidP="0081285A">
      <w:pPr>
        <w:spacing w:after="0" w:line="240" w:lineRule="auto"/>
        <w:jc w:val="both"/>
        <w:outlineLvl w:val="1"/>
        <w:rPr>
          <w:rFonts w:ascii="Times New Roman" w:hAnsi="Times New Roman"/>
          <w:sz w:val="26"/>
          <w:szCs w:val="26"/>
        </w:rPr>
      </w:pPr>
      <w:r w:rsidRPr="008835CC">
        <w:rPr>
          <w:rFonts w:ascii="Times New Roman" w:hAnsi="Times New Roman"/>
          <w:sz w:val="26"/>
          <w:szCs w:val="26"/>
        </w:rPr>
        <w:t>- права заявителей при получении государственных услуг;</w:t>
      </w:r>
    </w:p>
    <w:p w:rsidR="0081285A" w:rsidRPr="008835CC" w:rsidRDefault="0081285A" w:rsidP="0081285A">
      <w:pPr>
        <w:spacing w:after="0" w:line="240" w:lineRule="auto"/>
        <w:jc w:val="both"/>
        <w:outlineLvl w:val="1"/>
        <w:rPr>
          <w:rFonts w:ascii="Times New Roman" w:hAnsi="Times New Roman"/>
          <w:sz w:val="26"/>
          <w:szCs w:val="26"/>
        </w:rPr>
      </w:pPr>
      <w:r w:rsidRPr="008835CC">
        <w:rPr>
          <w:rFonts w:ascii="Times New Roman" w:hAnsi="Times New Roman"/>
          <w:sz w:val="26"/>
          <w:szCs w:val="26"/>
        </w:rPr>
        <w:t>- обязанности государственных органов, предоставляющих  государственные услуги.</w:t>
      </w:r>
    </w:p>
    <w:p w:rsidR="0081285A" w:rsidRPr="008835CC" w:rsidRDefault="0081285A" w:rsidP="0081285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8835CC">
        <w:rPr>
          <w:rFonts w:ascii="Times New Roman" w:hAnsi="Times New Roman"/>
          <w:sz w:val="26"/>
          <w:szCs w:val="26"/>
        </w:rPr>
        <w:t>6.6. Наличие базовых умений:</w:t>
      </w:r>
    </w:p>
    <w:p w:rsidR="0081285A" w:rsidRPr="008835CC" w:rsidRDefault="0081285A" w:rsidP="0081285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8835CC">
        <w:rPr>
          <w:rFonts w:ascii="Times New Roman" w:hAnsi="Times New Roman"/>
          <w:sz w:val="26"/>
          <w:szCs w:val="26"/>
        </w:rPr>
        <w:t xml:space="preserve">- мыслить системно (стратегически); </w:t>
      </w:r>
    </w:p>
    <w:p w:rsidR="0081285A" w:rsidRPr="008835CC" w:rsidRDefault="0081285A" w:rsidP="0081285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8835CC">
        <w:rPr>
          <w:rFonts w:ascii="Times New Roman" w:hAnsi="Times New Roman"/>
          <w:sz w:val="26"/>
          <w:szCs w:val="26"/>
        </w:rPr>
        <w:t xml:space="preserve">- планировать, рационально использовать служебное время и достигать результата; </w:t>
      </w:r>
    </w:p>
    <w:p w:rsidR="0081285A" w:rsidRPr="008835CC" w:rsidRDefault="0081285A" w:rsidP="0081285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8835CC">
        <w:rPr>
          <w:rFonts w:ascii="Times New Roman" w:hAnsi="Times New Roman"/>
          <w:sz w:val="26"/>
          <w:szCs w:val="26"/>
        </w:rPr>
        <w:t xml:space="preserve">- оперативно принимать и реализовывать решения; </w:t>
      </w:r>
    </w:p>
    <w:p w:rsidR="0081285A" w:rsidRPr="008835CC" w:rsidRDefault="0081285A" w:rsidP="0081285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8835CC">
        <w:rPr>
          <w:rFonts w:ascii="Times New Roman" w:hAnsi="Times New Roman"/>
          <w:sz w:val="26"/>
          <w:szCs w:val="26"/>
        </w:rPr>
        <w:t xml:space="preserve">- коммуникативные умения; </w:t>
      </w:r>
    </w:p>
    <w:p w:rsidR="0081285A" w:rsidRPr="008835CC" w:rsidRDefault="0081285A" w:rsidP="0081285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8835CC">
        <w:rPr>
          <w:rFonts w:ascii="Times New Roman" w:hAnsi="Times New Roman"/>
          <w:sz w:val="26"/>
          <w:szCs w:val="26"/>
        </w:rPr>
        <w:t>- умение управлять изменениями.</w:t>
      </w:r>
    </w:p>
    <w:p w:rsidR="0081285A" w:rsidRPr="008835CC" w:rsidRDefault="0081285A" w:rsidP="0081285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8835CC">
        <w:rPr>
          <w:rFonts w:ascii="Times New Roman" w:hAnsi="Times New Roman"/>
          <w:sz w:val="26"/>
          <w:szCs w:val="26"/>
        </w:rPr>
        <w:t>-</w:t>
      </w:r>
      <w:r>
        <w:rPr>
          <w:rFonts w:ascii="Times New Roman" w:hAnsi="Times New Roman"/>
          <w:sz w:val="26"/>
          <w:szCs w:val="26"/>
        </w:rPr>
        <w:t xml:space="preserve"> </w:t>
      </w:r>
      <w:r w:rsidRPr="008835CC">
        <w:rPr>
          <w:rFonts w:ascii="Times New Roman" w:hAnsi="Times New Roman"/>
          <w:sz w:val="26"/>
          <w:szCs w:val="26"/>
        </w:rPr>
        <w:t>умение оперативно осуществлять поиск необходимой информации, в том числе с использованием информационно-телекоммуникационной сети "Интернет"; умение работать со справочными нормативно-правовыми базами, а также государственной системой правовой информации "Официальный интерне</w:t>
      </w:r>
      <w:proofErr w:type="gramStart"/>
      <w:r w:rsidRPr="008835CC">
        <w:rPr>
          <w:rFonts w:ascii="Times New Roman" w:hAnsi="Times New Roman"/>
          <w:sz w:val="26"/>
          <w:szCs w:val="26"/>
        </w:rPr>
        <w:t>т-</w:t>
      </w:r>
      <w:proofErr w:type="gramEnd"/>
      <w:r w:rsidRPr="008835CC">
        <w:rPr>
          <w:rFonts w:ascii="Times New Roman" w:hAnsi="Times New Roman"/>
          <w:sz w:val="26"/>
          <w:szCs w:val="26"/>
        </w:rPr>
        <w:t xml:space="preserve"> портал правовой информации" (</w:t>
      </w:r>
      <w:proofErr w:type="spellStart"/>
      <w:r w:rsidRPr="008835CC">
        <w:rPr>
          <w:rFonts w:ascii="Times New Roman" w:hAnsi="Times New Roman"/>
          <w:sz w:val="26"/>
          <w:szCs w:val="26"/>
        </w:rPr>
        <w:t>рга</w:t>
      </w:r>
      <w:proofErr w:type="spellEnd"/>
      <w:r w:rsidRPr="008835CC">
        <w:rPr>
          <w:rFonts w:ascii="Times New Roman" w:hAnsi="Times New Roman"/>
          <w:sz w:val="26"/>
          <w:szCs w:val="26"/>
          <w:lang w:val="en-US"/>
        </w:rPr>
        <w:t>v</w:t>
      </w:r>
      <w:r w:rsidRPr="008835CC">
        <w:rPr>
          <w:rFonts w:ascii="Times New Roman" w:hAnsi="Times New Roman"/>
          <w:sz w:val="26"/>
          <w:szCs w:val="26"/>
        </w:rPr>
        <w:t>о.</w:t>
      </w:r>
      <w:r w:rsidRPr="008835CC">
        <w:rPr>
          <w:rFonts w:ascii="Times New Roman" w:hAnsi="Times New Roman"/>
          <w:sz w:val="26"/>
          <w:szCs w:val="26"/>
          <w:lang w:val="en-US"/>
        </w:rPr>
        <w:t>g</w:t>
      </w:r>
      <w:r w:rsidRPr="008835CC">
        <w:rPr>
          <w:rFonts w:ascii="Times New Roman" w:hAnsi="Times New Roman"/>
          <w:sz w:val="26"/>
          <w:szCs w:val="26"/>
        </w:rPr>
        <w:t>о</w:t>
      </w:r>
      <w:r w:rsidRPr="008835CC">
        <w:rPr>
          <w:rFonts w:ascii="Times New Roman" w:hAnsi="Times New Roman"/>
          <w:sz w:val="26"/>
          <w:szCs w:val="26"/>
          <w:lang w:val="en-US"/>
        </w:rPr>
        <w:t>v</w:t>
      </w:r>
      <w:r w:rsidRPr="008835CC">
        <w:rPr>
          <w:rFonts w:ascii="Times New Roman" w:hAnsi="Times New Roman"/>
          <w:sz w:val="26"/>
          <w:szCs w:val="26"/>
        </w:rPr>
        <w:t>.</w:t>
      </w:r>
      <w:proofErr w:type="spellStart"/>
      <w:r w:rsidRPr="008835CC">
        <w:rPr>
          <w:rFonts w:ascii="Times New Roman" w:hAnsi="Times New Roman"/>
          <w:sz w:val="26"/>
          <w:szCs w:val="26"/>
          <w:lang w:val="en-US"/>
        </w:rPr>
        <w:t>ru</w:t>
      </w:r>
      <w:proofErr w:type="spellEnd"/>
      <w:r w:rsidRPr="008835CC">
        <w:rPr>
          <w:rFonts w:ascii="Times New Roman" w:hAnsi="Times New Roman"/>
          <w:sz w:val="26"/>
          <w:szCs w:val="26"/>
        </w:rPr>
        <w:t>); умение создавать, отправлять и получать электронные сообщения с помощью служебной электронной почты или иных ведомственных систем обмена электронными сообщениями, включая работу с вложениями; умение работать с текстовыми документами, электронными таблицами и презентациями, включая их создание, редактирование и форматирование, сохранение и печать; умение работать с общими сетевыми ресурсами (сетевыми дисками, папками).</w:t>
      </w:r>
    </w:p>
    <w:p w:rsidR="0081285A" w:rsidRDefault="0081285A" w:rsidP="0081285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BF157D">
        <w:rPr>
          <w:rFonts w:ascii="Times New Roman" w:hAnsi="Times New Roman"/>
          <w:sz w:val="26"/>
          <w:szCs w:val="26"/>
        </w:rPr>
        <w:t xml:space="preserve">6.7. Наличие профессиональных умений: </w:t>
      </w:r>
    </w:p>
    <w:p w:rsidR="0081285A" w:rsidRDefault="0081285A" w:rsidP="0081285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- </w:t>
      </w:r>
      <w:r w:rsidRPr="00BF157D">
        <w:rPr>
          <w:rFonts w:ascii="Times New Roman" w:hAnsi="Times New Roman"/>
          <w:sz w:val="26"/>
          <w:szCs w:val="26"/>
        </w:rPr>
        <w:t>практика применения законодательства Российской Федерации о налогах и сборах;</w:t>
      </w:r>
    </w:p>
    <w:p w:rsidR="0081285A" w:rsidRPr="00FE7B6E" w:rsidRDefault="0081285A" w:rsidP="0081285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FE7B6E">
        <w:rPr>
          <w:rFonts w:ascii="Times New Roman" w:hAnsi="Times New Roman"/>
          <w:sz w:val="26"/>
          <w:szCs w:val="26"/>
        </w:rPr>
        <w:t>-  навыки делового письма, делового общения;</w:t>
      </w:r>
    </w:p>
    <w:p w:rsidR="0081285A" w:rsidRDefault="0081285A" w:rsidP="0081285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FE7B6E">
        <w:rPr>
          <w:rFonts w:ascii="Times New Roman" w:hAnsi="Times New Roman"/>
          <w:sz w:val="26"/>
          <w:szCs w:val="26"/>
        </w:rPr>
        <w:t xml:space="preserve">- навыки по сбору и систематизации актуальной информации в установленной сфере деятельности, умение правильно расставлять приоритеты, адаптироваться к новой ситуации и принимать участие в решении возникающих проблем, видеть, поддерживать и применять новое, передовое; </w:t>
      </w:r>
    </w:p>
    <w:p w:rsidR="0081285A" w:rsidRPr="00E11AFF" w:rsidRDefault="0081285A" w:rsidP="0081285A">
      <w:pPr>
        <w:spacing w:after="0" w:line="240" w:lineRule="auto"/>
        <w:jc w:val="both"/>
        <w:outlineLvl w:val="1"/>
        <w:rPr>
          <w:rFonts w:ascii="Times New Roman" w:hAnsi="Times New Roman"/>
          <w:sz w:val="26"/>
          <w:szCs w:val="26"/>
        </w:rPr>
      </w:pPr>
      <w:r w:rsidRPr="00E11AFF">
        <w:rPr>
          <w:rFonts w:ascii="Times New Roman" w:hAnsi="Times New Roman"/>
          <w:sz w:val="26"/>
          <w:szCs w:val="26"/>
        </w:rPr>
        <w:t>- работа с законодательными и нормативными правовыми актами, применение их на практике;</w:t>
      </w:r>
    </w:p>
    <w:p w:rsidR="0081285A" w:rsidRPr="00E11AFF" w:rsidRDefault="0081285A" w:rsidP="0081285A">
      <w:pPr>
        <w:spacing w:after="0" w:line="240" w:lineRule="auto"/>
        <w:jc w:val="both"/>
        <w:outlineLvl w:val="1"/>
        <w:rPr>
          <w:rFonts w:ascii="Times New Roman" w:hAnsi="Times New Roman"/>
          <w:sz w:val="26"/>
          <w:szCs w:val="26"/>
        </w:rPr>
      </w:pPr>
      <w:r w:rsidRPr="00E11AFF">
        <w:rPr>
          <w:rFonts w:ascii="Times New Roman" w:hAnsi="Times New Roman"/>
          <w:sz w:val="26"/>
          <w:szCs w:val="26"/>
        </w:rPr>
        <w:t>- квалифицированное планирование и организация рабочих процессов;</w:t>
      </w:r>
    </w:p>
    <w:p w:rsidR="0081285A" w:rsidRPr="00E11AFF" w:rsidRDefault="0081285A" w:rsidP="0081285A">
      <w:pPr>
        <w:spacing w:after="0" w:line="240" w:lineRule="auto"/>
        <w:jc w:val="both"/>
        <w:outlineLvl w:val="1"/>
        <w:rPr>
          <w:rFonts w:ascii="Times New Roman" w:hAnsi="Times New Roman"/>
          <w:sz w:val="26"/>
          <w:szCs w:val="26"/>
        </w:rPr>
      </w:pPr>
      <w:r w:rsidRPr="00E11AFF">
        <w:rPr>
          <w:rFonts w:ascii="Times New Roman" w:hAnsi="Times New Roman"/>
          <w:sz w:val="26"/>
          <w:szCs w:val="26"/>
        </w:rPr>
        <w:t>- создание эффективных взаимоотношений в коллективе;</w:t>
      </w:r>
    </w:p>
    <w:p w:rsidR="0081285A" w:rsidRPr="00E11AFF" w:rsidRDefault="0081285A" w:rsidP="0081285A">
      <w:pPr>
        <w:spacing w:after="0" w:line="240" w:lineRule="auto"/>
        <w:jc w:val="both"/>
        <w:outlineLvl w:val="1"/>
        <w:rPr>
          <w:rFonts w:ascii="Times New Roman" w:hAnsi="Times New Roman"/>
          <w:sz w:val="26"/>
          <w:szCs w:val="26"/>
        </w:rPr>
      </w:pPr>
      <w:r w:rsidRPr="00E11AFF">
        <w:rPr>
          <w:rFonts w:ascii="Times New Roman" w:hAnsi="Times New Roman"/>
          <w:sz w:val="26"/>
          <w:szCs w:val="26"/>
        </w:rPr>
        <w:t>- владение приемами межличностных отношений;</w:t>
      </w:r>
    </w:p>
    <w:p w:rsidR="0081285A" w:rsidRPr="00FE7B6E" w:rsidRDefault="0081285A" w:rsidP="0081285A">
      <w:pPr>
        <w:spacing w:after="0" w:line="240" w:lineRule="auto"/>
        <w:jc w:val="both"/>
        <w:outlineLvl w:val="1"/>
        <w:rPr>
          <w:rFonts w:ascii="Times New Roman" w:hAnsi="Times New Roman"/>
          <w:sz w:val="26"/>
          <w:szCs w:val="26"/>
        </w:rPr>
      </w:pPr>
      <w:r w:rsidRPr="00E11AFF">
        <w:rPr>
          <w:rFonts w:ascii="Times New Roman" w:hAnsi="Times New Roman"/>
          <w:sz w:val="26"/>
          <w:szCs w:val="26"/>
        </w:rPr>
        <w:t>- предотвращение возникновения конфликтных си</w:t>
      </w:r>
      <w:r>
        <w:rPr>
          <w:rFonts w:ascii="Times New Roman" w:hAnsi="Times New Roman"/>
          <w:sz w:val="26"/>
          <w:szCs w:val="26"/>
        </w:rPr>
        <w:t>туаций и/или их урегулирование.</w:t>
      </w:r>
    </w:p>
    <w:p w:rsidR="0081285A" w:rsidRDefault="0081285A" w:rsidP="0081285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BF157D">
        <w:rPr>
          <w:rFonts w:ascii="Times New Roman" w:hAnsi="Times New Roman"/>
          <w:sz w:val="26"/>
          <w:szCs w:val="26"/>
        </w:rPr>
        <w:t xml:space="preserve">6.8. Наличие функциональных умений: </w:t>
      </w:r>
    </w:p>
    <w:p w:rsidR="0081285A" w:rsidRPr="00E11AFF" w:rsidRDefault="0081285A" w:rsidP="0081285A">
      <w:pPr>
        <w:spacing w:after="0" w:line="240" w:lineRule="auto"/>
        <w:jc w:val="both"/>
        <w:outlineLvl w:val="1"/>
        <w:rPr>
          <w:rFonts w:ascii="Times New Roman" w:hAnsi="Times New Roman"/>
          <w:sz w:val="26"/>
          <w:szCs w:val="26"/>
        </w:rPr>
      </w:pPr>
      <w:r w:rsidRPr="00E11AFF">
        <w:rPr>
          <w:rFonts w:ascii="Times New Roman" w:hAnsi="Times New Roman"/>
          <w:sz w:val="26"/>
          <w:szCs w:val="26"/>
        </w:rPr>
        <w:lastRenderedPageBreak/>
        <w:t xml:space="preserve">- осуществление учета юридических </w:t>
      </w:r>
      <w:r>
        <w:rPr>
          <w:rFonts w:ascii="Times New Roman" w:hAnsi="Times New Roman"/>
          <w:sz w:val="26"/>
          <w:szCs w:val="26"/>
        </w:rPr>
        <w:t xml:space="preserve">и физических </w:t>
      </w:r>
      <w:r w:rsidRPr="00E11AFF">
        <w:rPr>
          <w:rFonts w:ascii="Times New Roman" w:hAnsi="Times New Roman"/>
          <w:sz w:val="26"/>
          <w:szCs w:val="26"/>
        </w:rPr>
        <w:t xml:space="preserve">лиц, </w:t>
      </w:r>
    </w:p>
    <w:p w:rsidR="0081285A" w:rsidRPr="00E11AFF" w:rsidRDefault="0081285A" w:rsidP="0081285A">
      <w:pPr>
        <w:spacing w:after="0" w:line="240" w:lineRule="auto"/>
        <w:jc w:val="both"/>
        <w:outlineLvl w:val="1"/>
        <w:rPr>
          <w:rFonts w:ascii="Times New Roman" w:hAnsi="Times New Roman"/>
          <w:sz w:val="26"/>
          <w:szCs w:val="26"/>
        </w:rPr>
      </w:pPr>
      <w:r w:rsidRPr="00E11AFF">
        <w:rPr>
          <w:rFonts w:ascii="Times New Roman" w:hAnsi="Times New Roman"/>
          <w:sz w:val="26"/>
          <w:szCs w:val="26"/>
        </w:rPr>
        <w:t xml:space="preserve">- ведение </w:t>
      </w:r>
      <w:r>
        <w:rPr>
          <w:rFonts w:ascii="Times New Roman" w:hAnsi="Times New Roman"/>
          <w:sz w:val="26"/>
          <w:szCs w:val="26"/>
        </w:rPr>
        <w:t>ЕГРН</w:t>
      </w:r>
      <w:r w:rsidRPr="00E11AFF">
        <w:rPr>
          <w:rFonts w:ascii="Times New Roman" w:hAnsi="Times New Roman"/>
          <w:sz w:val="26"/>
          <w:szCs w:val="26"/>
        </w:rPr>
        <w:t xml:space="preserve"> и предоставление содержащихся в нем све</w:t>
      </w:r>
      <w:r>
        <w:rPr>
          <w:rFonts w:ascii="Times New Roman" w:hAnsi="Times New Roman"/>
          <w:sz w:val="26"/>
          <w:szCs w:val="26"/>
        </w:rPr>
        <w:t>дений, выдача справок, выписок;</w:t>
      </w:r>
    </w:p>
    <w:p w:rsidR="0081285A" w:rsidRPr="00E11AFF" w:rsidRDefault="0081285A" w:rsidP="0081285A">
      <w:pPr>
        <w:spacing w:after="0" w:line="240" w:lineRule="auto"/>
        <w:jc w:val="both"/>
        <w:outlineLvl w:val="1"/>
        <w:rPr>
          <w:rFonts w:ascii="Times New Roman" w:hAnsi="Times New Roman"/>
          <w:sz w:val="26"/>
        </w:rPr>
      </w:pPr>
      <w:r w:rsidRPr="00E11AFF">
        <w:rPr>
          <w:rFonts w:ascii="Times New Roman" w:hAnsi="Times New Roman"/>
          <w:sz w:val="26"/>
          <w:szCs w:val="26"/>
        </w:rPr>
        <w:t xml:space="preserve">- рассмотрение </w:t>
      </w:r>
      <w:r w:rsidRPr="00E11AFF">
        <w:rPr>
          <w:rFonts w:ascii="Times New Roman" w:hAnsi="Times New Roman"/>
          <w:sz w:val="26"/>
        </w:rPr>
        <w:t>запросов, ходатайств, уведомлений, жалоб;</w:t>
      </w:r>
    </w:p>
    <w:p w:rsidR="0081285A" w:rsidRPr="00E11AFF" w:rsidRDefault="0081285A" w:rsidP="0081285A">
      <w:pPr>
        <w:spacing w:after="0" w:line="240" w:lineRule="auto"/>
        <w:jc w:val="both"/>
        <w:outlineLvl w:val="1"/>
        <w:rPr>
          <w:rFonts w:ascii="Times New Roman" w:hAnsi="Times New Roman"/>
          <w:sz w:val="26"/>
          <w:szCs w:val="26"/>
        </w:rPr>
      </w:pPr>
      <w:r w:rsidRPr="00E11AFF">
        <w:rPr>
          <w:rFonts w:ascii="Times New Roman" w:hAnsi="Times New Roman"/>
          <w:sz w:val="26"/>
          <w:szCs w:val="26"/>
        </w:rPr>
        <w:t>- прием документации, заявлений;</w:t>
      </w:r>
    </w:p>
    <w:p w:rsidR="0081285A" w:rsidRPr="00E11AFF" w:rsidRDefault="0081285A" w:rsidP="0081285A">
      <w:pPr>
        <w:spacing w:after="0" w:line="240" w:lineRule="auto"/>
        <w:jc w:val="both"/>
        <w:outlineLvl w:val="1"/>
        <w:rPr>
          <w:rFonts w:ascii="Times New Roman" w:hAnsi="Times New Roman"/>
          <w:sz w:val="26"/>
          <w:szCs w:val="26"/>
        </w:rPr>
      </w:pPr>
      <w:r w:rsidRPr="00E11AFF">
        <w:rPr>
          <w:rFonts w:ascii="Times New Roman" w:hAnsi="Times New Roman"/>
          <w:sz w:val="26"/>
          <w:szCs w:val="26"/>
        </w:rPr>
        <w:t>- проведение консультаций.</w:t>
      </w:r>
    </w:p>
    <w:p w:rsidR="00C2248B" w:rsidRDefault="00C2248B">
      <w:pPr>
        <w:pStyle w:val="ConsPlusNormal"/>
        <w:jc w:val="both"/>
        <w:outlineLvl w:val="1"/>
        <w:rPr>
          <w:rFonts w:ascii="Times New Roman" w:hAnsi="Times New Roman"/>
          <w:b/>
          <w:sz w:val="26"/>
        </w:rPr>
      </w:pPr>
    </w:p>
    <w:p w:rsidR="00C2248B" w:rsidRDefault="00A20D59">
      <w:pPr>
        <w:pStyle w:val="ConsPlusNormal"/>
        <w:jc w:val="center"/>
        <w:outlineLvl w:val="1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>III. Должностные обязанности, права и ответственность</w:t>
      </w:r>
    </w:p>
    <w:p w:rsidR="00C2248B" w:rsidRDefault="00C2248B">
      <w:pPr>
        <w:pStyle w:val="ConsPlusNormal"/>
        <w:jc w:val="both"/>
        <w:rPr>
          <w:rFonts w:ascii="Times New Roman" w:hAnsi="Times New Roman"/>
          <w:sz w:val="26"/>
        </w:rPr>
      </w:pPr>
    </w:p>
    <w:p w:rsidR="00C2248B" w:rsidRDefault="00A20D59">
      <w:pPr>
        <w:pStyle w:val="ConsPlusNormal"/>
        <w:ind w:firstLine="540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7. 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7" w:history="1">
        <w:r>
          <w:rPr>
            <w:rFonts w:ascii="Times New Roman" w:hAnsi="Times New Roman"/>
            <w:sz w:val="26"/>
          </w:rPr>
          <w:t>статьями 14</w:t>
        </w:r>
      </w:hyperlink>
      <w:r>
        <w:rPr>
          <w:rFonts w:ascii="Times New Roman" w:hAnsi="Times New Roman"/>
          <w:sz w:val="26"/>
        </w:rPr>
        <w:t xml:space="preserve">, </w:t>
      </w:r>
      <w:hyperlink r:id="rId8" w:history="1">
        <w:r>
          <w:rPr>
            <w:rFonts w:ascii="Times New Roman" w:hAnsi="Times New Roman"/>
            <w:sz w:val="26"/>
          </w:rPr>
          <w:t>15</w:t>
        </w:r>
      </w:hyperlink>
      <w:r>
        <w:rPr>
          <w:rFonts w:ascii="Times New Roman" w:hAnsi="Times New Roman"/>
          <w:sz w:val="26"/>
        </w:rPr>
        <w:t xml:space="preserve">, </w:t>
      </w:r>
      <w:hyperlink r:id="rId9" w:history="1">
        <w:r>
          <w:rPr>
            <w:rFonts w:ascii="Times New Roman" w:hAnsi="Times New Roman"/>
            <w:sz w:val="26"/>
          </w:rPr>
          <w:t>17</w:t>
        </w:r>
      </w:hyperlink>
      <w:r>
        <w:rPr>
          <w:rFonts w:ascii="Times New Roman" w:hAnsi="Times New Roman"/>
          <w:sz w:val="26"/>
        </w:rPr>
        <w:t xml:space="preserve">, </w:t>
      </w:r>
      <w:hyperlink r:id="rId10" w:history="1">
        <w:r>
          <w:rPr>
            <w:rFonts w:ascii="Times New Roman" w:hAnsi="Times New Roman"/>
            <w:sz w:val="26"/>
          </w:rPr>
          <w:t>18</w:t>
        </w:r>
      </w:hyperlink>
      <w:r>
        <w:rPr>
          <w:rFonts w:ascii="Times New Roman" w:hAnsi="Times New Roman"/>
          <w:sz w:val="26"/>
        </w:rPr>
        <w:t xml:space="preserve"> Федерального закона от 27.07.2004 </w:t>
      </w:r>
      <w:r w:rsidR="00460257">
        <w:rPr>
          <w:rFonts w:ascii="Times New Roman" w:hAnsi="Times New Roman"/>
          <w:sz w:val="26"/>
        </w:rPr>
        <w:t>№</w:t>
      </w:r>
      <w:r>
        <w:rPr>
          <w:rFonts w:ascii="Times New Roman" w:hAnsi="Times New Roman"/>
          <w:sz w:val="26"/>
        </w:rPr>
        <w:t xml:space="preserve"> 79-ФЗ </w:t>
      </w:r>
      <w:r w:rsidR="00337FD4">
        <w:rPr>
          <w:rFonts w:ascii="Times New Roman" w:hAnsi="Times New Roman"/>
          <w:sz w:val="26"/>
        </w:rPr>
        <w:t>«</w:t>
      </w:r>
      <w:r>
        <w:rPr>
          <w:rFonts w:ascii="Times New Roman" w:hAnsi="Times New Roman"/>
          <w:sz w:val="26"/>
        </w:rPr>
        <w:t>О государственной гражданской службе Российской Федерации</w:t>
      </w:r>
      <w:r w:rsidR="00337FD4">
        <w:rPr>
          <w:rFonts w:ascii="Times New Roman" w:hAnsi="Times New Roman"/>
          <w:sz w:val="26"/>
        </w:rPr>
        <w:t xml:space="preserve">» </w:t>
      </w:r>
      <w:r w:rsidR="0081285A">
        <w:rPr>
          <w:rFonts w:ascii="Times New Roman" w:hAnsi="Times New Roman"/>
          <w:sz w:val="26"/>
        </w:rPr>
        <w:t>(далее Федеральный закон)</w:t>
      </w:r>
      <w:r>
        <w:rPr>
          <w:rFonts w:ascii="Times New Roman" w:hAnsi="Times New Roman"/>
          <w:sz w:val="26"/>
        </w:rPr>
        <w:t>.</w:t>
      </w:r>
    </w:p>
    <w:p w:rsidR="00C2248B" w:rsidRDefault="00A20D59">
      <w:pPr>
        <w:pStyle w:val="ConsPlusNormal"/>
        <w:ind w:firstLine="540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8. В целях реализации задач и функций, возложенных на Управление, государственный налоговый инспектор отдела учета налогоплательщиков обязан осуществлять: </w:t>
      </w:r>
    </w:p>
    <w:p w:rsidR="0081285A" w:rsidRDefault="0081285A" w:rsidP="0081285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Pr="00C1526C">
        <w:rPr>
          <w:rFonts w:ascii="Times New Roman" w:hAnsi="Times New Roman"/>
          <w:sz w:val="26"/>
          <w:szCs w:val="26"/>
        </w:rPr>
        <w:t>прием, проверк</w:t>
      </w:r>
      <w:r>
        <w:rPr>
          <w:rFonts w:ascii="Times New Roman" w:hAnsi="Times New Roman"/>
          <w:sz w:val="26"/>
          <w:szCs w:val="26"/>
        </w:rPr>
        <w:t>у</w:t>
      </w:r>
      <w:r w:rsidRPr="00C1526C">
        <w:rPr>
          <w:rFonts w:ascii="Times New Roman" w:hAnsi="Times New Roman"/>
          <w:sz w:val="26"/>
          <w:szCs w:val="26"/>
        </w:rPr>
        <w:t xml:space="preserve"> и выдач</w:t>
      </w:r>
      <w:r>
        <w:rPr>
          <w:rFonts w:ascii="Times New Roman" w:hAnsi="Times New Roman"/>
          <w:sz w:val="26"/>
          <w:szCs w:val="26"/>
        </w:rPr>
        <w:t>у</w:t>
      </w:r>
      <w:r w:rsidRPr="00C1526C">
        <w:rPr>
          <w:rFonts w:ascii="Times New Roman" w:hAnsi="Times New Roman"/>
          <w:sz w:val="26"/>
          <w:szCs w:val="26"/>
        </w:rPr>
        <w:t xml:space="preserve"> документов</w:t>
      </w:r>
      <w:r>
        <w:rPr>
          <w:rFonts w:ascii="Times New Roman" w:hAnsi="Times New Roman"/>
          <w:sz w:val="26"/>
          <w:szCs w:val="26"/>
        </w:rPr>
        <w:t>, контроль введенной информации</w:t>
      </w:r>
      <w:r w:rsidRPr="00C1526C">
        <w:rPr>
          <w:rFonts w:ascii="Times New Roman" w:hAnsi="Times New Roman"/>
          <w:sz w:val="26"/>
          <w:szCs w:val="26"/>
        </w:rPr>
        <w:t>;</w:t>
      </w:r>
    </w:p>
    <w:p w:rsidR="0081285A" w:rsidRDefault="0081285A" w:rsidP="0081285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Pr="009F5C87">
        <w:rPr>
          <w:rFonts w:ascii="Times New Roman" w:hAnsi="Times New Roman"/>
          <w:sz w:val="26"/>
          <w:szCs w:val="26"/>
        </w:rPr>
        <w:t xml:space="preserve">контроль введенной информации и </w:t>
      </w:r>
      <w:r>
        <w:rPr>
          <w:rFonts w:ascii="Times New Roman" w:hAnsi="Times New Roman"/>
          <w:sz w:val="26"/>
          <w:szCs w:val="26"/>
        </w:rPr>
        <w:t xml:space="preserve">выполнения </w:t>
      </w:r>
      <w:r w:rsidRPr="009F5C87">
        <w:rPr>
          <w:rFonts w:ascii="Times New Roman" w:hAnsi="Times New Roman"/>
          <w:sz w:val="26"/>
          <w:szCs w:val="26"/>
        </w:rPr>
        <w:t>учетных действий по постановке</w:t>
      </w:r>
      <w:r>
        <w:rPr>
          <w:rFonts w:ascii="Times New Roman" w:hAnsi="Times New Roman"/>
          <w:sz w:val="26"/>
          <w:szCs w:val="26"/>
        </w:rPr>
        <w:t xml:space="preserve"> и снятию с</w:t>
      </w:r>
      <w:r w:rsidRPr="009F5C87">
        <w:rPr>
          <w:rFonts w:ascii="Times New Roman" w:hAnsi="Times New Roman"/>
          <w:sz w:val="26"/>
          <w:szCs w:val="26"/>
        </w:rPr>
        <w:t xml:space="preserve"> учет</w:t>
      </w:r>
      <w:r>
        <w:rPr>
          <w:rFonts w:ascii="Times New Roman" w:hAnsi="Times New Roman"/>
          <w:sz w:val="26"/>
          <w:szCs w:val="26"/>
        </w:rPr>
        <w:t>а, внесению изменений в учетные данные налог</w:t>
      </w:r>
      <w:r w:rsidRPr="00C1526C">
        <w:rPr>
          <w:rFonts w:ascii="Times New Roman" w:hAnsi="Times New Roman"/>
          <w:sz w:val="26"/>
          <w:szCs w:val="26"/>
        </w:rPr>
        <w:t>оплательщиков –</w:t>
      </w:r>
      <w:r>
        <w:rPr>
          <w:rFonts w:ascii="Times New Roman" w:hAnsi="Times New Roman"/>
          <w:sz w:val="26"/>
          <w:szCs w:val="26"/>
        </w:rPr>
        <w:t xml:space="preserve"> физических лиц </w:t>
      </w:r>
      <w:r w:rsidRPr="00C1526C">
        <w:rPr>
          <w:rFonts w:ascii="Times New Roman" w:hAnsi="Times New Roman"/>
          <w:sz w:val="26"/>
          <w:szCs w:val="26"/>
        </w:rPr>
        <w:t>в случаях, предусмотренных налоговым законодательством;</w:t>
      </w:r>
    </w:p>
    <w:p w:rsidR="0081285A" w:rsidRPr="00C1526C" w:rsidRDefault="0081285A" w:rsidP="0081285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</w:rPr>
        <w:t>- контроль постановки и снятия с учета налогоплательщиков налога на профессиональный доход;</w:t>
      </w:r>
    </w:p>
    <w:p w:rsidR="0081285A" w:rsidRDefault="0081285A" w:rsidP="0081285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9F5C87">
        <w:rPr>
          <w:rFonts w:ascii="Times New Roman" w:hAnsi="Times New Roman"/>
          <w:sz w:val="26"/>
          <w:szCs w:val="26"/>
        </w:rPr>
        <w:t xml:space="preserve">- анализ поступившей информации и выполнения учетных действий по информации, поступающей от регистрирующих органов и других источников, поименованных в статье 85 Налогового кодекса; </w:t>
      </w:r>
    </w:p>
    <w:p w:rsidR="00B922DB" w:rsidRPr="00C1526C" w:rsidRDefault="00B922DB" w:rsidP="00B922DB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C1526C">
        <w:rPr>
          <w:rFonts w:ascii="Times New Roman" w:hAnsi="Times New Roman"/>
          <w:sz w:val="26"/>
          <w:szCs w:val="26"/>
        </w:rPr>
        <w:t>- контроль соблюдения налогового законодательства в части учета налогоплательщиков;</w:t>
      </w:r>
    </w:p>
    <w:p w:rsidR="0081285A" w:rsidRPr="009F5C87" w:rsidRDefault="0081285A" w:rsidP="0081285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-контроль </w:t>
      </w:r>
      <w:proofErr w:type="gramStart"/>
      <w:r>
        <w:rPr>
          <w:rFonts w:ascii="Times New Roman" w:hAnsi="Times New Roman"/>
          <w:sz w:val="26"/>
          <w:szCs w:val="26"/>
        </w:rPr>
        <w:t xml:space="preserve">по </w:t>
      </w:r>
      <w:r w:rsidRPr="009F5C87">
        <w:rPr>
          <w:rFonts w:ascii="Times New Roman" w:hAnsi="Times New Roman"/>
          <w:sz w:val="26"/>
          <w:szCs w:val="26"/>
        </w:rPr>
        <w:t>постановк</w:t>
      </w:r>
      <w:r>
        <w:rPr>
          <w:rFonts w:ascii="Times New Roman" w:hAnsi="Times New Roman"/>
          <w:sz w:val="26"/>
          <w:szCs w:val="26"/>
        </w:rPr>
        <w:t>е</w:t>
      </w:r>
      <w:r w:rsidRPr="009F5C87">
        <w:rPr>
          <w:rFonts w:ascii="Times New Roman" w:hAnsi="Times New Roman"/>
          <w:sz w:val="26"/>
          <w:szCs w:val="26"/>
        </w:rPr>
        <w:t xml:space="preserve"> на учет с применением ИНН физических лиц на основании поступивших заявлений о выдаче</w:t>
      </w:r>
      <w:proofErr w:type="gramEnd"/>
      <w:r w:rsidRPr="009F5C87">
        <w:rPr>
          <w:rFonts w:ascii="Times New Roman" w:hAnsi="Times New Roman"/>
          <w:sz w:val="26"/>
          <w:szCs w:val="26"/>
        </w:rPr>
        <w:t xml:space="preserve"> документа, подтверждающего присвоение ИНН физическому лицу в налоговом органе по месту жительства</w:t>
      </w:r>
      <w:r>
        <w:rPr>
          <w:rFonts w:ascii="Times New Roman" w:hAnsi="Times New Roman"/>
          <w:sz w:val="26"/>
          <w:szCs w:val="26"/>
        </w:rPr>
        <w:t>, в том числе через отделы МФЦ</w:t>
      </w:r>
      <w:r w:rsidRPr="009F5C87">
        <w:rPr>
          <w:rFonts w:ascii="Times New Roman" w:hAnsi="Times New Roman"/>
          <w:sz w:val="26"/>
          <w:szCs w:val="26"/>
        </w:rPr>
        <w:t xml:space="preserve">; </w:t>
      </w:r>
    </w:p>
    <w:p w:rsidR="0081285A" w:rsidRDefault="0081285A" w:rsidP="0081285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9F5C87">
        <w:rPr>
          <w:rFonts w:ascii="Times New Roman" w:hAnsi="Times New Roman"/>
          <w:sz w:val="26"/>
          <w:szCs w:val="26"/>
        </w:rPr>
        <w:t>- внесение изменений в учетные данные физических лиц</w:t>
      </w:r>
      <w:r w:rsidR="00B922DB">
        <w:rPr>
          <w:rFonts w:ascii="Times New Roman" w:hAnsi="Times New Roman"/>
          <w:sz w:val="26"/>
          <w:szCs w:val="26"/>
        </w:rPr>
        <w:t>, в том числе зарегистрированных в качестве индивидуальных предпринимателей</w:t>
      </w:r>
      <w:r w:rsidRPr="009F5C87">
        <w:rPr>
          <w:rFonts w:ascii="Times New Roman" w:hAnsi="Times New Roman"/>
          <w:sz w:val="26"/>
          <w:szCs w:val="26"/>
        </w:rPr>
        <w:t>;</w:t>
      </w:r>
    </w:p>
    <w:p w:rsidR="0081285A" w:rsidRPr="00407000" w:rsidRDefault="0081285A" w:rsidP="0081285A">
      <w:pPr>
        <w:pStyle w:val="ConsPlusNormal"/>
        <w:jc w:val="both"/>
        <w:rPr>
          <w:rFonts w:ascii="Times New Roman" w:hAnsi="Times New Roman"/>
          <w:sz w:val="26"/>
        </w:rPr>
      </w:pPr>
      <w:r w:rsidRPr="00407000">
        <w:rPr>
          <w:rFonts w:ascii="Times New Roman" w:hAnsi="Times New Roman"/>
          <w:sz w:val="26"/>
        </w:rPr>
        <w:t xml:space="preserve">- формирование и выдачу исходящих документов во всех случаях, предусмотренных налоговым законодательством; </w:t>
      </w:r>
    </w:p>
    <w:p w:rsidR="0081285A" w:rsidRDefault="0081285A" w:rsidP="000D6C2E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9F5C87">
        <w:rPr>
          <w:rFonts w:ascii="Times New Roman" w:hAnsi="Times New Roman"/>
          <w:sz w:val="26"/>
          <w:szCs w:val="26"/>
        </w:rPr>
        <w:t>- выполнение мероприятий по учету налогоплательщиков физических лиц различных категорий, в том числе иностранных граждан, иностранных работников;</w:t>
      </w:r>
    </w:p>
    <w:p w:rsidR="0076720E" w:rsidRDefault="0076720E" w:rsidP="0076720E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9F5C87">
        <w:rPr>
          <w:rFonts w:ascii="Times New Roman" w:hAnsi="Times New Roman"/>
          <w:sz w:val="26"/>
          <w:szCs w:val="26"/>
        </w:rPr>
        <w:t xml:space="preserve">- выполнение мероприятий по </w:t>
      </w:r>
      <w:r>
        <w:rPr>
          <w:rFonts w:ascii="Times New Roman" w:hAnsi="Times New Roman"/>
          <w:sz w:val="26"/>
          <w:szCs w:val="26"/>
        </w:rPr>
        <w:t xml:space="preserve">контролю полноты и </w:t>
      </w:r>
      <w:r w:rsidR="00FA228F">
        <w:rPr>
          <w:rFonts w:ascii="Times New Roman" w:hAnsi="Times New Roman"/>
          <w:sz w:val="26"/>
          <w:szCs w:val="26"/>
        </w:rPr>
        <w:t>актуальности</w:t>
      </w:r>
      <w:r>
        <w:rPr>
          <w:rFonts w:ascii="Times New Roman" w:hAnsi="Times New Roman"/>
          <w:sz w:val="26"/>
          <w:szCs w:val="26"/>
        </w:rPr>
        <w:t xml:space="preserve"> сведений о СНИЛС </w:t>
      </w:r>
      <w:r w:rsidRPr="009F5C87">
        <w:rPr>
          <w:rFonts w:ascii="Times New Roman" w:hAnsi="Times New Roman"/>
          <w:sz w:val="26"/>
          <w:szCs w:val="26"/>
        </w:rPr>
        <w:t xml:space="preserve"> физических лиц</w:t>
      </w:r>
      <w:r w:rsidR="00FA228F">
        <w:rPr>
          <w:rFonts w:ascii="Times New Roman" w:hAnsi="Times New Roman"/>
          <w:sz w:val="26"/>
          <w:szCs w:val="26"/>
        </w:rPr>
        <w:t xml:space="preserve"> в ЦУН</w:t>
      </w:r>
      <w:r w:rsidRPr="009F5C87">
        <w:rPr>
          <w:rFonts w:ascii="Times New Roman" w:hAnsi="Times New Roman"/>
          <w:sz w:val="26"/>
          <w:szCs w:val="26"/>
        </w:rPr>
        <w:t>;</w:t>
      </w:r>
    </w:p>
    <w:p w:rsidR="0081285A" w:rsidRPr="009F5C87" w:rsidRDefault="0081285A" w:rsidP="000D6C2E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9F5C87">
        <w:rPr>
          <w:rFonts w:ascii="Times New Roman" w:hAnsi="Times New Roman"/>
          <w:sz w:val="26"/>
          <w:szCs w:val="26"/>
        </w:rPr>
        <w:t>- обеспечение формирования в установленном порядке информационных ресурсов по учету налогоплательщиков (ЕГРН), обеспечение полноты и достоверности включенных в него сведений;</w:t>
      </w:r>
    </w:p>
    <w:p w:rsidR="0081285A" w:rsidRPr="00C1526C" w:rsidRDefault="0081285A" w:rsidP="000D6C2E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C1526C">
        <w:rPr>
          <w:rFonts w:ascii="Times New Roman" w:hAnsi="Times New Roman"/>
          <w:sz w:val="26"/>
          <w:szCs w:val="26"/>
        </w:rPr>
        <w:t>- предоставление выписок из ЕГРН;</w:t>
      </w:r>
    </w:p>
    <w:p w:rsidR="0081285A" w:rsidRDefault="0081285A" w:rsidP="000D6C2E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C1526C">
        <w:rPr>
          <w:rFonts w:ascii="Times New Roman" w:hAnsi="Times New Roman"/>
          <w:sz w:val="26"/>
          <w:szCs w:val="26"/>
        </w:rPr>
        <w:t>- подготовк</w:t>
      </w:r>
      <w:r>
        <w:rPr>
          <w:rFonts w:ascii="Times New Roman" w:hAnsi="Times New Roman"/>
          <w:sz w:val="26"/>
          <w:szCs w:val="26"/>
        </w:rPr>
        <w:t>у</w:t>
      </w:r>
      <w:r w:rsidRPr="00C1526C">
        <w:rPr>
          <w:rFonts w:ascii="Times New Roman" w:hAnsi="Times New Roman"/>
          <w:sz w:val="26"/>
          <w:szCs w:val="26"/>
        </w:rPr>
        <w:t xml:space="preserve"> ответов на письменные запросы, касающиеся учета налогоплательщиков</w:t>
      </w:r>
      <w:r w:rsidR="00B922DB">
        <w:rPr>
          <w:rFonts w:ascii="Times New Roman" w:hAnsi="Times New Roman"/>
          <w:sz w:val="26"/>
          <w:szCs w:val="26"/>
        </w:rPr>
        <w:t xml:space="preserve"> ФЛ</w:t>
      </w:r>
      <w:r w:rsidRPr="00C1526C">
        <w:rPr>
          <w:rFonts w:ascii="Times New Roman" w:hAnsi="Times New Roman"/>
          <w:sz w:val="26"/>
          <w:szCs w:val="26"/>
        </w:rPr>
        <w:t>, в том числе по интернет - обращениям;</w:t>
      </w:r>
    </w:p>
    <w:p w:rsidR="0081285A" w:rsidRPr="00C1526C" w:rsidRDefault="0081285A" w:rsidP="000D6C2E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C1526C">
        <w:rPr>
          <w:rFonts w:ascii="Times New Roman" w:hAnsi="Times New Roman"/>
          <w:sz w:val="26"/>
          <w:szCs w:val="26"/>
        </w:rPr>
        <w:t>- подготовк</w:t>
      </w:r>
      <w:r>
        <w:rPr>
          <w:rFonts w:ascii="Times New Roman" w:hAnsi="Times New Roman"/>
          <w:sz w:val="26"/>
          <w:szCs w:val="26"/>
        </w:rPr>
        <w:t>у</w:t>
      </w:r>
      <w:r w:rsidRPr="00C1526C">
        <w:rPr>
          <w:rFonts w:ascii="Times New Roman" w:hAnsi="Times New Roman"/>
          <w:sz w:val="26"/>
          <w:szCs w:val="26"/>
        </w:rPr>
        <w:t xml:space="preserve"> отчетности, информации по учету налогоплательщиков;</w:t>
      </w:r>
    </w:p>
    <w:p w:rsidR="0081285A" w:rsidRDefault="0081285A" w:rsidP="000D6C2E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</w:t>
      </w:r>
      <w:r w:rsidRPr="00C1526C">
        <w:rPr>
          <w:rFonts w:ascii="Times New Roman" w:hAnsi="Times New Roman"/>
          <w:sz w:val="26"/>
          <w:szCs w:val="26"/>
        </w:rPr>
        <w:t xml:space="preserve"> изучение АИС Налог-3, а также н</w:t>
      </w:r>
      <w:r>
        <w:rPr>
          <w:rFonts w:ascii="Times New Roman" w:hAnsi="Times New Roman"/>
          <w:sz w:val="26"/>
          <w:szCs w:val="26"/>
        </w:rPr>
        <w:t>ормативных правовых актов к ней;</w:t>
      </w:r>
    </w:p>
    <w:p w:rsidR="0081285A" w:rsidRPr="009F5C87" w:rsidRDefault="0081285A" w:rsidP="000D6C2E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</w:t>
      </w:r>
      <w:r w:rsidRPr="009F5C87">
        <w:rPr>
          <w:rFonts w:ascii="Times New Roman" w:hAnsi="Times New Roman"/>
          <w:sz w:val="26"/>
          <w:szCs w:val="26"/>
        </w:rPr>
        <w:t xml:space="preserve"> анализ деятельности отдела, внесение предложений по повышению эффективности работы отдела;</w:t>
      </w:r>
    </w:p>
    <w:p w:rsidR="0081285A" w:rsidRDefault="0081285A" w:rsidP="000D6C2E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9F5C87">
        <w:rPr>
          <w:rFonts w:ascii="Times New Roman" w:hAnsi="Times New Roman"/>
          <w:sz w:val="26"/>
          <w:szCs w:val="26"/>
        </w:rPr>
        <w:lastRenderedPageBreak/>
        <w:t>- подготовку и принятие участия в проведении семинаров, в разъяснении применения законодательства о налогах и сборах в информационных мероприятиях, через СМИ</w:t>
      </w:r>
      <w:r>
        <w:rPr>
          <w:rFonts w:ascii="Times New Roman" w:hAnsi="Times New Roman"/>
          <w:sz w:val="26"/>
          <w:szCs w:val="26"/>
        </w:rPr>
        <w:t>.</w:t>
      </w:r>
    </w:p>
    <w:p w:rsidR="000D6C2E" w:rsidRDefault="000D6C2E" w:rsidP="000D6C2E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 </w:t>
      </w:r>
      <w:r w:rsidRPr="00AA2C75">
        <w:rPr>
          <w:rFonts w:ascii="Times New Roman" w:hAnsi="Times New Roman"/>
          <w:sz w:val="26"/>
          <w:szCs w:val="26"/>
        </w:rPr>
        <w:t>внутренн</w:t>
      </w:r>
      <w:r>
        <w:rPr>
          <w:rFonts w:ascii="Times New Roman" w:hAnsi="Times New Roman"/>
          <w:sz w:val="26"/>
          <w:szCs w:val="26"/>
        </w:rPr>
        <w:t>ий контроль</w:t>
      </w:r>
      <w:r w:rsidRPr="00AA2C75">
        <w:rPr>
          <w:rFonts w:ascii="Times New Roman" w:hAnsi="Times New Roman"/>
          <w:sz w:val="26"/>
          <w:szCs w:val="26"/>
        </w:rPr>
        <w:t xml:space="preserve"> и  формирование журнала ВК с отражением результатов по ТП, связанным с учетом юридических лиц в подсистеме АИС </w:t>
      </w:r>
      <w:r w:rsidR="006B1560">
        <w:rPr>
          <w:rFonts w:ascii="Times New Roman" w:hAnsi="Times New Roman"/>
          <w:sz w:val="26"/>
          <w:szCs w:val="26"/>
        </w:rPr>
        <w:t>«Налог-3» «Внутренний контроль»</w:t>
      </w:r>
      <w:r>
        <w:rPr>
          <w:rFonts w:ascii="Times New Roman" w:hAnsi="Times New Roman"/>
          <w:sz w:val="26"/>
          <w:szCs w:val="26"/>
        </w:rPr>
        <w:t>.</w:t>
      </w:r>
    </w:p>
    <w:p w:rsidR="000D6C2E" w:rsidRDefault="000D6C2E" w:rsidP="000D6C2E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5F2875">
        <w:rPr>
          <w:rFonts w:ascii="Times New Roman" w:hAnsi="Times New Roman"/>
          <w:sz w:val="26"/>
          <w:szCs w:val="26"/>
        </w:rPr>
        <w:t>Государственный налоговый инспектор отдела</w:t>
      </w:r>
      <w:r>
        <w:rPr>
          <w:rFonts w:ascii="Times New Roman" w:hAnsi="Times New Roman"/>
          <w:sz w:val="26"/>
          <w:szCs w:val="26"/>
        </w:rPr>
        <w:t xml:space="preserve"> обязан:</w:t>
      </w:r>
    </w:p>
    <w:p w:rsidR="000D6C2E" w:rsidRPr="00C1526C" w:rsidRDefault="000D6C2E" w:rsidP="000D6C2E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осуществлять </w:t>
      </w:r>
      <w:r w:rsidRPr="00C1526C">
        <w:rPr>
          <w:rFonts w:ascii="Times New Roman" w:hAnsi="Times New Roman"/>
          <w:sz w:val="26"/>
          <w:szCs w:val="26"/>
        </w:rPr>
        <w:t>ины</w:t>
      </w:r>
      <w:r>
        <w:rPr>
          <w:rFonts w:ascii="Times New Roman" w:hAnsi="Times New Roman"/>
          <w:sz w:val="26"/>
          <w:szCs w:val="26"/>
        </w:rPr>
        <w:t>е</w:t>
      </w:r>
      <w:r w:rsidRPr="00C1526C">
        <w:rPr>
          <w:rFonts w:ascii="Times New Roman" w:hAnsi="Times New Roman"/>
          <w:sz w:val="26"/>
          <w:szCs w:val="26"/>
        </w:rPr>
        <w:t xml:space="preserve"> функци</w:t>
      </w:r>
      <w:r>
        <w:rPr>
          <w:rFonts w:ascii="Times New Roman" w:hAnsi="Times New Roman"/>
          <w:sz w:val="26"/>
          <w:szCs w:val="26"/>
        </w:rPr>
        <w:t>и, связанные</w:t>
      </w:r>
      <w:r w:rsidRPr="00C1526C">
        <w:rPr>
          <w:rFonts w:ascii="Times New Roman" w:hAnsi="Times New Roman"/>
          <w:sz w:val="26"/>
          <w:szCs w:val="26"/>
        </w:rPr>
        <w:t xml:space="preserve"> с основными задачами отдела</w:t>
      </w:r>
      <w:r>
        <w:rPr>
          <w:rFonts w:ascii="Times New Roman" w:hAnsi="Times New Roman"/>
          <w:sz w:val="26"/>
          <w:szCs w:val="26"/>
        </w:rPr>
        <w:t>;</w:t>
      </w:r>
    </w:p>
    <w:p w:rsidR="000D6C2E" w:rsidRDefault="000D6C2E" w:rsidP="000D6C2E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выполнять</w:t>
      </w:r>
      <w:r w:rsidRPr="00C1526C">
        <w:rPr>
          <w:rFonts w:ascii="Times New Roman" w:hAnsi="Times New Roman"/>
          <w:sz w:val="26"/>
          <w:szCs w:val="26"/>
        </w:rPr>
        <w:t xml:space="preserve"> дополнительны</w:t>
      </w:r>
      <w:r>
        <w:rPr>
          <w:rFonts w:ascii="Times New Roman" w:hAnsi="Times New Roman"/>
          <w:sz w:val="26"/>
          <w:szCs w:val="26"/>
        </w:rPr>
        <w:t>е</w:t>
      </w:r>
      <w:r w:rsidRPr="00C1526C">
        <w:rPr>
          <w:rFonts w:ascii="Times New Roman" w:hAnsi="Times New Roman"/>
          <w:sz w:val="26"/>
          <w:szCs w:val="26"/>
        </w:rPr>
        <w:t xml:space="preserve"> поручени</w:t>
      </w:r>
      <w:r>
        <w:rPr>
          <w:rFonts w:ascii="Times New Roman" w:hAnsi="Times New Roman"/>
          <w:sz w:val="26"/>
          <w:szCs w:val="26"/>
        </w:rPr>
        <w:t>я</w:t>
      </w:r>
      <w:r w:rsidRPr="00C1526C">
        <w:rPr>
          <w:rFonts w:ascii="Times New Roman" w:hAnsi="Times New Roman"/>
          <w:sz w:val="26"/>
          <w:szCs w:val="26"/>
        </w:rPr>
        <w:t xml:space="preserve"> начальника отдела и его заместителя;</w:t>
      </w:r>
    </w:p>
    <w:p w:rsidR="000D6C2E" w:rsidRPr="00E11AFF" w:rsidRDefault="000D6C2E" w:rsidP="000D6C2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E11AFF">
        <w:rPr>
          <w:rFonts w:ascii="Times New Roman" w:hAnsi="Times New Roman"/>
          <w:sz w:val="26"/>
          <w:szCs w:val="26"/>
        </w:rPr>
        <w:t>- постоянно повышать уровень квалификации путём изучения  нормативно-правовых актов, необходимых для исполнения своих должностных обязанностей;</w:t>
      </w:r>
    </w:p>
    <w:p w:rsidR="000D6C2E" w:rsidRPr="00E11AFF" w:rsidRDefault="000D6C2E" w:rsidP="000D6C2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E11AFF">
        <w:rPr>
          <w:rFonts w:ascii="Times New Roman" w:hAnsi="Times New Roman"/>
          <w:sz w:val="26"/>
          <w:szCs w:val="26"/>
        </w:rPr>
        <w:t>- беречь государственное имущество, в том числе предоставленное для исполнения должностных обязанностей;</w:t>
      </w:r>
    </w:p>
    <w:p w:rsidR="000D6C2E" w:rsidRPr="00E11AFF" w:rsidRDefault="000D6C2E" w:rsidP="000D6C2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E11AFF">
        <w:rPr>
          <w:rFonts w:ascii="Times New Roman" w:hAnsi="Times New Roman"/>
          <w:sz w:val="26"/>
          <w:szCs w:val="26"/>
        </w:rPr>
        <w:t>- не разглашать сведения, составляющие государственную и иную охраняемую федеральным законом тайну, а также сведения, ставшие известными в связи с исполнением должностных обязанностей;</w:t>
      </w:r>
    </w:p>
    <w:p w:rsidR="000D6C2E" w:rsidRPr="00E11AFF" w:rsidRDefault="000D6C2E" w:rsidP="000D6C2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E11AFF">
        <w:rPr>
          <w:rFonts w:ascii="Times New Roman" w:hAnsi="Times New Roman"/>
          <w:sz w:val="26"/>
          <w:szCs w:val="26"/>
        </w:rPr>
        <w:t>- своевременно и качественно исполнять поручения, распоряжения и указания руководителя  и заместителей руководителя Управления, начальника отдела;</w:t>
      </w:r>
    </w:p>
    <w:p w:rsidR="000D6C2E" w:rsidRPr="00E11AFF" w:rsidRDefault="000D6C2E" w:rsidP="000D6C2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E11AFF">
        <w:rPr>
          <w:rFonts w:ascii="Times New Roman" w:hAnsi="Times New Roman"/>
          <w:sz w:val="26"/>
          <w:szCs w:val="26"/>
        </w:rPr>
        <w:t>- соблюдать порядок работы со служебной информацией и документами;</w:t>
      </w:r>
    </w:p>
    <w:p w:rsidR="000D6C2E" w:rsidRPr="00E11AFF" w:rsidRDefault="000D6C2E" w:rsidP="000D6C2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E11AFF">
        <w:rPr>
          <w:rFonts w:ascii="Times New Roman" w:hAnsi="Times New Roman"/>
          <w:sz w:val="26"/>
          <w:szCs w:val="26"/>
        </w:rPr>
        <w:t>- принимать участие в разработке проектов приказов, мероприятий, планов работ отдела, программ, предложений, направленных на эффективную организацию работы по урегулированию задолженности, подведение итогов выполнения квартальных планов;</w:t>
      </w:r>
    </w:p>
    <w:p w:rsidR="000D6C2E" w:rsidRPr="00E11AFF" w:rsidRDefault="000D6C2E" w:rsidP="000D6C2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E11AFF">
        <w:rPr>
          <w:rFonts w:ascii="Times New Roman" w:hAnsi="Times New Roman"/>
          <w:sz w:val="26"/>
          <w:szCs w:val="26"/>
        </w:rPr>
        <w:t>- соблюдать порядок работы с документами, имеющими пометку «Для служебного пользования»;</w:t>
      </w:r>
    </w:p>
    <w:p w:rsidR="000D6C2E" w:rsidRPr="00E11AFF" w:rsidRDefault="000D6C2E" w:rsidP="000D6C2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E11AFF">
        <w:rPr>
          <w:rFonts w:ascii="Times New Roman" w:hAnsi="Times New Roman"/>
          <w:sz w:val="26"/>
          <w:szCs w:val="26"/>
        </w:rPr>
        <w:t>- соблюдать установленный порядок делопроизводства и хранения документов;</w:t>
      </w:r>
    </w:p>
    <w:p w:rsidR="000D6C2E" w:rsidRPr="00E11AFF" w:rsidRDefault="000D6C2E" w:rsidP="000D6C2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E11AFF">
        <w:rPr>
          <w:rFonts w:ascii="Times New Roman" w:hAnsi="Times New Roman"/>
          <w:sz w:val="26"/>
          <w:szCs w:val="26"/>
        </w:rPr>
        <w:t>-</w:t>
      </w:r>
      <w:r>
        <w:rPr>
          <w:rFonts w:ascii="Times New Roman" w:hAnsi="Times New Roman"/>
          <w:sz w:val="26"/>
          <w:szCs w:val="26"/>
        </w:rPr>
        <w:t xml:space="preserve"> </w:t>
      </w:r>
      <w:r w:rsidRPr="00E11AFF">
        <w:rPr>
          <w:rFonts w:ascii="Times New Roman" w:hAnsi="Times New Roman"/>
          <w:sz w:val="26"/>
          <w:szCs w:val="26"/>
        </w:rPr>
        <w:t>соблюдать порядок использования гербовых номерных бланков, изготовленных типографским способом;</w:t>
      </w:r>
    </w:p>
    <w:p w:rsidR="000D6C2E" w:rsidRPr="00C1526C" w:rsidRDefault="000D6C2E" w:rsidP="000D6C2E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C1526C">
        <w:rPr>
          <w:rFonts w:ascii="Times New Roman" w:hAnsi="Times New Roman"/>
          <w:sz w:val="26"/>
          <w:szCs w:val="26"/>
        </w:rPr>
        <w:t>- уведомл</w:t>
      </w:r>
      <w:r>
        <w:rPr>
          <w:rFonts w:ascii="Times New Roman" w:hAnsi="Times New Roman"/>
          <w:sz w:val="26"/>
          <w:szCs w:val="26"/>
        </w:rPr>
        <w:t>ять</w:t>
      </w:r>
      <w:r w:rsidRPr="00C1526C">
        <w:rPr>
          <w:rFonts w:ascii="Times New Roman" w:hAnsi="Times New Roman"/>
          <w:sz w:val="26"/>
          <w:szCs w:val="26"/>
        </w:rPr>
        <w:t xml:space="preserve"> представителя нанимателя (работодателя), орган</w:t>
      </w:r>
      <w:r>
        <w:rPr>
          <w:rFonts w:ascii="Times New Roman" w:hAnsi="Times New Roman"/>
          <w:sz w:val="26"/>
          <w:szCs w:val="26"/>
        </w:rPr>
        <w:t>ов</w:t>
      </w:r>
      <w:r w:rsidRPr="00C1526C">
        <w:rPr>
          <w:rFonts w:ascii="Times New Roman" w:hAnsi="Times New Roman"/>
          <w:sz w:val="26"/>
          <w:szCs w:val="26"/>
        </w:rPr>
        <w:t xml:space="preserve"> прокуратуры или други</w:t>
      </w:r>
      <w:r>
        <w:rPr>
          <w:rFonts w:ascii="Times New Roman" w:hAnsi="Times New Roman"/>
          <w:sz w:val="26"/>
          <w:szCs w:val="26"/>
        </w:rPr>
        <w:t>х</w:t>
      </w:r>
      <w:r w:rsidRPr="00C1526C">
        <w:rPr>
          <w:rFonts w:ascii="Times New Roman" w:hAnsi="Times New Roman"/>
          <w:sz w:val="26"/>
          <w:szCs w:val="26"/>
        </w:rPr>
        <w:t xml:space="preserve"> государственны</w:t>
      </w:r>
      <w:r>
        <w:rPr>
          <w:rFonts w:ascii="Times New Roman" w:hAnsi="Times New Roman"/>
          <w:sz w:val="26"/>
          <w:szCs w:val="26"/>
        </w:rPr>
        <w:t>х</w:t>
      </w:r>
      <w:r w:rsidRPr="00C1526C">
        <w:rPr>
          <w:rFonts w:ascii="Times New Roman" w:hAnsi="Times New Roman"/>
          <w:sz w:val="26"/>
          <w:szCs w:val="26"/>
        </w:rPr>
        <w:t xml:space="preserve"> орган</w:t>
      </w:r>
      <w:r>
        <w:rPr>
          <w:rFonts w:ascii="Times New Roman" w:hAnsi="Times New Roman"/>
          <w:sz w:val="26"/>
          <w:szCs w:val="26"/>
        </w:rPr>
        <w:t>ов</w:t>
      </w:r>
      <w:r w:rsidRPr="00C1526C">
        <w:rPr>
          <w:rFonts w:ascii="Times New Roman" w:hAnsi="Times New Roman"/>
          <w:sz w:val="26"/>
          <w:szCs w:val="26"/>
        </w:rPr>
        <w:t xml:space="preserve"> обо всех случаях обращения к нему каких-либо лиц в целях склонения его к совершению коррупционных правонарушениях;</w:t>
      </w:r>
    </w:p>
    <w:p w:rsidR="000D6C2E" w:rsidRPr="00C1526C" w:rsidRDefault="000D6C2E" w:rsidP="000D6C2E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C1526C">
        <w:rPr>
          <w:rFonts w:ascii="Times New Roman" w:hAnsi="Times New Roman"/>
          <w:sz w:val="26"/>
          <w:szCs w:val="26"/>
        </w:rPr>
        <w:t>- уведомл</w:t>
      </w:r>
      <w:r>
        <w:rPr>
          <w:rFonts w:ascii="Times New Roman" w:hAnsi="Times New Roman"/>
          <w:sz w:val="26"/>
          <w:szCs w:val="26"/>
        </w:rPr>
        <w:t>ять</w:t>
      </w:r>
      <w:r w:rsidRPr="00C1526C">
        <w:rPr>
          <w:rFonts w:ascii="Times New Roman" w:hAnsi="Times New Roman"/>
          <w:sz w:val="26"/>
          <w:szCs w:val="26"/>
        </w:rPr>
        <w:t xml:space="preserve"> представителя нанимателя о выполнении иной оплачиваемой работе;</w:t>
      </w:r>
    </w:p>
    <w:p w:rsidR="000D6C2E" w:rsidRPr="00C1526C" w:rsidRDefault="000D6C2E" w:rsidP="000D6C2E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C1526C">
        <w:rPr>
          <w:rFonts w:ascii="Times New Roman" w:hAnsi="Times New Roman"/>
          <w:sz w:val="26"/>
          <w:szCs w:val="26"/>
        </w:rPr>
        <w:t>- соблюд</w:t>
      </w:r>
      <w:r>
        <w:rPr>
          <w:rFonts w:ascii="Times New Roman" w:hAnsi="Times New Roman"/>
          <w:sz w:val="26"/>
          <w:szCs w:val="26"/>
        </w:rPr>
        <w:t>ать</w:t>
      </w:r>
      <w:r w:rsidRPr="00C1526C">
        <w:rPr>
          <w:rFonts w:ascii="Times New Roman" w:hAnsi="Times New Roman"/>
          <w:sz w:val="26"/>
          <w:szCs w:val="26"/>
        </w:rPr>
        <w:t xml:space="preserve"> служебн</w:t>
      </w:r>
      <w:r>
        <w:rPr>
          <w:rFonts w:ascii="Times New Roman" w:hAnsi="Times New Roman"/>
          <w:sz w:val="26"/>
          <w:szCs w:val="26"/>
        </w:rPr>
        <w:t>ый</w:t>
      </w:r>
      <w:r w:rsidRPr="00C1526C">
        <w:rPr>
          <w:rFonts w:ascii="Times New Roman" w:hAnsi="Times New Roman"/>
          <w:sz w:val="26"/>
          <w:szCs w:val="26"/>
        </w:rPr>
        <w:t xml:space="preserve"> распоряд</w:t>
      </w:r>
      <w:r>
        <w:rPr>
          <w:rFonts w:ascii="Times New Roman" w:hAnsi="Times New Roman"/>
          <w:sz w:val="26"/>
          <w:szCs w:val="26"/>
        </w:rPr>
        <w:t>о</w:t>
      </w:r>
      <w:r w:rsidRPr="00C1526C">
        <w:rPr>
          <w:rFonts w:ascii="Times New Roman" w:hAnsi="Times New Roman"/>
          <w:sz w:val="26"/>
          <w:szCs w:val="26"/>
        </w:rPr>
        <w:t>к, установленн</w:t>
      </w:r>
      <w:r>
        <w:rPr>
          <w:rFonts w:ascii="Times New Roman" w:hAnsi="Times New Roman"/>
          <w:sz w:val="26"/>
          <w:szCs w:val="26"/>
        </w:rPr>
        <w:t>ый</w:t>
      </w:r>
      <w:r w:rsidRPr="00C1526C">
        <w:rPr>
          <w:rFonts w:ascii="Times New Roman" w:hAnsi="Times New Roman"/>
          <w:sz w:val="26"/>
          <w:szCs w:val="26"/>
        </w:rPr>
        <w:t xml:space="preserve"> в </w:t>
      </w:r>
      <w:r>
        <w:rPr>
          <w:rFonts w:ascii="Times New Roman" w:hAnsi="Times New Roman"/>
          <w:sz w:val="26"/>
          <w:szCs w:val="26"/>
        </w:rPr>
        <w:t>Управлени</w:t>
      </w:r>
      <w:r w:rsidRPr="00C1526C">
        <w:rPr>
          <w:rFonts w:ascii="Times New Roman" w:hAnsi="Times New Roman"/>
          <w:sz w:val="26"/>
          <w:szCs w:val="26"/>
        </w:rPr>
        <w:t>и;</w:t>
      </w:r>
    </w:p>
    <w:p w:rsidR="000D6C2E" w:rsidRDefault="000D6C2E" w:rsidP="000D6C2E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C1526C">
        <w:rPr>
          <w:rFonts w:ascii="Times New Roman" w:hAnsi="Times New Roman"/>
          <w:sz w:val="26"/>
          <w:szCs w:val="26"/>
        </w:rPr>
        <w:t>- соблюд</w:t>
      </w:r>
      <w:r>
        <w:rPr>
          <w:rFonts w:ascii="Times New Roman" w:hAnsi="Times New Roman"/>
          <w:sz w:val="26"/>
          <w:szCs w:val="26"/>
        </w:rPr>
        <w:t>ать</w:t>
      </w:r>
      <w:r w:rsidRPr="00C1526C">
        <w:rPr>
          <w:rFonts w:ascii="Times New Roman" w:hAnsi="Times New Roman"/>
          <w:sz w:val="26"/>
          <w:szCs w:val="26"/>
        </w:rPr>
        <w:t xml:space="preserve"> норм</w:t>
      </w:r>
      <w:r>
        <w:rPr>
          <w:rFonts w:ascii="Times New Roman" w:hAnsi="Times New Roman"/>
          <w:sz w:val="26"/>
          <w:szCs w:val="26"/>
        </w:rPr>
        <w:t>ы</w:t>
      </w:r>
      <w:r w:rsidRPr="00C1526C">
        <w:rPr>
          <w:rFonts w:ascii="Times New Roman" w:hAnsi="Times New Roman"/>
          <w:sz w:val="26"/>
          <w:szCs w:val="26"/>
        </w:rPr>
        <w:t>, правил</w:t>
      </w:r>
      <w:r>
        <w:rPr>
          <w:rFonts w:ascii="Times New Roman" w:hAnsi="Times New Roman"/>
          <w:sz w:val="26"/>
          <w:szCs w:val="26"/>
        </w:rPr>
        <w:t>а</w:t>
      </w:r>
      <w:r w:rsidRPr="00C1526C">
        <w:rPr>
          <w:rFonts w:ascii="Times New Roman" w:hAnsi="Times New Roman"/>
          <w:sz w:val="26"/>
          <w:szCs w:val="26"/>
        </w:rPr>
        <w:t xml:space="preserve"> и инструкци</w:t>
      </w:r>
      <w:r>
        <w:rPr>
          <w:rFonts w:ascii="Times New Roman" w:hAnsi="Times New Roman"/>
          <w:sz w:val="26"/>
          <w:szCs w:val="26"/>
        </w:rPr>
        <w:t>и</w:t>
      </w:r>
      <w:r w:rsidRPr="00C1526C">
        <w:rPr>
          <w:rFonts w:ascii="Times New Roman" w:hAnsi="Times New Roman"/>
          <w:sz w:val="26"/>
          <w:szCs w:val="26"/>
        </w:rPr>
        <w:t xml:space="preserve"> по охране труда, технике безопасности и противопожарным мероприятиям.</w:t>
      </w:r>
    </w:p>
    <w:p w:rsidR="000D6C2E" w:rsidRDefault="000D6C2E" w:rsidP="000D6C2E">
      <w:pPr>
        <w:spacing w:after="0" w:line="240" w:lineRule="auto"/>
        <w:ind w:firstLine="539"/>
        <w:jc w:val="both"/>
        <w:rPr>
          <w:rFonts w:ascii="Times New Roman" w:hAnsi="Times New Roman"/>
          <w:sz w:val="26"/>
          <w:szCs w:val="26"/>
        </w:rPr>
      </w:pPr>
      <w:r w:rsidRPr="00966880">
        <w:rPr>
          <w:rFonts w:ascii="Times New Roman" w:hAnsi="Times New Roman"/>
          <w:sz w:val="26"/>
          <w:szCs w:val="26"/>
        </w:rPr>
        <w:t>Государственный налоговый инспектор соблюдает Кодекс этики и служебного поведения гражданских служащих Федеральной налоговой службы, утвержденный приказом ФНС России от 11.04.2011 № ММВ-7-4/260@.</w:t>
      </w:r>
    </w:p>
    <w:p w:rsidR="000D6C2E" w:rsidRDefault="000D6C2E" w:rsidP="000D6C2E">
      <w:pPr>
        <w:spacing w:after="0" w:line="240" w:lineRule="auto"/>
        <w:ind w:firstLine="539"/>
        <w:jc w:val="both"/>
        <w:rPr>
          <w:rFonts w:ascii="Times New Roman" w:hAnsi="Times New Roman"/>
          <w:sz w:val="26"/>
          <w:szCs w:val="26"/>
        </w:rPr>
      </w:pPr>
      <w:r w:rsidRPr="00A47575">
        <w:rPr>
          <w:rFonts w:ascii="Times New Roman" w:hAnsi="Times New Roman"/>
          <w:sz w:val="26"/>
          <w:szCs w:val="26"/>
        </w:rPr>
        <w:t xml:space="preserve">9. В целях исполнения возложенных должностных обязанностей </w:t>
      </w:r>
      <w:r w:rsidRPr="00966880">
        <w:rPr>
          <w:rFonts w:ascii="Times New Roman" w:hAnsi="Times New Roman"/>
          <w:sz w:val="26"/>
          <w:szCs w:val="26"/>
        </w:rPr>
        <w:t xml:space="preserve">государственный налоговый инспектор </w:t>
      </w:r>
      <w:r w:rsidRPr="00A47575">
        <w:rPr>
          <w:rFonts w:ascii="Times New Roman" w:hAnsi="Times New Roman"/>
          <w:sz w:val="26"/>
          <w:szCs w:val="26"/>
        </w:rPr>
        <w:t>имеет право</w:t>
      </w:r>
      <w:r>
        <w:rPr>
          <w:rFonts w:ascii="Times New Roman" w:hAnsi="Times New Roman"/>
          <w:sz w:val="26"/>
          <w:szCs w:val="26"/>
        </w:rPr>
        <w:t xml:space="preserve"> </w:t>
      </w:r>
      <w:proofErr w:type="gramStart"/>
      <w:r>
        <w:rPr>
          <w:rFonts w:ascii="Times New Roman" w:hAnsi="Times New Roman"/>
          <w:sz w:val="26"/>
          <w:szCs w:val="26"/>
        </w:rPr>
        <w:t>на</w:t>
      </w:r>
      <w:proofErr w:type="gramEnd"/>
      <w:r w:rsidRPr="00A47575">
        <w:rPr>
          <w:rFonts w:ascii="Times New Roman" w:hAnsi="Times New Roman"/>
          <w:sz w:val="26"/>
          <w:szCs w:val="26"/>
        </w:rPr>
        <w:t xml:space="preserve">: </w:t>
      </w:r>
    </w:p>
    <w:p w:rsidR="000D6C2E" w:rsidRPr="00966880" w:rsidRDefault="000D6C2E" w:rsidP="000D6C2E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966880">
        <w:rPr>
          <w:rFonts w:ascii="Times New Roman" w:hAnsi="Times New Roman"/>
          <w:sz w:val="26"/>
          <w:szCs w:val="26"/>
        </w:rPr>
        <w:t>- обеспечение надлежащих организационно-технических условий, необходимых для исполнения должностных обязанностей;</w:t>
      </w:r>
    </w:p>
    <w:p w:rsidR="000D6C2E" w:rsidRPr="00966880" w:rsidRDefault="000D6C2E" w:rsidP="000D6C2E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966880">
        <w:rPr>
          <w:rFonts w:ascii="Times New Roman" w:hAnsi="Times New Roman"/>
          <w:sz w:val="26"/>
          <w:szCs w:val="26"/>
        </w:rPr>
        <w:t>-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0D6C2E" w:rsidRPr="00966880" w:rsidRDefault="000D6C2E" w:rsidP="000D6C2E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966880">
        <w:rPr>
          <w:rFonts w:ascii="Times New Roman" w:hAnsi="Times New Roman"/>
          <w:sz w:val="26"/>
          <w:szCs w:val="26"/>
        </w:rPr>
        <w:t>-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0D6C2E" w:rsidRPr="00966880" w:rsidRDefault="000D6C2E" w:rsidP="000D6C2E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966880">
        <w:rPr>
          <w:rFonts w:ascii="Times New Roman" w:hAnsi="Times New Roman"/>
          <w:sz w:val="26"/>
          <w:szCs w:val="26"/>
        </w:rPr>
        <w:lastRenderedPageBreak/>
        <w:t>-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0D6C2E" w:rsidRPr="00966880" w:rsidRDefault="000D6C2E" w:rsidP="000D6C2E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966880">
        <w:rPr>
          <w:rFonts w:ascii="Times New Roman" w:hAnsi="Times New Roman"/>
          <w:sz w:val="26"/>
          <w:szCs w:val="26"/>
        </w:rPr>
        <w:t>-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0D6C2E" w:rsidRPr="00966880" w:rsidRDefault="000D6C2E" w:rsidP="000D6C2E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966880">
        <w:rPr>
          <w:rFonts w:ascii="Times New Roman" w:hAnsi="Times New Roman"/>
          <w:sz w:val="26"/>
          <w:szCs w:val="26"/>
        </w:rPr>
        <w:t>-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0D6C2E" w:rsidRPr="00966880" w:rsidRDefault="000D6C2E" w:rsidP="000D6C2E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966880">
        <w:rPr>
          <w:rFonts w:ascii="Times New Roman" w:hAnsi="Times New Roman"/>
          <w:sz w:val="26"/>
          <w:szCs w:val="26"/>
        </w:rPr>
        <w:t>-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0D6C2E" w:rsidRPr="00966880" w:rsidRDefault="000D6C2E" w:rsidP="000D6C2E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966880">
        <w:rPr>
          <w:rFonts w:ascii="Times New Roman" w:hAnsi="Times New Roman"/>
          <w:sz w:val="26"/>
          <w:szCs w:val="26"/>
        </w:rPr>
        <w:t>-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0D6C2E" w:rsidRPr="00966880" w:rsidRDefault="000D6C2E" w:rsidP="000D6C2E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966880">
        <w:rPr>
          <w:rFonts w:ascii="Times New Roman" w:hAnsi="Times New Roman"/>
          <w:sz w:val="26"/>
          <w:szCs w:val="26"/>
        </w:rPr>
        <w:t>- защиту сведений о гражданском служащем;</w:t>
      </w:r>
    </w:p>
    <w:p w:rsidR="000D6C2E" w:rsidRPr="00966880" w:rsidRDefault="000D6C2E" w:rsidP="000D6C2E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966880">
        <w:rPr>
          <w:rFonts w:ascii="Times New Roman" w:hAnsi="Times New Roman"/>
          <w:sz w:val="26"/>
          <w:szCs w:val="26"/>
        </w:rPr>
        <w:t>- должностной рост на конкурсной основе;</w:t>
      </w:r>
    </w:p>
    <w:p w:rsidR="000D6C2E" w:rsidRPr="00E40CCA" w:rsidRDefault="000D6C2E" w:rsidP="000D6C2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966880">
        <w:rPr>
          <w:rFonts w:ascii="Times New Roman" w:hAnsi="Times New Roman"/>
          <w:sz w:val="26"/>
          <w:szCs w:val="26"/>
        </w:rPr>
        <w:t xml:space="preserve">- профессиональную переподготовку, повышение квалификации и стажировку в порядке, </w:t>
      </w:r>
      <w:r w:rsidRPr="00E40CCA">
        <w:rPr>
          <w:rFonts w:ascii="Times New Roman" w:hAnsi="Times New Roman"/>
          <w:sz w:val="26"/>
          <w:szCs w:val="26"/>
        </w:rPr>
        <w:t>- профессиональную переподготовку, повышение квалификации и стажировку в порядке, установленном Федеральным законом и другими федеральными законами;</w:t>
      </w:r>
    </w:p>
    <w:p w:rsidR="000D6C2E" w:rsidRPr="00966880" w:rsidRDefault="000D6C2E" w:rsidP="000D6C2E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966880">
        <w:rPr>
          <w:rFonts w:ascii="Times New Roman" w:hAnsi="Times New Roman"/>
          <w:sz w:val="26"/>
          <w:szCs w:val="26"/>
        </w:rPr>
        <w:t>- членство в профессиональном союзе;</w:t>
      </w:r>
    </w:p>
    <w:p w:rsidR="000D6C2E" w:rsidRPr="00966880" w:rsidRDefault="000D6C2E" w:rsidP="000D6C2E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966880">
        <w:rPr>
          <w:rFonts w:ascii="Times New Roman" w:hAnsi="Times New Roman"/>
          <w:sz w:val="26"/>
          <w:szCs w:val="26"/>
        </w:rPr>
        <w:t>- рассмотрение индивидуальных служебных споров в соответствии с Федеральным законом и другими федеральными законами;</w:t>
      </w:r>
    </w:p>
    <w:p w:rsidR="000D6C2E" w:rsidRPr="00966880" w:rsidRDefault="000D6C2E" w:rsidP="000D6C2E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966880">
        <w:rPr>
          <w:rFonts w:ascii="Times New Roman" w:hAnsi="Times New Roman"/>
          <w:sz w:val="26"/>
          <w:szCs w:val="26"/>
        </w:rPr>
        <w:t>- проведение по его заявлению служебной проверки;</w:t>
      </w:r>
    </w:p>
    <w:p w:rsidR="000D6C2E" w:rsidRPr="00966880" w:rsidRDefault="000D6C2E" w:rsidP="000D6C2E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966880">
        <w:rPr>
          <w:rFonts w:ascii="Times New Roman" w:hAnsi="Times New Roman"/>
          <w:sz w:val="26"/>
          <w:szCs w:val="26"/>
        </w:rPr>
        <w:t>- защиту своих прав и законных интересов на гражданской службе, включая обжалование в суд их нарушения;</w:t>
      </w:r>
    </w:p>
    <w:p w:rsidR="000D6C2E" w:rsidRPr="00966880" w:rsidRDefault="000D6C2E" w:rsidP="000D6C2E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966880">
        <w:rPr>
          <w:rFonts w:ascii="Times New Roman" w:hAnsi="Times New Roman"/>
          <w:sz w:val="26"/>
          <w:szCs w:val="26"/>
        </w:rPr>
        <w:t>-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0D6C2E" w:rsidRPr="00966880" w:rsidRDefault="000D6C2E" w:rsidP="000D6C2E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966880">
        <w:rPr>
          <w:rFonts w:ascii="Times New Roman" w:hAnsi="Times New Roman"/>
          <w:sz w:val="26"/>
          <w:szCs w:val="26"/>
        </w:rPr>
        <w:t>- государственную защиту своих жизни и здоровья, жизни и здоровья членов своей семьи, а также принадлежащего ему имущества;</w:t>
      </w:r>
    </w:p>
    <w:p w:rsidR="000D6C2E" w:rsidRPr="00966880" w:rsidRDefault="000D6C2E" w:rsidP="000D6C2E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966880">
        <w:rPr>
          <w:rFonts w:ascii="Times New Roman" w:hAnsi="Times New Roman"/>
          <w:sz w:val="26"/>
          <w:szCs w:val="26"/>
        </w:rPr>
        <w:t>- государственное пенсионное обеспечение в соответствии с федеральным законом.</w:t>
      </w:r>
    </w:p>
    <w:p w:rsidR="000D6C2E" w:rsidRPr="00966880" w:rsidRDefault="000D6C2E" w:rsidP="000D6C2E">
      <w:pPr>
        <w:spacing w:after="0" w:line="240" w:lineRule="auto"/>
        <w:ind w:firstLine="539"/>
        <w:jc w:val="both"/>
        <w:rPr>
          <w:rFonts w:ascii="Times New Roman" w:hAnsi="Times New Roman"/>
          <w:sz w:val="26"/>
          <w:szCs w:val="26"/>
        </w:rPr>
      </w:pPr>
      <w:r w:rsidRPr="00966880">
        <w:rPr>
          <w:rFonts w:ascii="Times New Roman" w:hAnsi="Times New Roman"/>
          <w:sz w:val="26"/>
          <w:szCs w:val="26"/>
        </w:rPr>
        <w:t xml:space="preserve"> Гражданский служащий вправе с предварительным уведомлением представителя нанимателя выполнять иную оплачиваемую работу, если это не повлечет за собой конфликт интересов.</w:t>
      </w:r>
    </w:p>
    <w:p w:rsidR="000D6C2E" w:rsidRPr="00001DBD" w:rsidRDefault="000D6C2E" w:rsidP="000D6C2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6"/>
          <w:szCs w:val="26"/>
        </w:rPr>
      </w:pPr>
      <w:r w:rsidRPr="00A47575">
        <w:rPr>
          <w:rFonts w:ascii="Times New Roman" w:hAnsi="Times New Roman"/>
          <w:sz w:val="26"/>
          <w:szCs w:val="26"/>
        </w:rPr>
        <w:t xml:space="preserve">10. </w:t>
      </w:r>
      <w:proofErr w:type="gramStart"/>
      <w:r w:rsidRPr="00001DBD">
        <w:rPr>
          <w:rFonts w:ascii="Times New Roman" w:hAnsi="Times New Roman"/>
          <w:sz w:val="26"/>
          <w:szCs w:val="26"/>
        </w:rPr>
        <w:t>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001DBD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001DBD">
        <w:rPr>
          <w:rFonts w:ascii="Times New Roman" w:hAnsi="Times New Roman"/>
          <w:sz w:val="26"/>
          <w:szCs w:val="26"/>
        </w:rPr>
        <w:t>2017, № 15 (ч. 1), ст. 2194), приказами (распоряжениями) ФНС России</w:t>
      </w:r>
      <w:r>
        <w:rPr>
          <w:rFonts w:ascii="Times New Roman" w:hAnsi="Times New Roman"/>
          <w:sz w:val="26"/>
          <w:szCs w:val="26"/>
        </w:rPr>
        <w:t xml:space="preserve">, </w:t>
      </w:r>
      <w:r w:rsidRPr="00001DBD">
        <w:rPr>
          <w:rFonts w:ascii="Times New Roman" w:hAnsi="Times New Roman"/>
          <w:bCs/>
          <w:sz w:val="26"/>
          <w:szCs w:val="26"/>
        </w:rPr>
        <w:t>положением об отделе учета налогоплательщиков, приказами (распоряжениями) ФНС России.</w:t>
      </w:r>
      <w:proofErr w:type="gramEnd"/>
    </w:p>
    <w:p w:rsidR="000D6C2E" w:rsidRDefault="000D6C2E" w:rsidP="000D6C2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11. </w:t>
      </w:r>
      <w:r w:rsidRPr="004F0487">
        <w:rPr>
          <w:rFonts w:ascii="Times New Roman" w:hAnsi="Times New Roman"/>
          <w:sz w:val="26"/>
          <w:szCs w:val="26"/>
        </w:rPr>
        <w:t>Г</w:t>
      </w:r>
      <w:r>
        <w:rPr>
          <w:rFonts w:ascii="Times New Roman" w:hAnsi="Times New Roman"/>
          <w:sz w:val="26"/>
          <w:szCs w:val="26"/>
        </w:rPr>
        <w:t>ос</w:t>
      </w:r>
      <w:r w:rsidRPr="004F0487">
        <w:rPr>
          <w:rFonts w:ascii="Times New Roman" w:hAnsi="Times New Roman"/>
          <w:sz w:val="26"/>
          <w:szCs w:val="26"/>
        </w:rPr>
        <w:t>ударственный налоговый инспектор</w:t>
      </w:r>
      <w:r w:rsidRPr="00C025AF">
        <w:rPr>
          <w:rFonts w:ascii="Times New Roman" w:hAnsi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0D6C2E" w:rsidRPr="00E11AFF" w:rsidRDefault="000D6C2E" w:rsidP="000D6C2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E11AFF">
        <w:rPr>
          <w:rFonts w:ascii="Times New Roman" w:hAnsi="Times New Roman"/>
          <w:sz w:val="26"/>
          <w:szCs w:val="26"/>
        </w:rPr>
        <w:t>Кроме того, несет ответственность:</w:t>
      </w:r>
    </w:p>
    <w:p w:rsidR="000D6C2E" w:rsidRPr="00E11AFF" w:rsidRDefault="000D6C2E" w:rsidP="000D6C2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E11AFF">
        <w:rPr>
          <w:rFonts w:ascii="Times New Roman" w:hAnsi="Times New Roman"/>
          <w:sz w:val="26"/>
          <w:szCs w:val="26"/>
        </w:rPr>
        <w:t xml:space="preserve">-  за некачественное и несвоевременное выполнение задач, возложенных на отдел, заданий, приказов, распоряжений и указаний, вышестоящих в порядке подчиненности, </w:t>
      </w:r>
      <w:r w:rsidRPr="00E11AFF">
        <w:rPr>
          <w:rFonts w:ascii="Times New Roman" w:hAnsi="Times New Roman"/>
          <w:sz w:val="26"/>
          <w:szCs w:val="26"/>
        </w:rPr>
        <w:lastRenderedPageBreak/>
        <w:t>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0D6C2E" w:rsidRPr="00E11AFF" w:rsidRDefault="000D6C2E" w:rsidP="000D6C2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E11AFF">
        <w:rPr>
          <w:rFonts w:ascii="Times New Roman" w:hAnsi="Times New Roman"/>
          <w:sz w:val="26"/>
          <w:szCs w:val="26"/>
        </w:rPr>
        <w:t>-  за имущественный ущерб, причиненный по его вине;</w:t>
      </w:r>
    </w:p>
    <w:p w:rsidR="000D6C2E" w:rsidRPr="00E11AFF" w:rsidRDefault="000D6C2E" w:rsidP="000D6C2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E11AFF">
        <w:rPr>
          <w:rFonts w:ascii="Times New Roman" w:hAnsi="Times New Roman"/>
          <w:sz w:val="26"/>
          <w:szCs w:val="26"/>
        </w:rPr>
        <w:t>- 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0D6C2E" w:rsidRPr="00E11AFF" w:rsidRDefault="000D6C2E" w:rsidP="000D6C2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E11AFF">
        <w:rPr>
          <w:rFonts w:ascii="Times New Roman" w:hAnsi="Times New Roman"/>
          <w:sz w:val="26"/>
          <w:szCs w:val="26"/>
        </w:rPr>
        <w:t>- за действие или бездействие, приведшее к нарушению прав и законных интересов граждан;</w:t>
      </w:r>
    </w:p>
    <w:p w:rsidR="000D6C2E" w:rsidRPr="00E11AFF" w:rsidRDefault="000D6C2E" w:rsidP="000D6C2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E11AFF">
        <w:rPr>
          <w:rFonts w:ascii="Times New Roman" w:hAnsi="Times New Roman"/>
          <w:sz w:val="26"/>
          <w:szCs w:val="26"/>
        </w:rPr>
        <w:t>- за несоблюдение ограничений, связанных с прохождением государственной гражданской службы;</w:t>
      </w:r>
    </w:p>
    <w:p w:rsidR="000D6C2E" w:rsidRPr="00E11AFF" w:rsidRDefault="000D6C2E" w:rsidP="000D6C2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E11AFF">
        <w:rPr>
          <w:rFonts w:ascii="Times New Roman" w:hAnsi="Times New Roman"/>
          <w:sz w:val="26"/>
          <w:szCs w:val="26"/>
        </w:rPr>
        <w:t>- за нарушение Кодекса этики и служебного поведения государственных  гражданских служащих Федеральной налоговой службы;</w:t>
      </w:r>
    </w:p>
    <w:p w:rsidR="000D6C2E" w:rsidRPr="00C025AF" w:rsidRDefault="000D6C2E" w:rsidP="000D6C2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E11AFF">
        <w:rPr>
          <w:rFonts w:ascii="Times New Roman" w:hAnsi="Times New Roman"/>
          <w:sz w:val="26"/>
          <w:szCs w:val="26"/>
        </w:rPr>
        <w:t>-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0D6C2E" w:rsidRPr="00C025AF" w:rsidRDefault="000D6C2E" w:rsidP="000D6C2E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0D6C2E" w:rsidRPr="00A47575" w:rsidRDefault="000D6C2E" w:rsidP="000D6C2E">
      <w:pPr>
        <w:spacing w:after="0" w:line="240" w:lineRule="auto"/>
        <w:jc w:val="center"/>
        <w:outlineLvl w:val="1"/>
        <w:rPr>
          <w:rFonts w:ascii="Times New Roman" w:hAnsi="Times New Roman"/>
          <w:b/>
          <w:sz w:val="26"/>
          <w:szCs w:val="26"/>
        </w:rPr>
      </w:pPr>
      <w:r w:rsidRPr="00A47575">
        <w:rPr>
          <w:rFonts w:ascii="Times New Roman" w:hAnsi="Times New Roman"/>
          <w:b/>
          <w:sz w:val="26"/>
          <w:szCs w:val="26"/>
        </w:rPr>
        <w:t xml:space="preserve">IV. Перечень вопросов, по которым </w:t>
      </w:r>
      <w:r>
        <w:rPr>
          <w:rFonts w:ascii="Times New Roman" w:hAnsi="Times New Roman"/>
          <w:b/>
          <w:sz w:val="26"/>
          <w:szCs w:val="26"/>
        </w:rPr>
        <w:t xml:space="preserve">государственный налоговый инспектор </w:t>
      </w:r>
      <w:r w:rsidRPr="00A47575">
        <w:rPr>
          <w:rFonts w:ascii="Times New Roman" w:hAnsi="Times New Roman"/>
          <w:b/>
          <w:sz w:val="26"/>
          <w:szCs w:val="26"/>
        </w:rPr>
        <w:t>вправе или обязан самостоятельно принимать управленческие и иные решения</w:t>
      </w:r>
    </w:p>
    <w:p w:rsidR="000D6C2E" w:rsidRPr="00A47575" w:rsidRDefault="000D6C2E" w:rsidP="000D6C2E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</w:p>
    <w:p w:rsidR="000D6C2E" w:rsidRPr="00FC71B7" w:rsidRDefault="000D6C2E" w:rsidP="000D6C2E">
      <w:pPr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C025AF">
        <w:rPr>
          <w:rFonts w:ascii="Times New Roman" w:hAnsi="Times New Roman"/>
          <w:sz w:val="26"/>
          <w:szCs w:val="26"/>
        </w:rPr>
        <w:t>12</w:t>
      </w:r>
      <w:r w:rsidRPr="00FC71B7">
        <w:rPr>
          <w:rFonts w:ascii="Times New Roman" w:hAnsi="Times New Roman"/>
          <w:sz w:val="26"/>
          <w:szCs w:val="26"/>
        </w:rPr>
        <w:t>. При исполнении служебных обязанностей государственный налоговый инспектор вправе самостоятельно принимать решения по вопросам учета налогоплательщиков</w:t>
      </w:r>
      <w:r>
        <w:rPr>
          <w:rFonts w:ascii="Times New Roman" w:hAnsi="Times New Roman"/>
          <w:sz w:val="26"/>
          <w:szCs w:val="26"/>
        </w:rPr>
        <w:t>,</w:t>
      </w:r>
      <w:r w:rsidRPr="00FC71B7">
        <w:rPr>
          <w:rFonts w:ascii="Times New Roman" w:hAnsi="Times New Roman"/>
          <w:sz w:val="26"/>
          <w:szCs w:val="26"/>
        </w:rPr>
        <w:t xml:space="preserve"> информирова</w:t>
      </w:r>
      <w:r>
        <w:rPr>
          <w:rFonts w:ascii="Times New Roman" w:hAnsi="Times New Roman"/>
          <w:sz w:val="26"/>
          <w:szCs w:val="26"/>
        </w:rPr>
        <w:t>ть</w:t>
      </w:r>
      <w:r w:rsidRPr="00FC71B7">
        <w:rPr>
          <w:rFonts w:ascii="Times New Roman" w:hAnsi="Times New Roman"/>
          <w:sz w:val="26"/>
          <w:szCs w:val="26"/>
        </w:rPr>
        <w:t xml:space="preserve"> начальника отдела об актуальных и важных вопросах для принятия соответствующего решения;</w:t>
      </w:r>
    </w:p>
    <w:p w:rsidR="000D6C2E" w:rsidRPr="00FC71B7" w:rsidRDefault="000D6C2E" w:rsidP="000D6C2E">
      <w:pPr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FC71B7">
        <w:rPr>
          <w:rFonts w:ascii="Times New Roman" w:hAnsi="Times New Roman"/>
          <w:sz w:val="26"/>
          <w:szCs w:val="26"/>
        </w:rPr>
        <w:t>13. При исполнении служебных обязанностей государственный налоговый инспектор обязан самостоятельно принимать решения по вопросам:</w:t>
      </w:r>
    </w:p>
    <w:p w:rsidR="000D6C2E" w:rsidRPr="00FC71B7" w:rsidRDefault="000D6C2E" w:rsidP="000D6C2E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FC71B7">
        <w:rPr>
          <w:rFonts w:ascii="Times New Roman" w:hAnsi="Times New Roman"/>
          <w:sz w:val="26"/>
          <w:szCs w:val="26"/>
        </w:rPr>
        <w:t>- обеспечения налоговой и иной охраняемой законом тайны в соответствии с Налоговым кодексом Российской Федерации, федеральными и иными нормативными правовыми актами;</w:t>
      </w:r>
    </w:p>
    <w:p w:rsidR="000D6C2E" w:rsidRPr="00FC71B7" w:rsidRDefault="000D6C2E" w:rsidP="000D6C2E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FC71B7">
        <w:rPr>
          <w:rFonts w:ascii="Times New Roman" w:hAnsi="Times New Roman"/>
          <w:sz w:val="26"/>
          <w:szCs w:val="26"/>
        </w:rPr>
        <w:t>- иным вопросам, предусмотренным Положением об отделе, иными нормативными актами.</w:t>
      </w:r>
    </w:p>
    <w:p w:rsidR="000D6C2E" w:rsidRPr="00A079E0" w:rsidRDefault="000D6C2E" w:rsidP="000D6C2E">
      <w:pPr>
        <w:spacing w:after="0" w:line="240" w:lineRule="auto"/>
        <w:ind w:firstLine="540"/>
        <w:jc w:val="both"/>
        <w:rPr>
          <w:rFonts w:ascii="Times New Roman" w:hAnsi="Times New Roman"/>
          <w:color w:val="FF0000"/>
          <w:sz w:val="26"/>
          <w:szCs w:val="26"/>
        </w:rPr>
      </w:pPr>
    </w:p>
    <w:p w:rsidR="000D6C2E" w:rsidRPr="00A47575" w:rsidRDefault="000D6C2E" w:rsidP="000D6C2E">
      <w:pPr>
        <w:spacing w:after="0" w:line="240" w:lineRule="auto"/>
        <w:jc w:val="center"/>
        <w:outlineLvl w:val="1"/>
        <w:rPr>
          <w:rFonts w:ascii="Times New Roman" w:hAnsi="Times New Roman"/>
          <w:b/>
          <w:sz w:val="26"/>
          <w:szCs w:val="26"/>
        </w:rPr>
      </w:pPr>
      <w:r w:rsidRPr="00A47575">
        <w:rPr>
          <w:rFonts w:ascii="Times New Roman" w:hAnsi="Times New Roman"/>
          <w:b/>
          <w:sz w:val="26"/>
          <w:szCs w:val="26"/>
        </w:rPr>
        <w:t xml:space="preserve">V. Перечень вопросов, по которым </w:t>
      </w:r>
      <w:r w:rsidRPr="00B75AF9">
        <w:rPr>
          <w:rFonts w:ascii="Times New Roman" w:hAnsi="Times New Roman"/>
          <w:b/>
          <w:sz w:val="26"/>
          <w:szCs w:val="26"/>
        </w:rPr>
        <w:t xml:space="preserve">государственный налоговый инспектор </w:t>
      </w:r>
      <w:r w:rsidRPr="00A47575">
        <w:rPr>
          <w:rFonts w:ascii="Times New Roman" w:hAnsi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0D6C2E" w:rsidRPr="00C025AF" w:rsidRDefault="000D6C2E" w:rsidP="000D6C2E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0D6C2E" w:rsidRPr="00FC71B7" w:rsidRDefault="000D6C2E" w:rsidP="000D6C2E">
      <w:pPr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C025AF">
        <w:rPr>
          <w:rFonts w:ascii="Times New Roman" w:hAnsi="Times New Roman"/>
          <w:sz w:val="26"/>
          <w:szCs w:val="26"/>
        </w:rPr>
        <w:t>14</w:t>
      </w:r>
      <w:r w:rsidRPr="00FC71B7">
        <w:rPr>
          <w:rFonts w:ascii="Times New Roman" w:hAnsi="Times New Roman"/>
          <w:sz w:val="26"/>
          <w:szCs w:val="26"/>
        </w:rPr>
        <w:t>.</w:t>
      </w:r>
      <w:r w:rsidRPr="00FC71B7">
        <w:rPr>
          <w:sz w:val="26"/>
          <w:szCs w:val="26"/>
        </w:rPr>
        <w:t xml:space="preserve"> </w:t>
      </w:r>
      <w:r w:rsidRPr="00FC71B7">
        <w:rPr>
          <w:rFonts w:ascii="Times New Roman" w:hAnsi="Times New Roman"/>
          <w:sz w:val="26"/>
          <w:szCs w:val="26"/>
        </w:rPr>
        <w:t>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0D6C2E" w:rsidRPr="00FC71B7" w:rsidRDefault="000D6C2E" w:rsidP="000D6C2E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FC71B7">
        <w:rPr>
          <w:rFonts w:ascii="Times New Roman" w:hAnsi="Times New Roman"/>
          <w:sz w:val="26"/>
          <w:szCs w:val="26"/>
        </w:rPr>
        <w:t>- приказов, распоряжений и других нормативных документов по организации работы, связанной с учетом налогоплательщиков;</w:t>
      </w:r>
    </w:p>
    <w:p w:rsidR="000D6C2E" w:rsidRPr="00FC71B7" w:rsidRDefault="000D6C2E" w:rsidP="000D6C2E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FC71B7">
        <w:rPr>
          <w:rFonts w:ascii="Times New Roman" w:hAnsi="Times New Roman"/>
          <w:sz w:val="26"/>
          <w:szCs w:val="26"/>
        </w:rPr>
        <w:t>- по вопросам актуализации информационных ресурсов Единого государственного реестра налогоплательщиков (ЕГРН).</w:t>
      </w:r>
    </w:p>
    <w:p w:rsidR="000D6C2E" w:rsidRDefault="000D6C2E" w:rsidP="000D6C2E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FC71B7">
        <w:rPr>
          <w:rFonts w:ascii="Times New Roman" w:hAnsi="Times New Roman"/>
          <w:sz w:val="26"/>
          <w:szCs w:val="26"/>
        </w:rPr>
        <w:t>- в реализации мероприятий, направленных н</w:t>
      </w:r>
      <w:r>
        <w:rPr>
          <w:rFonts w:ascii="Times New Roman" w:hAnsi="Times New Roman"/>
          <w:sz w:val="26"/>
          <w:szCs w:val="26"/>
        </w:rPr>
        <w:t>а повышение эффективности труда</w:t>
      </w:r>
      <w:r w:rsidRPr="00FC71B7">
        <w:rPr>
          <w:rFonts w:ascii="Times New Roman" w:hAnsi="Times New Roman"/>
          <w:sz w:val="26"/>
          <w:szCs w:val="26"/>
        </w:rPr>
        <w:t>.</w:t>
      </w:r>
      <w:r>
        <w:rPr>
          <w:rFonts w:ascii="Times New Roman" w:hAnsi="Times New Roman"/>
          <w:sz w:val="26"/>
          <w:szCs w:val="26"/>
        </w:rPr>
        <w:t xml:space="preserve"> </w:t>
      </w:r>
    </w:p>
    <w:p w:rsidR="000D6C2E" w:rsidRPr="00FC71B7" w:rsidRDefault="000D6C2E" w:rsidP="000D6C2E">
      <w:pPr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C025AF">
        <w:rPr>
          <w:rFonts w:ascii="Times New Roman" w:hAnsi="Times New Roman"/>
          <w:sz w:val="26"/>
          <w:szCs w:val="26"/>
        </w:rPr>
        <w:t>15.</w:t>
      </w:r>
      <w:r w:rsidRPr="00B75AF9">
        <w:t xml:space="preserve"> </w:t>
      </w:r>
      <w:r w:rsidRPr="00FC71B7">
        <w:rPr>
          <w:rFonts w:ascii="Times New Roman" w:hAnsi="Times New Roman"/>
          <w:sz w:val="26"/>
          <w:szCs w:val="26"/>
        </w:rPr>
        <w:t>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0D6C2E" w:rsidRPr="00FC71B7" w:rsidRDefault="000D6C2E" w:rsidP="000D6C2E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FC71B7">
        <w:rPr>
          <w:rFonts w:ascii="Times New Roman" w:hAnsi="Times New Roman"/>
          <w:sz w:val="26"/>
          <w:szCs w:val="26"/>
        </w:rPr>
        <w:t xml:space="preserve">- положений об отделе и </w:t>
      </w:r>
      <w:r>
        <w:rPr>
          <w:rFonts w:ascii="Times New Roman" w:hAnsi="Times New Roman"/>
          <w:sz w:val="26"/>
          <w:szCs w:val="26"/>
        </w:rPr>
        <w:t>Управления</w:t>
      </w:r>
      <w:r w:rsidRPr="00FC71B7">
        <w:rPr>
          <w:rFonts w:ascii="Times New Roman" w:hAnsi="Times New Roman"/>
          <w:sz w:val="26"/>
          <w:szCs w:val="26"/>
        </w:rPr>
        <w:t>;</w:t>
      </w:r>
    </w:p>
    <w:p w:rsidR="000D6C2E" w:rsidRPr="00FC71B7" w:rsidRDefault="000D6C2E" w:rsidP="000D6C2E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FC71B7">
        <w:rPr>
          <w:rFonts w:ascii="Times New Roman" w:hAnsi="Times New Roman"/>
          <w:sz w:val="26"/>
          <w:szCs w:val="26"/>
        </w:rPr>
        <w:t>- графика отпусков гражданских служащих отдела;</w:t>
      </w:r>
    </w:p>
    <w:p w:rsidR="000D6C2E" w:rsidRDefault="000D6C2E" w:rsidP="000D6C2E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FC71B7">
        <w:rPr>
          <w:rFonts w:ascii="Times New Roman" w:hAnsi="Times New Roman"/>
          <w:sz w:val="26"/>
          <w:szCs w:val="26"/>
        </w:rPr>
        <w:lastRenderedPageBreak/>
        <w:t xml:space="preserve">- иных актов по поручению непосредственного руководителя и руководства </w:t>
      </w:r>
      <w:r w:rsidR="00E205F8">
        <w:rPr>
          <w:rFonts w:ascii="Times New Roman" w:hAnsi="Times New Roman"/>
          <w:sz w:val="26"/>
          <w:szCs w:val="26"/>
        </w:rPr>
        <w:t>У</w:t>
      </w:r>
      <w:r>
        <w:rPr>
          <w:rFonts w:ascii="Times New Roman" w:hAnsi="Times New Roman"/>
          <w:sz w:val="26"/>
          <w:szCs w:val="26"/>
        </w:rPr>
        <w:t>правления</w:t>
      </w:r>
      <w:r w:rsidRPr="00FC71B7">
        <w:rPr>
          <w:rFonts w:ascii="Times New Roman" w:hAnsi="Times New Roman"/>
          <w:sz w:val="26"/>
          <w:szCs w:val="26"/>
        </w:rPr>
        <w:t>.</w:t>
      </w:r>
    </w:p>
    <w:p w:rsidR="000D6C2E" w:rsidRDefault="000D6C2E" w:rsidP="000D6C2E">
      <w:pPr>
        <w:spacing w:after="0" w:line="240" w:lineRule="auto"/>
        <w:jc w:val="center"/>
        <w:outlineLvl w:val="1"/>
        <w:rPr>
          <w:rFonts w:ascii="Times New Roman" w:hAnsi="Times New Roman"/>
          <w:b/>
          <w:sz w:val="26"/>
          <w:szCs w:val="26"/>
        </w:rPr>
      </w:pPr>
    </w:p>
    <w:p w:rsidR="000D6C2E" w:rsidRPr="00A47575" w:rsidRDefault="000D6C2E" w:rsidP="000D6C2E">
      <w:pPr>
        <w:spacing w:after="0" w:line="240" w:lineRule="auto"/>
        <w:jc w:val="center"/>
        <w:outlineLvl w:val="1"/>
        <w:rPr>
          <w:rFonts w:ascii="Times New Roman" w:hAnsi="Times New Roman"/>
          <w:b/>
          <w:sz w:val="26"/>
          <w:szCs w:val="26"/>
        </w:rPr>
      </w:pPr>
      <w:r w:rsidRPr="00A47575">
        <w:rPr>
          <w:rFonts w:ascii="Times New Roman" w:hAnsi="Times New Roman"/>
          <w:b/>
          <w:sz w:val="26"/>
          <w:szCs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0D6C2E" w:rsidRPr="00C025AF" w:rsidRDefault="000D6C2E" w:rsidP="000D6C2E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0D6C2E" w:rsidRPr="00C025AF" w:rsidRDefault="000D6C2E" w:rsidP="000D6C2E">
      <w:pPr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C025AF">
        <w:rPr>
          <w:rFonts w:ascii="Times New Roman" w:hAnsi="Times New Roman"/>
          <w:sz w:val="26"/>
          <w:szCs w:val="26"/>
        </w:rPr>
        <w:t>16. В соответствии со своими должностными обязанностями</w:t>
      </w:r>
      <w:r>
        <w:rPr>
          <w:rFonts w:ascii="Times New Roman" w:hAnsi="Times New Roman"/>
          <w:sz w:val="26"/>
          <w:szCs w:val="26"/>
        </w:rPr>
        <w:t xml:space="preserve"> </w:t>
      </w:r>
      <w:r w:rsidRPr="00B75AF9">
        <w:rPr>
          <w:rFonts w:ascii="Times New Roman" w:hAnsi="Times New Roman"/>
          <w:sz w:val="26"/>
          <w:szCs w:val="26"/>
        </w:rPr>
        <w:t xml:space="preserve">государственный налоговый инспектор </w:t>
      </w:r>
      <w:r w:rsidRPr="00C025AF">
        <w:rPr>
          <w:rFonts w:ascii="Times New Roman" w:hAnsi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0D6C2E" w:rsidRPr="00C025AF" w:rsidRDefault="000D6C2E" w:rsidP="000D6C2E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0D6C2E" w:rsidRDefault="000D6C2E" w:rsidP="000D6C2E">
      <w:pPr>
        <w:spacing w:after="0" w:line="240" w:lineRule="auto"/>
        <w:jc w:val="center"/>
        <w:outlineLvl w:val="1"/>
        <w:rPr>
          <w:rFonts w:ascii="Times New Roman" w:hAnsi="Times New Roman"/>
          <w:b/>
          <w:sz w:val="26"/>
          <w:szCs w:val="26"/>
        </w:rPr>
      </w:pPr>
      <w:r w:rsidRPr="00A47575">
        <w:rPr>
          <w:rFonts w:ascii="Times New Roman" w:hAnsi="Times New Roman"/>
          <w:b/>
          <w:sz w:val="26"/>
          <w:szCs w:val="26"/>
        </w:rPr>
        <w:t>VII. Порядок служебного взаимодействия</w:t>
      </w:r>
    </w:p>
    <w:p w:rsidR="000D6C2E" w:rsidRPr="00A47575" w:rsidRDefault="000D6C2E" w:rsidP="000D6C2E">
      <w:pPr>
        <w:spacing w:after="0" w:line="240" w:lineRule="auto"/>
        <w:jc w:val="center"/>
        <w:outlineLvl w:val="1"/>
        <w:rPr>
          <w:rFonts w:ascii="Times New Roman" w:hAnsi="Times New Roman"/>
          <w:b/>
          <w:sz w:val="26"/>
          <w:szCs w:val="26"/>
        </w:rPr>
      </w:pPr>
    </w:p>
    <w:p w:rsidR="000D6C2E" w:rsidRPr="00C025AF" w:rsidRDefault="000D6C2E" w:rsidP="000D6C2E">
      <w:pPr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C025AF">
        <w:rPr>
          <w:rFonts w:ascii="Times New Roman" w:hAnsi="Times New Roman"/>
          <w:sz w:val="26"/>
          <w:szCs w:val="26"/>
        </w:rPr>
        <w:t xml:space="preserve">17. </w:t>
      </w:r>
      <w:proofErr w:type="gramStart"/>
      <w:r w:rsidRPr="00C025AF">
        <w:rPr>
          <w:rFonts w:ascii="Times New Roman" w:hAnsi="Times New Roman"/>
          <w:sz w:val="26"/>
          <w:szCs w:val="26"/>
        </w:rPr>
        <w:t xml:space="preserve">Взаимодействие </w:t>
      </w:r>
      <w:r w:rsidRPr="00B75AF9">
        <w:rPr>
          <w:rFonts w:ascii="Times New Roman" w:hAnsi="Times New Roman"/>
          <w:sz w:val="26"/>
          <w:szCs w:val="26"/>
        </w:rPr>
        <w:t>государственн</w:t>
      </w:r>
      <w:r>
        <w:rPr>
          <w:rFonts w:ascii="Times New Roman" w:hAnsi="Times New Roman"/>
          <w:sz w:val="26"/>
          <w:szCs w:val="26"/>
        </w:rPr>
        <w:t>ого</w:t>
      </w:r>
      <w:r w:rsidRPr="00B75AF9">
        <w:rPr>
          <w:rFonts w:ascii="Times New Roman" w:hAnsi="Times New Roman"/>
          <w:sz w:val="26"/>
          <w:szCs w:val="26"/>
        </w:rPr>
        <w:t xml:space="preserve"> налогов</w:t>
      </w:r>
      <w:r>
        <w:rPr>
          <w:rFonts w:ascii="Times New Roman" w:hAnsi="Times New Roman"/>
          <w:sz w:val="26"/>
          <w:szCs w:val="26"/>
        </w:rPr>
        <w:t>ого</w:t>
      </w:r>
      <w:r w:rsidRPr="00B75AF9">
        <w:rPr>
          <w:rFonts w:ascii="Times New Roman" w:hAnsi="Times New Roman"/>
          <w:sz w:val="26"/>
          <w:szCs w:val="26"/>
        </w:rPr>
        <w:t xml:space="preserve"> инспектор</w:t>
      </w:r>
      <w:r>
        <w:rPr>
          <w:rFonts w:ascii="Times New Roman" w:hAnsi="Times New Roman"/>
          <w:sz w:val="26"/>
          <w:szCs w:val="26"/>
        </w:rPr>
        <w:t>а</w:t>
      </w:r>
      <w:r w:rsidRPr="00B75AF9">
        <w:rPr>
          <w:rFonts w:ascii="Times New Roman" w:hAnsi="Times New Roman"/>
          <w:sz w:val="26"/>
          <w:szCs w:val="26"/>
        </w:rPr>
        <w:t xml:space="preserve"> </w:t>
      </w:r>
      <w:r w:rsidRPr="00C025AF">
        <w:rPr>
          <w:rFonts w:ascii="Times New Roman" w:hAnsi="Times New Roman"/>
          <w:sz w:val="26"/>
          <w:szCs w:val="26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</w:t>
      </w:r>
      <w:r w:rsidRPr="00A47575">
        <w:rPr>
          <w:rFonts w:ascii="Times New Roman" w:hAnsi="Times New Roman"/>
          <w:sz w:val="26"/>
          <w:szCs w:val="26"/>
        </w:rPr>
        <w:t xml:space="preserve">и организациями строится в рамках деловых отношений на основе </w:t>
      </w:r>
      <w:hyperlink r:id="rId11" w:history="1">
        <w:r w:rsidRPr="00A47575">
          <w:rPr>
            <w:rFonts w:ascii="Times New Roman" w:hAnsi="Times New Roman"/>
            <w:sz w:val="26"/>
            <w:szCs w:val="26"/>
          </w:rPr>
          <w:t>общих принципов</w:t>
        </w:r>
      </w:hyperlink>
      <w:r w:rsidRPr="00A47575">
        <w:rPr>
          <w:rFonts w:ascii="Times New Roman" w:hAnsi="Times New Roman"/>
          <w:sz w:val="26"/>
          <w:szCs w:val="26"/>
        </w:rPr>
        <w:t xml:space="preserve"> служебного поведения государственных служащих, утвержденных Указом Президента Российской Федерации от 12.08.2002 </w:t>
      </w:r>
      <w:r>
        <w:rPr>
          <w:rFonts w:ascii="Times New Roman" w:hAnsi="Times New Roman"/>
          <w:sz w:val="26"/>
          <w:szCs w:val="26"/>
        </w:rPr>
        <w:t>№</w:t>
      </w:r>
      <w:r w:rsidRPr="00A47575">
        <w:rPr>
          <w:rFonts w:ascii="Times New Roman" w:hAnsi="Times New Roman"/>
          <w:sz w:val="26"/>
          <w:szCs w:val="26"/>
        </w:rPr>
        <w:t xml:space="preserve"> 885 </w:t>
      </w:r>
      <w:r w:rsidR="00337FD4">
        <w:rPr>
          <w:rFonts w:ascii="Times New Roman" w:hAnsi="Times New Roman"/>
          <w:sz w:val="26"/>
          <w:szCs w:val="26"/>
        </w:rPr>
        <w:t>«</w:t>
      </w:r>
      <w:r w:rsidRPr="00A47575">
        <w:rPr>
          <w:rFonts w:ascii="Times New Roman" w:hAnsi="Times New Roman"/>
          <w:sz w:val="26"/>
          <w:szCs w:val="26"/>
        </w:rPr>
        <w:t>Об утверждении общих принципов служебного поведения государственных служащих</w:t>
      </w:r>
      <w:r w:rsidR="00337FD4">
        <w:rPr>
          <w:rFonts w:ascii="Times New Roman" w:hAnsi="Times New Roman"/>
          <w:sz w:val="26"/>
          <w:szCs w:val="26"/>
        </w:rPr>
        <w:t>»</w:t>
      </w:r>
      <w:r w:rsidRPr="00A47575">
        <w:rPr>
          <w:rFonts w:ascii="Times New Roman" w:hAnsi="Times New Roman"/>
          <w:sz w:val="26"/>
          <w:szCs w:val="26"/>
        </w:rPr>
        <w:t xml:space="preserve"> (Собрание законодательства Российской Федерации, 2002, </w:t>
      </w:r>
      <w:r>
        <w:rPr>
          <w:rFonts w:ascii="Times New Roman" w:hAnsi="Times New Roman"/>
          <w:sz w:val="26"/>
          <w:szCs w:val="26"/>
        </w:rPr>
        <w:t>№</w:t>
      </w:r>
      <w:r w:rsidRPr="00A47575">
        <w:rPr>
          <w:rFonts w:ascii="Times New Roman" w:hAnsi="Times New Roman"/>
          <w:sz w:val="26"/>
          <w:szCs w:val="26"/>
        </w:rPr>
        <w:t xml:space="preserve"> 33, ст. 3196</w:t>
      </w:r>
      <w:proofErr w:type="gramEnd"/>
      <w:r w:rsidRPr="00A47575">
        <w:rPr>
          <w:rFonts w:ascii="Times New Roman" w:hAnsi="Times New Roman"/>
          <w:sz w:val="26"/>
          <w:szCs w:val="26"/>
        </w:rPr>
        <w:t xml:space="preserve">; </w:t>
      </w:r>
      <w:proofErr w:type="gramStart"/>
      <w:r w:rsidRPr="00A47575">
        <w:rPr>
          <w:rFonts w:ascii="Times New Roman" w:hAnsi="Times New Roman"/>
          <w:sz w:val="26"/>
          <w:szCs w:val="26"/>
        </w:rPr>
        <w:t xml:space="preserve">2009, </w:t>
      </w:r>
      <w:r>
        <w:rPr>
          <w:rFonts w:ascii="Times New Roman" w:hAnsi="Times New Roman"/>
          <w:sz w:val="26"/>
          <w:szCs w:val="26"/>
        </w:rPr>
        <w:t>№</w:t>
      </w:r>
      <w:r w:rsidRPr="00A47575">
        <w:rPr>
          <w:rFonts w:ascii="Times New Roman" w:hAnsi="Times New Roman"/>
          <w:sz w:val="26"/>
          <w:szCs w:val="26"/>
        </w:rPr>
        <w:t xml:space="preserve"> 29, ст. 3658), и требований к служебному поведению, установленных </w:t>
      </w:r>
      <w:hyperlink r:id="rId12" w:history="1">
        <w:r w:rsidRPr="00A47575">
          <w:rPr>
            <w:rFonts w:ascii="Times New Roman" w:hAnsi="Times New Roman"/>
            <w:sz w:val="26"/>
            <w:szCs w:val="26"/>
          </w:rPr>
          <w:t>статьей 18</w:t>
        </w:r>
      </w:hyperlink>
      <w:r w:rsidRPr="00A47575">
        <w:rPr>
          <w:rFonts w:ascii="Times New Roman" w:hAnsi="Times New Roman"/>
          <w:sz w:val="26"/>
          <w:szCs w:val="26"/>
        </w:rPr>
        <w:t xml:space="preserve"> Фед</w:t>
      </w:r>
      <w:r>
        <w:rPr>
          <w:rFonts w:ascii="Times New Roman" w:hAnsi="Times New Roman"/>
          <w:sz w:val="26"/>
          <w:szCs w:val="26"/>
        </w:rPr>
        <w:t>ерального закона от 27.07.2004 №</w:t>
      </w:r>
      <w:r w:rsidRPr="00A47575">
        <w:rPr>
          <w:rFonts w:ascii="Times New Roman" w:hAnsi="Times New Roman"/>
          <w:sz w:val="26"/>
          <w:szCs w:val="26"/>
        </w:rPr>
        <w:t xml:space="preserve"> 79-ФЗ </w:t>
      </w:r>
      <w:r w:rsidR="00337FD4">
        <w:rPr>
          <w:rFonts w:ascii="Times New Roman" w:hAnsi="Times New Roman"/>
          <w:sz w:val="26"/>
          <w:szCs w:val="26"/>
        </w:rPr>
        <w:t>«</w:t>
      </w:r>
      <w:r w:rsidRPr="00A47575">
        <w:rPr>
          <w:rFonts w:ascii="Times New Roman" w:hAnsi="Times New Roman"/>
          <w:sz w:val="26"/>
          <w:szCs w:val="26"/>
        </w:rPr>
        <w:t>О государственной гражданской службе Российской</w:t>
      </w:r>
      <w:r w:rsidRPr="00C025AF">
        <w:rPr>
          <w:rFonts w:ascii="Times New Roman" w:hAnsi="Times New Roman"/>
          <w:sz w:val="26"/>
          <w:szCs w:val="26"/>
        </w:rPr>
        <w:t xml:space="preserve"> Федерации</w:t>
      </w:r>
      <w:r w:rsidR="00337FD4">
        <w:rPr>
          <w:rFonts w:ascii="Times New Roman" w:hAnsi="Times New Roman"/>
          <w:sz w:val="26"/>
          <w:szCs w:val="26"/>
        </w:rPr>
        <w:t>»</w:t>
      </w:r>
      <w:r w:rsidRPr="00C025AF">
        <w:rPr>
          <w:rFonts w:ascii="Times New Roman" w:hAnsi="Times New Roman"/>
          <w:sz w:val="26"/>
          <w:szCs w:val="26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0D6C2E" w:rsidRPr="00C025AF" w:rsidRDefault="000D6C2E" w:rsidP="000D6C2E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0D6C2E" w:rsidRPr="00A47575" w:rsidRDefault="000D6C2E" w:rsidP="000D6C2E">
      <w:pPr>
        <w:spacing w:after="0" w:line="240" w:lineRule="auto"/>
        <w:jc w:val="center"/>
        <w:outlineLvl w:val="1"/>
        <w:rPr>
          <w:rFonts w:ascii="Times New Roman" w:hAnsi="Times New Roman"/>
          <w:b/>
          <w:sz w:val="26"/>
          <w:szCs w:val="26"/>
        </w:rPr>
      </w:pPr>
      <w:r w:rsidRPr="00A47575">
        <w:rPr>
          <w:rFonts w:ascii="Times New Roman" w:hAnsi="Times New Roman"/>
          <w:b/>
          <w:sz w:val="26"/>
          <w:szCs w:val="26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0D6C2E" w:rsidRPr="00C025AF" w:rsidRDefault="000D6C2E" w:rsidP="000D6C2E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0D6C2E" w:rsidRPr="00F03052" w:rsidRDefault="000D6C2E" w:rsidP="000D6C2E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F03052">
        <w:rPr>
          <w:rFonts w:ascii="Times New Roman" w:hAnsi="Times New Roman"/>
          <w:sz w:val="26"/>
          <w:szCs w:val="26"/>
        </w:rPr>
        <w:t>1</w:t>
      </w:r>
      <w:r>
        <w:rPr>
          <w:rFonts w:ascii="Times New Roman" w:hAnsi="Times New Roman"/>
          <w:sz w:val="26"/>
          <w:szCs w:val="26"/>
        </w:rPr>
        <w:t>8</w:t>
      </w:r>
      <w:r w:rsidRPr="00F03052">
        <w:rPr>
          <w:rFonts w:ascii="Times New Roman" w:hAnsi="Times New Roman"/>
          <w:sz w:val="26"/>
          <w:szCs w:val="26"/>
        </w:rPr>
        <w:t>. Перечень оказываемых государственных услуг:</w:t>
      </w:r>
    </w:p>
    <w:p w:rsidR="000D6C2E" w:rsidRPr="00F03052" w:rsidRDefault="000D6C2E" w:rsidP="000D6C2E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F03052">
        <w:rPr>
          <w:rFonts w:ascii="Times New Roman" w:hAnsi="Times New Roman"/>
          <w:sz w:val="26"/>
          <w:szCs w:val="26"/>
        </w:rPr>
        <w:t>- представление выписки из Единого государственного реестра налогоплательщиков.</w:t>
      </w:r>
    </w:p>
    <w:p w:rsidR="000D6C2E" w:rsidRDefault="000D6C2E" w:rsidP="000D6C2E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F03052">
        <w:rPr>
          <w:rFonts w:ascii="Times New Roman" w:hAnsi="Times New Roman"/>
          <w:sz w:val="26"/>
          <w:szCs w:val="26"/>
        </w:rPr>
        <w:t>- предоставление государственной услуги по обеспечению своевременного и полного рассмотрения обращений граждан, принятию по ним решений и направлению заявителям ответов в установленный Административным регламентом срок.</w:t>
      </w:r>
    </w:p>
    <w:p w:rsidR="000D6C2E" w:rsidRPr="00C025AF" w:rsidRDefault="000D6C2E" w:rsidP="000D6C2E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0D6C2E" w:rsidRDefault="000D6C2E" w:rsidP="000D6C2E">
      <w:pPr>
        <w:spacing w:after="0" w:line="240" w:lineRule="auto"/>
        <w:jc w:val="center"/>
        <w:outlineLvl w:val="1"/>
        <w:rPr>
          <w:rFonts w:ascii="Times New Roman" w:hAnsi="Times New Roman"/>
          <w:b/>
          <w:sz w:val="26"/>
          <w:szCs w:val="26"/>
        </w:rPr>
      </w:pPr>
      <w:r w:rsidRPr="00A47575">
        <w:rPr>
          <w:rFonts w:ascii="Times New Roman" w:hAnsi="Times New Roman"/>
          <w:b/>
          <w:sz w:val="26"/>
          <w:szCs w:val="26"/>
        </w:rPr>
        <w:t xml:space="preserve">IX. Показатели эффективности и результативности </w:t>
      </w:r>
    </w:p>
    <w:p w:rsidR="000D6C2E" w:rsidRPr="00A47575" w:rsidRDefault="000D6C2E" w:rsidP="000D6C2E">
      <w:pPr>
        <w:spacing w:after="0" w:line="240" w:lineRule="auto"/>
        <w:jc w:val="center"/>
        <w:outlineLvl w:val="1"/>
        <w:rPr>
          <w:rFonts w:ascii="Times New Roman" w:hAnsi="Times New Roman"/>
          <w:b/>
          <w:sz w:val="26"/>
          <w:szCs w:val="26"/>
        </w:rPr>
      </w:pPr>
      <w:r w:rsidRPr="00A47575">
        <w:rPr>
          <w:rFonts w:ascii="Times New Roman" w:hAnsi="Times New Roman"/>
          <w:b/>
          <w:sz w:val="26"/>
          <w:szCs w:val="26"/>
        </w:rPr>
        <w:t>профессиональной служебной деятельности</w:t>
      </w:r>
    </w:p>
    <w:p w:rsidR="000D6C2E" w:rsidRPr="00A47575" w:rsidRDefault="000D6C2E" w:rsidP="000D6C2E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</w:p>
    <w:p w:rsidR="000D6C2E" w:rsidRPr="00C025AF" w:rsidRDefault="000D6C2E" w:rsidP="000D6C2E">
      <w:pPr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C025AF">
        <w:rPr>
          <w:rFonts w:ascii="Times New Roman" w:hAnsi="Times New Roman"/>
          <w:sz w:val="26"/>
          <w:szCs w:val="26"/>
        </w:rPr>
        <w:t xml:space="preserve">19. Эффективность и результативность профессиональной служебной деятельности </w:t>
      </w:r>
      <w:r>
        <w:rPr>
          <w:rFonts w:ascii="Times New Roman" w:hAnsi="Times New Roman"/>
          <w:sz w:val="26"/>
          <w:szCs w:val="26"/>
        </w:rPr>
        <w:t xml:space="preserve"> г</w:t>
      </w:r>
      <w:r w:rsidRPr="00C30536">
        <w:rPr>
          <w:rFonts w:ascii="Times New Roman" w:hAnsi="Times New Roman"/>
          <w:sz w:val="26"/>
          <w:szCs w:val="26"/>
        </w:rPr>
        <w:t>осударственн</w:t>
      </w:r>
      <w:r>
        <w:rPr>
          <w:rFonts w:ascii="Times New Roman" w:hAnsi="Times New Roman"/>
          <w:sz w:val="26"/>
          <w:szCs w:val="26"/>
        </w:rPr>
        <w:t>ого</w:t>
      </w:r>
      <w:r w:rsidRPr="00C30536">
        <w:rPr>
          <w:rFonts w:ascii="Times New Roman" w:hAnsi="Times New Roman"/>
          <w:sz w:val="26"/>
          <w:szCs w:val="26"/>
        </w:rPr>
        <w:t xml:space="preserve"> налогов</w:t>
      </w:r>
      <w:r>
        <w:rPr>
          <w:rFonts w:ascii="Times New Roman" w:hAnsi="Times New Roman"/>
          <w:sz w:val="26"/>
          <w:szCs w:val="26"/>
        </w:rPr>
        <w:t>ого</w:t>
      </w:r>
      <w:r w:rsidRPr="00C30536">
        <w:rPr>
          <w:rFonts w:ascii="Times New Roman" w:hAnsi="Times New Roman"/>
          <w:sz w:val="26"/>
          <w:szCs w:val="26"/>
        </w:rPr>
        <w:t xml:space="preserve"> инспектор</w:t>
      </w:r>
      <w:r>
        <w:rPr>
          <w:rFonts w:ascii="Times New Roman" w:hAnsi="Times New Roman"/>
          <w:sz w:val="26"/>
          <w:szCs w:val="26"/>
        </w:rPr>
        <w:t>а</w:t>
      </w:r>
      <w:r w:rsidRPr="00C30536">
        <w:rPr>
          <w:rFonts w:ascii="Times New Roman" w:hAnsi="Times New Roman"/>
          <w:sz w:val="26"/>
          <w:szCs w:val="26"/>
        </w:rPr>
        <w:t xml:space="preserve"> </w:t>
      </w:r>
      <w:r w:rsidRPr="00C025AF">
        <w:rPr>
          <w:rFonts w:ascii="Times New Roman" w:hAnsi="Times New Roman"/>
          <w:sz w:val="26"/>
          <w:szCs w:val="26"/>
        </w:rPr>
        <w:t>оценивается по следующим показателям:</w:t>
      </w:r>
    </w:p>
    <w:p w:rsidR="000D6C2E" w:rsidRPr="00C025AF" w:rsidRDefault="000D6C2E" w:rsidP="000D6C2E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Pr="00C025AF">
        <w:rPr>
          <w:rFonts w:ascii="Times New Roman" w:hAnsi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D6C2E" w:rsidRPr="00C025AF" w:rsidRDefault="000D6C2E" w:rsidP="000D6C2E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Pr="00C025AF">
        <w:rPr>
          <w:rFonts w:ascii="Times New Roman" w:hAnsi="Times New Roman"/>
          <w:sz w:val="26"/>
          <w:szCs w:val="26"/>
        </w:rPr>
        <w:t>своевременности и оперативности выполнения поручений;</w:t>
      </w:r>
    </w:p>
    <w:p w:rsidR="000D6C2E" w:rsidRPr="00C025AF" w:rsidRDefault="000D6C2E" w:rsidP="000D6C2E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Pr="00C025AF">
        <w:rPr>
          <w:rFonts w:ascii="Times New Roman" w:hAnsi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D6C2E" w:rsidRPr="00C025AF" w:rsidRDefault="000D6C2E" w:rsidP="000D6C2E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Pr="00C025AF">
        <w:rPr>
          <w:rFonts w:ascii="Times New Roman" w:hAnsi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D6C2E" w:rsidRPr="00C025AF" w:rsidRDefault="000D6C2E" w:rsidP="000D6C2E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Pr="00C025AF">
        <w:rPr>
          <w:rFonts w:ascii="Times New Roman" w:hAnsi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D6C2E" w:rsidRPr="00C025AF" w:rsidRDefault="000D6C2E" w:rsidP="000D6C2E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 xml:space="preserve">- </w:t>
      </w:r>
      <w:r w:rsidRPr="00C025AF">
        <w:rPr>
          <w:rFonts w:ascii="Times New Roman" w:hAnsi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D6C2E" w:rsidRPr="00C025AF" w:rsidRDefault="000D6C2E" w:rsidP="000D6C2E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Pr="00C025AF">
        <w:rPr>
          <w:rFonts w:ascii="Times New Roman" w:hAnsi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0D6C2E" w:rsidRPr="009F0AB3" w:rsidRDefault="000D6C2E" w:rsidP="000D6C2E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20. </w:t>
      </w:r>
      <w:r w:rsidRPr="009F0AB3">
        <w:rPr>
          <w:rFonts w:ascii="Times New Roman" w:hAnsi="Times New Roman"/>
          <w:sz w:val="26"/>
          <w:szCs w:val="26"/>
        </w:rPr>
        <w:t>Результативность профессиональной служебной деятельности определяется на основании следующих показателей:</w:t>
      </w:r>
    </w:p>
    <w:p w:rsidR="000D6C2E" w:rsidRPr="009F0AB3" w:rsidRDefault="000D6C2E" w:rsidP="000D6C2E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9F0AB3">
        <w:rPr>
          <w:rFonts w:ascii="Times New Roman" w:hAnsi="Times New Roman"/>
          <w:sz w:val="26"/>
          <w:szCs w:val="26"/>
        </w:rPr>
        <w:t>- увеличение статистических показателей численности налогоплательщиков;</w:t>
      </w:r>
    </w:p>
    <w:p w:rsidR="000D6C2E" w:rsidRPr="009F0AB3" w:rsidRDefault="000D6C2E" w:rsidP="000D6C2E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9F0AB3">
        <w:rPr>
          <w:rFonts w:ascii="Times New Roman" w:hAnsi="Times New Roman"/>
          <w:sz w:val="26"/>
          <w:szCs w:val="26"/>
        </w:rPr>
        <w:t>- ведение информационных ресурсов ЕГРН, ИР Банковские счета в актуальном состоянии;</w:t>
      </w:r>
    </w:p>
    <w:p w:rsidR="000D6C2E" w:rsidRPr="009F0AB3" w:rsidRDefault="000D6C2E" w:rsidP="000D6C2E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9F0AB3">
        <w:rPr>
          <w:rFonts w:ascii="Times New Roman" w:hAnsi="Times New Roman"/>
          <w:sz w:val="26"/>
          <w:szCs w:val="26"/>
        </w:rPr>
        <w:t xml:space="preserve">- предоставление налогоплательщикам услуг через </w:t>
      </w:r>
      <w:proofErr w:type="gramStart"/>
      <w:r w:rsidRPr="009F0AB3">
        <w:rPr>
          <w:rFonts w:ascii="Times New Roman" w:hAnsi="Times New Roman"/>
          <w:sz w:val="26"/>
          <w:szCs w:val="26"/>
        </w:rPr>
        <w:t>интернет-сервисы</w:t>
      </w:r>
      <w:proofErr w:type="gramEnd"/>
      <w:r w:rsidRPr="009F0AB3">
        <w:rPr>
          <w:rFonts w:ascii="Times New Roman" w:hAnsi="Times New Roman"/>
          <w:sz w:val="26"/>
          <w:szCs w:val="26"/>
        </w:rPr>
        <w:t xml:space="preserve">; </w:t>
      </w:r>
    </w:p>
    <w:p w:rsidR="000D6C2E" w:rsidRPr="009F0AB3" w:rsidRDefault="000D6C2E" w:rsidP="000D6C2E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9F0AB3">
        <w:rPr>
          <w:rFonts w:ascii="Times New Roman" w:hAnsi="Times New Roman"/>
          <w:sz w:val="26"/>
          <w:szCs w:val="26"/>
        </w:rPr>
        <w:t>- увеличение количества граждан и организаций, обратившихся за оказанием услуг с использованием Интернет – технологий;</w:t>
      </w:r>
    </w:p>
    <w:p w:rsidR="000D6C2E" w:rsidRPr="009F0AB3" w:rsidRDefault="000D6C2E" w:rsidP="000D6C2E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9F0AB3">
        <w:rPr>
          <w:rFonts w:ascii="Times New Roman" w:hAnsi="Times New Roman"/>
          <w:sz w:val="26"/>
          <w:szCs w:val="26"/>
        </w:rPr>
        <w:t>- увеличение доли налогоплательщиков, положительно оценивающих качество работы налоговых органов;</w:t>
      </w:r>
    </w:p>
    <w:p w:rsidR="000D6C2E" w:rsidRPr="009F0AB3" w:rsidRDefault="000D6C2E" w:rsidP="000D6C2E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9F0AB3">
        <w:rPr>
          <w:rFonts w:ascii="Times New Roman" w:hAnsi="Times New Roman"/>
          <w:sz w:val="26"/>
          <w:szCs w:val="26"/>
        </w:rPr>
        <w:t>- полнота и своевременность применения мер к налогоплательщикам по налоговым санкциям;</w:t>
      </w:r>
    </w:p>
    <w:p w:rsidR="000D6C2E" w:rsidRPr="009F0AB3" w:rsidRDefault="000D6C2E" w:rsidP="000D6C2E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9F0AB3">
        <w:rPr>
          <w:rFonts w:ascii="Times New Roman" w:hAnsi="Times New Roman"/>
          <w:sz w:val="26"/>
          <w:szCs w:val="26"/>
        </w:rPr>
        <w:t>- снижение количества жалоб, касающихся учета налогоплательщиков;</w:t>
      </w:r>
    </w:p>
    <w:p w:rsidR="000D6C2E" w:rsidRPr="009F0AB3" w:rsidRDefault="000D6C2E" w:rsidP="000D6C2E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9F0AB3">
        <w:rPr>
          <w:rFonts w:ascii="Times New Roman" w:hAnsi="Times New Roman"/>
          <w:sz w:val="26"/>
          <w:szCs w:val="26"/>
        </w:rPr>
        <w:t>- снижение задолженности по налоговым платежам, подлежащей списанию.</w:t>
      </w:r>
    </w:p>
    <w:p w:rsidR="000D6C2E" w:rsidRPr="00C025AF" w:rsidRDefault="000D6C2E" w:rsidP="000D6C2E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C2248B" w:rsidRDefault="00C2248B" w:rsidP="000D6C2E">
      <w:pPr>
        <w:pStyle w:val="ConsPlusNormal"/>
        <w:ind w:firstLine="567"/>
        <w:jc w:val="both"/>
        <w:rPr>
          <w:rFonts w:ascii="Times New Roman" w:hAnsi="Times New Roman"/>
          <w:sz w:val="26"/>
        </w:rPr>
      </w:pPr>
    </w:p>
    <w:p w:rsidR="00C2248B" w:rsidRDefault="00C2248B">
      <w:pPr>
        <w:pStyle w:val="ConsPlusNormal"/>
        <w:jc w:val="both"/>
        <w:rPr>
          <w:rFonts w:ascii="Times New Roman" w:hAnsi="Times New Roman"/>
          <w:sz w:val="26"/>
        </w:rPr>
      </w:pPr>
    </w:p>
    <w:p w:rsidR="00C2248B" w:rsidRDefault="00C2248B">
      <w:pPr>
        <w:pStyle w:val="ConsPlusNormal"/>
        <w:jc w:val="center"/>
        <w:outlineLvl w:val="1"/>
        <w:rPr>
          <w:rFonts w:ascii="Times New Roman" w:hAnsi="Times New Roman"/>
          <w:sz w:val="26"/>
        </w:rPr>
      </w:pPr>
    </w:p>
    <w:p w:rsidR="00C2248B" w:rsidRDefault="00A20D59">
      <w:pPr>
        <w:pStyle w:val="ConsPlusNormal"/>
        <w:jc w:val="center"/>
        <w:outlineLvl w:val="1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Начальник отдела учета налогоплательщиков                                                   А. В. Зверева</w:t>
      </w:r>
    </w:p>
    <w:p w:rsidR="00C2248B" w:rsidRDefault="00C2248B">
      <w:pPr>
        <w:pStyle w:val="ConsPlusNormal"/>
        <w:jc w:val="center"/>
        <w:outlineLvl w:val="1"/>
        <w:rPr>
          <w:rFonts w:ascii="Times New Roman" w:hAnsi="Times New Roman"/>
          <w:sz w:val="26"/>
        </w:rPr>
      </w:pPr>
    </w:p>
    <w:p w:rsidR="00C2248B" w:rsidRDefault="00C2248B">
      <w:pPr>
        <w:pStyle w:val="ConsPlusNormal"/>
        <w:jc w:val="center"/>
        <w:outlineLvl w:val="1"/>
        <w:rPr>
          <w:rFonts w:ascii="Times New Roman" w:hAnsi="Times New Roman"/>
          <w:sz w:val="26"/>
        </w:rPr>
      </w:pPr>
    </w:p>
    <w:p w:rsidR="00460257" w:rsidRDefault="00460257">
      <w:pPr>
        <w:pStyle w:val="ConsPlusNormal"/>
        <w:jc w:val="center"/>
        <w:outlineLvl w:val="1"/>
        <w:rPr>
          <w:rFonts w:ascii="Times New Roman" w:hAnsi="Times New Roman"/>
          <w:sz w:val="26"/>
        </w:rPr>
      </w:pPr>
    </w:p>
    <w:p w:rsidR="00460257" w:rsidRDefault="00460257">
      <w:pPr>
        <w:pStyle w:val="ConsPlusNormal"/>
        <w:jc w:val="center"/>
        <w:outlineLvl w:val="1"/>
        <w:rPr>
          <w:rFonts w:ascii="Times New Roman" w:hAnsi="Times New Roman"/>
          <w:sz w:val="26"/>
        </w:rPr>
      </w:pPr>
    </w:p>
    <w:p w:rsidR="00460257" w:rsidRDefault="00460257">
      <w:pPr>
        <w:pStyle w:val="ConsPlusNormal"/>
        <w:jc w:val="center"/>
        <w:outlineLvl w:val="1"/>
        <w:rPr>
          <w:rFonts w:ascii="Times New Roman" w:hAnsi="Times New Roman"/>
          <w:sz w:val="26"/>
        </w:rPr>
      </w:pPr>
    </w:p>
    <w:p w:rsidR="00460257" w:rsidRDefault="00460257">
      <w:pPr>
        <w:pStyle w:val="ConsPlusNormal"/>
        <w:jc w:val="center"/>
        <w:outlineLvl w:val="1"/>
        <w:rPr>
          <w:rFonts w:ascii="Times New Roman" w:hAnsi="Times New Roman"/>
          <w:sz w:val="26"/>
        </w:rPr>
      </w:pPr>
    </w:p>
    <w:p w:rsidR="00460257" w:rsidRDefault="00460257">
      <w:pPr>
        <w:pStyle w:val="ConsPlusNormal"/>
        <w:jc w:val="center"/>
        <w:outlineLvl w:val="1"/>
        <w:rPr>
          <w:rFonts w:ascii="Times New Roman" w:hAnsi="Times New Roman"/>
          <w:sz w:val="26"/>
        </w:rPr>
      </w:pPr>
    </w:p>
    <w:p w:rsidR="00460257" w:rsidRDefault="00460257">
      <w:pPr>
        <w:pStyle w:val="ConsPlusNormal"/>
        <w:jc w:val="center"/>
        <w:outlineLvl w:val="1"/>
        <w:rPr>
          <w:rFonts w:ascii="Times New Roman" w:hAnsi="Times New Roman"/>
          <w:sz w:val="26"/>
        </w:rPr>
      </w:pPr>
    </w:p>
    <w:p w:rsidR="00460257" w:rsidRDefault="00460257">
      <w:pPr>
        <w:pStyle w:val="ConsPlusNormal"/>
        <w:jc w:val="center"/>
        <w:outlineLvl w:val="1"/>
        <w:rPr>
          <w:rFonts w:ascii="Times New Roman" w:hAnsi="Times New Roman"/>
          <w:sz w:val="26"/>
        </w:rPr>
      </w:pPr>
    </w:p>
    <w:p w:rsidR="00460257" w:rsidRDefault="00460257">
      <w:pPr>
        <w:pStyle w:val="ConsPlusNormal"/>
        <w:jc w:val="center"/>
        <w:outlineLvl w:val="1"/>
        <w:rPr>
          <w:rFonts w:ascii="Times New Roman" w:hAnsi="Times New Roman"/>
          <w:sz w:val="26"/>
        </w:rPr>
      </w:pPr>
    </w:p>
    <w:p w:rsidR="00460257" w:rsidRDefault="00460257">
      <w:pPr>
        <w:pStyle w:val="ConsPlusNormal"/>
        <w:jc w:val="center"/>
        <w:outlineLvl w:val="1"/>
        <w:rPr>
          <w:rFonts w:ascii="Times New Roman" w:hAnsi="Times New Roman"/>
          <w:sz w:val="26"/>
        </w:rPr>
      </w:pPr>
    </w:p>
    <w:p w:rsidR="00460257" w:rsidRDefault="00460257">
      <w:pPr>
        <w:pStyle w:val="ConsPlusNormal"/>
        <w:jc w:val="center"/>
        <w:outlineLvl w:val="1"/>
        <w:rPr>
          <w:rFonts w:ascii="Times New Roman" w:hAnsi="Times New Roman"/>
          <w:sz w:val="26"/>
        </w:rPr>
      </w:pPr>
    </w:p>
    <w:p w:rsidR="00460257" w:rsidRDefault="00460257">
      <w:pPr>
        <w:pStyle w:val="ConsPlusNormal"/>
        <w:jc w:val="center"/>
        <w:outlineLvl w:val="1"/>
        <w:rPr>
          <w:rFonts w:ascii="Times New Roman" w:hAnsi="Times New Roman"/>
          <w:sz w:val="26"/>
        </w:rPr>
      </w:pPr>
    </w:p>
    <w:p w:rsidR="00460257" w:rsidRDefault="00460257">
      <w:pPr>
        <w:pStyle w:val="ConsPlusNormal"/>
        <w:jc w:val="center"/>
        <w:outlineLvl w:val="1"/>
        <w:rPr>
          <w:rFonts w:ascii="Times New Roman" w:hAnsi="Times New Roman"/>
          <w:sz w:val="26"/>
        </w:rPr>
      </w:pPr>
    </w:p>
    <w:p w:rsidR="00460257" w:rsidRDefault="00460257">
      <w:pPr>
        <w:pStyle w:val="ConsPlusNormal"/>
        <w:jc w:val="center"/>
        <w:outlineLvl w:val="1"/>
        <w:rPr>
          <w:rFonts w:ascii="Times New Roman" w:hAnsi="Times New Roman"/>
          <w:sz w:val="26"/>
        </w:rPr>
      </w:pPr>
    </w:p>
    <w:p w:rsidR="00460257" w:rsidRDefault="00460257">
      <w:pPr>
        <w:pStyle w:val="ConsPlusNormal"/>
        <w:jc w:val="center"/>
        <w:outlineLvl w:val="1"/>
        <w:rPr>
          <w:rFonts w:ascii="Times New Roman" w:hAnsi="Times New Roman"/>
          <w:sz w:val="26"/>
        </w:rPr>
      </w:pPr>
    </w:p>
    <w:p w:rsidR="00460257" w:rsidRDefault="00460257">
      <w:pPr>
        <w:pStyle w:val="ConsPlusNormal"/>
        <w:jc w:val="center"/>
        <w:outlineLvl w:val="1"/>
        <w:rPr>
          <w:rFonts w:ascii="Times New Roman" w:hAnsi="Times New Roman"/>
          <w:sz w:val="26"/>
        </w:rPr>
      </w:pPr>
    </w:p>
    <w:p w:rsidR="006B1560" w:rsidRDefault="006B1560">
      <w:pPr>
        <w:pStyle w:val="ConsPlusNormal"/>
        <w:jc w:val="center"/>
        <w:outlineLvl w:val="1"/>
        <w:rPr>
          <w:rFonts w:ascii="Times New Roman" w:hAnsi="Times New Roman"/>
          <w:sz w:val="26"/>
        </w:rPr>
      </w:pPr>
    </w:p>
    <w:p w:rsidR="00460257" w:rsidRDefault="00460257">
      <w:pPr>
        <w:pStyle w:val="ConsPlusNormal"/>
        <w:jc w:val="center"/>
        <w:outlineLvl w:val="1"/>
        <w:rPr>
          <w:rFonts w:ascii="Times New Roman" w:hAnsi="Times New Roman"/>
          <w:sz w:val="26"/>
        </w:rPr>
      </w:pPr>
    </w:p>
    <w:p w:rsidR="00460257" w:rsidRDefault="00460257">
      <w:pPr>
        <w:pStyle w:val="ConsPlusNormal"/>
        <w:jc w:val="center"/>
        <w:outlineLvl w:val="1"/>
        <w:rPr>
          <w:rFonts w:ascii="Times New Roman" w:hAnsi="Times New Roman"/>
          <w:sz w:val="26"/>
        </w:rPr>
      </w:pPr>
    </w:p>
    <w:p w:rsidR="00460257" w:rsidRDefault="00460257">
      <w:pPr>
        <w:pStyle w:val="ConsPlusNormal"/>
        <w:jc w:val="center"/>
        <w:outlineLvl w:val="1"/>
        <w:rPr>
          <w:rFonts w:ascii="Times New Roman" w:hAnsi="Times New Roman"/>
          <w:sz w:val="26"/>
        </w:rPr>
      </w:pPr>
    </w:p>
    <w:p w:rsidR="00460257" w:rsidRDefault="00460257">
      <w:pPr>
        <w:pStyle w:val="ConsPlusNormal"/>
        <w:jc w:val="center"/>
        <w:outlineLvl w:val="1"/>
        <w:rPr>
          <w:rFonts w:ascii="Times New Roman" w:hAnsi="Times New Roman"/>
          <w:sz w:val="26"/>
        </w:rPr>
      </w:pPr>
    </w:p>
    <w:p w:rsidR="00460257" w:rsidRDefault="00460257">
      <w:pPr>
        <w:pStyle w:val="ConsPlusNormal"/>
        <w:jc w:val="center"/>
        <w:outlineLvl w:val="1"/>
        <w:rPr>
          <w:rFonts w:ascii="Times New Roman" w:hAnsi="Times New Roman"/>
          <w:sz w:val="26"/>
        </w:rPr>
      </w:pPr>
    </w:p>
    <w:p w:rsidR="00460257" w:rsidRDefault="00460257">
      <w:pPr>
        <w:pStyle w:val="ConsPlusNormal"/>
        <w:jc w:val="center"/>
        <w:outlineLvl w:val="1"/>
        <w:rPr>
          <w:rFonts w:ascii="Times New Roman" w:hAnsi="Times New Roman"/>
          <w:sz w:val="26"/>
        </w:rPr>
      </w:pPr>
    </w:p>
    <w:p w:rsidR="00460257" w:rsidRDefault="00460257">
      <w:pPr>
        <w:pStyle w:val="ConsPlusNormal"/>
        <w:jc w:val="center"/>
        <w:outlineLvl w:val="1"/>
        <w:rPr>
          <w:rFonts w:ascii="Times New Roman" w:hAnsi="Times New Roman"/>
          <w:sz w:val="26"/>
        </w:rPr>
      </w:pPr>
    </w:p>
    <w:p w:rsidR="00307C90" w:rsidRDefault="00307C90">
      <w:pPr>
        <w:pStyle w:val="ConsPlusNormal"/>
        <w:jc w:val="center"/>
        <w:outlineLvl w:val="1"/>
        <w:rPr>
          <w:rFonts w:ascii="Times New Roman" w:hAnsi="Times New Roman"/>
          <w:sz w:val="26"/>
        </w:rPr>
      </w:pPr>
    </w:p>
    <w:p w:rsidR="00C2248B" w:rsidRDefault="00A20D59">
      <w:pPr>
        <w:pStyle w:val="ConsPlusNormal"/>
        <w:jc w:val="center"/>
        <w:outlineLvl w:val="1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lastRenderedPageBreak/>
        <w:t>Лист ознакомления</w:t>
      </w:r>
    </w:p>
    <w:p w:rsidR="00C2248B" w:rsidRDefault="00C2248B">
      <w:pPr>
        <w:pStyle w:val="ConsPlusNormal"/>
        <w:jc w:val="both"/>
        <w:rPr>
          <w:rFonts w:ascii="Times New Roman" w:hAnsi="Times New Roman"/>
          <w:sz w:val="26"/>
        </w:rPr>
      </w:pPr>
    </w:p>
    <w:tbl>
      <w:tblPr>
        <w:tblW w:w="103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2330"/>
        <w:gridCol w:w="2438"/>
        <w:gridCol w:w="1984"/>
        <w:gridCol w:w="3040"/>
      </w:tblGrid>
      <w:tr w:rsidR="00C2248B" w:rsidTr="002538B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48B" w:rsidRDefault="00A20D59">
            <w:pPr>
              <w:pStyle w:val="ConsPlusNormal"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N </w:t>
            </w:r>
            <w:proofErr w:type="gramStart"/>
            <w:r>
              <w:rPr>
                <w:rFonts w:ascii="Times New Roman" w:hAnsi="Times New Roman"/>
                <w:sz w:val="26"/>
              </w:rPr>
              <w:t>п</w:t>
            </w:r>
            <w:proofErr w:type="gramEnd"/>
            <w:r>
              <w:rPr>
                <w:rFonts w:ascii="Times New Roman" w:hAnsi="Times New Roman"/>
                <w:sz w:val="26"/>
              </w:rPr>
              <w:t>/п</w:t>
            </w:r>
          </w:p>
        </w:tc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48B" w:rsidRDefault="00A20D59">
            <w:pPr>
              <w:pStyle w:val="ConsPlusNormal"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Фамилия, имя, отчество (при наличии)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48B" w:rsidRDefault="00A20D59">
            <w:pPr>
              <w:pStyle w:val="ConsPlusNormal"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48B" w:rsidRDefault="00A20D59">
            <w:pPr>
              <w:pStyle w:val="ConsPlusNormal"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Дата и номер приказа о назначении на должность</w:t>
            </w:r>
          </w:p>
        </w:tc>
        <w:tc>
          <w:tcPr>
            <w:tcW w:w="3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48B" w:rsidRDefault="00A20D59">
            <w:pPr>
              <w:pStyle w:val="ConsPlusNormal"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Дата и номер приказа об освобождении от должности</w:t>
            </w:r>
          </w:p>
        </w:tc>
      </w:tr>
      <w:tr w:rsidR="00C2248B" w:rsidTr="002538B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48B" w:rsidRDefault="00C2248B">
            <w:pPr>
              <w:pStyle w:val="ConsPlusNormal"/>
              <w:rPr>
                <w:rFonts w:ascii="Times New Roman" w:hAnsi="Times New Roman"/>
                <w:sz w:val="26"/>
              </w:rPr>
            </w:pPr>
          </w:p>
        </w:tc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48B" w:rsidRDefault="006B1560">
            <w:pPr>
              <w:pStyle w:val="ConsPlusNormal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М. С. </w:t>
            </w:r>
            <w:proofErr w:type="spellStart"/>
            <w:r>
              <w:rPr>
                <w:rFonts w:ascii="Times New Roman" w:hAnsi="Times New Roman"/>
                <w:sz w:val="26"/>
              </w:rPr>
              <w:t>Башурова</w:t>
            </w:r>
            <w:proofErr w:type="spellEnd"/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48B" w:rsidRDefault="00C2248B">
            <w:pPr>
              <w:pStyle w:val="ConsPlusNormal"/>
              <w:rPr>
                <w:rFonts w:ascii="Times New Roman" w:hAnsi="Times New Roman"/>
                <w:sz w:val="26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48B" w:rsidRDefault="00C2248B">
            <w:pPr>
              <w:pStyle w:val="ConsPlusNormal"/>
              <w:rPr>
                <w:rFonts w:ascii="Times New Roman" w:hAnsi="Times New Roman"/>
                <w:sz w:val="26"/>
              </w:rPr>
            </w:pPr>
          </w:p>
        </w:tc>
        <w:tc>
          <w:tcPr>
            <w:tcW w:w="3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48B" w:rsidRDefault="00C2248B">
            <w:pPr>
              <w:pStyle w:val="ConsPlusNormal"/>
              <w:rPr>
                <w:rFonts w:ascii="Times New Roman" w:hAnsi="Times New Roman"/>
                <w:sz w:val="26"/>
              </w:rPr>
            </w:pPr>
          </w:p>
        </w:tc>
      </w:tr>
      <w:tr w:rsidR="00C2248B" w:rsidTr="002538B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48B" w:rsidRDefault="00C2248B">
            <w:pPr>
              <w:pStyle w:val="ConsPlusNormal"/>
              <w:rPr>
                <w:rFonts w:ascii="Times New Roman" w:hAnsi="Times New Roman"/>
                <w:sz w:val="26"/>
              </w:rPr>
            </w:pPr>
          </w:p>
        </w:tc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48B" w:rsidRDefault="00C2248B">
            <w:pPr>
              <w:pStyle w:val="ConsPlusNormal"/>
              <w:rPr>
                <w:rFonts w:ascii="Times New Roman" w:hAnsi="Times New Roman"/>
                <w:sz w:val="26"/>
              </w:rPr>
            </w:pP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48B" w:rsidRDefault="00C2248B">
            <w:pPr>
              <w:pStyle w:val="ConsPlusNormal"/>
              <w:rPr>
                <w:rFonts w:ascii="Times New Roman" w:hAnsi="Times New Roman"/>
                <w:sz w:val="26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48B" w:rsidRDefault="00C2248B">
            <w:pPr>
              <w:pStyle w:val="ConsPlusNormal"/>
              <w:rPr>
                <w:rFonts w:ascii="Times New Roman" w:hAnsi="Times New Roman"/>
                <w:sz w:val="26"/>
              </w:rPr>
            </w:pPr>
          </w:p>
        </w:tc>
        <w:tc>
          <w:tcPr>
            <w:tcW w:w="3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48B" w:rsidRDefault="00C2248B">
            <w:pPr>
              <w:pStyle w:val="ConsPlusNormal"/>
              <w:rPr>
                <w:rFonts w:ascii="Times New Roman" w:hAnsi="Times New Roman"/>
                <w:sz w:val="26"/>
              </w:rPr>
            </w:pPr>
          </w:p>
        </w:tc>
      </w:tr>
    </w:tbl>
    <w:p w:rsidR="00C2248B" w:rsidRDefault="00C2248B">
      <w:pPr>
        <w:pStyle w:val="ConsPlusNormal"/>
        <w:jc w:val="both"/>
        <w:rPr>
          <w:rFonts w:ascii="Times New Roman" w:hAnsi="Times New Roman"/>
          <w:sz w:val="26"/>
        </w:rPr>
      </w:pPr>
    </w:p>
    <w:p w:rsidR="00C2248B" w:rsidRDefault="00C2248B">
      <w:pPr>
        <w:pStyle w:val="ConsPlusNormal"/>
        <w:jc w:val="both"/>
        <w:rPr>
          <w:rFonts w:ascii="Times New Roman" w:hAnsi="Times New Roman"/>
          <w:sz w:val="26"/>
        </w:rPr>
      </w:pPr>
    </w:p>
    <w:p w:rsidR="00C2248B" w:rsidRDefault="00C2248B">
      <w:pPr>
        <w:pStyle w:val="ConsPlusNormal"/>
        <w:spacing w:before="100" w:after="100"/>
        <w:jc w:val="both"/>
        <w:rPr>
          <w:rFonts w:ascii="Times New Roman" w:hAnsi="Times New Roman"/>
          <w:sz w:val="26"/>
        </w:rPr>
      </w:pPr>
    </w:p>
    <w:p w:rsidR="00C2248B" w:rsidRDefault="00C2248B">
      <w:pPr>
        <w:rPr>
          <w:rFonts w:ascii="Times New Roman" w:hAnsi="Times New Roman"/>
          <w:sz w:val="26"/>
        </w:rPr>
      </w:pPr>
    </w:p>
    <w:sectPr w:rsidR="00C2248B" w:rsidSect="006B1560">
      <w:headerReference w:type="default" r:id="rId13"/>
      <w:pgSz w:w="11906" w:h="16838"/>
      <w:pgMar w:top="851" w:right="707" w:bottom="851" w:left="1134" w:header="708" w:footer="708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4989" w:rsidRDefault="00F64989" w:rsidP="006B1560">
      <w:pPr>
        <w:spacing w:after="0" w:line="240" w:lineRule="auto"/>
      </w:pPr>
      <w:r>
        <w:separator/>
      </w:r>
    </w:p>
  </w:endnote>
  <w:endnote w:type="continuationSeparator" w:id="0">
    <w:p w:rsidR="00F64989" w:rsidRDefault="00F64989" w:rsidP="006B15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XO Thames">
    <w:altName w:val="Times New Roman"/>
    <w:charset w:val="CC"/>
    <w:family w:val="roman"/>
    <w:pitch w:val="variable"/>
    <w:sig w:usb0="00000001" w:usb1="0000285A" w:usb2="00000000" w:usb3="00000000" w:csb0="0000001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4989" w:rsidRDefault="00F64989" w:rsidP="006B1560">
      <w:pPr>
        <w:spacing w:after="0" w:line="240" w:lineRule="auto"/>
      </w:pPr>
      <w:r>
        <w:separator/>
      </w:r>
    </w:p>
  </w:footnote>
  <w:footnote w:type="continuationSeparator" w:id="0">
    <w:p w:rsidR="00F64989" w:rsidRDefault="00F64989" w:rsidP="006B15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96840178"/>
      <w:docPartObj>
        <w:docPartGallery w:val="Page Numbers (Top of Page)"/>
        <w:docPartUnique/>
      </w:docPartObj>
    </w:sdtPr>
    <w:sdtEndPr/>
    <w:sdtContent>
      <w:p w:rsidR="006B1560" w:rsidRDefault="006B1560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E59C8">
          <w:rPr>
            <w:noProof/>
          </w:rPr>
          <w:t>12</w:t>
        </w:r>
        <w:r>
          <w:fldChar w:fldCharType="end"/>
        </w:r>
      </w:p>
    </w:sdtContent>
  </w:sdt>
  <w:p w:rsidR="006B1560" w:rsidRDefault="006B1560">
    <w:pPr>
      <w:pStyle w:val="a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248B"/>
    <w:rsid w:val="00050368"/>
    <w:rsid w:val="0005561A"/>
    <w:rsid w:val="00096F2E"/>
    <w:rsid w:val="000D6C2E"/>
    <w:rsid w:val="00134F1F"/>
    <w:rsid w:val="001419FC"/>
    <w:rsid w:val="001714A7"/>
    <w:rsid w:val="00237B90"/>
    <w:rsid w:val="002538B3"/>
    <w:rsid w:val="002A3BFE"/>
    <w:rsid w:val="002D4BBD"/>
    <w:rsid w:val="00307C90"/>
    <w:rsid w:val="00337FD4"/>
    <w:rsid w:val="00407000"/>
    <w:rsid w:val="00460257"/>
    <w:rsid w:val="004C22D6"/>
    <w:rsid w:val="004E0D5A"/>
    <w:rsid w:val="00500E58"/>
    <w:rsid w:val="00561909"/>
    <w:rsid w:val="0058617B"/>
    <w:rsid w:val="005B111C"/>
    <w:rsid w:val="006B1560"/>
    <w:rsid w:val="006E59C8"/>
    <w:rsid w:val="0076720E"/>
    <w:rsid w:val="0081285A"/>
    <w:rsid w:val="00897AA2"/>
    <w:rsid w:val="008E5D3D"/>
    <w:rsid w:val="009410AD"/>
    <w:rsid w:val="009A7D5C"/>
    <w:rsid w:val="00A20D59"/>
    <w:rsid w:val="00A24B01"/>
    <w:rsid w:val="00A64447"/>
    <w:rsid w:val="00B14BB8"/>
    <w:rsid w:val="00B922DB"/>
    <w:rsid w:val="00C12163"/>
    <w:rsid w:val="00C2248B"/>
    <w:rsid w:val="00CD03DE"/>
    <w:rsid w:val="00E205F8"/>
    <w:rsid w:val="00EE0A0A"/>
    <w:rsid w:val="00F64989"/>
    <w:rsid w:val="00FA228F"/>
    <w:rsid w:val="00FD1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after="200" w:line="276" w:lineRule="auto"/>
    </w:pPr>
    <w:rPr>
      <w:sz w:val="22"/>
    </w:rPr>
  </w:style>
  <w:style w:type="paragraph" w:styleId="10">
    <w:name w:val="heading 1"/>
    <w:basedOn w:val="a"/>
    <w:next w:val="a"/>
    <w:link w:val="11"/>
    <w:uiPriority w:val="9"/>
    <w:qFormat/>
    <w:pPr>
      <w:keepNext/>
      <w:spacing w:before="240" w:after="60"/>
      <w:outlineLvl w:val="0"/>
    </w:pPr>
    <w:rPr>
      <w:rFonts w:ascii="Cambria" w:hAnsi="Cambria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2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customStyle="1" w:styleId="12">
    <w:name w:val="Знак1"/>
    <w:basedOn w:val="a"/>
    <w:link w:val="13"/>
    <w:pPr>
      <w:spacing w:after="160" w:line="240" w:lineRule="exact"/>
    </w:pPr>
    <w:rPr>
      <w:rFonts w:ascii="Times New Roman" w:hAnsi="Times New Roman"/>
      <w:sz w:val="28"/>
    </w:rPr>
  </w:style>
  <w:style w:type="character" w:customStyle="1" w:styleId="13">
    <w:name w:val="Знак1"/>
    <w:basedOn w:val="1"/>
    <w:link w:val="12"/>
    <w:rPr>
      <w:rFonts w:ascii="Times New Roman" w:hAnsi="Times New Roman"/>
      <w:sz w:val="28"/>
    </w:rPr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customStyle="1" w:styleId="ConsPlusNormal">
    <w:name w:val="ConsPlusNormal"/>
    <w:link w:val="ConsPlusNormal0"/>
    <w:pPr>
      <w:widowControl w:val="0"/>
    </w:pPr>
    <w:rPr>
      <w:sz w:val="22"/>
    </w:rPr>
  </w:style>
  <w:style w:type="character" w:customStyle="1" w:styleId="ConsPlusNormal0">
    <w:name w:val="ConsPlusNormal"/>
    <w:link w:val="ConsPlusNormal"/>
    <w:rPr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customStyle="1" w:styleId="ConsPlusTitle">
    <w:name w:val="ConsPlusTitle"/>
    <w:link w:val="ConsPlusTitle0"/>
    <w:pPr>
      <w:widowControl w:val="0"/>
    </w:pPr>
    <w:rPr>
      <w:b/>
      <w:sz w:val="22"/>
    </w:rPr>
  </w:style>
  <w:style w:type="character" w:customStyle="1" w:styleId="ConsPlusTitle0">
    <w:name w:val="ConsPlusTitle"/>
    <w:link w:val="ConsPlusTitle"/>
    <w:rPr>
      <w:b/>
      <w:sz w:val="22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basedOn w:val="1"/>
    <w:link w:val="10"/>
    <w:rPr>
      <w:rFonts w:ascii="Cambria" w:hAnsi="Cambria"/>
      <w:b/>
      <w:sz w:val="32"/>
    </w:rPr>
  </w:style>
  <w:style w:type="paragraph" w:customStyle="1" w:styleId="14">
    <w:name w:val="Основной шрифт абзаца1"/>
  </w:style>
  <w:style w:type="paragraph" w:customStyle="1" w:styleId="15">
    <w:name w:val="Гиперссылка1"/>
    <w:link w:val="a3"/>
    <w:rPr>
      <w:color w:val="0000FF"/>
      <w:u w:val="single"/>
    </w:rPr>
  </w:style>
  <w:style w:type="character" w:styleId="a3">
    <w:name w:val="Hyperlink"/>
    <w:link w:val="15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6">
    <w:name w:val="toc 1"/>
    <w:next w:val="a"/>
    <w:link w:val="17"/>
    <w:uiPriority w:val="39"/>
    <w:rPr>
      <w:rFonts w:ascii="XO Thames" w:hAnsi="XO Thames"/>
      <w:b/>
    </w:rPr>
  </w:style>
  <w:style w:type="character" w:customStyle="1" w:styleId="17">
    <w:name w:val="Оглавление 1 Знак"/>
    <w:link w:val="16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ConsPlusTitlePage">
    <w:name w:val="ConsPlusTitlePage"/>
    <w:link w:val="ConsPlusTitlePage0"/>
    <w:pPr>
      <w:widowControl w:val="0"/>
    </w:pPr>
    <w:rPr>
      <w:rFonts w:ascii="Tahoma" w:hAnsi="Tahoma"/>
    </w:rPr>
  </w:style>
  <w:style w:type="character" w:customStyle="1" w:styleId="ConsPlusTitlePage0">
    <w:name w:val="ConsPlusTitlePage"/>
    <w:link w:val="ConsPlusTitlePage"/>
    <w:rPr>
      <w:rFonts w:ascii="Tahoma" w:hAnsi="Tahoma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customStyle="1" w:styleId="ConsPlusNonformat">
    <w:name w:val="ConsPlusNonformat"/>
    <w:link w:val="ConsPlusNonformat0"/>
    <w:pPr>
      <w:widowControl w:val="0"/>
    </w:pPr>
    <w:rPr>
      <w:rFonts w:ascii="Courier New" w:hAnsi="Courier New"/>
    </w:rPr>
  </w:style>
  <w:style w:type="character" w:customStyle="1" w:styleId="ConsPlusNonformat0">
    <w:name w:val="ConsPlusNonformat"/>
    <w:link w:val="ConsPlusNonformat"/>
    <w:rPr>
      <w:rFonts w:ascii="Courier New" w:hAnsi="Courier New"/>
    </w:rPr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customStyle="1" w:styleId="Doc-">
    <w:name w:val="Doc-Т внутри нумерации"/>
    <w:basedOn w:val="a"/>
    <w:link w:val="Doc-0"/>
    <w:pPr>
      <w:spacing w:after="0" w:line="360" w:lineRule="auto"/>
      <w:ind w:left="720" w:firstLine="709"/>
      <w:jc w:val="both"/>
    </w:pPr>
    <w:rPr>
      <w:rFonts w:ascii="Times New Roman" w:hAnsi="Times New Roman"/>
      <w:sz w:val="20"/>
    </w:rPr>
  </w:style>
  <w:style w:type="character" w:customStyle="1" w:styleId="Doc-0">
    <w:name w:val="Doc-Т внутри нумерации"/>
    <w:basedOn w:val="1"/>
    <w:link w:val="Doc-"/>
    <w:rPr>
      <w:rFonts w:ascii="Times New Roman" w:hAnsi="Times New Roman"/>
      <w:sz w:val="20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4">
    <w:name w:val="Subtitle"/>
    <w:next w:val="a"/>
    <w:link w:val="a5"/>
    <w:uiPriority w:val="11"/>
    <w:qFormat/>
    <w:rPr>
      <w:rFonts w:ascii="XO Thames" w:hAnsi="XO Thames"/>
      <w:i/>
      <w:color w:val="616161"/>
      <w:sz w:val="24"/>
    </w:rPr>
  </w:style>
  <w:style w:type="character" w:customStyle="1" w:styleId="a5">
    <w:name w:val="Подзаголовок Знак"/>
    <w:link w:val="a4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6">
    <w:name w:val="Title"/>
    <w:next w:val="a"/>
    <w:link w:val="a7"/>
    <w:uiPriority w:val="10"/>
    <w:qFormat/>
    <w:rPr>
      <w:rFonts w:ascii="XO Thames" w:hAnsi="XO Thames"/>
      <w:b/>
      <w:sz w:val="52"/>
    </w:rPr>
  </w:style>
  <w:style w:type="character" w:customStyle="1" w:styleId="a7">
    <w:name w:val="Название Знак"/>
    <w:link w:val="a6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paragraph" w:styleId="a8">
    <w:name w:val="Balloon Text"/>
    <w:basedOn w:val="a"/>
    <w:link w:val="a9"/>
    <w:pPr>
      <w:spacing w:after="0" w:line="240" w:lineRule="auto"/>
    </w:pPr>
    <w:rPr>
      <w:rFonts w:ascii="Tahoma" w:hAnsi="Tahoma"/>
      <w:sz w:val="16"/>
    </w:rPr>
  </w:style>
  <w:style w:type="character" w:customStyle="1" w:styleId="a9">
    <w:name w:val="Текст выноски Знак"/>
    <w:basedOn w:val="1"/>
    <w:link w:val="a8"/>
    <w:rPr>
      <w:rFonts w:ascii="Tahoma" w:hAnsi="Tahoma"/>
      <w:sz w:val="1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character" w:customStyle="1" w:styleId="ConsPlusNormal1">
    <w:name w:val="ConsPlusNormal Знак"/>
    <w:locked/>
    <w:rsid w:val="00460257"/>
    <w:rPr>
      <w:rFonts w:eastAsia="Times New Roman" w:cs="Calibri"/>
      <w:sz w:val="22"/>
    </w:rPr>
  </w:style>
  <w:style w:type="paragraph" w:styleId="aa">
    <w:name w:val="No Spacing"/>
    <w:link w:val="ab"/>
    <w:uiPriority w:val="1"/>
    <w:qFormat/>
    <w:rsid w:val="00460257"/>
    <w:rPr>
      <w:color w:val="auto"/>
      <w:sz w:val="22"/>
      <w:szCs w:val="22"/>
      <w:lang w:val="en-US" w:eastAsia="en-US" w:bidi="en-US"/>
    </w:rPr>
  </w:style>
  <w:style w:type="character" w:customStyle="1" w:styleId="ab">
    <w:name w:val="Без интервала Знак"/>
    <w:link w:val="aa"/>
    <w:uiPriority w:val="1"/>
    <w:rsid w:val="00460257"/>
    <w:rPr>
      <w:color w:val="auto"/>
      <w:sz w:val="22"/>
      <w:szCs w:val="22"/>
      <w:lang w:val="en-US" w:eastAsia="en-US" w:bidi="en-US"/>
    </w:rPr>
  </w:style>
  <w:style w:type="paragraph" w:styleId="ac">
    <w:name w:val="header"/>
    <w:basedOn w:val="a"/>
    <w:link w:val="ad"/>
    <w:uiPriority w:val="99"/>
    <w:unhideWhenUsed/>
    <w:rsid w:val="006B15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6B1560"/>
    <w:rPr>
      <w:sz w:val="22"/>
    </w:rPr>
  </w:style>
  <w:style w:type="paragraph" w:styleId="ae">
    <w:name w:val="footer"/>
    <w:basedOn w:val="a"/>
    <w:link w:val="af"/>
    <w:uiPriority w:val="99"/>
    <w:unhideWhenUsed/>
    <w:rsid w:val="006B15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6B1560"/>
    <w:rPr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after="200" w:line="276" w:lineRule="auto"/>
    </w:pPr>
    <w:rPr>
      <w:sz w:val="22"/>
    </w:rPr>
  </w:style>
  <w:style w:type="paragraph" w:styleId="10">
    <w:name w:val="heading 1"/>
    <w:basedOn w:val="a"/>
    <w:next w:val="a"/>
    <w:link w:val="11"/>
    <w:uiPriority w:val="9"/>
    <w:qFormat/>
    <w:pPr>
      <w:keepNext/>
      <w:spacing w:before="240" w:after="60"/>
      <w:outlineLvl w:val="0"/>
    </w:pPr>
    <w:rPr>
      <w:rFonts w:ascii="Cambria" w:hAnsi="Cambria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2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customStyle="1" w:styleId="12">
    <w:name w:val="Знак1"/>
    <w:basedOn w:val="a"/>
    <w:link w:val="13"/>
    <w:pPr>
      <w:spacing w:after="160" w:line="240" w:lineRule="exact"/>
    </w:pPr>
    <w:rPr>
      <w:rFonts w:ascii="Times New Roman" w:hAnsi="Times New Roman"/>
      <w:sz w:val="28"/>
    </w:rPr>
  </w:style>
  <w:style w:type="character" w:customStyle="1" w:styleId="13">
    <w:name w:val="Знак1"/>
    <w:basedOn w:val="1"/>
    <w:link w:val="12"/>
    <w:rPr>
      <w:rFonts w:ascii="Times New Roman" w:hAnsi="Times New Roman"/>
      <w:sz w:val="28"/>
    </w:rPr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customStyle="1" w:styleId="ConsPlusNormal">
    <w:name w:val="ConsPlusNormal"/>
    <w:link w:val="ConsPlusNormal0"/>
    <w:pPr>
      <w:widowControl w:val="0"/>
    </w:pPr>
    <w:rPr>
      <w:sz w:val="22"/>
    </w:rPr>
  </w:style>
  <w:style w:type="character" w:customStyle="1" w:styleId="ConsPlusNormal0">
    <w:name w:val="ConsPlusNormal"/>
    <w:link w:val="ConsPlusNormal"/>
    <w:rPr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customStyle="1" w:styleId="ConsPlusTitle">
    <w:name w:val="ConsPlusTitle"/>
    <w:link w:val="ConsPlusTitle0"/>
    <w:pPr>
      <w:widowControl w:val="0"/>
    </w:pPr>
    <w:rPr>
      <w:b/>
      <w:sz w:val="22"/>
    </w:rPr>
  </w:style>
  <w:style w:type="character" w:customStyle="1" w:styleId="ConsPlusTitle0">
    <w:name w:val="ConsPlusTitle"/>
    <w:link w:val="ConsPlusTitle"/>
    <w:rPr>
      <w:b/>
      <w:sz w:val="22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basedOn w:val="1"/>
    <w:link w:val="10"/>
    <w:rPr>
      <w:rFonts w:ascii="Cambria" w:hAnsi="Cambria"/>
      <w:b/>
      <w:sz w:val="32"/>
    </w:rPr>
  </w:style>
  <w:style w:type="paragraph" w:customStyle="1" w:styleId="14">
    <w:name w:val="Основной шрифт абзаца1"/>
  </w:style>
  <w:style w:type="paragraph" w:customStyle="1" w:styleId="15">
    <w:name w:val="Гиперссылка1"/>
    <w:link w:val="a3"/>
    <w:rPr>
      <w:color w:val="0000FF"/>
      <w:u w:val="single"/>
    </w:rPr>
  </w:style>
  <w:style w:type="character" w:styleId="a3">
    <w:name w:val="Hyperlink"/>
    <w:link w:val="15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6">
    <w:name w:val="toc 1"/>
    <w:next w:val="a"/>
    <w:link w:val="17"/>
    <w:uiPriority w:val="39"/>
    <w:rPr>
      <w:rFonts w:ascii="XO Thames" w:hAnsi="XO Thames"/>
      <w:b/>
    </w:rPr>
  </w:style>
  <w:style w:type="character" w:customStyle="1" w:styleId="17">
    <w:name w:val="Оглавление 1 Знак"/>
    <w:link w:val="16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ConsPlusTitlePage">
    <w:name w:val="ConsPlusTitlePage"/>
    <w:link w:val="ConsPlusTitlePage0"/>
    <w:pPr>
      <w:widowControl w:val="0"/>
    </w:pPr>
    <w:rPr>
      <w:rFonts w:ascii="Tahoma" w:hAnsi="Tahoma"/>
    </w:rPr>
  </w:style>
  <w:style w:type="character" w:customStyle="1" w:styleId="ConsPlusTitlePage0">
    <w:name w:val="ConsPlusTitlePage"/>
    <w:link w:val="ConsPlusTitlePage"/>
    <w:rPr>
      <w:rFonts w:ascii="Tahoma" w:hAnsi="Tahoma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customStyle="1" w:styleId="ConsPlusNonformat">
    <w:name w:val="ConsPlusNonformat"/>
    <w:link w:val="ConsPlusNonformat0"/>
    <w:pPr>
      <w:widowControl w:val="0"/>
    </w:pPr>
    <w:rPr>
      <w:rFonts w:ascii="Courier New" w:hAnsi="Courier New"/>
    </w:rPr>
  </w:style>
  <w:style w:type="character" w:customStyle="1" w:styleId="ConsPlusNonformat0">
    <w:name w:val="ConsPlusNonformat"/>
    <w:link w:val="ConsPlusNonformat"/>
    <w:rPr>
      <w:rFonts w:ascii="Courier New" w:hAnsi="Courier New"/>
    </w:rPr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customStyle="1" w:styleId="Doc-">
    <w:name w:val="Doc-Т внутри нумерации"/>
    <w:basedOn w:val="a"/>
    <w:link w:val="Doc-0"/>
    <w:pPr>
      <w:spacing w:after="0" w:line="360" w:lineRule="auto"/>
      <w:ind w:left="720" w:firstLine="709"/>
      <w:jc w:val="both"/>
    </w:pPr>
    <w:rPr>
      <w:rFonts w:ascii="Times New Roman" w:hAnsi="Times New Roman"/>
      <w:sz w:val="20"/>
    </w:rPr>
  </w:style>
  <w:style w:type="character" w:customStyle="1" w:styleId="Doc-0">
    <w:name w:val="Doc-Т внутри нумерации"/>
    <w:basedOn w:val="1"/>
    <w:link w:val="Doc-"/>
    <w:rPr>
      <w:rFonts w:ascii="Times New Roman" w:hAnsi="Times New Roman"/>
      <w:sz w:val="20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4">
    <w:name w:val="Subtitle"/>
    <w:next w:val="a"/>
    <w:link w:val="a5"/>
    <w:uiPriority w:val="11"/>
    <w:qFormat/>
    <w:rPr>
      <w:rFonts w:ascii="XO Thames" w:hAnsi="XO Thames"/>
      <w:i/>
      <w:color w:val="616161"/>
      <w:sz w:val="24"/>
    </w:rPr>
  </w:style>
  <w:style w:type="character" w:customStyle="1" w:styleId="a5">
    <w:name w:val="Подзаголовок Знак"/>
    <w:link w:val="a4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6">
    <w:name w:val="Title"/>
    <w:next w:val="a"/>
    <w:link w:val="a7"/>
    <w:uiPriority w:val="10"/>
    <w:qFormat/>
    <w:rPr>
      <w:rFonts w:ascii="XO Thames" w:hAnsi="XO Thames"/>
      <w:b/>
      <w:sz w:val="52"/>
    </w:rPr>
  </w:style>
  <w:style w:type="character" w:customStyle="1" w:styleId="a7">
    <w:name w:val="Название Знак"/>
    <w:link w:val="a6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paragraph" w:styleId="a8">
    <w:name w:val="Balloon Text"/>
    <w:basedOn w:val="a"/>
    <w:link w:val="a9"/>
    <w:pPr>
      <w:spacing w:after="0" w:line="240" w:lineRule="auto"/>
    </w:pPr>
    <w:rPr>
      <w:rFonts w:ascii="Tahoma" w:hAnsi="Tahoma"/>
      <w:sz w:val="16"/>
    </w:rPr>
  </w:style>
  <w:style w:type="character" w:customStyle="1" w:styleId="a9">
    <w:name w:val="Текст выноски Знак"/>
    <w:basedOn w:val="1"/>
    <w:link w:val="a8"/>
    <w:rPr>
      <w:rFonts w:ascii="Tahoma" w:hAnsi="Tahoma"/>
      <w:sz w:val="1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character" w:customStyle="1" w:styleId="ConsPlusNormal1">
    <w:name w:val="ConsPlusNormal Знак"/>
    <w:locked/>
    <w:rsid w:val="00460257"/>
    <w:rPr>
      <w:rFonts w:eastAsia="Times New Roman" w:cs="Calibri"/>
      <w:sz w:val="22"/>
    </w:rPr>
  </w:style>
  <w:style w:type="paragraph" w:styleId="aa">
    <w:name w:val="No Spacing"/>
    <w:link w:val="ab"/>
    <w:uiPriority w:val="1"/>
    <w:qFormat/>
    <w:rsid w:val="00460257"/>
    <w:rPr>
      <w:color w:val="auto"/>
      <w:sz w:val="22"/>
      <w:szCs w:val="22"/>
      <w:lang w:val="en-US" w:eastAsia="en-US" w:bidi="en-US"/>
    </w:rPr>
  </w:style>
  <w:style w:type="character" w:customStyle="1" w:styleId="ab">
    <w:name w:val="Без интервала Знак"/>
    <w:link w:val="aa"/>
    <w:uiPriority w:val="1"/>
    <w:rsid w:val="00460257"/>
    <w:rPr>
      <w:color w:val="auto"/>
      <w:sz w:val="22"/>
      <w:szCs w:val="22"/>
      <w:lang w:val="en-US" w:eastAsia="en-US" w:bidi="en-US"/>
    </w:rPr>
  </w:style>
  <w:style w:type="paragraph" w:styleId="ac">
    <w:name w:val="header"/>
    <w:basedOn w:val="a"/>
    <w:link w:val="ad"/>
    <w:uiPriority w:val="99"/>
    <w:unhideWhenUsed/>
    <w:rsid w:val="006B15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6B1560"/>
    <w:rPr>
      <w:sz w:val="22"/>
    </w:rPr>
  </w:style>
  <w:style w:type="paragraph" w:styleId="ae">
    <w:name w:val="footer"/>
    <w:basedOn w:val="a"/>
    <w:link w:val="af"/>
    <w:uiPriority w:val="99"/>
    <w:unhideWhenUsed/>
    <w:rsid w:val="006B15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6B1560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E7AF5D953BD292A02A68EC6AE8B9CF8FCF27835AB35B57C645839E4047DBC50DE3BEA19CA6EA576f6b9H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8E7AF5D953BD292A02A68EC6AE8B9CF8FCF27835AB35B57C645839E4047DBC50DE3BEA19CA6EA574f6b8H" TargetMode="External"/><Relationship Id="rId12" Type="http://schemas.openxmlformats.org/officeDocument/2006/relationships/hyperlink" Target="consultantplus://offline/ref=8E7AF5D953BD292A02A68EC6AE8B9CF8FCF27835AB35B57C645839E4047DBC50DE3BEA19CA6EA573f6b3H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8E7AF5D953BD292A02A68EC6AE8B9CF8F6F97C30AB3DE8766C0135E60372E347D972E618CA6EA7f7bDH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8E7AF5D953BD292A02A68EC6AE8B9CF8FCF27835AB35B57C645839E4047DBC50DE3BEA19CA6EA573f6b3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E7AF5D953BD292A02A68EC6AE8B9CF8FCF27835AB35B57C645839E4047DBC50DE3BEA19CA6EA571f6bEH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4758</Words>
  <Characters>27123</Characters>
  <Application>Microsoft Office Word</Application>
  <DocSecurity>0</DocSecurity>
  <Lines>226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Зверева Алёна Валерьевна</dc:creator>
  <cp:lastModifiedBy>Масюкова Маргарита Леонидовна</cp:lastModifiedBy>
  <cp:revision>3</cp:revision>
  <cp:lastPrinted>2024-01-11T04:10:00Z</cp:lastPrinted>
  <dcterms:created xsi:type="dcterms:W3CDTF">2024-01-11T04:05:00Z</dcterms:created>
  <dcterms:modified xsi:type="dcterms:W3CDTF">2024-01-11T04:11:00Z</dcterms:modified>
</cp:coreProperties>
</file>