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2B" w:rsidRPr="007E6C03" w:rsidRDefault="0010612B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page" w:tblpX="10491" w:tblpY="-900"/>
        <w:tblW w:w="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1"/>
      </w:tblGrid>
      <w:tr w:rsidR="00A82996" w:rsidRPr="007E6C03" w:rsidTr="00850CEB">
        <w:trPr>
          <w:trHeight w:val="1500"/>
        </w:trPr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A82996" w:rsidRPr="007E6C03" w:rsidRDefault="00A82996" w:rsidP="00850C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996" w:rsidRPr="007E6C03" w:rsidRDefault="00A82996" w:rsidP="00E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A82996" w:rsidRPr="007E6C03" w:rsidRDefault="00A82996" w:rsidP="00A7059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6C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проведения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бесплатных семинаров для налогоплательщиков, организуемых Управлением и </w:t>
      </w:r>
      <w:proofErr w:type="gramStart"/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Межрайонными</w:t>
      </w:r>
      <w:proofErr w:type="gramEnd"/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ИФНС России по Забайкальскому краю,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 w:rsidR="0083330F"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 </w:t>
      </w:r>
      <w:r w:rsidR="00593AFA"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</w:t>
      </w:r>
      <w:r w:rsidR="005715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tbl>
      <w:tblPr>
        <w:tblStyle w:val="a3"/>
        <w:tblW w:w="14640" w:type="dxa"/>
        <w:jc w:val="center"/>
        <w:tblLook w:val="04A0" w:firstRow="1" w:lastRow="0" w:firstColumn="1" w:lastColumn="0" w:noHBand="0" w:noVBand="1"/>
      </w:tblPr>
      <w:tblGrid>
        <w:gridCol w:w="2994"/>
        <w:gridCol w:w="1694"/>
        <w:gridCol w:w="1163"/>
        <w:gridCol w:w="8789"/>
      </w:tblGrid>
      <w:tr w:rsidR="004B5284" w:rsidRPr="007E6C03" w:rsidTr="00982E5C">
        <w:trPr>
          <w:trHeight w:val="1237"/>
          <w:jc w:val="center"/>
        </w:trPr>
        <w:tc>
          <w:tcPr>
            <w:tcW w:w="2994" w:type="dxa"/>
            <w:vAlign w:val="center"/>
          </w:tcPr>
          <w:p w:rsidR="004B5284" w:rsidRPr="007E6C03" w:rsidRDefault="004B5284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Инспекция</w:t>
            </w:r>
          </w:p>
        </w:tc>
        <w:tc>
          <w:tcPr>
            <w:tcW w:w="1694" w:type="dxa"/>
            <w:vAlign w:val="center"/>
          </w:tcPr>
          <w:p w:rsidR="004B5284" w:rsidRPr="007E6C03" w:rsidRDefault="004B5284" w:rsidP="00571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проведения, телефоны для справок</w:t>
            </w:r>
          </w:p>
        </w:tc>
        <w:tc>
          <w:tcPr>
            <w:tcW w:w="1163" w:type="dxa"/>
            <w:vAlign w:val="center"/>
          </w:tcPr>
          <w:p w:rsidR="004B5284" w:rsidRPr="0068705A" w:rsidRDefault="004B5284" w:rsidP="00687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87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проведения семинара</w:t>
            </w:r>
          </w:p>
        </w:tc>
        <w:tc>
          <w:tcPr>
            <w:tcW w:w="8789" w:type="dxa"/>
            <w:vAlign w:val="center"/>
          </w:tcPr>
          <w:p w:rsidR="004B5284" w:rsidRPr="007E6C03" w:rsidRDefault="004B5284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семинара</w:t>
            </w:r>
          </w:p>
        </w:tc>
      </w:tr>
      <w:tr w:rsidR="00EC486B" w:rsidRPr="007E6C03" w:rsidTr="00547962">
        <w:trPr>
          <w:trHeight w:val="3708"/>
          <w:jc w:val="center"/>
        </w:trPr>
        <w:tc>
          <w:tcPr>
            <w:tcW w:w="2994" w:type="dxa"/>
            <w:vAlign w:val="center"/>
          </w:tcPr>
          <w:p w:rsidR="00EC486B" w:rsidRPr="007E6C03" w:rsidRDefault="00EC486B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694" w:type="dxa"/>
            <w:vAlign w:val="center"/>
          </w:tcPr>
          <w:p w:rsidR="00EC486B" w:rsidRPr="007E6C03" w:rsidRDefault="00EC486B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Агинское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  <w:vAlign w:val="center"/>
          </w:tcPr>
          <w:p w:rsidR="00EC486B" w:rsidRPr="00006F36" w:rsidRDefault="00A13F45" w:rsidP="009A32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</w:t>
            </w:r>
            <w:r w:rsidR="00117BB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117BB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01</w:t>
            </w:r>
            <w:r w:rsidR="007F02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.2019</w:t>
            </w:r>
          </w:p>
        </w:tc>
        <w:tc>
          <w:tcPr>
            <w:tcW w:w="8789" w:type="dxa"/>
            <w:vMerge w:val="restart"/>
            <w:vAlign w:val="center"/>
          </w:tcPr>
          <w:p w:rsidR="00600426" w:rsidRPr="00982E5C" w:rsidRDefault="00600426" w:rsidP="0060042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О вопросах исчисления, уплаты и представления отчетности по страховым взносам;</w:t>
            </w:r>
          </w:p>
          <w:p w:rsidR="00600426" w:rsidRPr="00982E5C" w:rsidRDefault="00600426" w:rsidP="0060042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Об изменениях в законодательстве и отчетности по налогу на доходы физических лиц с 01.01.2019 года;</w:t>
            </w:r>
          </w:p>
          <w:p w:rsidR="00600426" w:rsidRPr="00982E5C" w:rsidRDefault="00982E5C" w:rsidP="0060042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426"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«Основные изменения налогового законодательства в части налога на добавленную стоимость» (Федеральные законы от 03.08.2018 №302-ФЗ  «О внесении изменений в части первую и вторую Налогового кодекса Российской  Федерации», от  03.08.2018 № 303-ФЗ «О внесении изменений в отдельные законодательные акты Российской Федерации о налогах и сборах»; </w:t>
            </w:r>
          </w:p>
          <w:p w:rsidR="00600426" w:rsidRPr="00982E5C" w:rsidRDefault="00600426" w:rsidP="0060042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«НДС для плательщиков ЕСХН: новые условия с 01.01.2019» (Федеральный закон от 27.11.2018 №335-ФЗ «О внесении изменений в части первую и вторую налогового кодекса российской федерации и отдельные законодательные акты Российской Федерации», Письмо Минфина от 24.012018 № 03-07-14/3564 «О внесении изменений в части первую и вторую налогового кодекса российской федерации и отдельные законодательные акты Российской Федерации);</w:t>
            </w:r>
            <w:proofErr w:type="gramEnd"/>
          </w:p>
          <w:p w:rsidR="00600426" w:rsidRPr="00982E5C" w:rsidRDefault="00600426" w:rsidP="0060042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Коды возможных ошибок, отраженных в приложении к Требованию о представлении пояснений по выявленным расхождениям ПК «АСК НДС-2» (письмо ФНС России от 03.12.2018 №ЕД-4-15\23367);</w:t>
            </w:r>
          </w:p>
          <w:p w:rsidR="00600426" w:rsidRPr="00982E5C" w:rsidRDefault="00600426" w:rsidP="00600426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Изменение законодательства в части государственной регистрации и учета налогоплательщиков, вступившие в силу с  01.10.2018;</w:t>
            </w:r>
          </w:p>
          <w:p w:rsidR="00D04E76" w:rsidRPr="00982E5C" w:rsidRDefault="00600426" w:rsidP="00982E5C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«О переходе на новый порядок применения контрольно-кассовой техники до 01.07.2019 в</w:t>
            </w:r>
            <w:r w:rsidR="009C4594">
              <w:rPr>
                <w:rFonts w:ascii="Times New Roman" w:hAnsi="Times New Roman" w:cs="Times New Roman"/>
                <w:sz w:val="20"/>
                <w:szCs w:val="20"/>
              </w:rPr>
              <w:t xml:space="preserve"> рамках третьего этапа реформы».</w:t>
            </w:r>
          </w:p>
        </w:tc>
      </w:tr>
      <w:tr w:rsidR="00EC486B" w:rsidRPr="007E6C03" w:rsidTr="00547962">
        <w:trPr>
          <w:trHeight w:val="135"/>
          <w:jc w:val="center"/>
        </w:trPr>
        <w:tc>
          <w:tcPr>
            <w:tcW w:w="2994" w:type="dxa"/>
            <w:vAlign w:val="center"/>
          </w:tcPr>
          <w:p w:rsidR="00EC486B" w:rsidRPr="007E6C03" w:rsidRDefault="00EC486B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694" w:type="dxa"/>
            <w:vAlign w:val="center"/>
          </w:tcPr>
          <w:p w:rsidR="00EC486B" w:rsidRPr="007E6C03" w:rsidRDefault="00EC486B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Краснокаменск</w:t>
            </w:r>
            <w:proofErr w:type="spellEnd"/>
          </w:p>
          <w:p w:rsidR="00EC486B" w:rsidRPr="007E6C03" w:rsidRDefault="00EC486B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vAlign w:val="center"/>
          </w:tcPr>
          <w:p w:rsidR="00EC486B" w:rsidRPr="00321B3E" w:rsidRDefault="007F0236" w:rsidP="009A3289">
            <w:pPr>
              <w:jc w:val="center"/>
              <w:rPr>
                <w:rFonts w:ascii="Times New Roman" w:hAnsi="Times New Roman" w:cs="Times New Roman"/>
                <w:bCs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22.01.2019</w:t>
            </w:r>
          </w:p>
        </w:tc>
        <w:tc>
          <w:tcPr>
            <w:tcW w:w="8789" w:type="dxa"/>
            <w:vMerge/>
            <w:vAlign w:val="center"/>
          </w:tcPr>
          <w:p w:rsidR="00EC486B" w:rsidRPr="00A70599" w:rsidRDefault="00EC486B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86B" w:rsidRPr="007E6C03" w:rsidTr="00547962">
        <w:trPr>
          <w:trHeight w:val="135"/>
          <w:jc w:val="center"/>
        </w:trPr>
        <w:tc>
          <w:tcPr>
            <w:tcW w:w="2994" w:type="dxa"/>
            <w:vAlign w:val="center"/>
          </w:tcPr>
          <w:p w:rsidR="00EC486B" w:rsidRPr="007E6C03" w:rsidRDefault="00EC486B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по Забайкальскому краю</w:t>
            </w:r>
          </w:p>
        </w:tc>
        <w:tc>
          <w:tcPr>
            <w:tcW w:w="1694" w:type="dxa"/>
            <w:vAlign w:val="center"/>
          </w:tcPr>
          <w:p w:rsidR="00EC486B" w:rsidRPr="007E6C03" w:rsidRDefault="00EC486B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п. Забайкальск</w:t>
            </w:r>
          </w:p>
          <w:p w:rsidR="00EC486B" w:rsidRPr="007E6C03" w:rsidRDefault="00EC486B" w:rsidP="00EC4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163" w:type="dxa"/>
            <w:vAlign w:val="center"/>
          </w:tcPr>
          <w:p w:rsidR="00EC486B" w:rsidRPr="00DF519A" w:rsidRDefault="007F0236" w:rsidP="00DF51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22.01.2019</w:t>
            </w:r>
          </w:p>
        </w:tc>
        <w:tc>
          <w:tcPr>
            <w:tcW w:w="8789" w:type="dxa"/>
            <w:vMerge/>
            <w:vAlign w:val="center"/>
          </w:tcPr>
          <w:p w:rsidR="00EC486B" w:rsidRPr="00A70599" w:rsidRDefault="00EC486B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86B" w:rsidRPr="007E6C03" w:rsidTr="00547962">
        <w:trPr>
          <w:trHeight w:val="135"/>
          <w:jc w:val="center"/>
        </w:trPr>
        <w:tc>
          <w:tcPr>
            <w:tcW w:w="2994" w:type="dxa"/>
            <w:vAlign w:val="center"/>
          </w:tcPr>
          <w:p w:rsidR="00EC486B" w:rsidRPr="003656D0" w:rsidRDefault="00EC486B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3656D0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694" w:type="dxa"/>
            <w:vAlign w:val="center"/>
          </w:tcPr>
          <w:p w:rsidR="00EC486B" w:rsidRPr="003656D0" w:rsidRDefault="00EC486B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г. Нерчинск</w:t>
            </w:r>
          </w:p>
          <w:p w:rsidR="00EC486B" w:rsidRPr="003656D0" w:rsidRDefault="00EC486B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EC486B" w:rsidRPr="003656D0" w:rsidRDefault="00A308E2" w:rsidP="00321B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3656D0" w:rsidRPr="003656D0">
              <w:rPr>
                <w:rFonts w:ascii="Times New Roman" w:hAnsi="Times New Roman" w:cs="Times New Roman"/>
                <w:bCs/>
                <w:sz w:val="18"/>
                <w:szCs w:val="18"/>
              </w:rPr>
              <w:t>.01</w:t>
            </w:r>
            <w:r w:rsidR="007F0236" w:rsidRPr="003656D0">
              <w:rPr>
                <w:rFonts w:ascii="Times New Roman" w:hAnsi="Times New Roman" w:cs="Times New Roman"/>
                <w:bCs/>
                <w:sz w:val="18"/>
                <w:szCs w:val="18"/>
              </w:rPr>
              <w:t>.2019</w:t>
            </w:r>
          </w:p>
        </w:tc>
        <w:tc>
          <w:tcPr>
            <w:tcW w:w="8789" w:type="dxa"/>
            <w:vMerge/>
            <w:vAlign w:val="center"/>
          </w:tcPr>
          <w:p w:rsidR="00EC486B" w:rsidRPr="00A70599" w:rsidRDefault="00EC486B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86B" w:rsidRPr="007E6C03" w:rsidTr="00547962">
        <w:trPr>
          <w:trHeight w:val="530"/>
          <w:jc w:val="center"/>
        </w:trPr>
        <w:tc>
          <w:tcPr>
            <w:tcW w:w="2994" w:type="dxa"/>
            <w:vAlign w:val="center"/>
          </w:tcPr>
          <w:p w:rsidR="00EC486B" w:rsidRPr="007E6C03" w:rsidRDefault="00EC486B" w:rsidP="00CF2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</w:tc>
        <w:tc>
          <w:tcPr>
            <w:tcW w:w="1694" w:type="dxa"/>
            <w:vAlign w:val="center"/>
          </w:tcPr>
          <w:p w:rsidR="00EC486B" w:rsidRPr="007E6C03" w:rsidRDefault="00EC486B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Шилка</w:t>
            </w:r>
          </w:p>
          <w:p w:rsidR="00EC486B" w:rsidRPr="007E6C03" w:rsidRDefault="00EC486B" w:rsidP="00EC4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EC486B" w:rsidRPr="000B67D3" w:rsidRDefault="007F0236" w:rsidP="007F02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24.01</w:t>
            </w:r>
            <w:r w:rsidR="0085632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89" w:type="dxa"/>
            <w:vMerge/>
            <w:vAlign w:val="center"/>
          </w:tcPr>
          <w:p w:rsidR="00EC486B" w:rsidRPr="00A70599" w:rsidRDefault="00EC486B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0"/>
          <w:jc w:val="center"/>
        </w:trPr>
        <w:tc>
          <w:tcPr>
            <w:tcW w:w="2994" w:type="dxa"/>
            <w:vMerge w:val="restart"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694" w:type="dxa"/>
            <w:vAlign w:val="center"/>
          </w:tcPr>
          <w:p w:rsidR="002C5366" w:rsidRPr="007E6C03" w:rsidRDefault="00547962" w:rsidP="00547962">
            <w:pPr>
              <w:ind w:right="-1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Нижний </w:t>
            </w:r>
            <w:r w:rsidR="002C5366"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Цасучей </w:t>
            </w:r>
            <w:r w:rsidR="002C5366"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  <w:vAlign w:val="bottom"/>
          </w:tcPr>
          <w:p w:rsidR="002C5366" w:rsidRPr="00093921" w:rsidRDefault="002C5366" w:rsidP="0009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12.02.2019</w:t>
            </w:r>
          </w:p>
        </w:tc>
        <w:tc>
          <w:tcPr>
            <w:tcW w:w="8789" w:type="dxa"/>
            <w:vMerge w:val="restart"/>
            <w:vAlign w:val="center"/>
          </w:tcPr>
          <w:p w:rsidR="00982E5C" w:rsidRDefault="00982E5C" w:rsidP="00982E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E5C" w:rsidRDefault="00982E5C" w:rsidP="00982E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E5C" w:rsidRDefault="00982E5C" w:rsidP="00982E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E5C" w:rsidRDefault="00982E5C" w:rsidP="00982E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E5C" w:rsidRDefault="00982E5C" w:rsidP="00982E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E5C" w:rsidRDefault="00982E5C" w:rsidP="00982E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E5C" w:rsidRPr="00982E5C" w:rsidRDefault="00982E5C" w:rsidP="00982E5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вопросах исчисления, уплаты и представления отчетности по страховым взносам;</w:t>
            </w:r>
          </w:p>
          <w:p w:rsidR="00982E5C" w:rsidRPr="00982E5C" w:rsidRDefault="00982E5C" w:rsidP="00982E5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Об изменениях в законодательстве и отчетности по налогу на доходы физических лиц с 01.01.2019 года;</w:t>
            </w:r>
          </w:p>
          <w:p w:rsidR="00982E5C" w:rsidRPr="00982E5C" w:rsidRDefault="00982E5C" w:rsidP="00982E5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 «Основные изменения налогового законодательства в части налога на добавленную стоимость» (Федеральные законы от 03.08.2018 №302-ФЗ  «О внесении изменений в части первую и вторую Налогового кодекса Российской  Федерации», от  03.08.2018 № 303-ФЗ «О внесении изменений в отдельные законодательные акты Российской Федерации о налогах и сборах»; </w:t>
            </w:r>
          </w:p>
          <w:p w:rsidR="00982E5C" w:rsidRPr="00982E5C" w:rsidRDefault="00982E5C" w:rsidP="00982E5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«НДС для плательщиков ЕСХН: новые условия с 01.01.2019» (Федеральный закон от 27.11.2018 №335-ФЗ «О внесении изменений в части первую и вторую налогового кодекса российской федерации и отдельные законодательные акты Российской Федерации», Письмо Минфина от 24.012018 № 03-07-14/3564 «О внесении изменений в части первую и вторую налогового кодекса российской федерации и отдельные законодательные акты Российской Федерации);</w:t>
            </w:r>
            <w:proofErr w:type="gramEnd"/>
          </w:p>
          <w:p w:rsidR="00982E5C" w:rsidRPr="00982E5C" w:rsidRDefault="00982E5C" w:rsidP="00982E5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Коды возможных ошибок, отраженных в приложении к Требованию о представлении пояснений по выявленным расхождениям ПК «АСК НДС-2» (письмо ФНС России от 03.12.2018 №ЕД-4-15\23367);</w:t>
            </w:r>
          </w:p>
          <w:p w:rsidR="00982E5C" w:rsidRPr="00982E5C" w:rsidRDefault="00982E5C" w:rsidP="00982E5C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Изменение законодательства в части государственной регистрации и учета налогоплательщиков, вступившие в силу с  01.10.2018;</w:t>
            </w:r>
          </w:p>
          <w:p w:rsidR="002C5366" w:rsidRPr="00982E5C" w:rsidRDefault="00982E5C" w:rsidP="0060042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«О переходе на новый порядок применения контрольно-кассовой техники до 01.07.2019 в</w:t>
            </w:r>
            <w:r w:rsidR="009C4594">
              <w:rPr>
                <w:rFonts w:ascii="Times New Roman" w:hAnsi="Times New Roman" w:cs="Times New Roman"/>
                <w:sz w:val="20"/>
                <w:szCs w:val="20"/>
              </w:rPr>
              <w:t xml:space="preserve"> рамках третьего этапа реформы».</w:t>
            </w:r>
          </w:p>
        </w:tc>
      </w:tr>
      <w:tr w:rsidR="002C5366" w:rsidRPr="007E6C03" w:rsidTr="00547962">
        <w:trPr>
          <w:trHeight w:val="484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Акша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  <w:vAlign w:val="center"/>
          </w:tcPr>
          <w:p w:rsidR="002C5366" w:rsidRPr="003A00AE" w:rsidRDefault="002C5366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Кыра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  <w:vAlign w:val="bottom"/>
          </w:tcPr>
          <w:p w:rsidR="002C5366" w:rsidRPr="003A00AE" w:rsidRDefault="002C5366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Могойтуй</w:t>
            </w:r>
          </w:p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+7 (30239) 3-52-94</w:t>
            </w:r>
          </w:p>
        </w:tc>
        <w:tc>
          <w:tcPr>
            <w:tcW w:w="1163" w:type="dxa"/>
            <w:vAlign w:val="bottom"/>
          </w:tcPr>
          <w:p w:rsidR="002C5366" w:rsidRPr="003A00AE" w:rsidRDefault="002C5366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14.02.2019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Ясногорск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  <w:vAlign w:val="bottom"/>
          </w:tcPr>
          <w:p w:rsidR="002C5366" w:rsidRPr="003A00AE" w:rsidRDefault="002C5366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Дульдурга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  <w:vAlign w:val="bottom"/>
          </w:tcPr>
          <w:p w:rsidR="002C5366" w:rsidRPr="003A00AE" w:rsidRDefault="002C5366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jc w:val="center"/>
        </w:trPr>
        <w:tc>
          <w:tcPr>
            <w:tcW w:w="2994" w:type="dxa"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2 по г. Чите</w:t>
            </w: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2C5366" w:rsidRPr="007E6C03" w:rsidRDefault="002C5366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32-35-93,</w:t>
            </w:r>
          </w:p>
          <w:p w:rsidR="002C5366" w:rsidRPr="007E6C03" w:rsidRDefault="002C5366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163" w:type="dxa"/>
            <w:vAlign w:val="center"/>
          </w:tcPr>
          <w:p w:rsidR="002C5366" w:rsidRPr="00856323" w:rsidRDefault="002C5366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jc w:val="center"/>
        </w:trPr>
        <w:tc>
          <w:tcPr>
            <w:tcW w:w="2994" w:type="dxa"/>
            <w:vMerge w:val="restart"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3 по Забайкальскому краю</w:t>
            </w:r>
          </w:p>
        </w:tc>
        <w:tc>
          <w:tcPr>
            <w:tcW w:w="1694" w:type="dxa"/>
            <w:vAlign w:val="center"/>
          </w:tcPr>
          <w:p w:rsidR="002C5366" w:rsidRPr="007E6C03" w:rsidRDefault="002C5366" w:rsidP="000F2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2C5366" w:rsidRPr="007E6C03" w:rsidRDefault="002C5366" w:rsidP="000F2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163" w:type="dxa"/>
            <w:vAlign w:val="center"/>
          </w:tcPr>
          <w:p w:rsidR="002C5366" w:rsidRDefault="002C5366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487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ЗАТО п. Горный</w:t>
            </w:r>
          </w:p>
          <w:p w:rsidR="002C5366" w:rsidRPr="007E6C03" w:rsidRDefault="002C5366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163" w:type="dxa"/>
            <w:vAlign w:val="center"/>
          </w:tcPr>
          <w:p w:rsidR="002C5366" w:rsidRPr="007F0236" w:rsidRDefault="002C5366" w:rsidP="00E25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383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Карымское</w:t>
            </w:r>
            <w:proofErr w:type="spellEnd"/>
          </w:p>
          <w:p w:rsidR="002C5366" w:rsidRPr="007E6C03" w:rsidRDefault="002C5366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163" w:type="dxa"/>
            <w:vAlign w:val="center"/>
          </w:tcPr>
          <w:p w:rsidR="002C5366" w:rsidRPr="007F0236" w:rsidRDefault="002C5366" w:rsidP="009A3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72"/>
          <w:jc w:val="center"/>
        </w:trPr>
        <w:tc>
          <w:tcPr>
            <w:tcW w:w="2994" w:type="dxa"/>
            <w:vMerge w:val="restart"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Приаргунск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vAlign w:val="center"/>
          </w:tcPr>
          <w:p w:rsidR="002C5366" w:rsidRPr="008B22F5" w:rsidRDefault="002C5366" w:rsidP="00571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72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Калга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vAlign w:val="center"/>
          </w:tcPr>
          <w:p w:rsidR="002C5366" w:rsidRPr="008B22F5" w:rsidRDefault="002C5366" w:rsidP="00571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72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Нерчинский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vAlign w:val="center"/>
          </w:tcPr>
          <w:p w:rsidR="002C5366" w:rsidRPr="008B22F5" w:rsidRDefault="002C5366" w:rsidP="00D27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230"/>
          <w:jc w:val="center"/>
        </w:trPr>
        <w:tc>
          <w:tcPr>
            <w:tcW w:w="2994" w:type="dxa"/>
            <w:vMerge w:val="restart"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по Забайкальскому краю</w:t>
            </w: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Борзя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163" w:type="dxa"/>
            <w:vAlign w:val="center"/>
          </w:tcPr>
          <w:p w:rsidR="002C5366" w:rsidRPr="00DF519A" w:rsidRDefault="002C5366" w:rsidP="00D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230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163" w:type="dxa"/>
            <w:vAlign w:val="center"/>
          </w:tcPr>
          <w:p w:rsidR="002C5366" w:rsidRPr="00DF519A" w:rsidRDefault="002C5366" w:rsidP="00D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 w:val="restart"/>
            <w:vAlign w:val="center"/>
          </w:tcPr>
          <w:p w:rsidR="002C5366" w:rsidRPr="003656D0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3656D0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694" w:type="dxa"/>
            <w:vAlign w:val="center"/>
          </w:tcPr>
          <w:p w:rsidR="002C5366" w:rsidRPr="003656D0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Сретенск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2C5366" w:rsidRPr="003656D0" w:rsidRDefault="003656D0" w:rsidP="003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15.02.2019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3656D0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3656D0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Чернышевск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2C5366" w:rsidRPr="003656D0" w:rsidRDefault="003656D0" w:rsidP="003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14.02.2019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3656D0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3656D0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Шелопугино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2C5366" w:rsidRPr="003656D0" w:rsidRDefault="003656D0" w:rsidP="003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18.02.2019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3656D0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3656D0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Газ-Завод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2C5366" w:rsidRPr="003656D0" w:rsidRDefault="003656D0" w:rsidP="003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19.02.2019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 w:val="restart"/>
            <w:vAlign w:val="center"/>
          </w:tcPr>
          <w:p w:rsidR="002C5366" w:rsidRPr="007E6C03" w:rsidRDefault="002C5366" w:rsidP="007708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Балей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2C5366" w:rsidRPr="000B67D3" w:rsidRDefault="002C5366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В.Усугли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2C5366" w:rsidRPr="000B67D3" w:rsidRDefault="002C5366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FB740D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Могоча</w:t>
            </w:r>
          </w:p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2C5366" w:rsidRPr="000B67D3" w:rsidRDefault="002C5366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FB740D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Тупик</w:t>
            </w:r>
          </w:p>
          <w:p w:rsidR="002C5366" w:rsidRPr="007E6C03" w:rsidRDefault="002C5366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2C5366" w:rsidRPr="000B67D3" w:rsidRDefault="002C5366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 w:val="restart"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8 по Забайкальскому краю</w:t>
            </w:r>
          </w:p>
        </w:tc>
        <w:tc>
          <w:tcPr>
            <w:tcW w:w="1694" w:type="dxa"/>
            <w:vAlign w:val="center"/>
          </w:tcPr>
          <w:p w:rsidR="002C5366" w:rsidRPr="007E6C03" w:rsidRDefault="002C5366" w:rsidP="003F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Хилок</w:t>
            </w:r>
          </w:p>
          <w:p w:rsidR="002C5366" w:rsidRPr="007E6C03" w:rsidRDefault="002C5366" w:rsidP="003F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2C5366" w:rsidRPr="00FA4F3F" w:rsidRDefault="002C5366" w:rsidP="003F5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3F5F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Улёты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2C5366" w:rsidRPr="00FA4F3F" w:rsidRDefault="002C5366" w:rsidP="003F5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3F5F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Красный Чикой 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2C5366" w:rsidRPr="00936C47" w:rsidRDefault="002C5366" w:rsidP="003F5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366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2C5366" w:rsidRPr="007E6C03" w:rsidRDefault="002C5366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2C5366" w:rsidRPr="007E6C03" w:rsidRDefault="002C5366" w:rsidP="003F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Петровск-Забайкальский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2C5366" w:rsidRPr="00936C47" w:rsidRDefault="00982E5C" w:rsidP="003F5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20.02.2019</w:t>
            </w:r>
          </w:p>
        </w:tc>
        <w:tc>
          <w:tcPr>
            <w:tcW w:w="8789" w:type="dxa"/>
            <w:vMerge/>
            <w:vAlign w:val="center"/>
          </w:tcPr>
          <w:p w:rsidR="002C5366" w:rsidRPr="00A70599" w:rsidRDefault="002C5366" w:rsidP="009A32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02" w:rsidRPr="007E6C03" w:rsidTr="00547962">
        <w:trPr>
          <w:trHeight w:val="135"/>
          <w:jc w:val="center"/>
        </w:trPr>
        <w:tc>
          <w:tcPr>
            <w:tcW w:w="2994" w:type="dxa"/>
            <w:vMerge w:val="restart"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Агинское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</w:tcPr>
          <w:p w:rsidR="00535002" w:rsidRPr="002D56F9" w:rsidRDefault="00535002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</w:p>
        </w:tc>
        <w:tc>
          <w:tcPr>
            <w:tcW w:w="8789" w:type="dxa"/>
            <w:vMerge w:val="restart"/>
            <w:vAlign w:val="center"/>
          </w:tcPr>
          <w:p w:rsidR="00535002" w:rsidRPr="00982E5C" w:rsidRDefault="00535002" w:rsidP="0060042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03.08.2018 N 302-ФЗ «О внесении изменений в части первую и вторую Налогового кодекса Российской Федерации» по вопросу ограничений снижения ставки налога на прибыль организаций;</w:t>
            </w:r>
          </w:p>
          <w:p w:rsidR="00535002" w:rsidRPr="00982E5C" w:rsidRDefault="00535002" w:rsidP="0060042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27.11.2018 N 424-ФЗ «О внесении изменений в части первую и  вторую Налогового кодекса Российской Федерации и отдельные законодательные акты Российской Федерации» по вопросу признания доходов (убытков) полученных при выходе из организации или при ее ликвидации;</w:t>
            </w:r>
          </w:p>
          <w:p w:rsidR="00535002" w:rsidRPr="00982E5C" w:rsidRDefault="00535002" w:rsidP="0060042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9" w:history="1">
              <w:r w:rsidRPr="00982E5C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 от 23.04.2018 N 113-ФЗ «О внесении изменений в статьи 255 и 270 части второй Налогового кодекса Российской Федерации» по вопросу порядка учета расходов на отдых работников и их семей в России;</w:t>
            </w:r>
          </w:p>
          <w:p w:rsidR="00535002" w:rsidRPr="00982E5C" w:rsidRDefault="00CB2FCD" w:rsidP="0060042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35002" w:rsidRPr="00982E5C">
                <w:rPr>
                  <w:rFonts w:ascii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535002"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20.06.2017 N 1299-р </w:t>
            </w:r>
            <w:r w:rsidR="00535002" w:rsidRPr="00982E5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535002" w:rsidRPr="00982E5C">
              <w:rPr>
                <w:rFonts w:ascii="Times New Roman" w:hAnsi="Times New Roman" w:cs="Times New Roman"/>
                <w:sz w:val="20"/>
                <w:szCs w:val="20"/>
              </w:rPr>
              <w:t>Перечень основного технологического оборудования, эксплуатируемого в случае применения наилучших доступных технологий» по вопросу порядка применения повышенного коэффициента 2 к норме амортизации основного технологического оборудования;</w:t>
            </w:r>
          </w:p>
          <w:p w:rsidR="00535002" w:rsidRPr="00982E5C" w:rsidRDefault="00535002" w:rsidP="0060042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1" w:history="1">
              <w:r w:rsidRPr="00982E5C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82E5C">
              <w:rPr>
                <w:rFonts w:ascii="Times New Roman" w:hAnsi="Times New Roman" w:cs="Times New Roman"/>
                <w:sz w:val="20"/>
                <w:szCs w:val="20"/>
              </w:rPr>
              <w:t xml:space="preserve"> от 03.07.2016 N 249-ФЗ «</w:t>
            </w:r>
            <w:r w:rsidRPr="00982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часть вторую Налогового кодекса Российской Федерации» по вопросу порядка включения в расходы по налогу на прибыль суммы платы в системе «Платон»;</w:t>
            </w:r>
          </w:p>
          <w:p w:rsidR="00535002" w:rsidRPr="00982E5C" w:rsidRDefault="00535002" w:rsidP="0060042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 водного налога, установленные главой 25.2 Налогового кодекса Российской Федерации на 2019 год;</w:t>
            </w:r>
          </w:p>
          <w:p w:rsidR="00535002" w:rsidRPr="00982E5C" w:rsidRDefault="00535002" w:rsidP="00982E5C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Ответственность руководителей юридических лиц, предусмотренная законом о несостоятельности (банкротстве), за неисполнение обязанности по подаче заявления о признании юридического лица банкротом, в случае наличия признаков неплатёжеспособности, а также взыскание убытков с руководителя, причинённых им юридическому лицу ненадлежащей организацией ведения бухгалтерского учёта (Федеральный закон от 26.10.2002 № 127-ФЗ «О несостоятельности (банкротстве)»;</w:t>
            </w:r>
          </w:p>
          <w:p w:rsidR="00535002" w:rsidRPr="00982E5C" w:rsidRDefault="00535002" w:rsidP="0060042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«Основные изменения налогового законодательства в части налога на имущество организаций» (Федеральные законы от 03.08.2018 №302-ФЗ  «О внесении изменений в части первую и вторую Налогового кодекса Российской  Федерации», от  03.08.2018 № 342-ФЗ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535002" w:rsidRPr="00982E5C" w:rsidRDefault="00535002" w:rsidP="00600426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E5C">
              <w:rPr>
                <w:rFonts w:ascii="Times New Roman" w:hAnsi="Times New Roman" w:cs="Times New Roman"/>
                <w:sz w:val="20"/>
                <w:szCs w:val="20"/>
              </w:rPr>
              <w:t>О возможности налогоплательщика реализовать право обжалования ненормативных актов, действий (бездействия) налогового органа в   досудебном порядке.</w:t>
            </w:r>
          </w:p>
          <w:p w:rsidR="00535002" w:rsidRPr="00600426" w:rsidRDefault="00535002" w:rsidP="00600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02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Нижний Цасучей 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</w:tcPr>
          <w:p w:rsidR="00535002" w:rsidRPr="002D56F9" w:rsidRDefault="00535002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6C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484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Акша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</w:tcPr>
          <w:p w:rsidR="00535002" w:rsidRPr="002D56F9" w:rsidRDefault="00535002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Кыра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</w:tcPr>
          <w:p w:rsidR="00535002" w:rsidRPr="002D56F9" w:rsidRDefault="00535002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Могойтуй</w:t>
            </w:r>
          </w:p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(30239) 3-52-94</w:t>
            </w:r>
          </w:p>
        </w:tc>
        <w:tc>
          <w:tcPr>
            <w:tcW w:w="1163" w:type="dxa"/>
          </w:tcPr>
          <w:p w:rsidR="00535002" w:rsidRPr="002D56F9" w:rsidRDefault="00535002" w:rsidP="002D5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Ясногорск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</w:tcPr>
          <w:p w:rsidR="00535002" w:rsidRPr="002D56F9" w:rsidRDefault="00535002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0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Дульдурга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163" w:type="dxa"/>
          </w:tcPr>
          <w:p w:rsidR="00535002" w:rsidRPr="002D56F9" w:rsidRDefault="00535002" w:rsidP="002D5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jc w:val="center"/>
        </w:trPr>
        <w:tc>
          <w:tcPr>
            <w:tcW w:w="2994" w:type="dxa"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2 по г. Чите</w:t>
            </w: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32-35-93,</w:t>
            </w:r>
          </w:p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163" w:type="dxa"/>
            <w:vAlign w:val="center"/>
          </w:tcPr>
          <w:p w:rsidR="00535002" w:rsidRPr="00042567" w:rsidRDefault="00535002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458"/>
          <w:jc w:val="center"/>
        </w:trPr>
        <w:tc>
          <w:tcPr>
            <w:tcW w:w="2994" w:type="dxa"/>
            <w:vMerge w:val="restart"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3 по Забайкальскому краю</w:t>
            </w: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163" w:type="dxa"/>
            <w:vAlign w:val="center"/>
          </w:tcPr>
          <w:p w:rsidR="00535002" w:rsidRPr="00C37D40" w:rsidRDefault="00535002" w:rsidP="00D51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393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ЗАТО п. Горный</w:t>
            </w:r>
          </w:p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163" w:type="dxa"/>
            <w:vAlign w:val="center"/>
          </w:tcPr>
          <w:p w:rsidR="00535002" w:rsidRPr="00C37D40" w:rsidRDefault="00535002" w:rsidP="00C37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400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Карымское</w:t>
            </w:r>
            <w:proofErr w:type="spellEnd"/>
          </w:p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163" w:type="dxa"/>
            <w:vAlign w:val="center"/>
          </w:tcPr>
          <w:p w:rsidR="00535002" w:rsidRPr="00C37D40" w:rsidRDefault="00535002" w:rsidP="00D51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400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C37D40" w:rsidRDefault="00535002" w:rsidP="00C37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. Чара</w:t>
            </w:r>
          </w:p>
          <w:p w:rsidR="00535002" w:rsidRPr="007E6C03" w:rsidRDefault="00535002" w:rsidP="00C37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163" w:type="dxa"/>
            <w:vAlign w:val="center"/>
          </w:tcPr>
          <w:p w:rsidR="00535002" w:rsidRPr="00C37D40" w:rsidRDefault="00535002" w:rsidP="00571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74"/>
          <w:jc w:val="center"/>
        </w:trPr>
        <w:tc>
          <w:tcPr>
            <w:tcW w:w="2994" w:type="dxa"/>
            <w:vMerge w:val="restart"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Краснокаменск</w:t>
            </w:r>
            <w:proofErr w:type="spellEnd"/>
          </w:p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535002" w:rsidRPr="0023333F" w:rsidRDefault="00535002" w:rsidP="00233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72"/>
          <w:jc w:val="center"/>
        </w:trPr>
        <w:tc>
          <w:tcPr>
            <w:tcW w:w="2994" w:type="dxa"/>
            <w:vMerge/>
            <w:tcBorders>
              <w:right w:val="single" w:sz="4" w:space="0" w:color="auto"/>
            </w:tcBorders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Приаргунск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002" w:rsidRPr="0023333F" w:rsidRDefault="00535002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72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Калга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535002" w:rsidRPr="0023333F" w:rsidRDefault="00535002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72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Нерчинский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163" w:type="dxa"/>
            <w:vAlign w:val="center"/>
          </w:tcPr>
          <w:p w:rsidR="00535002" w:rsidRPr="0023333F" w:rsidRDefault="00535002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72"/>
          <w:jc w:val="center"/>
        </w:trPr>
        <w:tc>
          <w:tcPr>
            <w:tcW w:w="2994" w:type="dxa"/>
            <w:vMerge w:val="restart"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</w:t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по Забайкальскому краю</w:t>
            </w:r>
          </w:p>
        </w:tc>
        <w:tc>
          <w:tcPr>
            <w:tcW w:w="1694" w:type="dxa"/>
            <w:vAlign w:val="center"/>
          </w:tcPr>
          <w:p w:rsidR="00535002" w:rsidRPr="007E6C03" w:rsidRDefault="00535002" w:rsidP="0054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п. Забайкальск</w:t>
            </w:r>
          </w:p>
          <w:p w:rsidR="00535002" w:rsidRPr="007E6C03" w:rsidRDefault="00535002" w:rsidP="005479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163" w:type="dxa"/>
            <w:vAlign w:val="center"/>
          </w:tcPr>
          <w:p w:rsidR="00535002" w:rsidRDefault="00535002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72"/>
          <w:jc w:val="center"/>
        </w:trPr>
        <w:tc>
          <w:tcPr>
            <w:tcW w:w="2994" w:type="dxa"/>
            <w:vMerge/>
            <w:vAlign w:val="center"/>
          </w:tcPr>
          <w:p w:rsidR="00535002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AA1A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Борзя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163" w:type="dxa"/>
            <w:vAlign w:val="center"/>
          </w:tcPr>
          <w:p w:rsidR="00535002" w:rsidRDefault="00535002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72"/>
          <w:jc w:val="center"/>
        </w:trPr>
        <w:tc>
          <w:tcPr>
            <w:tcW w:w="2994" w:type="dxa"/>
            <w:vMerge/>
            <w:vAlign w:val="center"/>
          </w:tcPr>
          <w:p w:rsidR="00535002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3F5F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+7 (30251) 2-21-01</w:t>
            </w:r>
          </w:p>
        </w:tc>
        <w:tc>
          <w:tcPr>
            <w:tcW w:w="1163" w:type="dxa"/>
            <w:vAlign w:val="center"/>
          </w:tcPr>
          <w:p w:rsidR="00535002" w:rsidRPr="00DF519A" w:rsidRDefault="00535002" w:rsidP="003F5F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14.03.2019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 w:val="restart"/>
            <w:vAlign w:val="center"/>
          </w:tcPr>
          <w:p w:rsidR="00535002" w:rsidRPr="003656D0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5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Межрайонная</w:t>
            </w:r>
            <w:proofErr w:type="gramEnd"/>
            <w:r w:rsidRPr="003656D0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694" w:type="dxa"/>
            <w:vAlign w:val="center"/>
          </w:tcPr>
          <w:p w:rsidR="00535002" w:rsidRPr="003656D0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г. Нерчинск</w:t>
            </w:r>
          </w:p>
          <w:p w:rsidR="00535002" w:rsidRPr="003656D0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535002" w:rsidRPr="003656D0" w:rsidRDefault="00535002" w:rsidP="00EB7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3656D0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3656D0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Сретенск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535002" w:rsidRPr="003656D0" w:rsidRDefault="00535002" w:rsidP="00ED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3656D0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3656D0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Чернышевск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535002" w:rsidRPr="003656D0" w:rsidRDefault="00535002" w:rsidP="00EB7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3656D0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3656D0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Шелопугино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535002" w:rsidRPr="003656D0" w:rsidRDefault="00535002" w:rsidP="008F2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3656D0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3656D0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Газ-Завод</w:t>
            </w:r>
            <w:r w:rsidRPr="0036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163" w:type="dxa"/>
            <w:vAlign w:val="center"/>
          </w:tcPr>
          <w:p w:rsidR="00535002" w:rsidRPr="003656D0" w:rsidRDefault="00535002" w:rsidP="00ED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6D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 w:val="restart"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Шилка</w:t>
            </w:r>
          </w:p>
          <w:p w:rsidR="00535002" w:rsidRPr="007E6C03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535002" w:rsidRPr="000B67D3" w:rsidRDefault="00535002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Балей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535002" w:rsidRPr="000B67D3" w:rsidRDefault="00535002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571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В.Усугли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535002" w:rsidRPr="000B67D3" w:rsidRDefault="00535002" w:rsidP="00F22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AA1AD7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с. Тупик</w:t>
            </w:r>
          </w:p>
          <w:p w:rsidR="00535002" w:rsidRPr="00AA1AD7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535002" w:rsidRPr="000B67D3" w:rsidRDefault="00535002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AA1AD7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Могоча</w:t>
            </w:r>
          </w:p>
          <w:p w:rsidR="00535002" w:rsidRPr="00AA1AD7" w:rsidRDefault="00535002" w:rsidP="00571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163" w:type="dxa"/>
            <w:vAlign w:val="center"/>
          </w:tcPr>
          <w:p w:rsidR="00535002" w:rsidRPr="000B67D3" w:rsidRDefault="00535002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 w:val="restart"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8 по Забайкальскому краю</w:t>
            </w:r>
          </w:p>
        </w:tc>
        <w:tc>
          <w:tcPr>
            <w:tcW w:w="1694" w:type="dxa"/>
            <w:vAlign w:val="center"/>
          </w:tcPr>
          <w:p w:rsidR="00535002" w:rsidRPr="007E6C03" w:rsidRDefault="00535002" w:rsidP="00982E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Хилок</w:t>
            </w:r>
          </w:p>
          <w:p w:rsidR="00535002" w:rsidRPr="007E6C03" w:rsidRDefault="00535002" w:rsidP="00982E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535002" w:rsidRDefault="00535002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6B3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Улёты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535002" w:rsidRPr="00FA4F3F" w:rsidRDefault="00EB3C88" w:rsidP="006B3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6B3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Красный Чикой 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535002" w:rsidRPr="00936C47" w:rsidRDefault="00EB3C88" w:rsidP="006B3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002" w:rsidRPr="007E6C03" w:rsidTr="00547962">
        <w:trPr>
          <w:trHeight w:val="138"/>
          <w:jc w:val="center"/>
        </w:trPr>
        <w:tc>
          <w:tcPr>
            <w:tcW w:w="2994" w:type="dxa"/>
            <w:vMerge/>
            <w:vAlign w:val="center"/>
          </w:tcPr>
          <w:p w:rsidR="00535002" w:rsidRPr="007E6C03" w:rsidRDefault="00535002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35002" w:rsidRPr="007E6C03" w:rsidRDefault="00535002" w:rsidP="006B3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Петровск-Забайкальский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163" w:type="dxa"/>
            <w:vAlign w:val="center"/>
          </w:tcPr>
          <w:p w:rsidR="00535002" w:rsidRPr="00936C47" w:rsidRDefault="00EB3C88" w:rsidP="006B3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22.03.2019</w:t>
            </w:r>
          </w:p>
        </w:tc>
        <w:tc>
          <w:tcPr>
            <w:tcW w:w="8789" w:type="dxa"/>
            <w:vMerge/>
            <w:vAlign w:val="center"/>
          </w:tcPr>
          <w:p w:rsidR="00535002" w:rsidRPr="007E6C03" w:rsidRDefault="00535002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2996" w:rsidRPr="007E6C03" w:rsidRDefault="00A82996" w:rsidP="00A70599">
      <w:pPr>
        <w:rPr>
          <w:rFonts w:ascii="Times New Roman" w:hAnsi="Times New Roman" w:cs="Times New Roman"/>
          <w:sz w:val="18"/>
          <w:szCs w:val="18"/>
        </w:rPr>
      </w:pPr>
    </w:p>
    <w:sectPr w:rsidR="00A82996" w:rsidRPr="007E6C03" w:rsidSect="00A70599">
      <w:headerReference w:type="default" r:id="rId12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CD" w:rsidRDefault="00CB2FCD" w:rsidP="000D1930">
      <w:pPr>
        <w:spacing w:after="0" w:line="240" w:lineRule="auto"/>
      </w:pPr>
      <w:r>
        <w:separator/>
      </w:r>
    </w:p>
  </w:endnote>
  <w:endnote w:type="continuationSeparator" w:id="0">
    <w:p w:rsidR="00CB2FCD" w:rsidRDefault="00CB2FCD" w:rsidP="000D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CD" w:rsidRDefault="00CB2FCD" w:rsidP="000D1930">
      <w:pPr>
        <w:spacing w:after="0" w:line="240" w:lineRule="auto"/>
      </w:pPr>
      <w:r>
        <w:separator/>
      </w:r>
    </w:p>
  </w:footnote>
  <w:footnote w:type="continuationSeparator" w:id="0">
    <w:p w:rsidR="00CB2FCD" w:rsidRDefault="00CB2FCD" w:rsidP="000D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30" w:rsidRDefault="000D19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DFD"/>
    <w:multiLevelType w:val="hybridMultilevel"/>
    <w:tmpl w:val="6CDE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6BC"/>
    <w:multiLevelType w:val="hybridMultilevel"/>
    <w:tmpl w:val="74D44350"/>
    <w:lvl w:ilvl="0" w:tplc="04190011">
      <w:start w:val="1"/>
      <w:numFmt w:val="decimal"/>
      <w:lvlText w:val="%1)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8FE3A8C"/>
    <w:multiLevelType w:val="hybridMultilevel"/>
    <w:tmpl w:val="B9A4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D4F27"/>
    <w:multiLevelType w:val="hybridMultilevel"/>
    <w:tmpl w:val="C320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16AF"/>
    <w:multiLevelType w:val="hybridMultilevel"/>
    <w:tmpl w:val="D96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614F"/>
    <w:multiLevelType w:val="hybridMultilevel"/>
    <w:tmpl w:val="37062E2A"/>
    <w:lvl w:ilvl="0" w:tplc="1FCC2AB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1BB52270"/>
    <w:multiLevelType w:val="hybridMultilevel"/>
    <w:tmpl w:val="C35A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20646"/>
    <w:multiLevelType w:val="hybridMultilevel"/>
    <w:tmpl w:val="A2646ABE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8">
    <w:nsid w:val="1DA74220"/>
    <w:multiLevelType w:val="hybridMultilevel"/>
    <w:tmpl w:val="EB46993A"/>
    <w:lvl w:ilvl="0" w:tplc="47921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C00E41"/>
    <w:multiLevelType w:val="hybridMultilevel"/>
    <w:tmpl w:val="BF28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276B5"/>
    <w:multiLevelType w:val="hybridMultilevel"/>
    <w:tmpl w:val="07DCC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3B581E"/>
    <w:multiLevelType w:val="hybridMultilevel"/>
    <w:tmpl w:val="7EA2A7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B16A2A"/>
    <w:multiLevelType w:val="hybridMultilevel"/>
    <w:tmpl w:val="298648A6"/>
    <w:lvl w:ilvl="0" w:tplc="47921EE6">
      <w:start w:val="1"/>
      <w:numFmt w:val="bullet"/>
      <w:lvlText w:val="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3">
    <w:nsid w:val="25D228E3"/>
    <w:multiLevelType w:val="hybridMultilevel"/>
    <w:tmpl w:val="7D3C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4896"/>
    <w:multiLevelType w:val="hybridMultilevel"/>
    <w:tmpl w:val="B830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97D"/>
    <w:multiLevelType w:val="hybridMultilevel"/>
    <w:tmpl w:val="C61CC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3B93"/>
    <w:multiLevelType w:val="hybridMultilevel"/>
    <w:tmpl w:val="91D8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11429"/>
    <w:multiLevelType w:val="hybridMultilevel"/>
    <w:tmpl w:val="2048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D0A28"/>
    <w:multiLevelType w:val="hybridMultilevel"/>
    <w:tmpl w:val="BB702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B5EB0"/>
    <w:multiLevelType w:val="hybridMultilevel"/>
    <w:tmpl w:val="A06CC6B8"/>
    <w:lvl w:ilvl="0" w:tplc="6FE89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0174D"/>
    <w:multiLevelType w:val="hybridMultilevel"/>
    <w:tmpl w:val="44D4F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825F6"/>
    <w:multiLevelType w:val="hybridMultilevel"/>
    <w:tmpl w:val="FA567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3434C"/>
    <w:multiLevelType w:val="hybridMultilevel"/>
    <w:tmpl w:val="D3ACF6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601A44"/>
    <w:multiLevelType w:val="hybridMultilevel"/>
    <w:tmpl w:val="BBF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B346E"/>
    <w:multiLevelType w:val="hybridMultilevel"/>
    <w:tmpl w:val="61102C24"/>
    <w:lvl w:ilvl="0" w:tplc="04190011">
      <w:start w:val="1"/>
      <w:numFmt w:val="decimal"/>
      <w:lvlText w:val="%1)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>
    <w:nsid w:val="522C2C92"/>
    <w:multiLevelType w:val="hybridMultilevel"/>
    <w:tmpl w:val="C320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F60D5"/>
    <w:multiLevelType w:val="hybridMultilevel"/>
    <w:tmpl w:val="C320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B27DD"/>
    <w:multiLevelType w:val="hybridMultilevel"/>
    <w:tmpl w:val="15F81F5A"/>
    <w:lvl w:ilvl="0" w:tplc="36189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542D6"/>
    <w:multiLevelType w:val="hybridMultilevel"/>
    <w:tmpl w:val="82B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264AB"/>
    <w:multiLevelType w:val="hybridMultilevel"/>
    <w:tmpl w:val="765C2D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BD5357"/>
    <w:multiLevelType w:val="hybridMultilevel"/>
    <w:tmpl w:val="C320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E7B61"/>
    <w:multiLevelType w:val="hybridMultilevel"/>
    <w:tmpl w:val="380A3426"/>
    <w:lvl w:ilvl="0" w:tplc="47921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8"/>
  </w:num>
  <w:num w:numId="5">
    <w:abstractNumId w:val="20"/>
  </w:num>
  <w:num w:numId="6">
    <w:abstractNumId w:val="13"/>
  </w:num>
  <w:num w:numId="7">
    <w:abstractNumId w:val="18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2"/>
  </w:num>
  <w:num w:numId="13">
    <w:abstractNumId w:val="6"/>
  </w:num>
  <w:num w:numId="14">
    <w:abstractNumId w:val="24"/>
  </w:num>
  <w:num w:numId="15">
    <w:abstractNumId w:val="15"/>
  </w:num>
  <w:num w:numId="16">
    <w:abstractNumId w:val="8"/>
  </w:num>
  <w:num w:numId="17">
    <w:abstractNumId w:val="22"/>
  </w:num>
  <w:num w:numId="18">
    <w:abstractNumId w:val="29"/>
  </w:num>
  <w:num w:numId="19">
    <w:abstractNumId w:val="4"/>
  </w:num>
  <w:num w:numId="20">
    <w:abstractNumId w:val="16"/>
  </w:num>
  <w:num w:numId="21">
    <w:abstractNumId w:val="1"/>
  </w:num>
  <w:num w:numId="22">
    <w:abstractNumId w:val="7"/>
  </w:num>
  <w:num w:numId="23">
    <w:abstractNumId w:val="12"/>
  </w:num>
  <w:num w:numId="24">
    <w:abstractNumId w:val="10"/>
  </w:num>
  <w:num w:numId="25">
    <w:abstractNumId w:val="21"/>
  </w:num>
  <w:num w:numId="26">
    <w:abstractNumId w:val="31"/>
  </w:num>
  <w:num w:numId="27">
    <w:abstractNumId w:val="11"/>
  </w:num>
  <w:num w:numId="28">
    <w:abstractNumId w:val="5"/>
  </w:num>
  <w:num w:numId="29">
    <w:abstractNumId w:val="3"/>
  </w:num>
  <w:num w:numId="30">
    <w:abstractNumId w:val="25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6"/>
    <w:rsid w:val="00006F36"/>
    <w:rsid w:val="00010C78"/>
    <w:rsid w:val="00022415"/>
    <w:rsid w:val="00042567"/>
    <w:rsid w:val="0004516D"/>
    <w:rsid w:val="00054754"/>
    <w:rsid w:val="00066A0F"/>
    <w:rsid w:val="00093921"/>
    <w:rsid w:val="000A15AB"/>
    <w:rsid w:val="000A1B50"/>
    <w:rsid w:val="000A4561"/>
    <w:rsid w:val="000B4EDE"/>
    <w:rsid w:val="000B67D3"/>
    <w:rsid w:val="000C00EF"/>
    <w:rsid w:val="000D00C3"/>
    <w:rsid w:val="000D0BD0"/>
    <w:rsid w:val="000D1930"/>
    <w:rsid w:val="000D554A"/>
    <w:rsid w:val="000E1347"/>
    <w:rsid w:val="000E17A8"/>
    <w:rsid w:val="000F2389"/>
    <w:rsid w:val="000F726E"/>
    <w:rsid w:val="00100300"/>
    <w:rsid w:val="00105BCF"/>
    <w:rsid w:val="0010612B"/>
    <w:rsid w:val="001132FE"/>
    <w:rsid w:val="00117BB3"/>
    <w:rsid w:val="001208B4"/>
    <w:rsid w:val="0012327A"/>
    <w:rsid w:val="00153D85"/>
    <w:rsid w:val="001577F1"/>
    <w:rsid w:val="00190FCC"/>
    <w:rsid w:val="00197D71"/>
    <w:rsid w:val="001B0C14"/>
    <w:rsid w:val="001F4E49"/>
    <w:rsid w:val="002134B5"/>
    <w:rsid w:val="0023333F"/>
    <w:rsid w:val="002702D5"/>
    <w:rsid w:val="0027658A"/>
    <w:rsid w:val="002A4E9F"/>
    <w:rsid w:val="002A7F33"/>
    <w:rsid w:val="002C5366"/>
    <w:rsid w:val="002C7FB5"/>
    <w:rsid w:val="002D0134"/>
    <w:rsid w:val="002D56F9"/>
    <w:rsid w:val="002E18BC"/>
    <w:rsid w:val="002E6CD3"/>
    <w:rsid w:val="002F627D"/>
    <w:rsid w:val="00315245"/>
    <w:rsid w:val="00321B3E"/>
    <w:rsid w:val="00354F99"/>
    <w:rsid w:val="00361C37"/>
    <w:rsid w:val="003656D0"/>
    <w:rsid w:val="00387F4A"/>
    <w:rsid w:val="003A00AE"/>
    <w:rsid w:val="0040619C"/>
    <w:rsid w:val="00450320"/>
    <w:rsid w:val="00460849"/>
    <w:rsid w:val="00476763"/>
    <w:rsid w:val="00482326"/>
    <w:rsid w:val="0048265E"/>
    <w:rsid w:val="00482778"/>
    <w:rsid w:val="004945A4"/>
    <w:rsid w:val="00495AC4"/>
    <w:rsid w:val="004A6AEB"/>
    <w:rsid w:val="004B5284"/>
    <w:rsid w:val="004D75F8"/>
    <w:rsid w:val="004E5060"/>
    <w:rsid w:val="005009C0"/>
    <w:rsid w:val="00500EF6"/>
    <w:rsid w:val="005017A5"/>
    <w:rsid w:val="0051776F"/>
    <w:rsid w:val="00517A80"/>
    <w:rsid w:val="00521EE1"/>
    <w:rsid w:val="00530B92"/>
    <w:rsid w:val="00535002"/>
    <w:rsid w:val="00535672"/>
    <w:rsid w:val="00547962"/>
    <w:rsid w:val="00563065"/>
    <w:rsid w:val="00567FD6"/>
    <w:rsid w:val="005715D6"/>
    <w:rsid w:val="005764A5"/>
    <w:rsid w:val="0057753A"/>
    <w:rsid w:val="00593033"/>
    <w:rsid w:val="00593AFA"/>
    <w:rsid w:val="005A31C8"/>
    <w:rsid w:val="005A7128"/>
    <w:rsid w:val="005A742A"/>
    <w:rsid w:val="005B54C8"/>
    <w:rsid w:val="005C3C0A"/>
    <w:rsid w:val="005C3CA8"/>
    <w:rsid w:val="005D503E"/>
    <w:rsid w:val="005E3B33"/>
    <w:rsid w:val="005F44C7"/>
    <w:rsid w:val="00600426"/>
    <w:rsid w:val="00627A1E"/>
    <w:rsid w:val="00643AC7"/>
    <w:rsid w:val="00650274"/>
    <w:rsid w:val="00650D1D"/>
    <w:rsid w:val="00671487"/>
    <w:rsid w:val="0067278F"/>
    <w:rsid w:val="0068123B"/>
    <w:rsid w:val="0068402E"/>
    <w:rsid w:val="0068705A"/>
    <w:rsid w:val="006A5F80"/>
    <w:rsid w:val="006A64B8"/>
    <w:rsid w:val="006B0452"/>
    <w:rsid w:val="006C216E"/>
    <w:rsid w:val="006C7AF3"/>
    <w:rsid w:val="006D0F24"/>
    <w:rsid w:val="006D603D"/>
    <w:rsid w:val="006D7676"/>
    <w:rsid w:val="006F6CAB"/>
    <w:rsid w:val="0070252C"/>
    <w:rsid w:val="00711DEA"/>
    <w:rsid w:val="00722569"/>
    <w:rsid w:val="00723348"/>
    <w:rsid w:val="00744DC6"/>
    <w:rsid w:val="00751973"/>
    <w:rsid w:val="0077084A"/>
    <w:rsid w:val="00771BE4"/>
    <w:rsid w:val="00781A77"/>
    <w:rsid w:val="00792152"/>
    <w:rsid w:val="007934B1"/>
    <w:rsid w:val="007A6909"/>
    <w:rsid w:val="007C0494"/>
    <w:rsid w:val="007C1906"/>
    <w:rsid w:val="007D296F"/>
    <w:rsid w:val="007D4AD5"/>
    <w:rsid w:val="007E6998"/>
    <w:rsid w:val="007E6C03"/>
    <w:rsid w:val="007F0236"/>
    <w:rsid w:val="007F0FC1"/>
    <w:rsid w:val="00826903"/>
    <w:rsid w:val="0083330F"/>
    <w:rsid w:val="00847289"/>
    <w:rsid w:val="00850CEB"/>
    <w:rsid w:val="00852D99"/>
    <w:rsid w:val="00856323"/>
    <w:rsid w:val="008767A2"/>
    <w:rsid w:val="008905C1"/>
    <w:rsid w:val="0089466D"/>
    <w:rsid w:val="008A1821"/>
    <w:rsid w:val="008B142D"/>
    <w:rsid w:val="008B22F5"/>
    <w:rsid w:val="008D2773"/>
    <w:rsid w:val="008D321D"/>
    <w:rsid w:val="008F2830"/>
    <w:rsid w:val="009010D9"/>
    <w:rsid w:val="009023FD"/>
    <w:rsid w:val="00925482"/>
    <w:rsid w:val="00936C47"/>
    <w:rsid w:val="00941927"/>
    <w:rsid w:val="0094603F"/>
    <w:rsid w:val="009514F0"/>
    <w:rsid w:val="009759E0"/>
    <w:rsid w:val="00976B47"/>
    <w:rsid w:val="00982E5C"/>
    <w:rsid w:val="009A3289"/>
    <w:rsid w:val="009C4594"/>
    <w:rsid w:val="009D55D9"/>
    <w:rsid w:val="009F6D86"/>
    <w:rsid w:val="00A075A0"/>
    <w:rsid w:val="00A13F45"/>
    <w:rsid w:val="00A308E2"/>
    <w:rsid w:val="00A34E36"/>
    <w:rsid w:val="00A60F43"/>
    <w:rsid w:val="00A70599"/>
    <w:rsid w:val="00A82996"/>
    <w:rsid w:val="00AA1AD7"/>
    <w:rsid w:val="00AC509F"/>
    <w:rsid w:val="00AD3002"/>
    <w:rsid w:val="00AD6987"/>
    <w:rsid w:val="00AF2CDB"/>
    <w:rsid w:val="00B0580E"/>
    <w:rsid w:val="00B07D48"/>
    <w:rsid w:val="00B35AFB"/>
    <w:rsid w:val="00B40A1F"/>
    <w:rsid w:val="00B47AC3"/>
    <w:rsid w:val="00B61CE4"/>
    <w:rsid w:val="00B665D6"/>
    <w:rsid w:val="00B7497F"/>
    <w:rsid w:val="00B95A24"/>
    <w:rsid w:val="00BA3E70"/>
    <w:rsid w:val="00BA7026"/>
    <w:rsid w:val="00BF216C"/>
    <w:rsid w:val="00C11D71"/>
    <w:rsid w:val="00C30646"/>
    <w:rsid w:val="00C3120F"/>
    <w:rsid w:val="00C37D40"/>
    <w:rsid w:val="00C52157"/>
    <w:rsid w:val="00C62E57"/>
    <w:rsid w:val="00C8302E"/>
    <w:rsid w:val="00C900AA"/>
    <w:rsid w:val="00C914C1"/>
    <w:rsid w:val="00CA1EF6"/>
    <w:rsid w:val="00CB2FCD"/>
    <w:rsid w:val="00CC1D89"/>
    <w:rsid w:val="00CC4F13"/>
    <w:rsid w:val="00CE476E"/>
    <w:rsid w:val="00CF2515"/>
    <w:rsid w:val="00CF275B"/>
    <w:rsid w:val="00D04E76"/>
    <w:rsid w:val="00D152DD"/>
    <w:rsid w:val="00D27D4E"/>
    <w:rsid w:val="00D31D46"/>
    <w:rsid w:val="00D517A7"/>
    <w:rsid w:val="00D62180"/>
    <w:rsid w:val="00D71A95"/>
    <w:rsid w:val="00D80938"/>
    <w:rsid w:val="00D90493"/>
    <w:rsid w:val="00D92757"/>
    <w:rsid w:val="00D94A00"/>
    <w:rsid w:val="00DF519A"/>
    <w:rsid w:val="00E022C1"/>
    <w:rsid w:val="00E1324C"/>
    <w:rsid w:val="00E255CC"/>
    <w:rsid w:val="00E25668"/>
    <w:rsid w:val="00E43CB7"/>
    <w:rsid w:val="00E445AD"/>
    <w:rsid w:val="00E45F11"/>
    <w:rsid w:val="00E601CA"/>
    <w:rsid w:val="00E634A8"/>
    <w:rsid w:val="00E731A1"/>
    <w:rsid w:val="00E84F5C"/>
    <w:rsid w:val="00EB1033"/>
    <w:rsid w:val="00EB3C88"/>
    <w:rsid w:val="00EB60FD"/>
    <w:rsid w:val="00EB76C0"/>
    <w:rsid w:val="00EC486B"/>
    <w:rsid w:val="00ED736E"/>
    <w:rsid w:val="00EF14BD"/>
    <w:rsid w:val="00F10B50"/>
    <w:rsid w:val="00F225CC"/>
    <w:rsid w:val="00F421D3"/>
    <w:rsid w:val="00F461D5"/>
    <w:rsid w:val="00F54190"/>
    <w:rsid w:val="00F63356"/>
    <w:rsid w:val="00F75D73"/>
    <w:rsid w:val="00FA4F3F"/>
    <w:rsid w:val="00FB0B98"/>
    <w:rsid w:val="00FB740D"/>
    <w:rsid w:val="00FB7E56"/>
    <w:rsid w:val="00FD2EA5"/>
    <w:rsid w:val="00FE3ED7"/>
    <w:rsid w:val="00FE6AB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30"/>
  </w:style>
  <w:style w:type="paragraph" w:styleId="a9">
    <w:name w:val="footer"/>
    <w:basedOn w:val="a"/>
    <w:link w:val="aa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30"/>
  </w:style>
  <w:style w:type="paragraph" w:styleId="a9">
    <w:name w:val="footer"/>
    <w:basedOn w:val="a"/>
    <w:link w:val="aa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73233BDA6EDFB48DF73056C181AC9ABCD37F60EBBF598CA48D33579308CC72933592FAECF971900418EBEDCB07E2E25F3F96a0N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73233BDA6EDFB48DF73056C181AC9ABCDD7367EFBA598CA48D33579308CC72933592F9E7AF24D4541EBEBC9153EDFD5D2196027B7A26E2a3N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73233BDA6EDFB48DF73056C181AC9ABCDD7065EEBB598CA48D33579308CC72933592F9E7AD20D4501EBEBC9153EDFD5D2196027B7A26E2a3N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AE83-A181-4819-AD3C-CF94C07D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Сараева Наталья Борисовна</dc:creator>
  <cp:keywords/>
  <dc:description/>
  <cp:lastModifiedBy>Раздобреева Ксения Андреевна</cp:lastModifiedBy>
  <cp:revision>8</cp:revision>
  <cp:lastPrinted>2018-12-18T01:52:00Z</cp:lastPrinted>
  <dcterms:created xsi:type="dcterms:W3CDTF">2018-05-25T04:58:00Z</dcterms:created>
  <dcterms:modified xsi:type="dcterms:W3CDTF">2018-12-19T01:14:00Z</dcterms:modified>
</cp:coreProperties>
</file>