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7D" w:rsidRDefault="000D437D" w:rsidP="00C66A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C66AFF" w:rsidRPr="00C66AFF" w:rsidRDefault="00C66AFF" w:rsidP="00C66A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05DD9" w:rsidRPr="00A05DD9" w:rsidRDefault="00A05DD9" w:rsidP="002D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5D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</w:p>
    <w:p w:rsidR="00A05DD9" w:rsidRPr="00A05DD9" w:rsidRDefault="00A05DD9" w:rsidP="00C35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работе с обращениями граждан в Управлении Федеральной налоговой службы по Забайкальскому краю и подведомственных инспекциях</w:t>
      </w:r>
    </w:p>
    <w:p w:rsidR="00A05DD9" w:rsidRPr="00A05DD9" w:rsidRDefault="00A05DD9" w:rsidP="00C35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0D3479">
        <w:rPr>
          <w:rFonts w:ascii="Times New Roman" w:eastAsia="Times New Roman" w:hAnsi="Times New Roman" w:cs="Times New Roman"/>
          <w:sz w:val="27"/>
          <w:szCs w:val="27"/>
          <w:lang w:eastAsia="ru-RU"/>
        </w:rPr>
        <w:t>ию</w:t>
      </w:r>
      <w:r w:rsidR="002F30A7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="000D3479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</w:t>
      </w:r>
      <w:r w:rsidR="00857EAB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A05D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A05DD9" w:rsidRDefault="00A05DD9" w:rsidP="001D7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490" w:rsidRPr="003C1930" w:rsidRDefault="0031216A" w:rsidP="006D3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D3479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56517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0D34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29759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Управление Федеральной налоговой службы по Забайкальскому краю </w:t>
      </w:r>
      <w:r w:rsidR="009635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подведомственные инспекции поступило на рассмотрение </w:t>
      </w:r>
      <w:r w:rsidR="00565176">
        <w:rPr>
          <w:rFonts w:ascii="Times New Roman" w:eastAsia="Times New Roman" w:hAnsi="Times New Roman" w:cs="Times New Roman"/>
          <w:sz w:val="26"/>
          <w:szCs w:val="26"/>
          <w:lang w:eastAsia="ru-RU"/>
        </w:rPr>
        <w:t>2344</w:t>
      </w:r>
      <w:r w:rsidR="005D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56517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D7490" w:rsidRPr="002C7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в том числе </w:t>
      </w:r>
      <w:r w:rsidR="000D34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5176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CC1BB1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2F1577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577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DC3B1E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D34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6517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D34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517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4C7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числа),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направленных физическими лицами с помощью онлайн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сервисов </w:t>
      </w:r>
      <w:r w:rsidR="001D7490" w:rsidRPr="00B64A7A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«Обратиться в ФНС России»,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 и «Личный кабинет налогоплательщика 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сравнению с аналогичным периодом 201</w:t>
      </w:r>
      <w:r w:rsidR="002975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общее количество обращений граждан </w:t>
      </w:r>
      <w:r w:rsidR="003F79DF" w:rsidRPr="0041739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увеличилось</w:t>
      </w:r>
      <w:r w:rsidR="001D7490" w:rsidRPr="00417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D5B7E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E22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1D5B7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2975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поступило </w:t>
      </w:r>
      <w:r w:rsidR="001D5B7E" w:rsidRPr="001D5B7E">
        <w:rPr>
          <w:rFonts w:ascii="Times New Roman" w:eastAsia="Times New Roman" w:hAnsi="Times New Roman" w:cs="Times New Roman"/>
          <w:sz w:val="26"/>
          <w:szCs w:val="26"/>
          <w:lang w:eastAsia="ru-RU"/>
        </w:rPr>
        <w:t>1518</w:t>
      </w:r>
      <w:r w:rsidR="00B8496C" w:rsidRPr="00B84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246A1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), количество интернет</w:t>
      </w:r>
      <w:r w:rsidR="00C81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1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B8496C" w:rsidRPr="00C81B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увеличилось</w:t>
      </w:r>
      <w:r w:rsidR="001D7490" w:rsidRPr="00C81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D5B7E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E22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="003A1259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1D5B7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года поступило </w:t>
      </w:r>
      <w:r w:rsidR="001D5B7E" w:rsidRPr="001D5B7E">
        <w:rPr>
          <w:rFonts w:ascii="Times New Roman" w:eastAsia="Times New Roman" w:hAnsi="Times New Roman" w:cs="Times New Roman"/>
          <w:sz w:val="26"/>
          <w:szCs w:val="26"/>
          <w:lang w:eastAsia="ru-RU"/>
        </w:rPr>
        <w:t>312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622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6F510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D7490" w:rsidRPr="003C193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27229" w:rsidRPr="00333056" w:rsidRDefault="00CA5496" w:rsidP="00A272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Существенный удельный вес обращений граждан в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44571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AB569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составляли вопросы администрирования имущественных налогов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или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B09D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73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числа)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вопросу исчисления и уплаты налога на имущество поступило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F974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 %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транспортного налога –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A1259" w:rsidRPr="003A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772" w:rsidRP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земельного налога – 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D555D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700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60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772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786C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61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27229" w:rsidRPr="00333056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основном заявители просили уточнить сведения об объектах собственности, актуализировать сведения по адресным данным, уточнить налоговые</w:t>
      </w:r>
      <w:r w:rsidR="003C1930" w:rsidRPr="00333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обязательства, </w:t>
      </w:r>
      <w:r w:rsidR="00A27229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</w:t>
      </w:r>
      <w:r w:rsidR="003C1930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="00A27229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1CD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налоговые </w:t>
      </w:r>
      <w:r w:rsidR="00A27229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льготы.</w:t>
      </w:r>
    </w:p>
    <w:p w:rsidR="00207973" w:rsidRDefault="000311CC" w:rsidP="002079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6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B569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ED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F974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650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E14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0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85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</w:t>
      </w:r>
      <w:r w:rsidR="00BF650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D1A80" w:rsidRP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D1A80"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вопросам налогообложения малого бизнеса</w:t>
      </w:r>
      <w:r w:rsidRPr="00750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 задавали вопросы об организации и ведении малого бизнеса, просили разъяснить нововведения в налоговом законодательстве (по тарифам страховых взносов на пенсионное, социальное и медицинское страхование, расчет</w:t>
      </w:r>
      <w:r w:rsid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взноса при доходах свыше 300000 рублей за год и т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3056"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91004" w:rsidRPr="004910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91004">
        <w:rPr>
          <w:rFonts w:ascii="Times New Roman" w:hAnsi="Times New Roman"/>
        </w:rPr>
        <w:t xml:space="preserve"> </w:t>
      </w:r>
    </w:p>
    <w:p w:rsidR="007604E6" w:rsidRPr="00333056" w:rsidRDefault="007604E6" w:rsidP="002079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Немалая часть поступивших обращений содержала  </w:t>
      </w:r>
      <w:r w:rsidRP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</w:t>
      </w:r>
      <w:r w:rsidRP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возникновения </w:t>
      </w:r>
      <w:r w:rsidRP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налогам и сборам</w:t>
      </w:r>
      <w:r w:rsidRP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385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16,4</w:t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1788D" w:rsidRDefault="00EF092A" w:rsidP="00817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30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6F49"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7973" w:rsidRPr="00EF092A">
        <w:rPr>
          <w:rFonts w:ascii="Times New Roman" w:eastAsia="Times New Roman" w:hAnsi="Times New Roman" w:cs="Times New Roman"/>
          <w:sz w:val="26"/>
          <w:szCs w:val="26"/>
          <w:lang w:eastAsia="ru-RU"/>
        </w:rPr>
        <w:t>о  налогообложени</w:t>
      </w:r>
      <w:r w:rsid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07973" w:rsidRPr="00EF0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доходов физических лиц</w:t>
      </w:r>
      <w:r w:rsid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7973" w:rsidRPr="00EF09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поступило</w:t>
      </w:r>
      <w:r w:rsidR="00207973"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233</w:t>
      </w:r>
      <w:r w:rsidR="00207973"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07973"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07973"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07973"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числа. </w:t>
      </w:r>
      <w:proofErr w:type="gramStart"/>
      <w:r w:rsidR="0081788D" w:rsidRP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основном обращения по данной тематике содержали вопросы о порядке предоставления имущественного, стандартного и социального налогов</w:t>
      </w:r>
      <w:r w:rsidR="00D555D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81788D" w:rsidRP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вычет</w:t>
      </w:r>
      <w:r w:rsidR="00D555D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1788D" w:rsidRP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>; о сдаче в аренду квартиры и декларировании полученных доходов; о налогообложении имущества, реализованного в 2016 году и находящегося в собственности менее или более 3-5 лет; пояснения по представленным в налоговый орган декларациям 3-НДФЛ, расчетам 6-НДФЛ и справкам 2-НДФЛ.</w:t>
      </w:r>
      <w:proofErr w:type="gramEnd"/>
    </w:p>
    <w:p w:rsidR="00B94FA1" w:rsidRPr="006D31F9" w:rsidRDefault="00A90DA4" w:rsidP="00817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F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332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</w:t>
      </w:r>
      <w:r w:rsidR="00312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7604E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31216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60797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12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207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312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F73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83F73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83F73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с 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просьбой о зачете или возврате </w:t>
      </w:r>
      <w:r w:rsidR="00C83F73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излишне уплаченных и (или) излишне взысканных сумм налогов, сборов, пеней, штрафов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74 (3,1 %) обращени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работы с налогоплательщиками; 41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 обращени</w:t>
      </w:r>
      <w:r w:rsidR="00A7381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правонарушений и о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тветственности за их совершение;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1,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%) обращени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C83F73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и учета</w:t>
      </w:r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налогоплательщиков;</w:t>
      </w:r>
      <w:proofErr w:type="gramEnd"/>
      <w:r w:rsidR="00C83F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B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711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</w:t>
      </w:r>
      <w:r w:rsid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</w:t>
      </w:r>
      <w:r w:rsidR="00592A17" w:rsidRPr="00765D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 ККТ</w:t>
      </w:r>
      <w:r w:rsidR="00B711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216A" w:rsidRDefault="005616A6" w:rsidP="006D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ED3E0C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отдельных обращениях заявители </w:t>
      </w:r>
      <w:r w:rsidR="006D5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задавали вопросы </w:t>
      </w:r>
      <w:r w:rsidR="00FD1A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D3E0C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765DF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D3E0C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отсрочки </w:t>
      </w:r>
      <w:r w:rsidR="00ED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D3E0C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</w:t>
      </w:r>
      <w:r w:rsidR="00ED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налога, </w:t>
      </w:r>
      <w:r w:rsidR="00ED3E0C" w:rsidRPr="001E01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765DF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D3E0C" w:rsidRPr="001E0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электронных сервисов на сайте Федеральной налоговой службы</w:t>
      </w:r>
      <w:r w:rsidR="00ED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обработке персональных данных и </w:t>
      </w:r>
      <w:r w:rsidR="0081788D">
        <w:rPr>
          <w:rFonts w:ascii="Times New Roman" w:eastAsia="Times New Roman" w:hAnsi="Times New Roman" w:cs="Times New Roman"/>
          <w:sz w:val="26"/>
          <w:szCs w:val="26"/>
          <w:lang w:eastAsia="ru-RU"/>
        </w:rPr>
        <w:t>т.д.</w:t>
      </w:r>
      <w:r w:rsidR="00E5786C" w:rsidRPr="00E5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4511" w:rsidRPr="00442255" w:rsidRDefault="001C4511" w:rsidP="001C45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264D0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отчетном периоде 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контроль поставлено </w:t>
      </w:r>
      <w:r w:rsidR="00EA35F0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624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или </w:t>
      </w:r>
      <w:r w:rsidR="00EA35F0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11FBE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11FBE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числа поступивших за данный период</w:t>
      </w:r>
      <w:r w:rsidR="001F7D9C"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225F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обращени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й 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был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>о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направлен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дополнительно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имеющейся переписке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или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определен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x-none"/>
        </w:rPr>
        <w:t>ы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как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письм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информационного характера, не 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требующи</w:t>
      </w:r>
      <w:r w:rsidR="00EC57F2" w:rsidRPr="00442255">
        <w:rPr>
          <w:rFonts w:ascii="Times New Roman" w:eastAsia="Times New Roman" w:hAnsi="Times New Roman" w:cs="Times New Roman"/>
          <w:sz w:val="26"/>
          <w:szCs w:val="26"/>
          <w:lang w:eastAsia="x-none"/>
        </w:rPr>
        <w:t>е</w:t>
      </w:r>
      <w:r w:rsidRPr="0044225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ответа</w:t>
      </w:r>
      <w:r w:rsidRPr="00442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1C4511" w:rsidRPr="00ED1206" w:rsidRDefault="001C4511" w:rsidP="001C45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5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D1206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ED1206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264D0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B4349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264D0"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ED1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 обращения, ответ на которые направлен с нарушением контрольного срока исполнения. </w:t>
      </w:r>
    </w:p>
    <w:p w:rsidR="001D7490" w:rsidRPr="006D31F9" w:rsidRDefault="0031216A" w:rsidP="00DA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приемные Управлени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Забайкальскому краю и подведомственны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инспекций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827A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225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7490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6372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="001D7490" w:rsidRPr="001D7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Всем гражданам даны разъяснения, в необходимых случаях приняты заявления для рассмотрения и подготовки письменных ответов.   </w:t>
      </w:r>
    </w:p>
    <w:p w:rsidR="00412EE5" w:rsidRDefault="00412EE5" w:rsidP="0041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16A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 от пользовател</w:t>
      </w:r>
      <w:r w:rsidR="00A56B8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616A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</w:t>
      </w:r>
      <w:r w:rsidR="00443BB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616A6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деятельности федерального государственного органа в отчетном периоде не поступало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2EE5" w:rsidRPr="006D31F9" w:rsidRDefault="00412EE5" w:rsidP="0041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 России по Забайкальскому краю и подведомственными инспекциями  на постоянной основе проводятся мероприятия, направленные на улучшение качества работы с обращениями граждан.</w:t>
      </w:r>
    </w:p>
    <w:p w:rsidR="00412EE5" w:rsidRDefault="00412EE5" w:rsidP="0041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исполнительской дисциплине по рассмотрению обращений граждан ежемесячно докладывается руководству УФНС России по Забайкальскому краю и подведомственных инспекций.</w:t>
      </w:r>
    </w:p>
    <w:p w:rsidR="00445712" w:rsidRPr="00A358D1" w:rsidRDefault="005616A6" w:rsidP="00C9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25F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общего числа поступивших обращений непосредственно в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аппарат Управления Федеральной налоговой службы по Забайкальскому краю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поступило на рассмотрение 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="00751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6D31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512EA" w:rsidRPr="000F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512EA" w:rsidRPr="006D5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</w:t>
      </w:r>
      <w:r w:rsidR="007512EA" w:rsidRPr="007771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 - обращени</w:t>
      </w:r>
      <w:r w:rsidR="00EB0D50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7969D9">
        <w:rPr>
          <w:rFonts w:ascii="Times New Roman" w:eastAsia="Times New Roman" w:hAnsi="Times New Roman" w:cs="Times New Roman"/>
          <w:sz w:val="26"/>
          <w:szCs w:val="26"/>
          <w:lang w:eastAsia="ru-RU"/>
        </w:rPr>
        <w:t>,7</w:t>
      </w:r>
      <w:r w:rsidR="007512EA" w:rsidRPr="00EB0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числа).</w:t>
      </w:r>
      <w:r w:rsidR="007512EA" w:rsidRPr="007771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сравнению с аналогичным периодом 2016 года общее количество обращений увеличилось 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 раза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2016 года поступило 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обращени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количество интернет - обращений </w:t>
      </w:r>
      <w:r w:rsidR="00EB0D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увеличилось 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2,6 раза</w:t>
      </w:r>
      <w:r w:rsid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2016 года поступило 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интернет - обращени</w:t>
      </w:r>
      <w:r w:rsidR="005E0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7512EA" w:rsidRPr="00D832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  <w:r w:rsidR="005E77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427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Обращения, поставленные на контроль </w:t>
      </w:r>
      <w:r w:rsidR="005E7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Управлении </w:t>
      </w:r>
      <w:r w:rsidR="003427C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7512EA" w:rsidRPr="00A358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C936DD">
        <w:rPr>
          <w:rFonts w:ascii="Times New Roman" w:eastAsia="Times New Roman" w:hAnsi="Times New Roman" w:cs="Times New Roman"/>
          <w:sz w:val="26"/>
          <w:szCs w:val="26"/>
          <w:lang w:eastAsia="ru-RU"/>
        </w:rPr>
        <w:t>90,9</w:t>
      </w:r>
      <w:r w:rsidR="00FA6E74" w:rsidRPr="00A358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7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%), </w:t>
      </w:r>
      <w:r w:rsidR="007512EA" w:rsidRPr="00A358D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исполнены в установленные законодательст</w:t>
      </w:r>
      <w:r w:rsidR="0044571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вом Российской Федерации сроки.</w:t>
      </w:r>
    </w:p>
    <w:sectPr w:rsidR="00445712" w:rsidRPr="00A358D1" w:rsidSect="009B443C">
      <w:head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C4" w:rsidRDefault="00DE5DC4" w:rsidP="00AC6EEA">
      <w:pPr>
        <w:spacing w:after="0" w:line="240" w:lineRule="auto"/>
      </w:pPr>
      <w:r>
        <w:separator/>
      </w:r>
    </w:p>
  </w:endnote>
  <w:endnote w:type="continuationSeparator" w:id="0">
    <w:p w:rsidR="00DE5DC4" w:rsidRDefault="00DE5DC4" w:rsidP="00AC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C4" w:rsidRDefault="00DE5DC4" w:rsidP="00AC6EEA">
      <w:pPr>
        <w:spacing w:after="0" w:line="240" w:lineRule="auto"/>
      </w:pPr>
      <w:r>
        <w:separator/>
      </w:r>
    </w:p>
  </w:footnote>
  <w:footnote w:type="continuationSeparator" w:id="0">
    <w:p w:rsidR="00DE5DC4" w:rsidRDefault="00DE5DC4" w:rsidP="00AC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74068"/>
      <w:docPartObj>
        <w:docPartGallery w:val="Page Numbers (Top of Page)"/>
        <w:docPartUnique/>
      </w:docPartObj>
    </w:sdtPr>
    <w:sdtEndPr/>
    <w:sdtContent>
      <w:p w:rsidR="00AC6EEA" w:rsidRDefault="00AC6E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828">
          <w:rPr>
            <w:noProof/>
          </w:rPr>
          <w:t>2</w:t>
        </w:r>
        <w:r>
          <w:fldChar w:fldCharType="end"/>
        </w:r>
      </w:p>
    </w:sdtContent>
  </w:sdt>
  <w:p w:rsidR="00AC6EEA" w:rsidRDefault="00AC6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DC"/>
    <w:rsid w:val="00014208"/>
    <w:rsid w:val="000311CC"/>
    <w:rsid w:val="000531C8"/>
    <w:rsid w:val="00055689"/>
    <w:rsid w:val="0005660F"/>
    <w:rsid w:val="000663AD"/>
    <w:rsid w:val="000702CA"/>
    <w:rsid w:val="0007624D"/>
    <w:rsid w:val="0008553D"/>
    <w:rsid w:val="00086C95"/>
    <w:rsid w:val="000C0287"/>
    <w:rsid w:val="000C0AE2"/>
    <w:rsid w:val="000D0A0A"/>
    <w:rsid w:val="000D3479"/>
    <w:rsid w:val="000D437D"/>
    <w:rsid w:val="000E10B6"/>
    <w:rsid w:val="000E208A"/>
    <w:rsid w:val="000E4BE4"/>
    <w:rsid w:val="000F0D6F"/>
    <w:rsid w:val="000F6282"/>
    <w:rsid w:val="00106919"/>
    <w:rsid w:val="001073D7"/>
    <w:rsid w:val="001125CA"/>
    <w:rsid w:val="00112CFC"/>
    <w:rsid w:val="00130523"/>
    <w:rsid w:val="00136A69"/>
    <w:rsid w:val="001431DC"/>
    <w:rsid w:val="00147926"/>
    <w:rsid w:val="00150160"/>
    <w:rsid w:val="00156F49"/>
    <w:rsid w:val="00171046"/>
    <w:rsid w:val="0017191E"/>
    <w:rsid w:val="00173006"/>
    <w:rsid w:val="0017729C"/>
    <w:rsid w:val="001809EE"/>
    <w:rsid w:val="00183FC8"/>
    <w:rsid w:val="001968A8"/>
    <w:rsid w:val="001C2FFC"/>
    <w:rsid w:val="001C4511"/>
    <w:rsid w:val="001C7BDC"/>
    <w:rsid w:val="001D5B7E"/>
    <w:rsid w:val="001D7490"/>
    <w:rsid w:val="001E0179"/>
    <w:rsid w:val="001F21CD"/>
    <w:rsid w:val="001F5622"/>
    <w:rsid w:val="001F7D9C"/>
    <w:rsid w:val="002021BC"/>
    <w:rsid w:val="00205335"/>
    <w:rsid w:val="002069FB"/>
    <w:rsid w:val="00207973"/>
    <w:rsid w:val="0021520E"/>
    <w:rsid w:val="00223BCD"/>
    <w:rsid w:val="0023182B"/>
    <w:rsid w:val="0023435B"/>
    <w:rsid w:val="002360F1"/>
    <w:rsid w:val="00246A12"/>
    <w:rsid w:val="00284111"/>
    <w:rsid w:val="00285919"/>
    <w:rsid w:val="0029546C"/>
    <w:rsid w:val="00297598"/>
    <w:rsid w:val="002A39D8"/>
    <w:rsid w:val="002B77CF"/>
    <w:rsid w:val="002C7CB0"/>
    <w:rsid w:val="002D4620"/>
    <w:rsid w:val="002D4AC6"/>
    <w:rsid w:val="002E1DA1"/>
    <w:rsid w:val="002E63FD"/>
    <w:rsid w:val="002F1577"/>
    <w:rsid w:val="002F30A7"/>
    <w:rsid w:val="002F7844"/>
    <w:rsid w:val="00311A38"/>
    <w:rsid w:val="0031216A"/>
    <w:rsid w:val="00323160"/>
    <w:rsid w:val="003322A1"/>
    <w:rsid w:val="00333056"/>
    <w:rsid w:val="003427CF"/>
    <w:rsid w:val="00343CF2"/>
    <w:rsid w:val="0034798A"/>
    <w:rsid w:val="00361DB3"/>
    <w:rsid w:val="0037362D"/>
    <w:rsid w:val="00374F87"/>
    <w:rsid w:val="00383C91"/>
    <w:rsid w:val="003843B9"/>
    <w:rsid w:val="00392A02"/>
    <w:rsid w:val="003A1259"/>
    <w:rsid w:val="003B4349"/>
    <w:rsid w:val="003B45BB"/>
    <w:rsid w:val="003C1930"/>
    <w:rsid w:val="003F79DF"/>
    <w:rsid w:val="00404CE1"/>
    <w:rsid w:val="00412EE5"/>
    <w:rsid w:val="00417391"/>
    <w:rsid w:val="00420DF0"/>
    <w:rsid w:val="004257A2"/>
    <w:rsid w:val="00435EB4"/>
    <w:rsid w:val="0044216D"/>
    <w:rsid w:val="00442255"/>
    <w:rsid w:val="00443BB3"/>
    <w:rsid w:val="004445C2"/>
    <w:rsid w:val="00445712"/>
    <w:rsid w:val="00451133"/>
    <w:rsid w:val="00451E90"/>
    <w:rsid w:val="00464454"/>
    <w:rsid w:val="00470E64"/>
    <w:rsid w:val="00471A0D"/>
    <w:rsid w:val="00477831"/>
    <w:rsid w:val="00485A0C"/>
    <w:rsid w:val="00491004"/>
    <w:rsid w:val="004B5DC4"/>
    <w:rsid w:val="004C7409"/>
    <w:rsid w:val="004C745D"/>
    <w:rsid w:val="004D709A"/>
    <w:rsid w:val="00516EC0"/>
    <w:rsid w:val="0052449F"/>
    <w:rsid w:val="005264D0"/>
    <w:rsid w:val="00540049"/>
    <w:rsid w:val="0055694C"/>
    <w:rsid w:val="00560772"/>
    <w:rsid w:val="005616A6"/>
    <w:rsid w:val="00561BAB"/>
    <w:rsid w:val="0056488C"/>
    <w:rsid w:val="00565176"/>
    <w:rsid w:val="00575282"/>
    <w:rsid w:val="00581DAF"/>
    <w:rsid w:val="005910A9"/>
    <w:rsid w:val="00592A17"/>
    <w:rsid w:val="005A602A"/>
    <w:rsid w:val="005A6F1C"/>
    <w:rsid w:val="005C00A8"/>
    <w:rsid w:val="005C325F"/>
    <w:rsid w:val="005D43AB"/>
    <w:rsid w:val="005E0042"/>
    <w:rsid w:val="005E56EC"/>
    <w:rsid w:val="005E7723"/>
    <w:rsid w:val="005F40B5"/>
    <w:rsid w:val="00607976"/>
    <w:rsid w:val="00615FC3"/>
    <w:rsid w:val="006225F1"/>
    <w:rsid w:val="006242A3"/>
    <w:rsid w:val="0063728F"/>
    <w:rsid w:val="006659C7"/>
    <w:rsid w:val="00670191"/>
    <w:rsid w:val="00670FA8"/>
    <w:rsid w:val="006753A2"/>
    <w:rsid w:val="006822B9"/>
    <w:rsid w:val="006A19FB"/>
    <w:rsid w:val="006A79CB"/>
    <w:rsid w:val="006B09D0"/>
    <w:rsid w:val="006D2179"/>
    <w:rsid w:val="006D31F9"/>
    <w:rsid w:val="006D5C95"/>
    <w:rsid w:val="006D5FE8"/>
    <w:rsid w:val="006E11EB"/>
    <w:rsid w:val="006E122C"/>
    <w:rsid w:val="006F5109"/>
    <w:rsid w:val="006F7E11"/>
    <w:rsid w:val="007034C5"/>
    <w:rsid w:val="00711474"/>
    <w:rsid w:val="007140F6"/>
    <w:rsid w:val="007143DA"/>
    <w:rsid w:val="00716F08"/>
    <w:rsid w:val="007175BA"/>
    <w:rsid w:val="00724672"/>
    <w:rsid w:val="00724BB0"/>
    <w:rsid w:val="00726334"/>
    <w:rsid w:val="00731150"/>
    <w:rsid w:val="007512EA"/>
    <w:rsid w:val="007604E6"/>
    <w:rsid w:val="0076139D"/>
    <w:rsid w:val="00761CD6"/>
    <w:rsid w:val="00762CB3"/>
    <w:rsid w:val="00765DF0"/>
    <w:rsid w:val="00767DB4"/>
    <w:rsid w:val="00777181"/>
    <w:rsid w:val="00786CCD"/>
    <w:rsid w:val="00793640"/>
    <w:rsid w:val="00793D93"/>
    <w:rsid w:val="007947F7"/>
    <w:rsid w:val="007969D9"/>
    <w:rsid w:val="007B1D6D"/>
    <w:rsid w:val="007C75A7"/>
    <w:rsid w:val="007E3427"/>
    <w:rsid w:val="007F51A8"/>
    <w:rsid w:val="00810874"/>
    <w:rsid w:val="008142DB"/>
    <w:rsid w:val="00814D6B"/>
    <w:rsid w:val="00816BE5"/>
    <w:rsid w:val="0081788D"/>
    <w:rsid w:val="00821372"/>
    <w:rsid w:val="00823A83"/>
    <w:rsid w:val="00827968"/>
    <w:rsid w:val="00827AA2"/>
    <w:rsid w:val="00830CE4"/>
    <w:rsid w:val="00837C72"/>
    <w:rsid w:val="0084643F"/>
    <w:rsid w:val="008513B3"/>
    <w:rsid w:val="00857EAB"/>
    <w:rsid w:val="00865061"/>
    <w:rsid w:val="00885ADC"/>
    <w:rsid w:val="008A5A6A"/>
    <w:rsid w:val="008A7437"/>
    <w:rsid w:val="008B0828"/>
    <w:rsid w:val="008E1455"/>
    <w:rsid w:val="008F1769"/>
    <w:rsid w:val="00914757"/>
    <w:rsid w:val="00961560"/>
    <w:rsid w:val="009635F4"/>
    <w:rsid w:val="00965968"/>
    <w:rsid w:val="0098600B"/>
    <w:rsid w:val="0098698C"/>
    <w:rsid w:val="009965EA"/>
    <w:rsid w:val="009A482A"/>
    <w:rsid w:val="009A7F2C"/>
    <w:rsid w:val="009B443C"/>
    <w:rsid w:val="009C72C7"/>
    <w:rsid w:val="009D5F5A"/>
    <w:rsid w:val="00A05DD9"/>
    <w:rsid w:val="00A1111E"/>
    <w:rsid w:val="00A27229"/>
    <w:rsid w:val="00A3000D"/>
    <w:rsid w:val="00A30CAA"/>
    <w:rsid w:val="00A358C5"/>
    <w:rsid w:val="00A358D1"/>
    <w:rsid w:val="00A52AE6"/>
    <w:rsid w:val="00A56B88"/>
    <w:rsid w:val="00A73811"/>
    <w:rsid w:val="00A753E3"/>
    <w:rsid w:val="00A90DA4"/>
    <w:rsid w:val="00A92D8E"/>
    <w:rsid w:val="00AA76DE"/>
    <w:rsid w:val="00AB14E3"/>
    <w:rsid w:val="00AB1D3D"/>
    <w:rsid w:val="00AB569A"/>
    <w:rsid w:val="00AC6EEA"/>
    <w:rsid w:val="00AE39AB"/>
    <w:rsid w:val="00AE633A"/>
    <w:rsid w:val="00AF436A"/>
    <w:rsid w:val="00B16533"/>
    <w:rsid w:val="00B2654D"/>
    <w:rsid w:val="00B31BC1"/>
    <w:rsid w:val="00B3469D"/>
    <w:rsid w:val="00B350BC"/>
    <w:rsid w:val="00B55778"/>
    <w:rsid w:val="00B64A7A"/>
    <w:rsid w:val="00B67AC5"/>
    <w:rsid w:val="00B711BC"/>
    <w:rsid w:val="00B77B0B"/>
    <w:rsid w:val="00B81429"/>
    <w:rsid w:val="00B8496C"/>
    <w:rsid w:val="00B94FA1"/>
    <w:rsid w:val="00BA370E"/>
    <w:rsid w:val="00BA505C"/>
    <w:rsid w:val="00BB7E13"/>
    <w:rsid w:val="00BE4DC8"/>
    <w:rsid w:val="00BF23A0"/>
    <w:rsid w:val="00BF426F"/>
    <w:rsid w:val="00BF4298"/>
    <w:rsid w:val="00BF650B"/>
    <w:rsid w:val="00C02B39"/>
    <w:rsid w:val="00C05925"/>
    <w:rsid w:val="00C05A2B"/>
    <w:rsid w:val="00C101B0"/>
    <w:rsid w:val="00C11E9F"/>
    <w:rsid w:val="00C16C5A"/>
    <w:rsid w:val="00C341FA"/>
    <w:rsid w:val="00C35EFA"/>
    <w:rsid w:val="00C41FDF"/>
    <w:rsid w:val="00C520EC"/>
    <w:rsid w:val="00C57D9B"/>
    <w:rsid w:val="00C66AFF"/>
    <w:rsid w:val="00C7378A"/>
    <w:rsid w:val="00C81B08"/>
    <w:rsid w:val="00C83F73"/>
    <w:rsid w:val="00C847A6"/>
    <w:rsid w:val="00C91679"/>
    <w:rsid w:val="00C936DD"/>
    <w:rsid w:val="00CA5496"/>
    <w:rsid w:val="00CA767C"/>
    <w:rsid w:val="00CB0126"/>
    <w:rsid w:val="00CB49E7"/>
    <w:rsid w:val="00CC1BB1"/>
    <w:rsid w:val="00D003B8"/>
    <w:rsid w:val="00D00F63"/>
    <w:rsid w:val="00D01AD6"/>
    <w:rsid w:val="00D0617D"/>
    <w:rsid w:val="00D10ABF"/>
    <w:rsid w:val="00D11164"/>
    <w:rsid w:val="00D11FBE"/>
    <w:rsid w:val="00D222D6"/>
    <w:rsid w:val="00D51683"/>
    <w:rsid w:val="00D555D4"/>
    <w:rsid w:val="00D832A4"/>
    <w:rsid w:val="00DA72F6"/>
    <w:rsid w:val="00DC07D0"/>
    <w:rsid w:val="00DC3B1E"/>
    <w:rsid w:val="00DD16EE"/>
    <w:rsid w:val="00DD636F"/>
    <w:rsid w:val="00DE5DC4"/>
    <w:rsid w:val="00DE60DF"/>
    <w:rsid w:val="00DF3186"/>
    <w:rsid w:val="00E074A3"/>
    <w:rsid w:val="00E203C6"/>
    <w:rsid w:val="00E22D6E"/>
    <w:rsid w:val="00E2421D"/>
    <w:rsid w:val="00E3012F"/>
    <w:rsid w:val="00E369D1"/>
    <w:rsid w:val="00E5786C"/>
    <w:rsid w:val="00E61CBF"/>
    <w:rsid w:val="00E6308D"/>
    <w:rsid w:val="00E64C77"/>
    <w:rsid w:val="00E70054"/>
    <w:rsid w:val="00E83D78"/>
    <w:rsid w:val="00E86906"/>
    <w:rsid w:val="00EA2039"/>
    <w:rsid w:val="00EA35F0"/>
    <w:rsid w:val="00EA7389"/>
    <w:rsid w:val="00EB0D50"/>
    <w:rsid w:val="00EB2982"/>
    <w:rsid w:val="00EC30AB"/>
    <w:rsid w:val="00EC4AF9"/>
    <w:rsid w:val="00EC57F2"/>
    <w:rsid w:val="00ED1206"/>
    <w:rsid w:val="00ED3E0C"/>
    <w:rsid w:val="00ED6DCF"/>
    <w:rsid w:val="00EE06C0"/>
    <w:rsid w:val="00EF092A"/>
    <w:rsid w:val="00EF1B64"/>
    <w:rsid w:val="00EF330C"/>
    <w:rsid w:val="00EF53EF"/>
    <w:rsid w:val="00F010B8"/>
    <w:rsid w:val="00F044DC"/>
    <w:rsid w:val="00F11A44"/>
    <w:rsid w:val="00F23EDB"/>
    <w:rsid w:val="00F26D0F"/>
    <w:rsid w:val="00F31AA9"/>
    <w:rsid w:val="00F44184"/>
    <w:rsid w:val="00F50619"/>
    <w:rsid w:val="00F64B34"/>
    <w:rsid w:val="00F922C5"/>
    <w:rsid w:val="00F974F7"/>
    <w:rsid w:val="00FA6E74"/>
    <w:rsid w:val="00FC03B5"/>
    <w:rsid w:val="00FC4F38"/>
    <w:rsid w:val="00FD1A80"/>
    <w:rsid w:val="00FD6181"/>
    <w:rsid w:val="00FE53E7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EEA"/>
  </w:style>
  <w:style w:type="paragraph" w:styleId="a5">
    <w:name w:val="footer"/>
    <w:basedOn w:val="a"/>
    <w:link w:val="a6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EEA"/>
  </w:style>
  <w:style w:type="paragraph" w:customStyle="1" w:styleId="2">
    <w:name w:val="Знак2 Знак Знак Знак"/>
    <w:basedOn w:val="a"/>
    <w:autoRedefine/>
    <w:rsid w:val="00D01A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7">
    <w:name w:val="Table Grid"/>
    <w:basedOn w:val="a1"/>
    <w:uiPriority w:val="59"/>
    <w:rsid w:val="00CB4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EEA"/>
  </w:style>
  <w:style w:type="paragraph" w:styleId="a5">
    <w:name w:val="footer"/>
    <w:basedOn w:val="a"/>
    <w:link w:val="a6"/>
    <w:uiPriority w:val="99"/>
    <w:unhideWhenUsed/>
    <w:rsid w:val="00A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EEA"/>
  </w:style>
  <w:style w:type="paragraph" w:customStyle="1" w:styleId="2">
    <w:name w:val="Знак2 Знак Знак Знак"/>
    <w:basedOn w:val="a"/>
    <w:autoRedefine/>
    <w:rsid w:val="00D01A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7">
    <w:name w:val="Table Grid"/>
    <w:basedOn w:val="a1"/>
    <w:uiPriority w:val="59"/>
    <w:rsid w:val="00CB4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 Светлана Викторовна</dc:creator>
  <cp:lastModifiedBy>Сараева Наталья Борисовна</cp:lastModifiedBy>
  <cp:revision>2</cp:revision>
  <cp:lastPrinted>2017-08-09T06:25:00Z</cp:lastPrinted>
  <dcterms:created xsi:type="dcterms:W3CDTF">2017-08-14T00:10:00Z</dcterms:created>
  <dcterms:modified xsi:type="dcterms:W3CDTF">2017-08-14T00:10:00Z</dcterms:modified>
</cp:coreProperties>
</file>