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F3" w:rsidRPr="00B40DA8" w:rsidRDefault="00B40DA8" w:rsidP="00B40DA8">
      <w:pPr>
        <w:pStyle w:val="ConsPlusNormal"/>
        <w:jc w:val="right"/>
        <w:rPr>
          <w:rFonts w:ascii="Times New Roman" w:hAnsi="Times New Roman" w:cs="Times New Roman"/>
        </w:rPr>
      </w:pPr>
      <w:r w:rsidRPr="00B40DA8">
        <w:rPr>
          <w:rFonts w:ascii="Times New Roman" w:hAnsi="Times New Roman" w:cs="Times New Roman"/>
        </w:rPr>
        <w:t>У</w:t>
      </w:r>
      <w:r w:rsidR="00A348F3" w:rsidRPr="00B40DA8">
        <w:rPr>
          <w:rFonts w:ascii="Times New Roman" w:hAnsi="Times New Roman" w:cs="Times New Roman"/>
        </w:rPr>
        <w:t>твержден</w:t>
      </w:r>
    </w:p>
    <w:p w:rsidR="00A348F3" w:rsidRPr="00B40DA8" w:rsidRDefault="00A348F3" w:rsidP="00B40DA8">
      <w:pPr>
        <w:pStyle w:val="ConsPlusNormal"/>
        <w:jc w:val="right"/>
        <w:rPr>
          <w:rFonts w:ascii="Times New Roman" w:hAnsi="Times New Roman" w:cs="Times New Roman"/>
        </w:rPr>
      </w:pPr>
      <w:r w:rsidRPr="00B40DA8">
        <w:rPr>
          <w:rFonts w:ascii="Times New Roman" w:hAnsi="Times New Roman" w:cs="Times New Roman"/>
        </w:rPr>
        <w:t>решением Общественного совета</w:t>
      </w:r>
    </w:p>
    <w:p w:rsidR="00543CE8" w:rsidRPr="00B40DA8" w:rsidRDefault="00A348F3" w:rsidP="00B40DA8">
      <w:pPr>
        <w:pStyle w:val="ConsPlusNormal"/>
        <w:jc w:val="right"/>
        <w:rPr>
          <w:rFonts w:ascii="Times New Roman" w:hAnsi="Times New Roman" w:cs="Times New Roman"/>
        </w:rPr>
      </w:pPr>
      <w:r w:rsidRPr="00B40DA8">
        <w:rPr>
          <w:rFonts w:ascii="Times New Roman" w:hAnsi="Times New Roman" w:cs="Times New Roman"/>
        </w:rPr>
        <w:t xml:space="preserve">при УФНС России </w:t>
      </w:r>
    </w:p>
    <w:p w:rsidR="00A348F3" w:rsidRPr="00B40DA8" w:rsidRDefault="00A348F3" w:rsidP="00B40DA8">
      <w:pPr>
        <w:pStyle w:val="ConsPlusNormal"/>
        <w:jc w:val="right"/>
        <w:rPr>
          <w:rFonts w:ascii="Times New Roman" w:hAnsi="Times New Roman" w:cs="Times New Roman"/>
        </w:rPr>
      </w:pPr>
      <w:r w:rsidRPr="00B40DA8">
        <w:rPr>
          <w:rFonts w:ascii="Times New Roman" w:hAnsi="Times New Roman" w:cs="Times New Roman"/>
        </w:rPr>
        <w:t>по Забайкальскому краю</w:t>
      </w:r>
    </w:p>
    <w:p w:rsidR="00B40DA8" w:rsidRPr="00B40DA8" w:rsidRDefault="00B40DA8" w:rsidP="00B40DA8">
      <w:pPr>
        <w:pStyle w:val="ConsPlusNormal"/>
        <w:jc w:val="right"/>
        <w:rPr>
          <w:rFonts w:ascii="Times New Roman" w:hAnsi="Times New Roman" w:cs="Times New Roman"/>
        </w:rPr>
      </w:pPr>
      <w:r w:rsidRPr="00B40DA8">
        <w:rPr>
          <w:rFonts w:ascii="Times New Roman" w:hAnsi="Times New Roman" w:cs="Times New Roman"/>
        </w:rPr>
        <w:t>Протокол заседания</w:t>
      </w:r>
    </w:p>
    <w:p w:rsidR="00A348F3" w:rsidRPr="00B40DA8" w:rsidRDefault="00B40DA8" w:rsidP="00B40DA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«14» марта 2024 года №</w:t>
      </w:r>
      <w:r w:rsidR="008D6642">
        <w:rPr>
          <w:rFonts w:ascii="Times New Roman" w:hAnsi="Times New Roman" w:cs="Times New Roman"/>
        </w:rPr>
        <w:t>24</w:t>
      </w:r>
      <w:bookmarkStart w:id="0" w:name="_GoBack"/>
      <w:bookmarkEnd w:id="0"/>
    </w:p>
    <w:p w:rsidR="00543CE8" w:rsidRPr="00B40DA8" w:rsidRDefault="00543CE8" w:rsidP="00B40D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43CE8" w:rsidRPr="00B40DA8" w:rsidRDefault="00543CE8" w:rsidP="00B40D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5131A" w:rsidRDefault="0005131A" w:rsidP="00B40DA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B537F" w:rsidRPr="005B537F" w:rsidRDefault="00A348F3" w:rsidP="00B40DA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КОДЕКС</w:t>
      </w:r>
      <w:r w:rsidR="005B537F" w:rsidRPr="005B537F">
        <w:rPr>
          <w:rFonts w:ascii="Times New Roman" w:hAnsi="Times New Roman" w:cs="Times New Roman"/>
          <w:sz w:val="26"/>
          <w:szCs w:val="26"/>
        </w:rPr>
        <w:t xml:space="preserve"> </w:t>
      </w:r>
      <w:r w:rsidRPr="00B40DA8">
        <w:rPr>
          <w:rFonts w:ascii="Times New Roman" w:hAnsi="Times New Roman" w:cs="Times New Roman"/>
          <w:sz w:val="26"/>
          <w:szCs w:val="26"/>
        </w:rPr>
        <w:t xml:space="preserve">ЭТИКИ </w:t>
      </w:r>
    </w:p>
    <w:p w:rsidR="00A348F3" w:rsidRPr="00B40DA8" w:rsidRDefault="00A348F3" w:rsidP="00B40DA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 xml:space="preserve">ЧЛЕНА ОБЩЕСТВЕННОГО СОВЕТА </w:t>
      </w:r>
    </w:p>
    <w:p w:rsidR="00A348F3" w:rsidRPr="00B40DA8" w:rsidRDefault="00A348F3" w:rsidP="00B40DA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ПРИ УФНС РОССИИ ПО ЗАБАЙКАЛЬСКОМУ КРАЮ</w:t>
      </w:r>
    </w:p>
    <w:p w:rsidR="00A348F3" w:rsidRPr="00B40DA8" w:rsidRDefault="00A348F3" w:rsidP="00B40DA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48F3" w:rsidRPr="00B40DA8" w:rsidRDefault="00A348F3" w:rsidP="00B40DA8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348F3" w:rsidRPr="00B40DA8" w:rsidRDefault="00A348F3" w:rsidP="00B40DA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0DA8">
        <w:rPr>
          <w:rFonts w:ascii="Times New Roman" w:hAnsi="Times New Roman" w:cs="Times New Roman"/>
          <w:sz w:val="26"/>
          <w:szCs w:val="26"/>
        </w:rPr>
        <w:t xml:space="preserve">Настоящий Кодекс этики члена Общественного совета при УФНС России по Забайкальскому краю (далее - Кодекс) разработан в соответствии </w:t>
      </w:r>
      <w:r w:rsidR="00607E0F">
        <w:rPr>
          <w:rFonts w:ascii="Times New Roman" w:hAnsi="Times New Roman" w:cs="Times New Roman"/>
          <w:sz w:val="26"/>
          <w:szCs w:val="26"/>
        </w:rPr>
        <w:t>с Типовым кодексом этики при федеральном органе исполнительной власти, утвержденным решением Общественной палаты Российской Федерации от 14.07.2023 № 5-С</w:t>
      </w:r>
      <w:r w:rsidRPr="00B40DA8">
        <w:rPr>
          <w:rFonts w:ascii="Times New Roman" w:hAnsi="Times New Roman" w:cs="Times New Roman"/>
          <w:sz w:val="26"/>
          <w:szCs w:val="26"/>
        </w:rPr>
        <w:t>,</w:t>
      </w:r>
      <w:r w:rsidR="00607E0F">
        <w:rPr>
          <w:rFonts w:ascii="Times New Roman" w:hAnsi="Times New Roman" w:cs="Times New Roman"/>
          <w:sz w:val="26"/>
          <w:szCs w:val="26"/>
        </w:rPr>
        <w:t xml:space="preserve"> </w:t>
      </w:r>
      <w:r w:rsidRPr="00B40DA8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607E0F">
        <w:rPr>
          <w:rFonts w:ascii="Times New Roman" w:hAnsi="Times New Roman" w:cs="Times New Roman"/>
          <w:sz w:val="26"/>
          <w:szCs w:val="26"/>
        </w:rPr>
        <w:t>ем</w:t>
      </w:r>
      <w:r w:rsidRPr="00B40DA8">
        <w:rPr>
          <w:rFonts w:ascii="Times New Roman" w:hAnsi="Times New Roman" w:cs="Times New Roman"/>
          <w:sz w:val="26"/>
          <w:szCs w:val="26"/>
        </w:rPr>
        <w:t xml:space="preserve"> об Общественном совете при УФНС России по Забайкальскому краю (далее - Положение об Общественном совете) и основан на общепризнанных нравственных принципах и нормах российского общества.</w:t>
      </w:r>
      <w:proofErr w:type="gramEnd"/>
    </w:p>
    <w:p w:rsidR="005B537F" w:rsidRPr="005B537F" w:rsidRDefault="005B537F" w:rsidP="00B40DA8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348F3" w:rsidRPr="00B40DA8" w:rsidRDefault="00A348F3" w:rsidP="00B40DA8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Статья 1.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Кодекс устанавливает обязательные для каждого члена Общественного совета при УФНС России по Забайкальскому краю (далее - Общественный совет) правила поведения при осуществлении им своих полномочий, основанных на морально-нравственных нормах, уважении к обществу и своим коллегам.</w:t>
      </w:r>
    </w:p>
    <w:p w:rsidR="00A348F3" w:rsidRPr="00B40DA8" w:rsidRDefault="00A348F3" w:rsidP="00B40DA8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Статья 2.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Настоящий Кодекс призван повысить эффективность выполнения членами Общественного совета своих полномочий.</w:t>
      </w:r>
    </w:p>
    <w:p w:rsidR="00A348F3" w:rsidRPr="00B40DA8" w:rsidRDefault="00A348F3" w:rsidP="00B40DA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48F3" w:rsidRPr="00B40DA8" w:rsidRDefault="00A348F3" w:rsidP="00B40DA8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2. НОРМЫ ПОВЕДЕНИЯ ЧЛЕНОВ ОБЩЕСТВЕННОГО СОВЕТА</w:t>
      </w:r>
    </w:p>
    <w:p w:rsidR="00A348F3" w:rsidRPr="00B40DA8" w:rsidRDefault="00A348F3" w:rsidP="00B40DA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48F3" w:rsidRPr="00B40DA8" w:rsidRDefault="00A348F3" w:rsidP="00B40DA8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Статья 3.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 xml:space="preserve">Член Общественного совета при осуществлении своих полномочий обязан соблюдать </w:t>
      </w:r>
      <w:hyperlink r:id="rId7">
        <w:r w:rsidRPr="00B40DA8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Конституцию</w:t>
        </w:r>
      </w:hyperlink>
      <w:r w:rsidRPr="00B40DA8">
        <w:rPr>
          <w:rFonts w:ascii="Times New Roman" w:hAnsi="Times New Roman" w:cs="Times New Roman"/>
          <w:sz w:val="26"/>
          <w:szCs w:val="26"/>
        </w:rPr>
        <w:t xml:space="preserve"> Российской Федерации, законы и иные нормативные правовые акты Российской Федерации, Положение об Общественном совете, настоящий Кодекс, руководствоваться общепринятыми морально-нравственными нормами.</w:t>
      </w:r>
    </w:p>
    <w:p w:rsidR="00A348F3" w:rsidRPr="00B40DA8" w:rsidRDefault="00A348F3" w:rsidP="00B40DA8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Статья 4.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Член Общественного совета при осуществлении возложенных на него полномочий должен: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1) руководствоваться общественными интересами;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2) 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сотрудничества. Воздерживаться в публичной полемике от грубых и некорректных выражений;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3) проявлять уважение к официальным государственным символам Российской Федерации;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4) относиться с уважением к русскому языку - государственному языку Российской Федерации и другим языкам народов России;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5) заботиться о повышении авторитета Общественного совета;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lastRenderedPageBreak/>
        <w:t>6) руководствоваться принципами законности, беспристрастности и справедливости. Информировать органы Общественного совета, в которых он принимает участие, об обстоятельствах, при которых он не может быть беспристрастным;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7) не допускать любых форм публичной поддержки политических партий в качестве члена Общественного совета;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8) проявлять уважение к убеждениям,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9) содействовать представителям средств массовой информации в объективном освещении деятельности Общественного совета, уважительно относиться к профессиональной деятельности журналистов;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10) не допускать высказываний, заявлений, обращений от имени Общественного совета или его рабочих органов, не будучи на то ими уполномоченным;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11) уведомлять ответственного секретаря Общественного совета, председателя комиссии или руководителя рабочей группы до начала, соответственно, заседания Общественного совета, комиссии или рабочей группы о своем опоздании или невозможности принять участие в работе органов Общественного совета;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12) осуществлять свою деятельность в пределах полномочий Общественного совета;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13) исключать действия, связанные с влиянием каких-либо личных, имущественных (финансовых) и иных интересов, препятствующих добросовестному исполнению возложенных на него обязанностей;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14) соблюдать беспристрастность, исключающую возможность влияния на его деятельность со стороны политических партий, органов исполнительной и законодательной власти всех уровней;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15) соблюдать нормы этики и правила делового поведения;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16) проявлять корректность и внимательность в обращении с гражданами и должностными лицами;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17) воздерживаться от поведения, которое могло бы вызвать сомнение в добросовестном исполнении полномочий члена Общественного совета, а также избегать конфликтных ситуаций, способных нанести ущерб их репутации или авторитету Общественного совета;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18) не использовать свое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19) воздерживаться от публичных высказываний, суждений и оценок в отношении деятельности Общественного совета, председателя и заместителя председателя Общественного совета.</w:t>
      </w:r>
    </w:p>
    <w:p w:rsidR="00A348F3" w:rsidRPr="00B40DA8" w:rsidRDefault="00A348F3" w:rsidP="00B40DA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48F3" w:rsidRPr="00B40DA8" w:rsidRDefault="00A348F3" w:rsidP="00B40DA8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3. ОТВЕТСТВЕННОСТЬ ЗА НАРУШЕНИЕ КОДЕКСА ЭТИКИ</w:t>
      </w:r>
    </w:p>
    <w:p w:rsidR="00A348F3" w:rsidRPr="00B40DA8" w:rsidRDefault="00A348F3" w:rsidP="00B40DA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48F3" w:rsidRPr="00B40DA8" w:rsidRDefault="00A348F3" w:rsidP="00B40DA8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Статья 5.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Нарушением Кодекса признается подтвержденное на заседании Общественного совета невыполнение или ненадлежащее выполнение членом Общественного совета этических норм поведения, установленных настоящим Кодексом.</w:t>
      </w:r>
    </w:p>
    <w:p w:rsidR="00A348F3" w:rsidRPr="00B40DA8" w:rsidRDefault="00A348F3" w:rsidP="00B40DA8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Статья 6.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 xml:space="preserve">В случае нарушения норм Кодекса на заседании Общественного совета, комиссии, рабочей группы и иных мероприятиях Общественного совета председательствующий предупреждает выступающего о недопустимости подобного </w:t>
      </w:r>
      <w:r w:rsidRPr="00B40DA8">
        <w:rPr>
          <w:rFonts w:ascii="Times New Roman" w:hAnsi="Times New Roman" w:cs="Times New Roman"/>
          <w:sz w:val="26"/>
          <w:szCs w:val="26"/>
        </w:rPr>
        <w:lastRenderedPageBreak/>
        <w:t>нарушения, а в случае повторного нарушения лишает его права выступления в течение всего заседания.</w:t>
      </w:r>
    </w:p>
    <w:p w:rsidR="00A348F3" w:rsidRPr="00B40DA8" w:rsidRDefault="00A348F3" w:rsidP="00B40DA8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Статья 7.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В случае грубого нарушения членом Общественного совета норм Кодекса его замена производится в порядке, установленном Положением об Общественном совете.</w:t>
      </w:r>
    </w:p>
    <w:p w:rsidR="00A348F3" w:rsidRPr="00B40DA8" w:rsidRDefault="00A348F3" w:rsidP="00B40DA8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Статья 8.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Под грубым нарушением понимается нарушение норм, установленных настоящим Кодексом, допущенное членом Общественного совета при осуществлении своих полномочий, которое отрицательно повлияло на осуществление целей и задач Общественного совета. Например: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сокрытие наличия гражданства другого государства;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сокрытие членства в политической партии;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высказывания по резонансным вопросам от имени Общественного совета или его рабочих органов, не будучи на то ими уполномоченным;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распространение, в том числе в СМИ и социальных сетях, заведомо ложных сведений, порочащих деятельность органов государственной власти;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критика от имени Общественного совета внутренней и внешней политики Российской Федерации;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пропуск трех и более заседаний без уважительных причин;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отъезд на продолжительное время в страны, которые признаны "недружественными" по отношению к Российской Федерации;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непосредственная, либо косвенная защита интересов иностранных государств, наносящая ущерб Российской Федерац</w:t>
      </w:r>
      <w:proofErr w:type="gramStart"/>
      <w:r w:rsidRPr="00B40DA8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B40DA8">
        <w:rPr>
          <w:rFonts w:ascii="Times New Roman" w:hAnsi="Times New Roman" w:cs="Times New Roman"/>
          <w:sz w:val="26"/>
          <w:szCs w:val="26"/>
        </w:rPr>
        <w:t xml:space="preserve"> интересам;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0DA8">
        <w:rPr>
          <w:rFonts w:ascii="Times New Roman" w:hAnsi="Times New Roman" w:cs="Times New Roman"/>
          <w:sz w:val="26"/>
          <w:szCs w:val="26"/>
        </w:rPr>
        <w:t>неинформирование</w:t>
      </w:r>
      <w:proofErr w:type="spellEnd"/>
      <w:r w:rsidRPr="00B40DA8">
        <w:rPr>
          <w:rFonts w:ascii="Times New Roman" w:hAnsi="Times New Roman" w:cs="Times New Roman"/>
          <w:sz w:val="26"/>
          <w:szCs w:val="26"/>
        </w:rPr>
        <w:t xml:space="preserve"> в установленные сроки и в установленной форме об отсутствии конфликта интересов;</w:t>
      </w:r>
    </w:p>
    <w:p w:rsidR="00A348F3" w:rsidRPr="00607E0F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невыполнение председателем возложенных на него обязанностей более четырех месяцев подряд (рекомендуется заблаговременно подать заявление о сложении полномочий председателя)</w:t>
      </w:r>
      <w:r w:rsidR="00FD349A">
        <w:rPr>
          <w:rFonts w:ascii="Times New Roman" w:hAnsi="Times New Roman" w:cs="Times New Roman"/>
          <w:sz w:val="26"/>
          <w:szCs w:val="26"/>
        </w:rPr>
        <w:t>.</w:t>
      </w:r>
    </w:p>
    <w:p w:rsidR="00A348F3" w:rsidRPr="00B40DA8" w:rsidRDefault="00A348F3" w:rsidP="00B40DA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48F3" w:rsidRPr="00B40DA8" w:rsidRDefault="00A348F3" w:rsidP="00B40DA8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</w:p>
    <w:p w:rsidR="00A348F3" w:rsidRPr="00B40DA8" w:rsidRDefault="00A348F3" w:rsidP="00B40DA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48F3" w:rsidRPr="00B40DA8" w:rsidRDefault="00A348F3" w:rsidP="00B40DA8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Статья 9.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Действие настоящего Кодекса распространяется на членов Общественного совета.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В отношениях, не урегулированных настоящим Кодексом и законодательством Российской Федерации, члены Общественного совета должны руководствоваться общепринятыми морально-нравственными принципами.</w:t>
      </w:r>
    </w:p>
    <w:p w:rsidR="00A348F3" w:rsidRPr="00B40DA8" w:rsidRDefault="00A348F3" w:rsidP="00B40DA8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Статья 10.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Настоящий Коде</w:t>
      </w:r>
      <w:proofErr w:type="gramStart"/>
      <w:r w:rsidRPr="00B40DA8">
        <w:rPr>
          <w:rFonts w:ascii="Times New Roman" w:hAnsi="Times New Roman" w:cs="Times New Roman"/>
          <w:sz w:val="26"/>
          <w:szCs w:val="26"/>
        </w:rPr>
        <w:t>кс вст</w:t>
      </w:r>
      <w:proofErr w:type="gramEnd"/>
      <w:r w:rsidRPr="00B40DA8">
        <w:rPr>
          <w:rFonts w:ascii="Times New Roman" w:hAnsi="Times New Roman" w:cs="Times New Roman"/>
          <w:sz w:val="26"/>
          <w:szCs w:val="26"/>
        </w:rPr>
        <w:t>упает в силу со дня принятия его на заседании Общественного совета большинством голосов от общего числа членов Общественного совета.</w:t>
      </w:r>
    </w:p>
    <w:p w:rsidR="00A348F3" w:rsidRPr="00B40DA8" w:rsidRDefault="00A348F3" w:rsidP="00B40D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0DA8">
        <w:rPr>
          <w:rFonts w:ascii="Times New Roman" w:hAnsi="Times New Roman" w:cs="Times New Roman"/>
          <w:sz w:val="26"/>
          <w:szCs w:val="26"/>
        </w:rPr>
        <w:t>Решения Общественного совета о внесении изменений в Кодекс вступают в силу со дня их принятия, если такими решениями не установлен другой порядок вступления их в силу.</w:t>
      </w:r>
    </w:p>
    <w:p w:rsidR="00EB7B68" w:rsidRPr="00B40DA8" w:rsidRDefault="00EB7B68" w:rsidP="00B40D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B7B68" w:rsidRPr="00B40DA8" w:rsidSect="002E6A3C">
      <w:headerReference w:type="default" r:id="rId8"/>
      <w:pgSz w:w="11906" w:h="16838"/>
      <w:pgMar w:top="567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88" w:rsidRDefault="00CD4D88" w:rsidP="002E6A3C">
      <w:pPr>
        <w:spacing w:after="0" w:line="240" w:lineRule="auto"/>
      </w:pPr>
      <w:r>
        <w:separator/>
      </w:r>
    </w:p>
  </w:endnote>
  <w:endnote w:type="continuationSeparator" w:id="0">
    <w:p w:rsidR="00CD4D88" w:rsidRDefault="00CD4D88" w:rsidP="002E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88" w:rsidRDefault="00CD4D88" w:rsidP="002E6A3C">
      <w:pPr>
        <w:spacing w:after="0" w:line="240" w:lineRule="auto"/>
      </w:pPr>
      <w:r>
        <w:separator/>
      </w:r>
    </w:p>
  </w:footnote>
  <w:footnote w:type="continuationSeparator" w:id="0">
    <w:p w:rsidR="00CD4D88" w:rsidRDefault="00CD4D88" w:rsidP="002E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073276"/>
      <w:docPartObj>
        <w:docPartGallery w:val="Page Numbers (Top of Page)"/>
        <w:docPartUnique/>
      </w:docPartObj>
    </w:sdtPr>
    <w:sdtEndPr/>
    <w:sdtContent>
      <w:p w:rsidR="002E6A3C" w:rsidRDefault="002E6A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642">
          <w:rPr>
            <w:noProof/>
          </w:rPr>
          <w:t>2</w:t>
        </w:r>
        <w:r>
          <w:fldChar w:fldCharType="end"/>
        </w:r>
      </w:p>
    </w:sdtContent>
  </w:sdt>
  <w:p w:rsidR="002E6A3C" w:rsidRDefault="002E6A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F3"/>
    <w:rsid w:val="0005131A"/>
    <w:rsid w:val="002564C8"/>
    <w:rsid w:val="002E6A3C"/>
    <w:rsid w:val="003C16CB"/>
    <w:rsid w:val="003D1800"/>
    <w:rsid w:val="00501629"/>
    <w:rsid w:val="00543CE8"/>
    <w:rsid w:val="005B537F"/>
    <w:rsid w:val="00607E0F"/>
    <w:rsid w:val="007D6A54"/>
    <w:rsid w:val="008D6642"/>
    <w:rsid w:val="00A348F3"/>
    <w:rsid w:val="00B40DA8"/>
    <w:rsid w:val="00CD4D88"/>
    <w:rsid w:val="00E430A0"/>
    <w:rsid w:val="00EB7B68"/>
    <w:rsid w:val="00FA30CE"/>
    <w:rsid w:val="00FA59F0"/>
    <w:rsid w:val="00F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8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48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48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6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6A3C"/>
  </w:style>
  <w:style w:type="paragraph" w:styleId="a5">
    <w:name w:val="footer"/>
    <w:basedOn w:val="a"/>
    <w:link w:val="a6"/>
    <w:uiPriority w:val="99"/>
    <w:unhideWhenUsed/>
    <w:rsid w:val="002E6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6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8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48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48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6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6A3C"/>
  </w:style>
  <w:style w:type="paragraph" w:styleId="a5">
    <w:name w:val="footer"/>
    <w:basedOn w:val="a"/>
    <w:link w:val="a6"/>
    <w:uiPriority w:val="99"/>
    <w:unhideWhenUsed/>
    <w:rsid w:val="002E6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Шипунов Александр Гавриилович</dc:creator>
  <cp:lastModifiedBy>Шипунов Александр Гавриилович</cp:lastModifiedBy>
  <cp:revision>8</cp:revision>
  <cp:lastPrinted>2024-03-12T00:06:00Z</cp:lastPrinted>
  <dcterms:created xsi:type="dcterms:W3CDTF">2024-03-11T08:33:00Z</dcterms:created>
  <dcterms:modified xsi:type="dcterms:W3CDTF">2024-03-18T05:13:00Z</dcterms:modified>
</cp:coreProperties>
</file>