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50B" w:rsidRDefault="005F2F81" w:rsidP="00061E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</w:t>
      </w:r>
      <w:r w:rsidR="0018550B">
        <w:rPr>
          <w:rFonts w:ascii="Times New Roman" w:hAnsi="Times New Roman" w:cs="Times New Roman"/>
          <w:sz w:val="24"/>
          <w:szCs w:val="24"/>
        </w:rPr>
        <w:t xml:space="preserve">Утверждаю </w:t>
      </w:r>
    </w:p>
    <w:p w:rsidR="0018550B" w:rsidRDefault="0018550B" w:rsidP="00061E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УФНС России</w:t>
      </w:r>
    </w:p>
    <w:p w:rsidR="0018550B" w:rsidRDefault="0018550B" w:rsidP="00061E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 Забайкальскому краю</w:t>
      </w:r>
    </w:p>
    <w:p w:rsidR="0018550B" w:rsidRDefault="005F2F81" w:rsidP="00061E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___</w:t>
      </w:r>
      <w:r w:rsidR="0018550B">
        <w:rPr>
          <w:rFonts w:ascii="Times New Roman" w:hAnsi="Times New Roman" w:cs="Times New Roman"/>
          <w:sz w:val="24"/>
          <w:szCs w:val="24"/>
        </w:rPr>
        <w:t xml:space="preserve">____________ И.А. </w:t>
      </w:r>
      <w:proofErr w:type="spellStart"/>
      <w:r w:rsidR="0018550B">
        <w:rPr>
          <w:rFonts w:ascii="Times New Roman" w:hAnsi="Times New Roman" w:cs="Times New Roman"/>
          <w:sz w:val="24"/>
          <w:szCs w:val="24"/>
        </w:rPr>
        <w:t>Войлошникова</w:t>
      </w:r>
      <w:proofErr w:type="spellEnd"/>
    </w:p>
    <w:p w:rsidR="0018550B" w:rsidRPr="005809AD" w:rsidRDefault="0018550B" w:rsidP="00061ED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809AD">
        <w:rPr>
          <w:rFonts w:ascii="Times New Roman" w:hAnsi="Times New Roman" w:cs="Times New Roman"/>
          <w:b/>
          <w:sz w:val="26"/>
          <w:szCs w:val="26"/>
        </w:rPr>
        <w:t xml:space="preserve">План </w:t>
      </w:r>
    </w:p>
    <w:p w:rsidR="0018550B" w:rsidRPr="005809AD" w:rsidRDefault="0018550B" w:rsidP="00061ED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809AD">
        <w:rPr>
          <w:rFonts w:ascii="Times New Roman" w:hAnsi="Times New Roman" w:cs="Times New Roman"/>
          <w:b/>
          <w:sz w:val="26"/>
          <w:szCs w:val="26"/>
        </w:rPr>
        <w:t xml:space="preserve">работы Общественного совета </w:t>
      </w:r>
    </w:p>
    <w:p w:rsidR="0018550B" w:rsidRPr="005809AD" w:rsidRDefault="0018550B" w:rsidP="00061ED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809AD">
        <w:rPr>
          <w:rFonts w:ascii="Times New Roman" w:hAnsi="Times New Roman" w:cs="Times New Roman"/>
          <w:b/>
          <w:sz w:val="26"/>
          <w:szCs w:val="26"/>
        </w:rPr>
        <w:t xml:space="preserve">при Управлении Федеральной налоговой службы по Забайкальскому краю </w:t>
      </w:r>
    </w:p>
    <w:p w:rsidR="0018550B" w:rsidRPr="005809AD" w:rsidRDefault="008E2FF5" w:rsidP="00061ED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809AD">
        <w:rPr>
          <w:rFonts w:ascii="Times New Roman" w:hAnsi="Times New Roman" w:cs="Times New Roman"/>
          <w:b/>
          <w:sz w:val="26"/>
          <w:szCs w:val="26"/>
        </w:rPr>
        <w:t>на 2020</w:t>
      </w:r>
      <w:r w:rsidR="0018550B" w:rsidRPr="005809AD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EB6886" w:rsidRPr="005809AD" w:rsidRDefault="00EB6886" w:rsidP="00061ED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627"/>
        <w:gridCol w:w="6470"/>
        <w:gridCol w:w="3673"/>
        <w:gridCol w:w="2482"/>
      </w:tblGrid>
      <w:tr w:rsidR="00FA46B5" w:rsidRPr="005809AD" w:rsidTr="005809AD">
        <w:tc>
          <w:tcPr>
            <w:tcW w:w="534" w:type="dxa"/>
            <w:vAlign w:val="center"/>
          </w:tcPr>
          <w:p w:rsidR="0018550B" w:rsidRPr="005809AD" w:rsidRDefault="0018550B" w:rsidP="00EB68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09AD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1627" w:type="dxa"/>
            <w:vAlign w:val="center"/>
          </w:tcPr>
          <w:p w:rsidR="0018550B" w:rsidRPr="005809AD" w:rsidRDefault="005809AD" w:rsidP="00EB68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Сроки</w:t>
            </w:r>
          </w:p>
        </w:tc>
        <w:tc>
          <w:tcPr>
            <w:tcW w:w="6470" w:type="dxa"/>
            <w:vAlign w:val="center"/>
          </w:tcPr>
          <w:p w:rsidR="0018550B" w:rsidRPr="005809AD" w:rsidRDefault="005809AD" w:rsidP="00EB68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Содержание</w:t>
            </w:r>
          </w:p>
        </w:tc>
        <w:tc>
          <w:tcPr>
            <w:tcW w:w="3673" w:type="dxa"/>
            <w:vAlign w:val="center"/>
          </w:tcPr>
          <w:p w:rsidR="0018550B" w:rsidRPr="005809AD" w:rsidRDefault="005809AD" w:rsidP="005809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Ответственные</w:t>
            </w:r>
          </w:p>
        </w:tc>
        <w:tc>
          <w:tcPr>
            <w:tcW w:w="2482" w:type="dxa"/>
            <w:vAlign w:val="center"/>
          </w:tcPr>
          <w:p w:rsidR="0018550B" w:rsidRPr="005809AD" w:rsidRDefault="0018550B" w:rsidP="00EB68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09AD">
              <w:rPr>
                <w:rFonts w:ascii="Times New Roman" w:hAnsi="Times New Roman" w:cs="Times New Roman"/>
                <w:sz w:val="26"/>
                <w:szCs w:val="26"/>
              </w:rPr>
              <w:t>Примечание</w:t>
            </w:r>
          </w:p>
        </w:tc>
      </w:tr>
      <w:tr w:rsidR="005809AD" w:rsidRPr="005809AD" w:rsidTr="005809AD">
        <w:tc>
          <w:tcPr>
            <w:tcW w:w="534" w:type="dxa"/>
            <w:vMerge w:val="restart"/>
            <w:vAlign w:val="center"/>
          </w:tcPr>
          <w:p w:rsidR="005809AD" w:rsidRPr="005809AD" w:rsidRDefault="005809AD" w:rsidP="00EB688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809A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1627" w:type="dxa"/>
            <w:vMerge w:val="restart"/>
            <w:vAlign w:val="center"/>
          </w:tcPr>
          <w:p w:rsidR="005809AD" w:rsidRPr="005809AD" w:rsidRDefault="005809AD" w:rsidP="00EB68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09AD">
              <w:rPr>
                <w:rFonts w:ascii="Times New Roman" w:hAnsi="Times New Roman" w:cs="Times New Roman"/>
                <w:sz w:val="26"/>
                <w:szCs w:val="26"/>
              </w:rPr>
              <w:t>март-апрель</w:t>
            </w:r>
          </w:p>
        </w:tc>
        <w:tc>
          <w:tcPr>
            <w:tcW w:w="6470" w:type="dxa"/>
            <w:vAlign w:val="center"/>
          </w:tcPr>
          <w:p w:rsidR="005809AD" w:rsidRPr="005809AD" w:rsidRDefault="005809AD" w:rsidP="00A230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09AD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Организационные вопросы работы нового состава Общественного совета УФНС России по Забайкальскому краю: </w:t>
            </w:r>
          </w:p>
          <w:p w:rsidR="005809AD" w:rsidRPr="005809AD" w:rsidRDefault="005809AD" w:rsidP="00A23036">
            <w:pPr>
              <w:ind w:left="34" w:firstLine="42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09AD">
              <w:rPr>
                <w:rFonts w:ascii="Times New Roman" w:hAnsi="Times New Roman" w:cs="Times New Roman"/>
                <w:sz w:val="26"/>
                <w:szCs w:val="26"/>
              </w:rPr>
              <w:t>- выборы председателя, заместителя председателя Общественного совета;</w:t>
            </w:r>
          </w:p>
          <w:p w:rsidR="005809AD" w:rsidRPr="005809AD" w:rsidRDefault="005809AD" w:rsidP="00A23036">
            <w:pPr>
              <w:ind w:left="34" w:firstLine="42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09AD">
              <w:rPr>
                <w:rFonts w:ascii="Times New Roman" w:hAnsi="Times New Roman" w:cs="Times New Roman"/>
                <w:sz w:val="26"/>
                <w:szCs w:val="26"/>
              </w:rPr>
              <w:t>- согласование и утверждение плана работы Общественного совета;</w:t>
            </w:r>
          </w:p>
          <w:p w:rsidR="005809AD" w:rsidRPr="005809AD" w:rsidRDefault="005809AD" w:rsidP="00A23036">
            <w:pPr>
              <w:ind w:left="34" w:firstLine="42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09AD">
              <w:rPr>
                <w:rFonts w:ascii="Times New Roman" w:hAnsi="Times New Roman" w:cs="Times New Roman"/>
                <w:sz w:val="26"/>
                <w:szCs w:val="26"/>
              </w:rPr>
              <w:t>- формирование рабочих групп Общественного совета.</w:t>
            </w:r>
          </w:p>
        </w:tc>
        <w:tc>
          <w:tcPr>
            <w:tcW w:w="3673" w:type="dxa"/>
            <w:vMerge w:val="restart"/>
            <w:vAlign w:val="center"/>
          </w:tcPr>
          <w:p w:rsidR="005809AD" w:rsidRPr="005809AD" w:rsidRDefault="005809AD" w:rsidP="008E2F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09AD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отдела работы с налогоплательщиками </w:t>
            </w:r>
          </w:p>
          <w:p w:rsidR="005809AD" w:rsidRPr="005809AD" w:rsidRDefault="005809AD" w:rsidP="00EB68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809AD" w:rsidRPr="005809AD" w:rsidRDefault="005809AD" w:rsidP="00EB68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09AD">
              <w:rPr>
                <w:rFonts w:ascii="Times New Roman" w:hAnsi="Times New Roman" w:cs="Times New Roman"/>
                <w:sz w:val="26"/>
                <w:szCs w:val="26"/>
              </w:rPr>
              <w:t>Начальник отдела налогообложения доходов физических лиц и администрирования страховых взносов</w:t>
            </w:r>
          </w:p>
        </w:tc>
        <w:tc>
          <w:tcPr>
            <w:tcW w:w="2482" w:type="dxa"/>
            <w:vMerge w:val="restart"/>
            <w:vAlign w:val="center"/>
          </w:tcPr>
          <w:p w:rsidR="005809AD" w:rsidRPr="005809AD" w:rsidRDefault="005809AD" w:rsidP="00EB68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09AD">
              <w:rPr>
                <w:rFonts w:ascii="Times New Roman" w:hAnsi="Times New Roman" w:cs="Times New Roman"/>
                <w:sz w:val="26"/>
                <w:szCs w:val="26"/>
              </w:rPr>
              <w:t xml:space="preserve">Дополнительные темы для обсуждения будут спланированы после получения предложений от членов Общественного </w:t>
            </w:r>
            <w:bookmarkStart w:id="0" w:name="_GoBack"/>
            <w:bookmarkEnd w:id="0"/>
            <w:r w:rsidRPr="005809AD">
              <w:rPr>
                <w:rFonts w:ascii="Times New Roman" w:hAnsi="Times New Roman" w:cs="Times New Roman"/>
                <w:sz w:val="26"/>
                <w:szCs w:val="26"/>
              </w:rPr>
              <w:t>совета</w:t>
            </w:r>
          </w:p>
        </w:tc>
      </w:tr>
      <w:tr w:rsidR="005809AD" w:rsidRPr="005809AD" w:rsidTr="005809AD">
        <w:tc>
          <w:tcPr>
            <w:tcW w:w="534" w:type="dxa"/>
            <w:vMerge/>
            <w:vAlign w:val="center"/>
          </w:tcPr>
          <w:p w:rsidR="005809AD" w:rsidRPr="005809AD" w:rsidRDefault="005809AD" w:rsidP="00EB68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7" w:type="dxa"/>
            <w:vMerge/>
            <w:vAlign w:val="center"/>
          </w:tcPr>
          <w:p w:rsidR="005809AD" w:rsidRPr="005809AD" w:rsidRDefault="005809AD" w:rsidP="00EB68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70" w:type="dxa"/>
            <w:vAlign w:val="center"/>
          </w:tcPr>
          <w:p w:rsidR="005809AD" w:rsidRPr="005809AD" w:rsidRDefault="005809AD" w:rsidP="00A23036">
            <w:pPr>
              <w:pStyle w:val="3"/>
              <w:jc w:val="both"/>
              <w:outlineLvl w:val="2"/>
              <w:rPr>
                <w:b w:val="0"/>
                <w:sz w:val="26"/>
                <w:szCs w:val="26"/>
              </w:rPr>
            </w:pPr>
            <w:r w:rsidRPr="005809AD">
              <w:rPr>
                <w:b w:val="0"/>
                <w:sz w:val="26"/>
                <w:szCs w:val="26"/>
              </w:rPr>
              <w:t xml:space="preserve">Специальный налоговый режим </w:t>
            </w:r>
          </w:p>
          <w:p w:rsidR="005809AD" w:rsidRPr="005809AD" w:rsidRDefault="005809AD" w:rsidP="00A23036">
            <w:pPr>
              <w:pStyle w:val="3"/>
              <w:jc w:val="both"/>
              <w:outlineLvl w:val="2"/>
              <w:rPr>
                <w:b w:val="0"/>
                <w:sz w:val="26"/>
                <w:szCs w:val="26"/>
              </w:rPr>
            </w:pPr>
            <w:r w:rsidRPr="005809AD">
              <w:rPr>
                <w:b w:val="0"/>
                <w:sz w:val="26"/>
                <w:szCs w:val="26"/>
              </w:rPr>
              <w:t>"Налог на профессиональный доход"</w:t>
            </w:r>
          </w:p>
        </w:tc>
        <w:tc>
          <w:tcPr>
            <w:tcW w:w="3673" w:type="dxa"/>
            <w:vMerge/>
            <w:vAlign w:val="center"/>
          </w:tcPr>
          <w:p w:rsidR="005809AD" w:rsidRPr="005809AD" w:rsidRDefault="005809AD" w:rsidP="00EB68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82" w:type="dxa"/>
            <w:vMerge/>
            <w:vAlign w:val="center"/>
          </w:tcPr>
          <w:p w:rsidR="005809AD" w:rsidRPr="005809AD" w:rsidRDefault="005809AD" w:rsidP="00EB68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09AD" w:rsidRPr="005809AD" w:rsidTr="005809AD">
        <w:trPr>
          <w:trHeight w:val="416"/>
        </w:trPr>
        <w:tc>
          <w:tcPr>
            <w:tcW w:w="534" w:type="dxa"/>
            <w:vMerge w:val="restart"/>
            <w:vAlign w:val="center"/>
          </w:tcPr>
          <w:p w:rsidR="005809AD" w:rsidRPr="005809AD" w:rsidRDefault="005809AD" w:rsidP="00EB68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09A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627" w:type="dxa"/>
            <w:vMerge w:val="restart"/>
            <w:vAlign w:val="center"/>
          </w:tcPr>
          <w:p w:rsidR="005809AD" w:rsidRPr="005809AD" w:rsidRDefault="005809AD" w:rsidP="00EB68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09AD">
              <w:rPr>
                <w:rFonts w:ascii="Times New Roman" w:hAnsi="Times New Roman" w:cs="Times New Roman"/>
                <w:sz w:val="26"/>
                <w:szCs w:val="26"/>
              </w:rPr>
              <w:t>сентябрь-октябрь</w:t>
            </w:r>
          </w:p>
        </w:tc>
        <w:tc>
          <w:tcPr>
            <w:tcW w:w="6470" w:type="dxa"/>
            <w:vAlign w:val="center"/>
          </w:tcPr>
          <w:p w:rsidR="005809AD" w:rsidRPr="005809AD" w:rsidRDefault="005809AD" w:rsidP="00A230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09AD">
              <w:rPr>
                <w:rFonts w:ascii="Times New Roman" w:hAnsi="Times New Roman" w:cs="Times New Roman"/>
                <w:sz w:val="26"/>
                <w:szCs w:val="26"/>
              </w:rPr>
              <w:t>Правоприменительная практика налоговых органов по вопросам взыскания задолженности по налогам и страховым взносам</w:t>
            </w:r>
          </w:p>
        </w:tc>
        <w:tc>
          <w:tcPr>
            <w:tcW w:w="3673" w:type="dxa"/>
            <w:vAlign w:val="center"/>
          </w:tcPr>
          <w:p w:rsidR="005809AD" w:rsidRPr="005809AD" w:rsidRDefault="005809AD" w:rsidP="00170F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09AD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отдела </w:t>
            </w:r>
            <w:r w:rsidR="00170F73">
              <w:rPr>
                <w:rFonts w:ascii="Times New Roman" w:hAnsi="Times New Roman" w:cs="Times New Roman"/>
                <w:sz w:val="26"/>
                <w:szCs w:val="26"/>
              </w:rPr>
              <w:t>урегулирования задолженности</w:t>
            </w:r>
          </w:p>
        </w:tc>
        <w:tc>
          <w:tcPr>
            <w:tcW w:w="2482" w:type="dxa"/>
            <w:vMerge/>
            <w:vAlign w:val="center"/>
          </w:tcPr>
          <w:p w:rsidR="005809AD" w:rsidRPr="005809AD" w:rsidRDefault="005809AD" w:rsidP="00EB68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09AD" w:rsidRPr="005809AD" w:rsidTr="005809AD">
        <w:trPr>
          <w:trHeight w:val="416"/>
        </w:trPr>
        <w:tc>
          <w:tcPr>
            <w:tcW w:w="534" w:type="dxa"/>
            <w:vMerge/>
            <w:vAlign w:val="center"/>
          </w:tcPr>
          <w:p w:rsidR="005809AD" w:rsidRPr="005809AD" w:rsidRDefault="005809AD" w:rsidP="00EB68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7" w:type="dxa"/>
            <w:vMerge/>
            <w:vAlign w:val="center"/>
          </w:tcPr>
          <w:p w:rsidR="005809AD" w:rsidRPr="005809AD" w:rsidRDefault="005809AD" w:rsidP="00EB68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70" w:type="dxa"/>
            <w:vAlign w:val="center"/>
          </w:tcPr>
          <w:p w:rsidR="005809AD" w:rsidRPr="005809AD" w:rsidRDefault="005809AD" w:rsidP="00A230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09AD">
              <w:rPr>
                <w:rFonts w:ascii="Times New Roman" w:hAnsi="Times New Roman" w:cs="Times New Roman"/>
                <w:sz w:val="26"/>
                <w:szCs w:val="26"/>
              </w:rPr>
              <w:t xml:space="preserve">Интернет-сервисы ФНС России, </w:t>
            </w:r>
            <w:proofErr w:type="gramStart"/>
            <w:r w:rsidRPr="005809AD">
              <w:rPr>
                <w:rFonts w:ascii="Times New Roman" w:hAnsi="Times New Roman" w:cs="Times New Roman"/>
                <w:sz w:val="26"/>
                <w:szCs w:val="26"/>
              </w:rPr>
              <w:t>позволяющие</w:t>
            </w:r>
            <w:proofErr w:type="gramEnd"/>
            <w:r w:rsidRPr="005809AD">
              <w:rPr>
                <w:rFonts w:ascii="Times New Roman" w:hAnsi="Times New Roman" w:cs="Times New Roman"/>
                <w:sz w:val="26"/>
                <w:szCs w:val="26"/>
              </w:rPr>
              <w:t xml:space="preserve"> налогоплательщикам контролировать состояние расчетов с бюджетом</w:t>
            </w:r>
          </w:p>
        </w:tc>
        <w:tc>
          <w:tcPr>
            <w:tcW w:w="3673" w:type="dxa"/>
            <w:vAlign w:val="center"/>
          </w:tcPr>
          <w:p w:rsidR="005809AD" w:rsidRPr="005809AD" w:rsidRDefault="005809AD" w:rsidP="00EB68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09AD">
              <w:rPr>
                <w:rFonts w:ascii="Times New Roman" w:hAnsi="Times New Roman" w:cs="Times New Roman"/>
                <w:sz w:val="26"/>
                <w:szCs w:val="26"/>
              </w:rPr>
              <w:t>Начальник отдела работы с налогоплательщиками</w:t>
            </w:r>
          </w:p>
        </w:tc>
        <w:tc>
          <w:tcPr>
            <w:tcW w:w="2482" w:type="dxa"/>
            <w:vMerge/>
            <w:vAlign w:val="center"/>
          </w:tcPr>
          <w:p w:rsidR="005809AD" w:rsidRPr="005809AD" w:rsidRDefault="005809AD" w:rsidP="00EB68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09AD" w:rsidRPr="005809AD" w:rsidTr="005809AD">
        <w:trPr>
          <w:trHeight w:val="416"/>
        </w:trPr>
        <w:tc>
          <w:tcPr>
            <w:tcW w:w="534" w:type="dxa"/>
            <w:vAlign w:val="center"/>
          </w:tcPr>
          <w:p w:rsidR="005809AD" w:rsidRPr="005809AD" w:rsidRDefault="005809AD" w:rsidP="00EB68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09A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627" w:type="dxa"/>
            <w:vAlign w:val="center"/>
          </w:tcPr>
          <w:p w:rsidR="005809AD" w:rsidRPr="005809AD" w:rsidRDefault="005809AD" w:rsidP="00EB68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5809AD">
              <w:rPr>
                <w:rFonts w:ascii="Times New Roman" w:hAnsi="Times New Roman" w:cs="Times New Roman"/>
                <w:sz w:val="26"/>
                <w:szCs w:val="26"/>
              </w:rPr>
              <w:t>о мере проведения</w:t>
            </w:r>
          </w:p>
        </w:tc>
        <w:tc>
          <w:tcPr>
            <w:tcW w:w="6470" w:type="dxa"/>
            <w:vAlign w:val="center"/>
          </w:tcPr>
          <w:p w:rsidR="005809AD" w:rsidRPr="005809AD" w:rsidRDefault="005809AD" w:rsidP="005809A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09AD">
              <w:rPr>
                <w:rFonts w:ascii="Times New Roman" w:hAnsi="Times New Roman" w:cs="Times New Roman"/>
                <w:sz w:val="26"/>
                <w:szCs w:val="26"/>
              </w:rPr>
              <w:t>Участие в заседании аттестационных комиссий и конкурсных комиссий по замещению должностей государственной гражданской службы</w:t>
            </w:r>
          </w:p>
        </w:tc>
        <w:tc>
          <w:tcPr>
            <w:tcW w:w="3673" w:type="dxa"/>
            <w:vAlign w:val="center"/>
          </w:tcPr>
          <w:p w:rsidR="005809AD" w:rsidRPr="005809AD" w:rsidRDefault="005809AD" w:rsidP="005809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09AD">
              <w:rPr>
                <w:rFonts w:ascii="Times New Roman" w:hAnsi="Times New Roman" w:cs="Times New Roman"/>
                <w:sz w:val="26"/>
                <w:szCs w:val="26"/>
              </w:rPr>
              <w:t>Начальник отдела кадров</w:t>
            </w:r>
          </w:p>
        </w:tc>
        <w:tc>
          <w:tcPr>
            <w:tcW w:w="2482" w:type="dxa"/>
            <w:vMerge/>
            <w:vAlign w:val="center"/>
          </w:tcPr>
          <w:p w:rsidR="005809AD" w:rsidRPr="005809AD" w:rsidRDefault="005809AD" w:rsidP="00EB68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09AD" w:rsidRPr="005809AD" w:rsidTr="005809AD">
        <w:trPr>
          <w:trHeight w:val="416"/>
        </w:trPr>
        <w:tc>
          <w:tcPr>
            <w:tcW w:w="534" w:type="dxa"/>
            <w:vAlign w:val="center"/>
          </w:tcPr>
          <w:p w:rsidR="005809AD" w:rsidRPr="005809AD" w:rsidRDefault="005809AD" w:rsidP="00EB68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09A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627" w:type="dxa"/>
            <w:vAlign w:val="center"/>
          </w:tcPr>
          <w:p w:rsidR="005809AD" w:rsidRPr="005809AD" w:rsidRDefault="005809AD" w:rsidP="00EB68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5809AD">
              <w:rPr>
                <w:rFonts w:ascii="Times New Roman" w:hAnsi="Times New Roman" w:cs="Times New Roman"/>
                <w:sz w:val="26"/>
                <w:szCs w:val="26"/>
              </w:rPr>
              <w:t>о мере поступления</w:t>
            </w:r>
          </w:p>
        </w:tc>
        <w:tc>
          <w:tcPr>
            <w:tcW w:w="6470" w:type="dxa"/>
            <w:vAlign w:val="center"/>
          </w:tcPr>
          <w:p w:rsidR="005809AD" w:rsidRPr="005809AD" w:rsidRDefault="005809AD" w:rsidP="005809A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09AD">
              <w:rPr>
                <w:rFonts w:ascii="Times New Roman" w:hAnsi="Times New Roman" w:cs="Times New Roman"/>
                <w:sz w:val="26"/>
                <w:szCs w:val="26"/>
              </w:rPr>
              <w:t>Работа с обращениями граждан и организаций, поступившими в адрес Общественного совета</w:t>
            </w:r>
          </w:p>
        </w:tc>
        <w:tc>
          <w:tcPr>
            <w:tcW w:w="3673" w:type="dxa"/>
            <w:vAlign w:val="center"/>
          </w:tcPr>
          <w:p w:rsidR="005809AD" w:rsidRPr="005809AD" w:rsidRDefault="005809AD" w:rsidP="00EB68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09AD">
              <w:rPr>
                <w:rFonts w:ascii="Times New Roman" w:hAnsi="Times New Roman" w:cs="Times New Roman"/>
                <w:sz w:val="26"/>
                <w:szCs w:val="26"/>
              </w:rPr>
              <w:t>Члены Общественного совета</w:t>
            </w:r>
          </w:p>
        </w:tc>
        <w:tc>
          <w:tcPr>
            <w:tcW w:w="2482" w:type="dxa"/>
            <w:vMerge/>
            <w:vAlign w:val="center"/>
          </w:tcPr>
          <w:p w:rsidR="005809AD" w:rsidRPr="005809AD" w:rsidRDefault="005809AD" w:rsidP="00EB68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B6886" w:rsidRPr="005809AD" w:rsidRDefault="00EB6886" w:rsidP="00061ED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B1CD3" w:rsidRPr="005809AD" w:rsidRDefault="00631BB0" w:rsidP="00061ED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809AD">
        <w:rPr>
          <w:rFonts w:ascii="Times New Roman" w:hAnsi="Times New Roman" w:cs="Times New Roman"/>
          <w:sz w:val="26"/>
          <w:szCs w:val="26"/>
        </w:rPr>
        <w:t xml:space="preserve"> </w:t>
      </w:r>
      <w:r w:rsidR="0018550B" w:rsidRPr="005809AD">
        <w:rPr>
          <w:rFonts w:ascii="Times New Roman" w:hAnsi="Times New Roman" w:cs="Times New Roman"/>
          <w:sz w:val="26"/>
          <w:szCs w:val="26"/>
        </w:rPr>
        <w:t xml:space="preserve">Начальник отдела работы с налогоплательщиками                        </w:t>
      </w:r>
      <w:r w:rsidR="005F2F81" w:rsidRPr="005809A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</w:t>
      </w:r>
      <w:r w:rsidRPr="005809AD">
        <w:rPr>
          <w:rFonts w:ascii="Times New Roman" w:hAnsi="Times New Roman" w:cs="Times New Roman"/>
          <w:sz w:val="26"/>
          <w:szCs w:val="26"/>
        </w:rPr>
        <w:t xml:space="preserve">  </w:t>
      </w:r>
      <w:r w:rsidR="0018550B" w:rsidRPr="005809AD">
        <w:rPr>
          <w:rFonts w:ascii="Times New Roman" w:hAnsi="Times New Roman" w:cs="Times New Roman"/>
          <w:sz w:val="26"/>
          <w:szCs w:val="26"/>
        </w:rPr>
        <w:t xml:space="preserve">   </w:t>
      </w:r>
      <w:proofErr w:type="spellStart"/>
      <w:r w:rsidR="005F2F81" w:rsidRPr="005809AD">
        <w:rPr>
          <w:rFonts w:ascii="Times New Roman" w:hAnsi="Times New Roman" w:cs="Times New Roman"/>
          <w:sz w:val="26"/>
          <w:szCs w:val="26"/>
        </w:rPr>
        <w:t>Грищукова</w:t>
      </w:r>
      <w:proofErr w:type="spellEnd"/>
      <w:r w:rsidR="005F2F81" w:rsidRPr="005809AD">
        <w:rPr>
          <w:rFonts w:ascii="Times New Roman" w:hAnsi="Times New Roman" w:cs="Times New Roman"/>
          <w:sz w:val="26"/>
          <w:szCs w:val="26"/>
        </w:rPr>
        <w:t xml:space="preserve"> О.А.</w:t>
      </w:r>
    </w:p>
    <w:sectPr w:rsidR="00BB1CD3" w:rsidRPr="005809AD" w:rsidSect="00160F98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857BD"/>
    <w:multiLevelType w:val="hybridMultilevel"/>
    <w:tmpl w:val="A2AAE5C2"/>
    <w:lvl w:ilvl="0" w:tplc="691CE32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1F3E4AB3"/>
    <w:multiLevelType w:val="hybridMultilevel"/>
    <w:tmpl w:val="C944E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7A4055"/>
    <w:multiLevelType w:val="hybridMultilevel"/>
    <w:tmpl w:val="BEBE2224"/>
    <w:lvl w:ilvl="0" w:tplc="9E7EDBA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68A5487E"/>
    <w:multiLevelType w:val="hybridMultilevel"/>
    <w:tmpl w:val="B8CE5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CD3E94"/>
    <w:multiLevelType w:val="hybridMultilevel"/>
    <w:tmpl w:val="B8CE5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50B"/>
    <w:rsid w:val="00060325"/>
    <w:rsid w:val="00061EDE"/>
    <w:rsid w:val="00160F98"/>
    <w:rsid w:val="00170F73"/>
    <w:rsid w:val="0018550B"/>
    <w:rsid w:val="00244768"/>
    <w:rsid w:val="003E345C"/>
    <w:rsid w:val="005809AD"/>
    <w:rsid w:val="005B51D6"/>
    <w:rsid w:val="005F2F81"/>
    <w:rsid w:val="00631BB0"/>
    <w:rsid w:val="0066744B"/>
    <w:rsid w:val="00674944"/>
    <w:rsid w:val="008669D6"/>
    <w:rsid w:val="008E2FF5"/>
    <w:rsid w:val="00972D9B"/>
    <w:rsid w:val="00A23036"/>
    <w:rsid w:val="00B91E3D"/>
    <w:rsid w:val="00BB1CD3"/>
    <w:rsid w:val="00BB4ADF"/>
    <w:rsid w:val="00BF785B"/>
    <w:rsid w:val="00CB72F9"/>
    <w:rsid w:val="00CE7526"/>
    <w:rsid w:val="00D46EDF"/>
    <w:rsid w:val="00E10AFA"/>
    <w:rsid w:val="00E83785"/>
    <w:rsid w:val="00EA46A4"/>
    <w:rsid w:val="00EB6886"/>
    <w:rsid w:val="00FA46B5"/>
    <w:rsid w:val="00FA5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9"/>
    <w:qFormat/>
    <w:rsid w:val="00CB72F9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w w:val="11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5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18550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ижний колонтитул Знак"/>
    <w:basedOn w:val="a0"/>
    <w:link w:val="a4"/>
    <w:uiPriority w:val="99"/>
    <w:rsid w:val="001855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18550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F2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2F8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5B51D6"/>
  </w:style>
  <w:style w:type="character" w:customStyle="1" w:styleId="30">
    <w:name w:val="Заголовок 3 Знак"/>
    <w:basedOn w:val="a0"/>
    <w:link w:val="3"/>
    <w:uiPriority w:val="99"/>
    <w:rsid w:val="00CB72F9"/>
    <w:rPr>
      <w:rFonts w:ascii="Times New Roman" w:eastAsia="Times New Roman" w:hAnsi="Times New Roman" w:cs="Times New Roman"/>
      <w:b/>
      <w:w w:val="11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9"/>
    <w:qFormat/>
    <w:rsid w:val="00CB72F9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w w:val="11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5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18550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ижний колонтитул Знак"/>
    <w:basedOn w:val="a0"/>
    <w:link w:val="a4"/>
    <w:uiPriority w:val="99"/>
    <w:rsid w:val="001855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18550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F2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2F8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5B51D6"/>
  </w:style>
  <w:style w:type="character" w:customStyle="1" w:styleId="30">
    <w:name w:val="Заголовок 3 Знак"/>
    <w:basedOn w:val="a0"/>
    <w:link w:val="3"/>
    <w:uiPriority w:val="99"/>
    <w:rsid w:val="00CB72F9"/>
    <w:rPr>
      <w:rFonts w:ascii="Times New Roman" w:eastAsia="Times New Roman" w:hAnsi="Times New Roman" w:cs="Times New Roman"/>
      <w:b/>
      <w:w w:val="11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ufns</Company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7500-01-202</dc:creator>
  <cp:lastModifiedBy>Грищукова Ольга Александровна</cp:lastModifiedBy>
  <cp:revision>4</cp:revision>
  <cp:lastPrinted>2020-01-16T09:15:00Z</cp:lastPrinted>
  <dcterms:created xsi:type="dcterms:W3CDTF">2020-01-16T08:10:00Z</dcterms:created>
  <dcterms:modified xsi:type="dcterms:W3CDTF">2020-01-17T05:06:00Z</dcterms:modified>
</cp:coreProperties>
</file>