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18550B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УФНС России</w:t>
      </w:r>
    </w:p>
    <w:p w:rsidR="0018550B" w:rsidRDefault="0018550B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</w:p>
    <w:p w:rsidR="0018550B" w:rsidRDefault="005F2F81" w:rsidP="00061E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___</w:t>
      </w:r>
      <w:r w:rsidR="0018550B">
        <w:rPr>
          <w:rFonts w:ascii="Times New Roman" w:hAnsi="Times New Roman" w:cs="Times New Roman"/>
          <w:sz w:val="24"/>
          <w:szCs w:val="24"/>
        </w:rPr>
        <w:t xml:space="preserve">____________ И.А. </w:t>
      </w:r>
      <w:proofErr w:type="spellStart"/>
      <w:r w:rsidR="0018550B">
        <w:rPr>
          <w:rFonts w:ascii="Times New Roman" w:hAnsi="Times New Roman" w:cs="Times New Roman"/>
          <w:sz w:val="24"/>
          <w:szCs w:val="24"/>
        </w:rPr>
        <w:t>Войлошникова</w:t>
      </w:r>
      <w:proofErr w:type="spellEnd"/>
    </w:p>
    <w:p w:rsidR="00745D94" w:rsidRDefault="00745D94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550B" w:rsidRPr="005809AD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18550B" w:rsidRPr="005809AD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 xml:space="preserve">работы Общественного совета </w:t>
      </w:r>
    </w:p>
    <w:p w:rsidR="0018550B" w:rsidRPr="005809AD" w:rsidRDefault="0018550B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 xml:space="preserve">при Управлении Федеральной налоговой службы по Забайкальскому краю </w:t>
      </w:r>
    </w:p>
    <w:p w:rsidR="0018550B" w:rsidRPr="005809AD" w:rsidRDefault="008E2FF5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9AD">
        <w:rPr>
          <w:rFonts w:ascii="Times New Roman" w:hAnsi="Times New Roman" w:cs="Times New Roman"/>
          <w:b/>
          <w:sz w:val="26"/>
          <w:szCs w:val="26"/>
        </w:rPr>
        <w:t>на 202</w:t>
      </w:r>
      <w:r w:rsidR="00633551">
        <w:rPr>
          <w:rFonts w:ascii="Times New Roman" w:hAnsi="Times New Roman" w:cs="Times New Roman"/>
          <w:b/>
          <w:sz w:val="26"/>
          <w:szCs w:val="26"/>
        </w:rPr>
        <w:t>1</w:t>
      </w:r>
      <w:r w:rsidR="0018550B" w:rsidRPr="005809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B6886" w:rsidRPr="005809AD" w:rsidRDefault="00EB6886" w:rsidP="00061E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27"/>
        <w:gridCol w:w="6452"/>
        <w:gridCol w:w="3691"/>
        <w:gridCol w:w="2482"/>
      </w:tblGrid>
      <w:tr w:rsidR="00FA46B5" w:rsidRPr="00AC681D" w:rsidTr="00745D94">
        <w:tc>
          <w:tcPr>
            <w:tcW w:w="534" w:type="dxa"/>
            <w:vAlign w:val="center"/>
          </w:tcPr>
          <w:p w:rsidR="0018550B" w:rsidRPr="00AC681D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27" w:type="dxa"/>
            <w:vAlign w:val="center"/>
          </w:tcPr>
          <w:p w:rsidR="0018550B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6452" w:type="dxa"/>
            <w:vAlign w:val="center"/>
          </w:tcPr>
          <w:p w:rsidR="0018550B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3691" w:type="dxa"/>
            <w:vAlign w:val="center"/>
          </w:tcPr>
          <w:p w:rsidR="0018550B" w:rsidRPr="00AC681D" w:rsidRDefault="005809AD" w:rsidP="00580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2482" w:type="dxa"/>
            <w:vAlign w:val="center"/>
          </w:tcPr>
          <w:p w:rsidR="0018550B" w:rsidRPr="00AC681D" w:rsidRDefault="0018550B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809AD" w:rsidRPr="00AC681D" w:rsidTr="00745D94">
        <w:tc>
          <w:tcPr>
            <w:tcW w:w="534" w:type="dxa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627" w:type="dxa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6452" w:type="dxa"/>
            <w:vAlign w:val="center"/>
          </w:tcPr>
          <w:p w:rsidR="00AF045D" w:rsidRDefault="002521A3" w:rsidP="00AC681D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 xml:space="preserve">Удаленное взаимодействие налогоплательщиков с налоговыми органами. </w:t>
            </w:r>
            <w:r w:rsidR="00633551" w:rsidRPr="00AC681D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Функциональные возможности Личных кабинетов на сайте </w:t>
            </w:r>
            <w:hyperlink r:id="rId6" w:history="1">
              <w:r w:rsidR="00633551" w:rsidRPr="00AC681D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633551" w:rsidRPr="00AC681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33551" w:rsidRPr="00AC681D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nalog</w:t>
              </w:r>
              <w:proofErr w:type="spellEnd"/>
              <w:r w:rsidR="00633551" w:rsidRPr="00AC681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33551" w:rsidRPr="00AC681D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="00633551" w:rsidRPr="00AC681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633551" w:rsidRPr="00AC681D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633551" w:rsidRPr="00AC681D">
              <w:rPr>
                <w:rFonts w:ascii="Times New Roman" w:hAnsi="Times New Roman" w:cs="Times New Roman"/>
                <w:sz w:val="26"/>
                <w:szCs w:val="26"/>
              </w:rPr>
              <w:t xml:space="preserve"> для различных категорий налогоплательщиков</w:t>
            </w:r>
            <w:r w:rsidR="00AF04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809AD" w:rsidRPr="00AC681D" w:rsidRDefault="00AF045D" w:rsidP="00AC681D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актуальных вопросов.</w:t>
            </w:r>
            <w:r w:rsidR="00633551" w:rsidRPr="00AC68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91" w:type="dxa"/>
            <w:vAlign w:val="center"/>
          </w:tcPr>
          <w:p w:rsidR="005809AD" w:rsidRPr="00AC681D" w:rsidRDefault="005809AD" w:rsidP="006335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Начальник отде</w:t>
            </w:r>
            <w:r w:rsidR="00633551" w:rsidRPr="00AC681D">
              <w:rPr>
                <w:rFonts w:ascii="Times New Roman" w:hAnsi="Times New Roman" w:cs="Times New Roman"/>
                <w:sz w:val="26"/>
                <w:szCs w:val="26"/>
              </w:rPr>
              <w:t>ла работы с налогоплательщиками</w:t>
            </w:r>
          </w:p>
        </w:tc>
        <w:tc>
          <w:tcPr>
            <w:tcW w:w="2482" w:type="dxa"/>
            <w:vMerge w:val="restart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9AD" w:rsidRPr="00AC681D" w:rsidTr="00745D94">
        <w:trPr>
          <w:trHeight w:val="416"/>
        </w:trPr>
        <w:tc>
          <w:tcPr>
            <w:tcW w:w="534" w:type="dxa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6452" w:type="dxa"/>
            <w:vAlign w:val="center"/>
          </w:tcPr>
          <w:p w:rsidR="00633551" w:rsidRPr="00AC681D" w:rsidRDefault="00633551" w:rsidP="00633551">
            <w:pPr>
              <w:pStyle w:val="3"/>
              <w:jc w:val="both"/>
              <w:outlineLvl w:val="2"/>
              <w:rPr>
                <w:b w:val="0"/>
                <w:sz w:val="26"/>
                <w:szCs w:val="26"/>
              </w:rPr>
            </w:pPr>
            <w:r w:rsidRPr="00AC681D">
              <w:rPr>
                <w:b w:val="0"/>
                <w:sz w:val="26"/>
                <w:szCs w:val="26"/>
              </w:rPr>
              <w:t xml:space="preserve">Специальный налоговый режим </w:t>
            </w:r>
          </w:p>
          <w:p w:rsidR="005809AD" w:rsidRDefault="00633551" w:rsidP="00633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"Налог на профессиональный доход"</w:t>
            </w:r>
            <w:r w:rsidR="00AC681D" w:rsidRPr="00AC681D">
              <w:rPr>
                <w:rFonts w:ascii="Times New Roman" w:hAnsi="Times New Roman" w:cs="Times New Roman"/>
                <w:sz w:val="26"/>
                <w:szCs w:val="26"/>
              </w:rPr>
              <w:t>, итоги одного года реализации в Забайкальском крае</w:t>
            </w:r>
          </w:p>
          <w:p w:rsidR="00AF045D" w:rsidRPr="00AC681D" w:rsidRDefault="00AF045D" w:rsidP="006335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актуальных вопросов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3691" w:type="dxa"/>
            <w:vAlign w:val="center"/>
          </w:tcPr>
          <w:p w:rsidR="005809AD" w:rsidRPr="00AC681D" w:rsidRDefault="005809AD" w:rsidP="002521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2521A3" w:rsidRPr="00AC681D">
              <w:rPr>
                <w:rFonts w:ascii="Times New Roman" w:hAnsi="Times New Roman" w:cs="Times New Roman"/>
                <w:sz w:val="26"/>
                <w:szCs w:val="26"/>
              </w:rPr>
              <w:t>налогообложения юридических лиц</w:t>
            </w:r>
          </w:p>
        </w:tc>
        <w:tc>
          <w:tcPr>
            <w:tcW w:w="2482" w:type="dxa"/>
            <w:vMerge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9AD" w:rsidRPr="00AC681D" w:rsidTr="00745D94">
        <w:trPr>
          <w:trHeight w:val="416"/>
        </w:trPr>
        <w:tc>
          <w:tcPr>
            <w:tcW w:w="534" w:type="dxa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7" w:type="dxa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по мере проведения</w:t>
            </w:r>
          </w:p>
        </w:tc>
        <w:tc>
          <w:tcPr>
            <w:tcW w:w="6452" w:type="dxa"/>
            <w:vAlign w:val="center"/>
          </w:tcPr>
          <w:p w:rsidR="005809AD" w:rsidRPr="00AC681D" w:rsidRDefault="005809AD" w:rsidP="00580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Участие в заседании аттестационных комиссий и конкурсных комиссий по замещению должностей государственной гражданской службы</w:t>
            </w:r>
          </w:p>
        </w:tc>
        <w:tc>
          <w:tcPr>
            <w:tcW w:w="3691" w:type="dxa"/>
            <w:vAlign w:val="center"/>
          </w:tcPr>
          <w:p w:rsidR="005809AD" w:rsidRPr="00AC681D" w:rsidRDefault="005809AD" w:rsidP="00580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</w:t>
            </w:r>
          </w:p>
        </w:tc>
        <w:tc>
          <w:tcPr>
            <w:tcW w:w="2482" w:type="dxa"/>
            <w:vMerge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09AD" w:rsidRPr="00AC681D" w:rsidTr="00745D94">
        <w:trPr>
          <w:trHeight w:val="416"/>
        </w:trPr>
        <w:tc>
          <w:tcPr>
            <w:tcW w:w="534" w:type="dxa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7" w:type="dxa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6452" w:type="dxa"/>
            <w:vAlign w:val="center"/>
          </w:tcPr>
          <w:p w:rsidR="005809AD" w:rsidRPr="00AC681D" w:rsidRDefault="005809AD" w:rsidP="00580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Работа с обращениями граждан и организаций, поступившими в адрес Общественного совета</w:t>
            </w:r>
          </w:p>
        </w:tc>
        <w:tc>
          <w:tcPr>
            <w:tcW w:w="3691" w:type="dxa"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81D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  <w:tc>
          <w:tcPr>
            <w:tcW w:w="2482" w:type="dxa"/>
            <w:vMerge/>
            <w:vAlign w:val="center"/>
          </w:tcPr>
          <w:p w:rsidR="005809AD" w:rsidRPr="00AC681D" w:rsidRDefault="005809AD" w:rsidP="00EB68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886" w:rsidRPr="005809AD" w:rsidRDefault="00EB6886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D94" w:rsidRDefault="00631BB0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D94" w:rsidRDefault="00745D94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CD3" w:rsidRPr="005809AD" w:rsidRDefault="0018550B" w:rsidP="00061E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AD">
        <w:rPr>
          <w:rFonts w:ascii="Times New Roman" w:hAnsi="Times New Roman" w:cs="Times New Roman"/>
          <w:sz w:val="26"/>
          <w:szCs w:val="26"/>
        </w:rPr>
        <w:t xml:space="preserve">Начальник отдела работы с налогоплательщиками                        </w:t>
      </w:r>
      <w:r w:rsidR="005F2F81" w:rsidRPr="005809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631BB0" w:rsidRPr="005809AD">
        <w:rPr>
          <w:rFonts w:ascii="Times New Roman" w:hAnsi="Times New Roman" w:cs="Times New Roman"/>
          <w:sz w:val="26"/>
          <w:szCs w:val="26"/>
        </w:rPr>
        <w:t xml:space="preserve">  </w:t>
      </w:r>
      <w:r w:rsidRPr="005809A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5F2F81" w:rsidRPr="005809AD">
        <w:rPr>
          <w:rFonts w:ascii="Times New Roman" w:hAnsi="Times New Roman" w:cs="Times New Roman"/>
          <w:sz w:val="26"/>
          <w:szCs w:val="26"/>
        </w:rPr>
        <w:t>Грищукова</w:t>
      </w:r>
      <w:proofErr w:type="spellEnd"/>
      <w:r w:rsidR="005F2F81" w:rsidRPr="005809AD">
        <w:rPr>
          <w:rFonts w:ascii="Times New Roman" w:hAnsi="Times New Roman" w:cs="Times New Roman"/>
          <w:sz w:val="26"/>
          <w:szCs w:val="26"/>
        </w:rPr>
        <w:t xml:space="preserve"> О.А.</w:t>
      </w:r>
    </w:p>
    <w:sectPr w:rsidR="00BB1CD3" w:rsidRPr="005809AD" w:rsidSect="00160F9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57BD"/>
    <w:multiLevelType w:val="hybridMultilevel"/>
    <w:tmpl w:val="A2AAE5C2"/>
    <w:lvl w:ilvl="0" w:tplc="691CE3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F3E4AB3"/>
    <w:multiLevelType w:val="hybridMultilevel"/>
    <w:tmpl w:val="C944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A4055"/>
    <w:multiLevelType w:val="hybridMultilevel"/>
    <w:tmpl w:val="BEBE2224"/>
    <w:lvl w:ilvl="0" w:tplc="9E7EDB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8A5487E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3E94"/>
    <w:multiLevelType w:val="hybridMultilevel"/>
    <w:tmpl w:val="B8CE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B"/>
    <w:rsid w:val="00060325"/>
    <w:rsid w:val="00061EDE"/>
    <w:rsid w:val="00160F98"/>
    <w:rsid w:val="00170F73"/>
    <w:rsid w:val="0018550B"/>
    <w:rsid w:val="00244768"/>
    <w:rsid w:val="002521A3"/>
    <w:rsid w:val="003E345C"/>
    <w:rsid w:val="005809AD"/>
    <w:rsid w:val="005B51D6"/>
    <w:rsid w:val="005F2F81"/>
    <w:rsid w:val="00631BB0"/>
    <w:rsid w:val="00633551"/>
    <w:rsid w:val="0066744B"/>
    <w:rsid w:val="00674944"/>
    <w:rsid w:val="00745D94"/>
    <w:rsid w:val="008669D6"/>
    <w:rsid w:val="008E2FF5"/>
    <w:rsid w:val="00972D9B"/>
    <w:rsid w:val="00A23036"/>
    <w:rsid w:val="00AC681D"/>
    <w:rsid w:val="00AF045D"/>
    <w:rsid w:val="00B445F8"/>
    <w:rsid w:val="00B91E3D"/>
    <w:rsid w:val="00BB1CD3"/>
    <w:rsid w:val="00BB4ADF"/>
    <w:rsid w:val="00BF785B"/>
    <w:rsid w:val="00CB72F9"/>
    <w:rsid w:val="00CE7526"/>
    <w:rsid w:val="00D46EDF"/>
    <w:rsid w:val="00E10AFA"/>
    <w:rsid w:val="00E83785"/>
    <w:rsid w:val="00EA46A4"/>
    <w:rsid w:val="00EB6886"/>
    <w:rsid w:val="00FA46B5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styleId="a9">
    <w:name w:val="Hyperlink"/>
    <w:basedOn w:val="a0"/>
    <w:uiPriority w:val="99"/>
    <w:unhideWhenUsed/>
    <w:rsid w:val="00633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CB72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85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8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855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2F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B51D6"/>
  </w:style>
  <w:style w:type="character" w:customStyle="1" w:styleId="30">
    <w:name w:val="Заголовок 3 Знак"/>
    <w:basedOn w:val="a0"/>
    <w:link w:val="3"/>
    <w:uiPriority w:val="99"/>
    <w:rsid w:val="00CB72F9"/>
    <w:rPr>
      <w:rFonts w:ascii="Times New Roman" w:eastAsia="Times New Roman" w:hAnsi="Times New Roman" w:cs="Times New Roman"/>
      <w:b/>
      <w:w w:val="110"/>
      <w:sz w:val="24"/>
      <w:szCs w:val="20"/>
    </w:rPr>
  </w:style>
  <w:style w:type="character" w:styleId="a9">
    <w:name w:val="Hyperlink"/>
    <w:basedOn w:val="a0"/>
    <w:uiPriority w:val="99"/>
    <w:unhideWhenUsed/>
    <w:rsid w:val="00633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7500-01-202</dc:creator>
  <cp:lastModifiedBy>Грищукова Ольга Александровна</cp:lastModifiedBy>
  <cp:revision>3</cp:revision>
  <cp:lastPrinted>2020-01-16T09:15:00Z</cp:lastPrinted>
  <dcterms:created xsi:type="dcterms:W3CDTF">2021-03-18T00:44:00Z</dcterms:created>
  <dcterms:modified xsi:type="dcterms:W3CDTF">2021-03-18T04:07:00Z</dcterms:modified>
</cp:coreProperties>
</file>