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8550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УФНС России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</w:p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___</w:t>
      </w:r>
      <w:r w:rsidR="0018550B">
        <w:rPr>
          <w:rFonts w:ascii="Times New Roman" w:hAnsi="Times New Roman" w:cs="Times New Roman"/>
          <w:sz w:val="24"/>
          <w:szCs w:val="24"/>
        </w:rPr>
        <w:t xml:space="preserve">____________ И.А. </w:t>
      </w:r>
      <w:proofErr w:type="spellStart"/>
      <w:r w:rsidR="0018550B">
        <w:rPr>
          <w:rFonts w:ascii="Times New Roman" w:hAnsi="Times New Roman" w:cs="Times New Roman"/>
          <w:sz w:val="24"/>
          <w:szCs w:val="24"/>
        </w:rPr>
        <w:t>Войлошникова</w:t>
      </w:r>
      <w:proofErr w:type="spellEnd"/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работы Общественного совета </w:t>
      </w:r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при Управлении Федеральной налоговой службы по Забайкальскому краю </w:t>
      </w:r>
    </w:p>
    <w:p w:rsidR="0018550B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>на 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5125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A5F51" w:rsidRDefault="00FA5F51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5F51" w:rsidRPr="0045125F" w:rsidRDefault="00FA5F51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237"/>
        <w:gridCol w:w="3215"/>
        <w:gridCol w:w="2958"/>
      </w:tblGrid>
      <w:tr w:rsidR="0018550B" w:rsidRPr="0045125F" w:rsidTr="005F2F81">
        <w:tc>
          <w:tcPr>
            <w:tcW w:w="675" w:type="dxa"/>
            <w:vAlign w:val="center"/>
          </w:tcPr>
          <w:p w:rsidR="0018550B" w:rsidRPr="0045125F" w:rsidRDefault="0018550B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:rsidR="0018550B" w:rsidRPr="0045125F" w:rsidRDefault="0018550B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Дата проведения заседания</w:t>
            </w:r>
          </w:p>
        </w:tc>
        <w:tc>
          <w:tcPr>
            <w:tcW w:w="6237" w:type="dxa"/>
            <w:vAlign w:val="center"/>
          </w:tcPr>
          <w:p w:rsidR="0018550B" w:rsidRPr="0045125F" w:rsidRDefault="0018550B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3215" w:type="dxa"/>
            <w:vAlign w:val="center"/>
          </w:tcPr>
          <w:p w:rsidR="0018550B" w:rsidRPr="0045125F" w:rsidRDefault="0018550B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2958" w:type="dxa"/>
            <w:vAlign w:val="center"/>
          </w:tcPr>
          <w:p w:rsidR="0018550B" w:rsidRPr="0045125F" w:rsidRDefault="0018550B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18550B" w:rsidRPr="0045125F" w:rsidTr="00FA5F51">
        <w:trPr>
          <w:trHeight w:val="1282"/>
        </w:trPr>
        <w:tc>
          <w:tcPr>
            <w:tcW w:w="675" w:type="dxa"/>
            <w:vMerge w:val="restart"/>
            <w:vAlign w:val="center"/>
          </w:tcPr>
          <w:p w:rsidR="0018550B" w:rsidRPr="0045125F" w:rsidRDefault="00FA5F5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8550B" w:rsidRPr="0045125F" w:rsidRDefault="005F2F8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                       </w:t>
            </w:r>
          </w:p>
        </w:tc>
        <w:tc>
          <w:tcPr>
            <w:tcW w:w="6237" w:type="dxa"/>
            <w:vAlign w:val="center"/>
          </w:tcPr>
          <w:p w:rsidR="0018550B" w:rsidRDefault="0018550B" w:rsidP="00FA5F51">
            <w:pPr>
              <w:pStyle w:val="a4"/>
              <w:tabs>
                <w:tab w:val="clear" w:pos="4677"/>
                <w:tab w:val="center" w:pos="601"/>
              </w:tabs>
              <w:jc w:val="center"/>
              <w:rPr>
                <w:sz w:val="26"/>
                <w:szCs w:val="26"/>
              </w:rPr>
            </w:pPr>
            <w:r w:rsidRPr="0045125F">
              <w:rPr>
                <w:sz w:val="26"/>
                <w:szCs w:val="26"/>
              </w:rPr>
              <w:t>Система мер по профилактике коррупционных проявлений в налоговых органах.</w:t>
            </w:r>
          </w:p>
          <w:p w:rsidR="00FA5F51" w:rsidRPr="00061EDE" w:rsidRDefault="00FA5F51" w:rsidP="00FA5F51">
            <w:pPr>
              <w:pStyle w:val="a4"/>
              <w:tabs>
                <w:tab w:val="clear" w:pos="4677"/>
                <w:tab w:val="center" w:pos="60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15" w:type="dxa"/>
            <w:vAlign w:val="center"/>
          </w:tcPr>
          <w:p w:rsidR="0018550B" w:rsidRPr="0045125F" w:rsidRDefault="0018550B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кадров и безопасности </w:t>
            </w:r>
          </w:p>
        </w:tc>
        <w:tc>
          <w:tcPr>
            <w:tcW w:w="2958" w:type="dxa"/>
            <w:vAlign w:val="center"/>
          </w:tcPr>
          <w:p w:rsidR="0018550B" w:rsidRPr="0045125F" w:rsidRDefault="0018550B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2F81" w:rsidRPr="0045125F" w:rsidTr="005F2F81">
        <w:tc>
          <w:tcPr>
            <w:tcW w:w="675" w:type="dxa"/>
            <w:vMerge/>
            <w:vAlign w:val="center"/>
          </w:tcPr>
          <w:p w:rsidR="005F2F81" w:rsidRPr="0045125F" w:rsidRDefault="005F2F8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5F2F81" w:rsidRDefault="005F2F8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5F2F81" w:rsidRPr="0045125F" w:rsidRDefault="005F2F81" w:rsidP="00FA5F51">
            <w:pPr>
              <w:pStyle w:val="a4"/>
              <w:tabs>
                <w:tab w:val="clear" w:pos="4677"/>
                <w:tab w:val="center" w:pos="60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Декларационная кампания 2015</w:t>
            </w:r>
          </w:p>
        </w:tc>
        <w:tc>
          <w:tcPr>
            <w:tcW w:w="3215" w:type="dxa"/>
            <w:vAlign w:val="center"/>
          </w:tcPr>
          <w:p w:rsidR="005F2F81" w:rsidRPr="0045125F" w:rsidRDefault="005F2F8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налогообложения имущества и доходов физических лиц</w:t>
            </w:r>
          </w:p>
        </w:tc>
        <w:tc>
          <w:tcPr>
            <w:tcW w:w="2958" w:type="dxa"/>
            <w:vAlign w:val="center"/>
          </w:tcPr>
          <w:p w:rsidR="005F2F81" w:rsidRPr="0045125F" w:rsidRDefault="005F2F8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EDE" w:rsidRPr="0045125F" w:rsidTr="00FA5F51">
        <w:trPr>
          <w:trHeight w:val="873"/>
        </w:trPr>
        <w:tc>
          <w:tcPr>
            <w:tcW w:w="675" w:type="dxa"/>
            <w:vMerge/>
            <w:vAlign w:val="center"/>
          </w:tcPr>
          <w:p w:rsidR="00061EDE" w:rsidRPr="0045125F" w:rsidRDefault="00061EDE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061EDE" w:rsidRDefault="00061EDE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FA5F51" w:rsidRDefault="00061EDE" w:rsidP="00FA5F51">
            <w:pPr>
              <w:pStyle w:val="a4"/>
              <w:tabs>
                <w:tab w:val="clear" w:pos="4677"/>
                <w:tab w:val="center" w:pos="60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обращениями граждан и организаций</w:t>
            </w:r>
          </w:p>
        </w:tc>
        <w:tc>
          <w:tcPr>
            <w:tcW w:w="3215" w:type="dxa"/>
            <w:vAlign w:val="center"/>
          </w:tcPr>
          <w:p w:rsidR="00061EDE" w:rsidRDefault="00061EDE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общего отдела</w:t>
            </w:r>
          </w:p>
        </w:tc>
        <w:tc>
          <w:tcPr>
            <w:tcW w:w="2958" w:type="dxa"/>
            <w:vAlign w:val="center"/>
          </w:tcPr>
          <w:p w:rsidR="00061EDE" w:rsidRPr="0045125F" w:rsidRDefault="00061EDE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F51" w:rsidRPr="0045125F" w:rsidTr="00FA5F51">
        <w:trPr>
          <w:trHeight w:val="1253"/>
        </w:trPr>
        <w:tc>
          <w:tcPr>
            <w:tcW w:w="675" w:type="dxa"/>
            <w:vMerge w:val="restart"/>
            <w:vAlign w:val="center"/>
          </w:tcPr>
          <w:p w:rsidR="00FA5F51" w:rsidRPr="0045125F" w:rsidRDefault="00FA5F5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FA5F51" w:rsidRPr="0045125F" w:rsidRDefault="00FA5F5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6237" w:type="dxa"/>
            <w:vAlign w:val="center"/>
          </w:tcPr>
          <w:p w:rsidR="00FA5F51" w:rsidRDefault="00FA5F51" w:rsidP="00FA5F51">
            <w:pPr>
              <w:pStyle w:val="a4"/>
              <w:tabs>
                <w:tab w:val="clear" w:pos="4677"/>
                <w:tab w:val="center" w:pos="601"/>
              </w:tabs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центр регистрации. Первые итоги</w:t>
            </w:r>
          </w:p>
        </w:tc>
        <w:tc>
          <w:tcPr>
            <w:tcW w:w="3215" w:type="dxa"/>
            <w:vAlign w:val="center"/>
          </w:tcPr>
          <w:p w:rsidR="00FA5F51" w:rsidRPr="0045125F" w:rsidRDefault="00FA5F5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регистрации и учета налогоплательщиков</w:t>
            </w:r>
          </w:p>
        </w:tc>
        <w:tc>
          <w:tcPr>
            <w:tcW w:w="2958" w:type="dxa"/>
            <w:vAlign w:val="center"/>
          </w:tcPr>
          <w:p w:rsidR="00FA5F51" w:rsidRPr="0045125F" w:rsidRDefault="00FA5F5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F51" w:rsidRPr="0045125F" w:rsidTr="00FA5F51">
        <w:trPr>
          <w:trHeight w:val="1177"/>
        </w:trPr>
        <w:tc>
          <w:tcPr>
            <w:tcW w:w="675" w:type="dxa"/>
            <w:vMerge/>
            <w:vAlign w:val="center"/>
          </w:tcPr>
          <w:p w:rsidR="00FA5F51" w:rsidRPr="0045125F" w:rsidRDefault="00FA5F5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FA5F51" w:rsidRPr="0045125F" w:rsidRDefault="00FA5F5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FA5F51" w:rsidRDefault="00FA5F51" w:rsidP="00FA5F51">
            <w:pPr>
              <w:pStyle w:val="a4"/>
              <w:tabs>
                <w:tab w:val="clear" w:pos="4677"/>
                <w:tab w:val="center" w:pos="60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ФНС России 25 лет. Итоги работы</w:t>
            </w:r>
          </w:p>
        </w:tc>
        <w:tc>
          <w:tcPr>
            <w:tcW w:w="3215" w:type="dxa"/>
            <w:vAlign w:val="center"/>
          </w:tcPr>
          <w:p w:rsidR="00FA5F51" w:rsidRDefault="00FA5F5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работы с налогоплательщиками</w:t>
            </w:r>
          </w:p>
        </w:tc>
        <w:tc>
          <w:tcPr>
            <w:tcW w:w="2958" w:type="dxa"/>
            <w:vAlign w:val="center"/>
          </w:tcPr>
          <w:p w:rsidR="00FA5F51" w:rsidRPr="0045125F" w:rsidRDefault="00FA5F51" w:rsidP="00061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2F81" w:rsidRDefault="005F2F8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F51" w:rsidRDefault="00FA5F5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B1CD3" w:rsidRPr="005F2F81" w:rsidRDefault="0018550B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работы с налогоплательщиками                        </w:t>
      </w:r>
      <w:r w:rsidR="005F2F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5F2F81">
        <w:rPr>
          <w:rFonts w:ascii="Times New Roman" w:hAnsi="Times New Roman" w:cs="Times New Roman"/>
          <w:sz w:val="26"/>
          <w:szCs w:val="26"/>
        </w:rPr>
        <w:t>Грищукова</w:t>
      </w:r>
      <w:proofErr w:type="spellEnd"/>
      <w:r w:rsidR="005F2F81">
        <w:rPr>
          <w:rFonts w:ascii="Times New Roman" w:hAnsi="Times New Roman" w:cs="Times New Roman"/>
          <w:sz w:val="26"/>
          <w:szCs w:val="26"/>
        </w:rPr>
        <w:t xml:space="preserve"> О.А.</w:t>
      </w:r>
    </w:p>
    <w:sectPr w:rsidR="00BB1CD3" w:rsidRPr="005F2F81" w:rsidSect="005F2F8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57BD"/>
    <w:multiLevelType w:val="hybridMultilevel"/>
    <w:tmpl w:val="A2AAE5C2"/>
    <w:lvl w:ilvl="0" w:tplc="691CE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3E4AB3"/>
    <w:multiLevelType w:val="hybridMultilevel"/>
    <w:tmpl w:val="C94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4055"/>
    <w:multiLevelType w:val="hybridMultilevel"/>
    <w:tmpl w:val="BEBE2224"/>
    <w:lvl w:ilvl="0" w:tplc="9E7E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50B"/>
    <w:rsid w:val="00061EDE"/>
    <w:rsid w:val="0018550B"/>
    <w:rsid w:val="005F2F81"/>
    <w:rsid w:val="00BB1CD3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7500-01-202</dc:creator>
  <cp:keywords/>
  <dc:description/>
  <cp:lastModifiedBy>Грищукова Ольга Александровна</cp:lastModifiedBy>
  <cp:revision>2</cp:revision>
  <cp:lastPrinted>2015-04-07T00:11:00Z</cp:lastPrinted>
  <dcterms:created xsi:type="dcterms:W3CDTF">2014-04-24T22:23:00Z</dcterms:created>
  <dcterms:modified xsi:type="dcterms:W3CDTF">2015-04-07T02:59:00Z</dcterms:modified>
</cp:coreProperties>
</file>