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80B63" w:rsidRPr="00480B63" w:rsidTr="00480B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0B63" w:rsidRPr="00480B63" w:rsidRDefault="00480B63">
            <w:pPr>
              <w:pStyle w:val="ConsPlusNormal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20 ноября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80B63" w:rsidRPr="00480B63" w:rsidRDefault="00480B63">
            <w:pPr>
              <w:pStyle w:val="ConsPlusNormal"/>
              <w:jc w:val="right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N 71-ЗЗК</w:t>
            </w:r>
          </w:p>
        </w:tc>
      </w:tr>
    </w:tbl>
    <w:p w:rsidR="00480B63" w:rsidRPr="00480B63" w:rsidRDefault="00480B6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480B63" w:rsidRPr="00480B63" w:rsidRDefault="00480B63">
      <w:pPr>
        <w:pStyle w:val="ConsPlusNormal"/>
        <w:rPr>
          <w:color w:val="000000" w:themeColor="text1"/>
        </w:rPr>
      </w:pPr>
    </w:p>
    <w:p w:rsidR="00480B63" w:rsidRPr="00480B63" w:rsidRDefault="00480B63">
      <w:pPr>
        <w:pStyle w:val="ConsPlusTitle"/>
        <w:jc w:val="center"/>
        <w:rPr>
          <w:color w:val="000000" w:themeColor="text1"/>
        </w:rPr>
      </w:pPr>
      <w:r w:rsidRPr="00480B63">
        <w:rPr>
          <w:color w:val="000000" w:themeColor="text1"/>
        </w:rPr>
        <w:t>ЗАБАЙКАЛЬСКИЙ КРАЙ</w:t>
      </w:r>
    </w:p>
    <w:p w:rsidR="00480B63" w:rsidRPr="00480B63" w:rsidRDefault="00480B63">
      <w:pPr>
        <w:pStyle w:val="ConsPlusTitle"/>
        <w:jc w:val="center"/>
        <w:rPr>
          <w:color w:val="000000" w:themeColor="text1"/>
        </w:rPr>
      </w:pPr>
    </w:p>
    <w:p w:rsidR="00480B63" w:rsidRPr="00480B63" w:rsidRDefault="00480B63">
      <w:pPr>
        <w:pStyle w:val="ConsPlusTitle"/>
        <w:jc w:val="center"/>
        <w:rPr>
          <w:color w:val="000000" w:themeColor="text1"/>
        </w:rPr>
      </w:pPr>
      <w:r w:rsidRPr="00480B63">
        <w:rPr>
          <w:color w:val="000000" w:themeColor="text1"/>
        </w:rPr>
        <w:t>ЗАКОН</w:t>
      </w:r>
    </w:p>
    <w:p w:rsidR="00480B63" w:rsidRPr="00480B63" w:rsidRDefault="00480B63">
      <w:pPr>
        <w:pStyle w:val="ConsPlusTitle"/>
        <w:jc w:val="center"/>
        <w:rPr>
          <w:color w:val="000000" w:themeColor="text1"/>
        </w:rPr>
      </w:pPr>
    </w:p>
    <w:p w:rsidR="00480B63" w:rsidRPr="00480B63" w:rsidRDefault="00480B63">
      <w:pPr>
        <w:pStyle w:val="ConsPlusTitle"/>
        <w:jc w:val="center"/>
        <w:rPr>
          <w:color w:val="000000" w:themeColor="text1"/>
        </w:rPr>
      </w:pPr>
      <w:r w:rsidRPr="00480B63">
        <w:rPr>
          <w:color w:val="000000" w:themeColor="text1"/>
        </w:rPr>
        <w:t>О СТАВКАХ НАЛОГА НА ИГОРНЫЙ БИЗНЕС</w:t>
      </w:r>
    </w:p>
    <w:p w:rsidR="00480B63" w:rsidRPr="00480B63" w:rsidRDefault="00480B63">
      <w:pPr>
        <w:pStyle w:val="ConsPlusNormal"/>
        <w:jc w:val="center"/>
        <w:rPr>
          <w:color w:val="000000" w:themeColor="text1"/>
        </w:rPr>
      </w:pPr>
    </w:p>
    <w:p w:rsidR="00480B63" w:rsidRPr="00480B63" w:rsidRDefault="00480B63">
      <w:pPr>
        <w:pStyle w:val="ConsPlusNormal"/>
        <w:jc w:val="right"/>
        <w:rPr>
          <w:color w:val="000000" w:themeColor="text1"/>
        </w:rPr>
      </w:pPr>
      <w:proofErr w:type="gramStart"/>
      <w:r w:rsidRPr="00480B63">
        <w:rPr>
          <w:color w:val="000000" w:themeColor="text1"/>
        </w:rPr>
        <w:t>Принят</w:t>
      </w:r>
      <w:proofErr w:type="gramEnd"/>
    </w:p>
    <w:p w:rsidR="00480B63" w:rsidRPr="00480B63" w:rsidRDefault="00480B63">
      <w:pPr>
        <w:pStyle w:val="ConsPlusNormal"/>
        <w:jc w:val="right"/>
        <w:rPr>
          <w:color w:val="000000" w:themeColor="text1"/>
        </w:rPr>
      </w:pPr>
      <w:r w:rsidRPr="00480B63">
        <w:rPr>
          <w:color w:val="000000" w:themeColor="text1"/>
        </w:rPr>
        <w:t>Законодательным Собранием</w:t>
      </w:r>
    </w:p>
    <w:p w:rsidR="00480B63" w:rsidRPr="00480B63" w:rsidRDefault="00480B63">
      <w:pPr>
        <w:pStyle w:val="ConsPlusNormal"/>
        <w:jc w:val="right"/>
        <w:rPr>
          <w:color w:val="000000" w:themeColor="text1"/>
        </w:rPr>
      </w:pPr>
      <w:r w:rsidRPr="00480B63">
        <w:rPr>
          <w:color w:val="000000" w:themeColor="text1"/>
        </w:rPr>
        <w:t>Забайкальского края</w:t>
      </w:r>
    </w:p>
    <w:p w:rsidR="00480B63" w:rsidRPr="00480B63" w:rsidRDefault="00480B63">
      <w:pPr>
        <w:pStyle w:val="ConsPlusNormal"/>
        <w:jc w:val="right"/>
        <w:rPr>
          <w:color w:val="000000" w:themeColor="text1"/>
        </w:rPr>
      </w:pPr>
      <w:r w:rsidRPr="00480B63">
        <w:rPr>
          <w:color w:val="000000" w:themeColor="text1"/>
        </w:rPr>
        <w:t>17 ноября 2008 года</w:t>
      </w:r>
    </w:p>
    <w:p w:rsidR="00480B63" w:rsidRPr="00480B63" w:rsidRDefault="00480B63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0B63" w:rsidRPr="0048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B63" w:rsidRPr="00480B63" w:rsidRDefault="00480B6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B63" w:rsidRPr="00480B63" w:rsidRDefault="00480B6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0B63" w:rsidRPr="00480B63" w:rsidRDefault="00480B63">
            <w:pPr>
              <w:pStyle w:val="ConsPlusNormal"/>
              <w:jc w:val="center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Список изменяющих документов</w:t>
            </w:r>
          </w:p>
          <w:p w:rsidR="00480B63" w:rsidRPr="00480B63" w:rsidRDefault="00480B63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480B63">
              <w:rPr>
                <w:color w:val="000000" w:themeColor="text1"/>
              </w:rPr>
              <w:t>(в ред. Закон</w:t>
            </w:r>
            <w:bookmarkStart w:id="0" w:name="_GoBack"/>
            <w:bookmarkEnd w:id="0"/>
            <w:r w:rsidRPr="00480B63">
              <w:rPr>
                <w:color w:val="000000" w:themeColor="text1"/>
              </w:rPr>
              <w:t>ов Забайкальского края</w:t>
            </w:r>
            <w:proofErr w:type="gramEnd"/>
          </w:p>
          <w:p w:rsidR="00480B63" w:rsidRPr="00480B63" w:rsidRDefault="00480B63">
            <w:pPr>
              <w:pStyle w:val="ConsPlusNormal"/>
              <w:jc w:val="center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от 11.11.2009 N 259-ЗЗК, от 29.03.2012 N 643-ЗЗК, от 27.04.2018 N 1590-ЗЗК,</w:t>
            </w:r>
          </w:p>
          <w:p w:rsidR="00480B63" w:rsidRPr="00480B63" w:rsidRDefault="00480B63">
            <w:pPr>
              <w:pStyle w:val="ConsPlusNormal"/>
              <w:jc w:val="center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от 01.04.2025 N 2504-ЗЗК)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B63" w:rsidRPr="00480B63" w:rsidRDefault="00480B6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480B63" w:rsidRPr="00480B63" w:rsidRDefault="00480B63">
      <w:pPr>
        <w:pStyle w:val="ConsPlusNormal"/>
        <w:jc w:val="center"/>
        <w:rPr>
          <w:color w:val="000000" w:themeColor="text1"/>
        </w:rPr>
      </w:pP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Настоящим Законом края в соответствии со статьей 369 Налогового кодекса Российской Федерации устанавливаются налоговые ставки по налогу на игорный бизнес на территории Забайкальского края.</w:t>
      </w: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</w:p>
    <w:p w:rsidR="00480B63" w:rsidRPr="00480B63" w:rsidRDefault="00480B63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480B63">
        <w:rPr>
          <w:color w:val="000000" w:themeColor="text1"/>
        </w:rPr>
        <w:t>Статья 1</w:t>
      </w: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Налоговые ставки для плательщиков налога на игорный бизнес устанавливаются по объектам налогообложения в следующих размерах: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1) утратил силу. - Закон Забайкальского края от 11.11.2009 N 259-ЗЗК;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2) утратил силу. - Закон Забайкальского края от 11.11.2009 N 259-ЗЗК;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3) за один процессинговый центр тотализатора - 250 000 рублей.</w:t>
      </w:r>
    </w:p>
    <w:p w:rsidR="00480B63" w:rsidRPr="00480B63" w:rsidRDefault="00480B63">
      <w:pPr>
        <w:pStyle w:val="ConsPlusNormal"/>
        <w:jc w:val="both"/>
        <w:rPr>
          <w:color w:val="000000" w:themeColor="text1"/>
        </w:rPr>
      </w:pPr>
      <w:r w:rsidRPr="00480B63">
        <w:rPr>
          <w:color w:val="000000" w:themeColor="text1"/>
        </w:rPr>
        <w:t>(в ред. Законов Забайкальского края от 29.03.2012 N 643-ЗЗК, от 27.04.2018 N 1590-ЗЗК)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4) за один процессинговый центр букмекерской конторы - 250 000 рублей;</w:t>
      </w:r>
    </w:p>
    <w:p w:rsidR="00480B63" w:rsidRPr="00480B63" w:rsidRDefault="00480B63">
      <w:pPr>
        <w:pStyle w:val="ConsPlusNormal"/>
        <w:jc w:val="both"/>
        <w:rPr>
          <w:color w:val="000000" w:themeColor="text1"/>
        </w:rPr>
      </w:pPr>
      <w:r w:rsidRPr="00480B63">
        <w:rPr>
          <w:color w:val="000000" w:themeColor="text1"/>
        </w:rPr>
        <w:t xml:space="preserve">(п. 4 </w:t>
      </w:r>
      <w:proofErr w:type="gramStart"/>
      <w:r w:rsidRPr="00480B63">
        <w:rPr>
          <w:color w:val="000000" w:themeColor="text1"/>
        </w:rPr>
        <w:t>введен</w:t>
      </w:r>
      <w:proofErr w:type="gramEnd"/>
      <w:r w:rsidRPr="00480B63">
        <w:rPr>
          <w:color w:val="000000" w:themeColor="text1"/>
        </w:rPr>
        <w:t xml:space="preserve"> Законом Забайкальского края от 29.03.2012 N 643-ЗЗК; в ред. Закона Забайкальского края от 27.04.2018 N 1590-ЗЗК)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5) за один пункт приема ставок тотализатора - 14 000 рублей;</w:t>
      </w:r>
    </w:p>
    <w:p w:rsidR="00480B63" w:rsidRPr="00480B63" w:rsidRDefault="00480B63">
      <w:pPr>
        <w:pStyle w:val="ConsPlusNormal"/>
        <w:jc w:val="both"/>
        <w:rPr>
          <w:color w:val="000000" w:themeColor="text1"/>
        </w:rPr>
      </w:pPr>
      <w:r w:rsidRPr="00480B63">
        <w:rPr>
          <w:color w:val="000000" w:themeColor="text1"/>
        </w:rPr>
        <w:t xml:space="preserve">(п. 5 </w:t>
      </w:r>
      <w:proofErr w:type="gramStart"/>
      <w:r w:rsidRPr="00480B63">
        <w:rPr>
          <w:color w:val="000000" w:themeColor="text1"/>
        </w:rPr>
        <w:t>введен</w:t>
      </w:r>
      <w:proofErr w:type="gramEnd"/>
      <w:r w:rsidRPr="00480B63">
        <w:rPr>
          <w:color w:val="000000" w:themeColor="text1"/>
        </w:rPr>
        <w:t xml:space="preserve"> Законом Забайкальского края от 29.03.2012 N 643-ЗЗК; в ред. Закона Забайкальского края от 27.04.2018 N 1590-ЗЗК)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6) за один пункт приема ставок букмекерской конторы - 14 000 рублей;</w:t>
      </w:r>
    </w:p>
    <w:p w:rsidR="00480B63" w:rsidRPr="00480B63" w:rsidRDefault="00480B63">
      <w:pPr>
        <w:pStyle w:val="ConsPlusNormal"/>
        <w:jc w:val="both"/>
        <w:rPr>
          <w:color w:val="000000" w:themeColor="text1"/>
        </w:rPr>
      </w:pPr>
      <w:r w:rsidRPr="00480B63">
        <w:rPr>
          <w:color w:val="000000" w:themeColor="text1"/>
        </w:rPr>
        <w:t xml:space="preserve">(п. 6 </w:t>
      </w:r>
      <w:proofErr w:type="gramStart"/>
      <w:r w:rsidRPr="00480B63">
        <w:rPr>
          <w:color w:val="000000" w:themeColor="text1"/>
        </w:rPr>
        <w:t>введен</w:t>
      </w:r>
      <w:proofErr w:type="gramEnd"/>
      <w:r w:rsidRPr="00480B63">
        <w:rPr>
          <w:color w:val="000000" w:themeColor="text1"/>
        </w:rPr>
        <w:t xml:space="preserve"> Законом Забайкальского края от 29.03.2012 N 643-ЗЗК; в ред. Закона Забайкальского края от 27.04.2018 N 1590-ЗЗК)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7) за один процессинговый центр интерактивных ставок тотализатора - 3 000 000 рублей;</w:t>
      </w:r>
    </w:p>
    <w:p w:rsidR="00480B63" w:rsidRPr="00480B63" w:rsidRDefault="00480B63">
      <w:pPr>
        <w:pStyle w:val="ConsPlusNormal"/>
        <w:jc w:val="both"/>
        <w:rPr>
          <w:color w:val="000000" w:themeColor="text1"/>
        </w:rPr>
      </w:pPr>
      <w:r w:rsidRPr="00480B63">
        <w:rPr>
          <w:color w:val="000000" w:themeColor="text1"/>
        </w:rPr>
        <w:t xml:space="preserve">(п. 7 </w:t>
      </w:r>
      <w:proofErr w:type="gramStart"/>
      <w:r w:rsidRPr="00480B63">
        <w:rPr>
          <w:color w:val="000000" w:themeColor="text1"/>
        </w:rPr>
        <w:t>введен</w:t>
      </w:r>
      <w:proofErr w:type="gramEnd"/>
      <w:r w:rsidRPr="00480B63">
        <w:rPr>
          <w:color w:val="000000" w:themeColor="text1"/>
        </w:rPr>
        <w:t xml:space="preserve"> Законом Забайкальского края от 27.04.2018 N 1590-ЗЗК)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8) за один процессинговый центр интерактивных ставок букмекерской конторы - 10 000 000 рублей.</w:t>
      </w:r>
    </w:p>
    <w:p w:rsidR="00480B63" w:rsidRPr="00480B63" w:rsidRDefault="00480B63">
      <w:pPr>
        <w:pStyle w:val="ConsPlusNormal"/>
        <w:jc w:val="both"/>
        <w:rPr>
          <w:color w:val="000000" w:themeColor="text1"/>
        </w:rPr>
      </w:pPr>
      <w:r w:rsidRPr="00480B63">
        <w:rPr>
          <w:color w:val="000000" w:themeColor="text1"/>
        </w:rPr>
        <w:lastRenderedPageBreak/>
        <w:t xml:space="preserve">(п. 8 </w:t>
      </w:r>
      <w:proofErr w:type="gramStart"/>
      <w:r w:rsidRPr="00480B63">
        <w:rPr>
          <w:color w:val="000000" w:themeColor="text1"/>
        </w:rPr>
        <w:t>введен</w:t>
      </w:r>
      <w:proofErr w:type="gramEnd"/>
      <w:r w:rsidRPr="00480B63">
        <w:rPr>
          <w:color w:val="000000" w:themeColor="text1"/>
        </w:rPr>
        <w:t xml:space="preserve"> Законом Забайкальского края от 27.04.2018 N 1590-ЗЗК; в ред. Закона Забайкальского края от 01.04.2025 N 2504-ЗЗК)</w:t>
      </w: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</w:p>
    <w:p w:rsidR="00480B63" w:rsidRPr="00480B63" w:rsidRDefault="00480B63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480B63">
        <w:rPr>
          <w:color w:val="000000" w:themeColor="text1"/>
        </w:rPr>
        <w:t>Статья 2</w:t>
      </w: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Признать утратившими силу: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1) Закон Читинской области от 25 ноября 2003 года N 507-ЗЧО "О налоге на игорный бизнес" ("Забайкальский рабочий", 28 ноября 2003 года, N 226);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2) Закон Читинской области от 14 сентября 2005 года N 705-ЗЧО "О внесении изменений в Закон Читинской области "О налоге на игорный бизнес" ("Забайкальский рабочий", 28 сентября 2005 года, N 157);</w:t>
      </w:r>
    </w:p>
    <w:p w:rsidR="00480B63" w:rsidRPr="00480B63" w:rsidRDefault="00480B6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3) Закон Читинской области от 19 декабря 2007 года N 1051-ЗЧО "О внесении изменений в статью 1 Закона Читинской области "О налоге на игорный бизнес" ("Забайкальский рабочий", 24 декабря 2007 года, N 240).</w:t>
      </w: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</w:p>
    <w:p w:rsidR="00480B63" w:rsidRPr="00480B63" w:rsidRDefault="00480B63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480B63">
        <w:rPr>
          <w:color w:val="000000" w:themeColor="text1"/>
        </w:rPr>
        <w:t>Статья 3</w:t>
      </w: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  <w:r w:rsidRPr="00480B63">
        <w:rPr>
          <w:color w:val="000000" w:themeColor="text1"/>
        </w:rPr>
        <w:t>Настоящий Закон края вступает в силу по истечении одного месяца со дня его официального опубликования, но не ранее первого числа очередного налогового периода по налогу на игорный бизнес, и применяется к правоотношениям, возникающим с 1 января 2009 года.</w:t>
      </w: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80B63" w:rsidRPr="00480B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0B63" w:rsidRPr="00480B63" w:rsidRDefault="00480B63">
            <w:pPr>
              <w:pStyle w:val="ConsPlusNormal"/>
              <w:rPr>
                <w:color w:val="000000" w:themeColor="text1"/>
              </w:rPr>
            </w:pPr>
            <w:proofErr w:type="spellStart"/>
            <w:r w:rsidRPr="00480B63">
              <w:rPr>
                <w:color w:val="000000" w:themeColor="text1"/>
              </w:rPr>
              <w:t>И.о</w:t>
            </w:r>
            <w:proofErr w:type="spellEnd"/>
            <w:r w:rsidRPr="00480B63">
              <w:rPr>
                <w:color w:val="000000" w:themeColor="text1"/>
              </w:rPr>
              <w:t>. Председателя Законодательного</w:t>
            </w:r>
          </w:p>
          <w:p w:rsidR="00480B63" w:rsidRPr="00480B63" w:rsidRDefault="00480B63">
            <w:pPr>
              <w:pStyle w:val="ConsPlusNormal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Забайкальского края</w:t>
            </w:r>
          </w:p>
          <w:p w:rsidR="00480B63" w:rsidRPr="00480B63" w:rsidRDefault="00480B63">
            <w:pPr>
              <w:pStyle w:val="ConsPlusNormal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Д.Ц.ДУГАРОВ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0B63" w:rsidRPr="00480B63" w:rsidRDefault="00480B63">
            <w:pPr>
              <w:pStyle w:val="ConsPlusNormal"/>
              <w:jc w:val="right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Губернатор</w:t>
            </w:r>
          </w:p>
          <w:p w:rsidR="00480B63" w:rsidRPr="00480B63" w:rsidRDefault="00480B63">
            <w:pPr>
              <w:pStyle w:val="ConsPlusNormal"/>
              <w:jc w:val="right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Собрания Забайкальского края</w:t>
            </w:r>
          </w:p>
          <w:p w:rsidR="00480B63" w:rsidRPr="00480B63" w:rsidRDefault="00480B63">
            <w:pPr>
              <w:pStyle w:val="ConsPlusNormal"/>
              <w:jc w:val="right"/>
              <w:rPr>
                <w:color w:val="000000" w:themeColor="text1"/>
              </w:rPr>
            </w:pPr>
            <w:r w:rsidRPr="00480B63">
              <w:rPr>
                <w:color w:val="000000" w:themeColor="text1"/>
              </w:rPr>
              <w:t>Р.Ф.ГЕНИАТУЛИН</w:t>
            </w:r>
          </w:p>
        </w:tc>
      </w:tr>
    </w:tbl>
    <w:p w:rsidR="00480B63" w:rsidRPr="00480B63" w:rsidRDefault="00480B63">
      <w:pPr>
        <w:pStyle w:val="ConsPlusNormal"/>
        <w:spacing w:before="240"/>
        <w:rPr>
          <w:color w:val="000000" w:themeColor="text1"/>
        </w:rPr>
      </w:pPr>
      <w:r w:rsidRPr="00480B63">
        <w:rPr>
          <w:color w:val="000000" w:themeColor="text1"/>
        </w:rPr>
        <w:t>Чита</w:t>
      </w:r>
    </w:p>
    <w:p w:rsidR="00480B63" w:rsidRPr="00480B63" w:rsidRDefault="00480B63">
      <w:pPr>
        <w:pStyle w:val="ConsPlusNormal"/>
        <w:spacing w:before="240"/>
        <w:rPr>
          <w:color w:val="000000" w:themeColor="text1"/>
        </w:rPr>
      </w:pPr>
      <w:r w:rsidRPr="00480B63">
        <w:rPr>
          <w:color w:val="000000" w:themeColor="text1"/>
        </w:rPr>
        <w:t>20 ноября 2008 года</w:t>
      </w:r>
    </w:p>
    <w:p w:rsidR="00480B63" w:rsidRPr="00480B63" w:rsidRDefault="00480B63">
      <w:pPr>
        <w:pStyle w:val="ConsPlusNormal"/>
        <w:spacing w:before="240"/>
        <w:rPr>
          <w:color w:val="000000" w:themeColor="text1"/>
        </w:rPr>
      </w:pPr>
      <w:r w:rsidRPr="00480B63">
        <w:rPr>
          <w:color w:val="000000" w:themeColor="text1"/>
        </w:rPr>
        <w:t>N 71-ЗЗК</w:t>
      </w: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</w:p>
    <w:p w:rsidR="00480B63" w:rsidRPr="00480B63" w:rsidRDefault="00480B63">
      <w:pPr>
        <w:pStyle w:val="ConsPlusNormal"/>
        <w:ind w:firstLine="540"/>
        <w:jc w:val="both"/>
        <w:rPr>
          <w:color w:val="000000" w:themeColor="text1"/>
        </w:rPr>
      </w:pPr>
    </w:p>
    <w:p w:rsidR="00480B63" w:rsidRPr="00480B63" w:rsidRDefault="00480B6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508B4" w:rsidRPr="00480B63" w:rsidRDefault="009508B4">
      <w:pPr>
        <w:rPr>
          <w:color w:val="000000" w:themeColor="text1"/>
        </w:rPr>
      </w:pPr>
    </w:p>
    <w:sectPr w:rsidR="009508B4" w:rsidRPr="00480B63" w:rsidSect="009E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63"/>
    <w:rsid w:val="00480B63"/>
    <w:rsid w:val="009508B4"/>
    <w:rsid w:val="009B58BF"/>
    <w:rsid w:val="00E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480B63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480B63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480B63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480B63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480B63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480B63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Глухих Галина Сергеевна</dc:creator>
  <cp:lastModifiedBy>Глухих Галина Сергеевна</cp:lastModifiedBy>
  <cp:revision>1</cp:revision>
  <dcterms:created xsi:type="dcterms:W3CDTF">2025-08-11T06:04:00Z</dcterms:created>
  <dcterms:modified xsi:type="dcterms:W3CDTF">2025-08-11T06:11:00Z</dcterms:modified>
</cp:coreProperties>
</file>