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D3" w:rsidRDefault="00514CAF" w:rsidP="00514CAF">
      <w:pPr>
        <w:jc w:val="center"/>
        <w:rPr>
          <w:rFonts w:ascii="Times New Roman" w:hAnsi="Times New Roman"/>
          <w:b/>
          <w:sz w:val="28"/>
        </w:rPr>
      </w:pPr>
      <w:r w:rsidRPr="00DE1381">
        <w:rPr>
          <w:rFonts w:ascii="Times New Roman" w:hAnsi="Times New Roman"/>
          <w:b/>
          <w:sz w:val="28"/>
        </w:rPr>
        <w:t>Рабочи</w:t>
      </w:r>
      <w:r>
        <w:rPr>
          <w:rFonts w:ascii="Times New Roman" w:hAnsi="Times New Roman"/>
          <w:b/>
          <w:sz w:val="28"/>
        </w:rPr>
        <w:t xml:space="preserve">е группы в </w:t>
      </w:r>
      <w:r w:rsidRPr="00DE1381">
        <w:rPr>
          <w:rFonts w:ascii="Times New Roman" w:hAnsi="Times New Roman"/>
          <w:b/>
          <w:sz w:val="28"/>
        </w:rPr>
        <w:t>Общественно</w:t>
      </w:r>
      <w:r>
        <w:rPr>
          <w:rFonts w:ascii="Times New Roman" w:hAnsi="Times New Roman"/>
          <w:b/>
          <w:sz w:val="28"/>
        </w:rPr>
        <w:t>м</w:t>
      </w:r>
      <w:r w:rsidRPr="00DE1381">
        <w:rPr>
          <w:rFonts w:ascii="Times New Roman" w:hAnsi="Times New Roman"/>
          <w:b/>
          <w:sz w:val="28"/>
        </w:rPr>
        <w:t xml:space="preserve"> совет</w:t>
      </w:r>
      <w:r>
        <w:rPr>
          <w:rFonts w:ascii="Times New Roman" w:hAnsi="Times New Roman"/>
          <w:b/>
          <w:sz w:val="28"/>
        </w:rPr>
        <w:t>е</w:t>
      </w:r>
      <w:r w:rsidRPr="00DE138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 УФНС России по Ярославской области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8"/>
        <w:gridCol w:w="5244"/>
        <w:gridCol w:w="3697"/>
        <w:gridCol w:w="4241"/>
      </w:tblGrid>
      <w:tr w:rsidR="00514CAF" w:rsidRPr="00514CAF" w:rsidTr="00BA0C55">
        <w:tc>
          <w:tcPr>
            <w:tcW w:w="1668" w:type="dxa"/>
          </w:tcPr>
          <w:p w:rsidR="00514CAF" w:rsidRPr="00514CAF" w:rsidRDefault="00514CAF" w:rsidP="0051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514CAF" w:rsidRPr="00514CAF" w:rsidRDefault="00514CAF" w:rsidP="0051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/>
                <w:b/>
                <w:sz w:val="28"/>
                <w:szCs w:val="28"/>
              </w:rPr>
              <w:t>Наименование рабочей группы</w:t>
            </w:r>
          </w:p>
        </w:tc>
        <w:tc>
          <w:tcPr>
            <w:tcW w:w="3697" w:type="dxa"/>
          </w:tcPr>
          <w:p w:rsidR="00514CAF" w:rsidRPr="00514CAF" w:rsidRDefault="00514CAF" w:rsidP="0051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/>
                <w:b/>
                <w:sz w:val="28"/>
                <w:szCs w:val="28"/>
              </w:rPr>
              <w:t>Члены группы</w:t>
            </w:r>
          </w:p>
        </w:tc>
        <w:tc>
          <w:tcPr>
            <w:tcW w:w="4241" w:type="dxa"/>
          </w:tcPr>
          <w:p w:rsidR="00514CAF" w:rsidRPr="00514CAF" w:rsidRDefault="00514CAF" w:rsidP="0051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/>
                <w:b/>
                <w:sz w:val="28"/>
                <w:szCs w:val="28"/>
              </w:rPr>
              <w:t>Куратор от УФНС</w:t>
            </w:r>
          </w:p>
        </w:tc>
      </w:tr>
      <w:tr w:rsidR="00514CAF" w:rsidRPr="00514CAF" w:rsidTr="00BA0C55">
        <w:trPr>
          <w:trHeight w:val="2347"/>
        </w:trPr>
        <w:tc>
          <w:tcPr>
            <w:tcW w:w="1668" w:type="dxa"/>
          </w:tcPr>
          <w:p w:rsidR="00514CAF" w:rsidRPr="00514CAF" w:rsidRDefault="00514CAF" w:rsidP="00BA0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b/>
                <w:sz w:val="28"/>
                <w:szCs w:val="28"/>
              </w:rPr>
              <w:t>Налоговая культура и грамотность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проведении образовательных мероприятий с различными </w:t>
            </w:r>
            <w:proofErr w:type="spellStart"/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референтными</w:t>
            </w:r>
            <w:proofErr w:type="spellEnd"/>
            <w:r w:rsidRPr="00514CAF">
              <w:rPr>
                <w:rFonts w:ascii="Times New Roman" w:hAnsi="Times New Roman" w:cs="Times New Roman"/>
                <w:sz w:val="28"/>
                <w:szCs w:val="28"/>
              </w:rPr>
              <w:t xml:space="preserve"> группами, а также в проведении общественно-значимых мероприятий)</w:t>
            </w:r>
          </w:p>
        </w:tc>
        <w:tc>
          <w:tcPr>
            <w:tcW w:w="3697" w:type="dxa"/>
          </w:tcPr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Бердичевская В.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Кваша В.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:rsidR="00514CAF" w:rsidRPr="00514CAF" w:rsidRDefault="00BA0C55" w:rsidP="00BA0C55">
            <w:pPr>
              <w:pStyle w:val="a4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4CAF" w:rsidRPr="00514CAF">
              <w:rPr>
                <w:rFonts w:ascii="Times New Roman" w:hAnsi="Times New Roman" w:cs="Times New Roman"/>
                <w:sz w:val="28"/>
                <w:szCs w:val="28"/>
              </w:rPr>
              <w:t>ачальник отдела работы с налогоплательщиками УФНС России по Ярославской области Котова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4CAF" w:rsidRPr="00514C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CAF" w:rsidRPr="00514CAF" w:rsidTr="00BA0C55">
        <w:trPr>
          <w:trHeight w:val="2691"/>
        </w:trPr>
        <w:tc>
          <w:tcPr>
            <w:tcW w:w="1668" w:type="dxa"/>
          </w:tcPr>
          <w:p w:rsidR="00514CAF" w:rsidRPr="00514CAF" w:rsidRDefault="00514CAF" w:rsidP="00BA0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CAF" w:rsidRPr="00514CAF" w:rsidRDefault="00514CAF" w:rsidP="00BA0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(рассмотрение обращений граждан к Общественному совету при УФНС России по Ярославской области, комментарии членов ОС по наиболее актуальным  налоговым вопросам, формирование «народной повестки»)</w:t>
            </w:r>
          </w:p>
        </w:tc>
        <w:tc>
          <w:tcPr>
            <w:tcW w:w="3697" w:type="dxa"/>
          </w:tcPr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Мухин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0C55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CAF" w:rsidRPr="00514CAF" w:rsidRDefault="00514CAF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Соловь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ев С.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0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1" w:type="dxa"/>
          </w:tcPr>
          <w:p w:rsidR="00514CAF" w:rsidRPr="00514CAF" w:rsidRDefault="00BA0C55" w:rsidP="00BA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ачальник отдела работы с налогоплательщиками УФНС России по Ярославской области Котова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4C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514CAF" w:rsidRDefault="00514CAF" w:rsidP="00514CAF">
      <w:pPr>
        <w:jc w:val="center"/>
      </w:pPr>
    </w:p>
    <w:sectPr w:rsidR="00514CAF" w:rsidSect="00514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F2"/>
    <w:rsid w:val="004C04F2"/>
    <w:rsid w:val="00514CAF"/>
    <w:rsid w:val="005C34D3"/>
    <w:rsid w:val="00B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4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Ильинская Анна Александровна</dc:creator>
  <cp:keywords/>
  <dc:description/>
  <cp:lastModifiedBy>Ильинская Анна Александровна</cp:lastModifiedBy>
  <cp:revision>2</cp:revision>
  <dcterms:created xsi:type="dcterms:W3CDTF">2024-06-06T14:46:00Z</dcterms:created>
  <dcterms:modified xsi:type="dcterms:W3CDTF">2024-06-06T15:05:00Z</dcterms:modified>
</cp:coreProperties>
</file>