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22404E" w:rsidRPr="00242099" w:rsidTr="009A722A">
        <w:trPr>
          <w:cantSplit/>
        </w:trPr>
        <w:tc>
          <w:tcPr>
            <w:tcW w:w="10137" w:type="dxa"/>
            <w:tcBorders>
              <w:top w:val="nil"/>
              <w:bottom w:val="nil"/>
            </w:tcBorders>
            <w:vAlign w:val="center"/>
          </w:tcPr>
          <w:p w:rsidR="00E1529B" w:rsidRPr="00242099" w:rsidRDefault="00E1529B" w:rsidP="00E1529B">
            <w:pPr>
              <w:ind w:right="-111"/>
              <w:jc w:val="center"/>
              <w:rPr>
                <w:b/>
                <w:color w:val="000000"/>
              </w:rPr>
            </w:pPr>
            <w:r w:rsidRPr="00242099">
              <w:rPr>
                <w:b/>
                <w:color w:val="000000"/>
              </w:rPr>
              <w:t xml:space="preserve">ИФНС России № 23 по г. Москве сообщает о результатах проведения </w:t>
            </w:r>
          </w:p>
          <w:p w:rsidR="00E1529B" w:rsidRPr="00242099" w:rsidRDefault="00E1529B" w:rsidP="00E1529B">
            <w:pPr>
              <w:jc w:val="center"/>
              <w:rPr>
                <w:b/>
              </w:rPr>
            </w:pPr>
            <w:r w:rsidRPr="00242099">
              <w:rPr>
                <w:b/>
                <w:color w:val="000000"/>
              </w:rPr>
              <w:t>первого этапа конкурса</w:t>
            </w:r>
            <w:r w:rsidR="000C632A">
              <w:rPr>
                <w:b/>
                <w:color w:val="000000"/>
              </w:rPr>
              <w:t xml:space="preserve"> на замещение вакантных должностей госуд</w:t>
            </w:r>
            <w:r w:rsidR="00316D7E">
              <w:rPr>
                <w:b/>
                <w:color w:val="000000"/>
              </w:rPr>
              <w:t xml:space="preserve">арственной гражданской службы </w:t>
            </w:r>
          </w:p>
          <w:p w:rsidR="00E1529B" w:rsidRPr="00242099" w:rsidRDefault="00E1529B" w:rsidP="00E1529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9B" w:rsidRPr="00242099" w:rsidRDefault="00E1529B" w:rsidP="00E1529B">
            <w:pPr>
              <w:ind w:right="31" w:firstLine="567"/>
              <w:jc w:val="both"/>
            </w:pPr>
            <w:r w:rsidRPr="00242099">
              <w:t>Инспекция Федеральной налоговой службы № 23 по г. Москве в лице начальника инспекции Гавриловой Светланы Станиславовны, действующей на основании Положения об Инспекции Федеральной налоговой службы № 23 по г. Москве, утверждённого руководителем Управления Федеральной налоговой службы по г. Москве, представляет список граждан (гражданских служащих), допущенных к участию в конкурсе на замещение вакантных должностей государственной гражданской службы:</w:t>
            </w:r>
          </w:p>
          <w:tbl>
            <w:tblPr>
              <w:tblW w:w="9214" w:type="dxa"/>
              <w:tblInd w:w="171" w:type="dxa"/>
              <w:tblBorders>
                <w:insideH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"/>
              <w:gridCol w:w="2835"/>
              <w:gridCol w:w="1843"/>
              <w:gridCol w:w="1559"/>
              <w:gridCol w:w="2410"/>
            </w:tblGrid>
            <w:tr w:rsidR="00575E34" w:rsidRPr="008D2904" w:rsidTr="00575E34">
              <w:trPr>
                <w:cantSplit/>
                <w:trHeight w:val="105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№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E34" w:rsidRPr="00575E34" w:rsidRDefault="00575E34" w:rsidP="00575E34">
                  <w:r w:rsidRPr="00575E34">
                    <w:t>Наименование отдела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E34" w:rsidRPr="00575E34" w:rsidRDefault="00575E34" w:rsidP="00575E34">
                  <w:pPr>
                    <w:jc w:val="center"/>
                  </w:pPr>
                  <w:r w:rsidRPr="00575E34">
                    <w:t>Наименование вакантной должности</w:t>
                  </w:r>
                </w:p>
                <w:p w:rsidR="00575E34" w:rsidRPr="00575E34" w:rsidRDefault="00575E34" w:rsidP="00575E34"/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Количество вакантных должностей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E34" w:rsidRDefault="00575E34" w:rsidP="00575E34">
                  <w:pPr>
                    <w:jc w:val="center"/>
                  </w:pPr>
                  <w:r w:rsidRPr="00575E34">
                    <w:t>Ф.И.О.</w:t>
                  </w:r>
                </w:p>
                <w:p w:rsidR="00575E34" w:rsidRDefault="00575E34" w:rsidP="00575E34">
                  <w:pPr>
                    <w:jc w:val="center"/>
                  </w:pPr>
                  <w:r w:rsidRPr="00575E34">
                    <w:t>У</w:t>
                  </w:r>
                  <w:r w:rsidRPr="00575E34">
                    <w:t>частника</w:t>
                  </w:r>
                </w:p>
                <w:p w:rsidR="00575E34" w:rsidRPr="00575E34" w:rsidRDefault="00575E34" w:rsidP="00575E34">
                  <w:pPr>
                    <w:jc w:val="center"/>
                  </w:pPr>
                  <w:r w:rsidRPr="00575E34">
                    <w:t>конкурса</w:t>
                  </w:r>
                </w:p>
              </w:tc>
            </w:tr>
            <w:tr w:rsidR="00575E34" w:rsidRPr="008D2904" w:rsidTr="00575E34">
              <w:trPr>
                <w:cantSplit/>
                <w:trHeight w:val="483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1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Отдел общего и хозяйственного обеспечения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Ведущий специалист-эксперт</w:t>
                  </w:r>
                </w:p>
                <w:p w:rsidR="00575E34" w:rsidRPr="00575E34" w:rsidRDefault="00575E34" w:rsidP="00575E34"/>
                <w:p w:rsidR="00575E34" w:rsidRPr="00575E34" w:rsidRDefault="00575E34" w:rsidP="00575E34"/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Ткачук Галина Николаевна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85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proofErr w:type="spellStart"/>
                  <w:r w:rsidRPr="00575E34">
                    <w:t>Гулин</w:t>
                  </w:r>
                  <w:proofErr w:type="spellEnd"/>
                  <w:r w:rsidRPr="00575E34">
                    <w:t xml:space="preserve"> Андрей Витальевич</w:t>
                  </w:r>
                </w:p>
              </w:tc>
            </w:tr>
            <w:tr w:rsidR="00575E34" w:rsidRPr="008D2904" w:rsidTr="00575E34">
              <w:trPr>
                <w:cantSplit/>
                <w:trHeight w:val="483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2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Правовой отдел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roofErr w:type="spellStart"/>
                  <w:r w:rsidRPr="00575E34">
                    <w:t>Гавринько</w:t>
                  </w:r>
                  <w:proofErr w:type="spellEnd"/>
                  <w:r w:rsidRPr="00575E34">
                    <w:t xml:space="preserve"> Елена Сергеевна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575E34" w:rsidRPr="00575E34" w:rsidRDefault="00575E34" w:rsidP="00575E34">
                  <w:r w:rsidRPr="00575E34">
                    <w:t>Давыдова Елена Владимировна</w:t>
                  </w:r>
                </w:p>
                <w:p w:rsidR="00575E34" w:rsidRPr="00575E34" w:rsidRDefault="00575E34" w:rsidP="00575E34"/>
              </w:tc>
            </w:tr>
            <w:tr w:rsidR="00575E34" w:rsidRPr="008D2904" w:rsidTr="00575E34">
              <w:trPr>
                <w:cantSplit/>
                <w:trHeight w:val="950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3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Отдел информатизации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Поваляев Александр Александрович</w:t>
                  </w:r>
                </w:p>
              </w:tc>
            </w:tr>
            <w:tr w:rsidR="00575E34" w:rsidRPr="008D2904" w:rsidTr="00575E34">
              <w:trPr>
                <w:cantSplit/>
                <w:trHeight w:val="924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Васильченко Дмитрий Андреевич</w:t>
                  </w:r>
                </w:p>
              </w:tc>
            </w:tr>
            <w:tr w:rsidR="00575E34" w:rsidRPr="008D2904" w:rsidTr="00575E34">
              <w:trPr>
                <w:cantSplit/>
                <w:trHeight w:val="650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4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Аналитический отдел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>
                  <w:proofErr w:type="spellStart"/>
                  <w:r w:rsidRPr="00575E34">
                    <w:t>Руденская</w:t>
                  </w:r>
                  <w:proofErr w:type="spellEnd"/>
                  <w:r w:rsidRPr="00575E34">
                    <w:t xml:space="preserve"> Анна Викторовна</w:t>
                  </w:r>
                </w:p>
              </w:tc>
            </w:tr>
            <w:tr w:rsidR="00575E34" w:rsidRPr="008D2904" w:rsidTr="00575E34">
              <w:trPr>
                <w:cantSplit/>
                <w:trHeight w:val="477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Проняева Олеся Юрьевна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71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5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Отдел урегулирования задолженности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Полещук Мария Александровна</w:t>
                  </w:r>
                </w:p>
                <w:p w:rsidR="00575E34" w:rsidRPr="00575E34" w:rsidRDefault="00575E34" w:rsidP="00575E34"/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Дорошева Виктория Андреевна</w:t>
                  </w:r>
                </w:p>
                <w:p w:rsidR="00575E34" w:rsidRPr="00575E34" w:rsidRDefault="00575E34" w:rsidP="00575E34"/>
              </w:tc>
            </w:tr>
            <w:tr w:rsidR="00575E34" w:rsidRPr="008D2904" w:rsidTr="00575E34">
              <w:trPr>
                <w:cantSplit/>
                <w:trHeight w:val="553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Старший специалист 2 разряда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Володина Анна Павловна</w:t>
                  </w:r>
                </w:p>
                <w:p w:rsidR="00575E34" w:rsidRPr="00575E34" w:rsidRDefault="00575E34" w:rsidP="00575E34"/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Гудименко Александр Сергеевич</w:t>
                  </w:r>
                </w:p>
                <w:p w:rsidR="00575E34" w:rsidRPr="00575E34" w:rsidRDefault="00575E34" w:rsidP="00575E34"/>
              </w:tc>
            </w:tr>
            <w:tr w:rsidR="00575E34" w:rsidRPr="008D2904" w:rsidTr="00575E34">
              <w:trPr>
                <w:cantSplit/>
                <w:trHeight w:val="559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6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 xml:space="preserve">Отдел обеспечения </w:t>
                  </w:r>
                </w:p>
                <w:p w:rsidR="00575E34" w:rsidRPr="00575E34" w:rsidRDefault="00575E34" w:rsidP="00575E34">
                  <w:r w:rsidRPr="00575E34">
                    <w:t>процедуры банкротства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Козлова Дарья Олеговна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795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Генералов Дмитрий Игоревич</w:t>
                  </w:r>
                </w:p>
              </w:tc>
            </w:tr>
            <w:tr w:rsidR="00575E34" w:rsidRPr="008D2904" w:rsidTr="00575E34">
              <w:trPr>
                <w:cantSplit/>
                <w:trHeight w:val="483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7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Отдел выездных проверок №2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Главный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Мельников Сергей Сергеевич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proofErr w:type="spellStart"/>
                  <w:r w:rsidRPr="00575E34">
                    <w:t>Кудрицкая</w:t>
                  </w:r>
                  <w:proofErr w:type="spellEnd"/>
                  <w:r w:rsidRPr="00575E34">
                    <w:t xml:space="preserve"> Мария Вячеславовна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7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roofErr w:type="spellStart"/>
                  <w:r w:rsidRPr="00575E34">
                    <w:t>Зейналов</w:t>
                  </w:r>
                  <w:proofErr w:type="spellEnd"/>
                  <w:r w:rsidRPr="00575E34">
                    <w:t xml:space="preserve"> </w:t>
                  </w:r>
                  <w:proofErr w:type="spellStart"/>
                  <w:r w:rsidRPr="00575E34">
                    <w:t>Акиф</w:t>
                  </w:r>
                  <w:proofErr w:type="spellEnd"/>
                  <w:r w:rsidRPr="00575E34">
                    <w:t xml:space="preserve"> </w:t>
                  </w:r>
                  <w:proofErr w:type="spellStart"/>
                  <w:r w:rsidRPr="00575E34">
                    <w:t>Зейнал</w:t>
                  </w:r>
                  <w:proofErr w:type="spellEnd"/>
                  <w:r w:rsidRPr="00575E34">
                    <w:t xml:space="preserve"> </w:t>
                  </w:r>
                  <w:proofErr w:type="spellStart"/>
                  <w:r w:rsidRPr="00575E34">
                    <w:t>оглы</w:t>
                  </w:r>
                  <w:proofErr w:type="spellEnd"/>
                </w:p>
                <w:p w:rsidR="00575E34" w:rsidRPr="00575E34" w:rsidRDefault="00575E34" w:rsidP="00575E34"/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proofErr w:type="spellStart"/>
                  <w:r w:rsidRPr="00575E34">
                    <w:t>Андриановский</w:t>
                  </w:r>
                  <w:proofErr w:type="spellEnd"/>
                  <w:r w:rsidRPr="00575E34">
                    <w:t xml:space="preserve"> Антон Сергеевич</w:t>
                  </w:r>
                </w:p>
              </w:tc>
            </w:tr>
            <w:tr w:rsidR="00575E34" w:rsidRPr="008D2904" w:rsidTr="00575E34">
              <w:trPr>
                <w:cantSplit/>
                <w:trHeight w:val="483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8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Отдел камеральных проверок №5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Ивахно Елена Алексеевна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Конина Юлия Андреевна</w:t>
                  </w:r>
                </w:p>
              </w:tc>
            </w:tr>
            <w:tr w:rsidR="00575E34" w:rsidRPr="008D2904" w:rsidTr="00575E34">
              <w:trPr>
                <w:cantSplit/>
                <w:trHeight w:val="483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Аксенова Ирина Владимировна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Толмачева Ирина Дмитриевна</w:t>
                  </w:r>
                </w:p>
              </w:tc>
            </w:tr>
            <w:tr w:rsidR="00575E34" w:rsidRPr="008D2904" w:rsidTr="00575E34">
              <w:trPr>
                <w:cantSplit/>
                <w:trHeight w:val="483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9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Отдел камеральных проверок №8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Воронцова Виктория Евгеньевна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 xml:space="preserve">Каримов </w:t>
                  </w:r>
                  <w:proofErr w:type="spellStart"/>
                  <w:r w:rsidRPr="00575E34">
                    <w:t>Эльчин</w:t>
                  </w:r>
                  <w:proofErr w:type="spellEnd"/>
                  <w:r w:rsidRPr="00575E34">
                    <w:t xml:space="preserve"> </w:t>
                  </w:r>
                  <w:proofErr w:type="spellStart"/>
                  <w:r w:rsidRPr="00575E34">
                    <w:t>Самадинович</w:t>
                  </w:r>
                  <w:proofErr w:type="spellEnd"/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71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10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Отдел камеральных проверок №11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roofErr w:type="spellStart"/>
                  <w:r w:rsidRPr="00575E34">
                    <w:t>Грядунов</w:t>
                  </w:r>
                  <w:proofErr w:type="spellEnd"/>
                  <w:r w:rsidRPr="00575E34">
                    <w:t xml:space="preserve"> Владислав Геннадьевич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Королев Александр Юрьевич</w:t>
                  </w:r>
                </w:p>
              </w:tc>
            </w:tr>
            <w:tr w:rsidR="00575E34" w:rsidRPr="008D2904" w:rsidTr="00575E34">
              <w:trPr>
                <w:cantSplit/>
                <w:trHeight w:val="483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11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Отдел камеральных проверок №12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Ильин Иван Ильич</w:t>
                  </w:r>
                </w:p>
              </w:tc>
            </w:tr>
            <w:tr w:rsidR="00575E34" w:rsidRPr="008D2904" w:rsidTr="00D55106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Котов Александр Владимирович</w:t>
                  </w:r>
                </w:p>
              </w:tc>
            </w:tr>
            <w:tr w:rsidR="00575E34" w:rsidRPr="008D2904" w:rsidTr="00D55106">
              <w:trPr>
                <w:cantSplit/>
                <w:trHeight w:val="483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Козлова Татьяна Михайловна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proofErr w:type="spellStart"/>
                  <w:r w:rsidRPr="00575E34">
                    <w:t>Затылкин</w:t>
                  </w:r>
                  <w:proofErr w:type="spellEnd"/>
                  <w:r w:rsidRPr="00575E34">
                    <w:t xml:space="preserve"> Анатолий Анатольевич</w:t>
                  </w:r>
                </w:p>
              </w:tc>
            </w:tr>
            <w:tr w:rsidR="00575E34" w:rsidRPr="008D2904" w:rsidTr="00575E34">
              <w:trPr>
                <w:cantSplit/>
                <w:trHeight w:val="483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12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Отдел истребования документов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Главный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 xml:space="preserve">Пономарев Александр Вячеславович </w:t>
                  </w:r>
                </w:p>
              </w:tc>
            </w:tr>
            <w:tr w:rsidR="00575E34" w:rsidRPr="008D2904" w:rsidTr="00575E34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proofErr w:type="spellStart"/>
                  <w:r w:rsidRPr="00575E34">
                    <w:t>Юнина</w:t>
                  </w:r>
                  <w:proofErr w:type="spellEnd"/>
                  <w:r w:rsidRPr="00575E34">
                    <w:t xml:space="preserve"> Екатерина Михайловна</w:t>
                  </w:r>
                </w:p>
              </w:tc>
            </w:tr>
            <w:tr w:rsidR="00575E34" w:rsidRPr="008D2904" w:rsidTr="00273EF5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71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13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Контрольно-аналитический отдел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Главный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Черников Артём Сергеевич</w:t>
                  </w:r>
                </w:p>
              </w:tc>
            </w:tr>
            <w:tr w:rsidR="00575E34" w:rsidRPr="008D2904" w:rsidTr="00273EF5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proofErr w:type="spellStart"/>
                  <w:r w:rsidRPr="00575E34">
                    <w:t>Камалетдинова</w:t>
                  </w:r>
                  <w:proofErr w:type="spellEnd"/>
                  <w:r w:rsidRPr="00575E34">
                    <w:t xml:space="preserve"> Венера </w:t>
                  </w:r>
                  <w:proofErr w:type="spellStart"/>
                  <w:r w:rsidRPr="00575E34">
                    <w:t>Харисовна</w:t>
                  </w:r>
                  <w:proofErr w:type="spellEnd"/>
                </w:p>
              </w:tc>
            </w:tr>
            <w:tr w:rsidR="00575E34" w:rsidRPr="008D2904" w:rsidTr="000037C2">
              <w:trPr>
                <w:cantSplit/>
                <w:trHeight w:val="483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>
                    <w:t>14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Отдел информационной безопасности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Старший специалист 2 разряда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Зубков Евгений Александрович</w:t>
                  </w:r>
                </w:p>
              </w:tc>
            </w:tr>
            <w:tr w:rsidR="00575E34" w:rsidRPr="008D2904" w:rsidTr="000037C2">
              <w:tblPrEx>
                <w:tblBorders>
                  <w:left w:val="single" w:sz="4" w:space="0" w:color="auto"/>
                  <w:right w:val="single" w:sz="4" w:space="0" w:color="auto"/>
                  <w:insideV w:val="single" w:sz="4" w:space="0" w:color="auto"/>
                </w:tblBorders>
              </w:tblPrEx>
              <w:trPr>
                <w:cantSplit/>
                <w:trHeight w:val="431"/>
              </w:trPr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8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E34" w:rsidRPr="00575E34" w:rsidRDefault="00575E34" w:rsidP="00575E34"/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75E34" w:rsidRPr="00575E34" w:rsidRDefault="00575E34" w:rsidP="00575E34">
                  <w:r w:rsidRPr="00575E34">
                    <w:t>Тулуков Георгий Алексеевич</w:t>
                  </w:r>
                </w:p>
              </w:tc>
            </w:tr>
          </w:tbl>
          <w:p w:rsidR="0022404E" w:rsidRPr="00242099" w:rsidRDefault="0022404E" w:rsidP="009A722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04E" w:rsidRPr="00242099" w:rsidRDefault="0022404E" w:rsidP="00575E34">
            <w:pPr>
              <w:jc w:val="both"/>
            </w:pPr>
          </w:p>
        </w:tc>
      </w:tr>
    </w:tbl>
    <w:p w:rsidR="00242099" w:rsidRPr="00622684" w:rsidRDefault="00242099" w:rsidP="00242099">
      <w:pPr>
        <w:ind w:firstLine="708"/>
        <w:jc w:val="both"/>
      </w:pPr>
      <w:r w:rsidRPr="001C582C">
        <w:lastRenderedPageBreak/>
        <w:t xml:space="preserve">Тестирование состоится </w:t>
      </w:r>
      <w:r w:rsidR="00316D7E">
        <w:t>13 мая</w:t>
      </w:r>
      <w:r w:rsidRPr="001C582C">
        <w:t xml:space="preserve"> 20</w:t>
      </w:r>
      <w:r w:rsidR="00BB6F76">
        <w:t>2</w:t>
      </w:r>
      <w:r w:rsidR="00316D7E">
        <w:t>1</w:t>
      </w:r>
      <w:r w:rsidRPr="001C582C">
        <w:t xml:space="preserve"> года в 10 часов 00 минут, индивидуальное собеседование </w:t>
      </w:r>
      <w:r w:rsidR="00BB6F76">
        <w:t xml:space="preserve">– </w:t>
      </w:r>
      <w:r w:rsidR="00316D7E">
        <w:t>17</w:t>
      </w:r>
      <w:r>
        <w:t xml:space="preserve"> </w:t>
      </w:r>
      <w:r w:rsidR="00316D7E">
        <w:t>мая 2021</w:t>
      </w:r>
      <w:r w:rsidRPr="001C582C">
        <w:t xml:space="preserve"> в </w:t>
      </w:r>
      <w:r w:rsidR="00316D7E">
        <w:t>15</w:t>
      </w:r>
      <w:r w:rsidRPr="001C582C">
        <w:t xml:space="preserve"> часов 00 минут</w:t>
      </w:r>
      <w:r w:rsidRPr="00622684">
        <w:rPr>
          <w:b/>
        </w:rPr>
        <w:t xml:space="preserve"> </w:t>
      </w:r>
      <w:r w:rsidRPr="00622684">
        <w:t>по адресу: 109</w:t>
      </w:r>
      <w:r>
        <w:t>386</w:t>
      </w:r>
      <w:r w:rsidRPr="00622684">
        <w:t>, г. Москва,</w:t>
      </w:r>
      <w:r>
        <w:t xml:space="preserve"> ул.</w:t>
      </w:r>
      <w:r w:rsidRPr="00622684">
        <w:t xml:space="preserve"> </w:t>
      </w:r>
      <w:proofErr w:type="gramStart"/>
      <w:r w:rsidR="00191BEB">
        <w:t>Таганрогская</w:t>
      </w:r>
      <w:r w:rsidR="00191BEB" w:rsidRPr="00622684">
        <w:t xml:space="preserve">, </w:t>
      </w:r>
      <w:r w:rsidR="00191BEB">
        <w:t xml:space="preserve">  </w:t>
      </w:r>
      <w:proofErr w:type="gramEnd"/>
      <w:r w:rsidR="00191BEB">
        <w:t xml:space="preserve">      д.</w:t>
      </w:r>
      <w:r w:rsidRPr="00622684">
        <w:t xml:space="preserve"> </w:t>
      </w:r>
      <w:r>
        <w:t>2</w:t>
      </w:r>
      <w:r w:rsidRPr="00622684">
        <w:t xml:space="preserve">, комн. </w:t>
      </w:r>
      <w:r>
        <w:t xml:space="preserve">317, </w:t>
      </w:r>
      <w:r w:rsidRPr="00622684">
        <w:t>Инспекция Федеральной налоговой службы № 2</w:t>
      </w:r>
      <w:r>
        <w:t>3</w:t>
      </w:r>
      <w:r w:rsidRPr="00622684">
        <w:t xml:space="preserve"> по</w:t>
      </w:r>
      <w:r>
        <w:t xml:space="preserve"> </w:t>
      </w:r>
      <w:r w:rsidRPr="00622684">
        <w:t>г. Москве.</w:t>
      </w:r>
    </w:p>
    <w:p w:rsidR="00242099" w:rsidRPr="00622684" w:rsidRDefault="00242099" w:rsidP="00242099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C632A" w:rsidRDefault="000C632A" w:rsidP="00242099">
      <w:pPr>
        <w:pStyle w:val="ConsPlusNormal"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2099" w:rsidRPr="00622684" w:rsidRDefault="00242099" w:rsidP="00242099">
      <w:pPr>
        <w:pStyle w:val="ConsPlusNormal"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B315C0">
        <w:rPr>
          <w:rFonts w:ascii="Times New Roman" w:hAnsi="Times New Roman" w:cs="Times New Roman"/>
          <w:sz w:val="24"/>
          <w:szCs w:val="24"/>
        </w:rPr>
        <w:t>инспекции</w:t>
      </w:r>
      <w:r w:rsidRPr="00622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099" w:rsidRPr="00CD2C9C" w:rsidRDefault="00242099" w:rsidP="002420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 w:rsidRPr="00CD2C9C">
        <w:rPr>
          <w:rFonts w:ascii="Times New Roman" w:hAnsi="Times New Roman" w:cs="Times New Roman"/>
          <w:sz w:val="24"/>
          <w:szCs w:val="26"/>
        </w:rPr>
        <w:t xml:space="preserve">Советник государственной гражданской </w:t>
      </w:r>
    </w:p>
    <w:p w:rsidR="00242099" w:rsidRPr="007C29F1" w:rsidRDefault="00242099" w:rsidP="00242099">
      <w:pPr>
        <w:tabs>
          <w:tab w:val="left" w:pos="8647"/>
        </w:tabs>
      </w:pPr>
      <w:r w:rsidRPr="00CD2C9C">
        <w:rPr>
          <w:szCs w:val="26"/>
        </w:rPr>
        <w:t xml:space="preserve">службы Российской Федерации </w:t>
      </w:r>
      <w:r>
        <w:rPr>
          <w:szCs w:val="26"/>
        </w:rPr>
        <w:t>1</w:t>
      </w:r>
      <w:r w:rsidRPr="00CD2C9C">
        <w:rPr>
          <w:szCs w:val="26"/>
        </w:rPr>
        <w:t xml:space="preserve"> класса</w:t>
      </w:r>
      <w:r>
        <w:rPr>
          <w:szCs w:val="26"/>
        </w:rPr>
        <w:t xml:space="preserve">                                                                        </w:t>
      </w:r>
      <w:r>
        <w:t>С.С. Гаврилова</w:t>
      </w:r>
    </w:p>
    <w:p w:rsidR="00242099" w:rsidRDefault="00242099" w:rsidP="00242099">
      <w:pPr>
        <w:rPr>
          <w:sz w:val="26"/>
          <w:szCs w:val="26"/>
        </w:rPr>
      </w:pPr>
    </w:p>
    <w:p w:rsidR="0022404E" w:rsidRDefault="0022404E" w:rsidP="0022404E">
      <w:pPr>
        <w:pStyle w:val="ConsNonformat"/>
        <w:widowControl/>
        <w:tabs>
          <w:tab w:val="left" w:pos="1605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E41E2" w:rsidRDefault="00DE41E2"/>
    <w:sectPr w:rsidR="00DE41E2" w:rsidSect="008E18C2">
      <w:pgSz w:w="11906" w:h="16838" w:code="9"/>
      <w:pgMar w:top="851" w:right="567" w:bottom="0" w:left="1134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46"/>
    <w:rsid w:val="00095B90"/>
    <w:rsid w:val="000C632A"/>
    <w:rsid w:val="00115558"/>
    <w:rsid w:val="00142240"/>
    <w:rsid w:val="00191BEB"/>
    <w:rsid w:val="001C684B"/>
    <w:rsid w:val="0022404E"/>
    <w:rsid w:val="00225124"/>
    <w:rsid w:val="00242099"/>
    <w:rsid w:val="0024318C"/>
    <w:rsid w:val="00285040"/>
    <w:rsid w:val="002A78A2"/>
    <w:rsid w:val="002C251C"/>
    <w:rsid w:val="00316D7E"/>
    <w:rsid w:val="003649F3"/>
    <w:rsid w:val="003C7F55"/>
    <w:rsid w:val="003F5384"/>
    <w:rsid w:val="004A61EF"/>
    <w:rsid w:val="00575E34"/>
    <w:rsid w:val="005E0F6D"/>
    <w:rsid w:val="0063765F"/>
    <w:rsid w:val="00651E76"/>
    <w:rsid w:val="00692ECF"/>
    <w:rsid w:val="006C5E7C"/>
    <w:rsid w:val="007A1281"/>
    <w:rsid w:val="007C59D7"/>
    <w:rsid w:val="008A1C39"/>
    <w:rsid w:val="009F12BA"/>
    <w:rsid w:val="00A12119"/>
    <w:rsid w:val="00AD561F"/>
    <w:rsid w:val="00B315C0"/>
    <w:rsid w:val="00B34437"/>
    <w:rsid w:val="00B87611"/>
    <w:rsid w:val="00BB6F76"/>
    <w:rsid w:val="00BF2BBF"/>
    <w:rsid w:val="00C8430C"/>
    <w:rsid w:val="00D17A46"/>
    <w:rsid w:val="00D559C6"/>
    <w:rsid w:val="00DD701C"/>
    <w:rsid w:val="00DE41E2"/>
    <w:rsid w:val="00DF5E17"/>
    <w:rsid w:val="00E1529B"/>
    <w:rsid w:val="00E66275"/>
    <w:rsid w:val="00EC03B9"/>
    <w:rsid w:val="00EE6F44"/>
    <w:rsid w:val="00F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E859-9614-4BB3-A7FE-F4DF0DF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240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5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Елена Владимировна</dc:creator>
  <cp:keywords/>
  <dc:description/>
  <cp:lastModifiedBy>Конина Юлия Андреевна</cp:lastModifiedBy>
  <cp:revision>43</cp:revision>
  <dcterms:created xsi:type="dcterms:W3CDTF">2020-09-10T08:30:00Z</dcterms:created>
  <dcterms:modified xsi:type="dcterms:W3CDTF">2021-05-12T08:37:00Z</dcterms:modified>
</cp:coreProperties>
</file>