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9D613F">
        <w:rPr>
          <w:color w:val="0000CC"/>
          <w:sz w:val="26"/>
          <w:szCs w:val="26"/>
        </w:rPr>
        <w:t>22.12.2020</w:t>
      </w:r>
      <w:r w:rsidR="00BA726D">
        <w:rPr>
          <w:color w:val="0000CC"/>
          <w:sz w:val="26"/>
          <w:szCs w:val="26"/>
        </w:rPr>
        <w:t xml:space="preserve"> конкурс № 2 (2020)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>по г. Москве.</w:t>
      </w:r>
    </w:p>
    <w:p w:rsidR="00CD3170" w:rsidRDefault="00CD3170" w:rsidP="005A7595">
      <w:pPr>
        <w:ind w:firstLine="708"/>
        <w:jc w:val="both"/>
        <w:rPr>
          <w:sz w:val="16"/>
          <w:szCs w:val="16"/>
        </w:rPr>
      </w:pPr>
    </w:p>
    <w:p w:rsidR="00F24215" w:rsidRPr="00BA726D" w:rsidRDefault="00F24215" w:rsidP="005A7595">
      <w:pPr>
        <w:ind w:firstLine="708"/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544"/>
        <w:gridCol w:w="2181"/>
        <w:gridCol w:w="3735"/>
      </w:tblGrid>
      <w:tr w:rsidR="00CC6A17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A726D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D613F" w:rsidP="00BC3E80">
            <w:r>
              <w:t>1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BA726D">
            <w:r>
              <w:t xml:space="preserve">Гусейнов Руслан </w:t>
            </w:r>
            <w:proofErr w:type="spellStart"/>
            <w:r>
              <w:t>Иса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AC5EFE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BA726D" w:rsidP="00CC6A17">
            <w:pPr>
              <w:tabs>
                <w:tab w:val="right" w:pos="3179"/>
              </w:tabs>
            </w:pPr>
            <w:r>
              <w:t>22.12.2020 № 44</w:t>
            </w:r>
          </w:p>
        </w:tc>
      </w:tr>
    </w:tbl>
    <w:p w:rsidR="00AA38FD" w:rsidRPr="00AA38FD" w:rsidRDefault="00AA38FD" w:rsidP="00DE7D5E">
      <w:pPr>
        <w:rPr>
          <w:lang w:val="en-US"/>
        </w:rPr>
      </w:pPr>
    </w:p>
    <w:p w:rsidR="008B4FD9" w:rsidRDefault="008B4FD9" w:rsidP="00DE7D5E">
      <w:pPr>
        <w:rPr>
          <w:lang w:val="en-US"/>
        </w:rPr>
      </w:pPr>
    </w:p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9D613F">
        <w:t>Т.В. Белкина</w:t>
      </w:r>
      <w:bookmarkStart w:id="0" w:name="_GoBack"/>
      <w:bookmarkEnd w:id="0"/>
    </w:p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206656"/>
    <w:rsid w:val="00226E3B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303875"/>
    <w:rsid w:val="003145B1"/>
    <w:rsid w:val="003D2C89"/>
    <w:rsid w:val="003E20B6"/>
    <w:rsid w:val="00442322"/>
    <w:rsid w:val="0044587A"/>
    <w:rsid w:val="00486F6E"/>
    <w:rsid w:val="004E3A33"/>
    <w:rsid w:val="004F4746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80760"/>
    <w:rsid w:val="008965AA"/>
    <w:rsid w:val="008B4FD9"/>
    <w:rsid w:val="008B7574"/>
    <w:rsid w:val="008D6130"/>
    <w:rsid w:val="009D613F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0BDE-693C-458F-99A7-5EFCD8EE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2</cp:revision>
  <cp:lastPrinted>2021-06-24T13:49:00Z</cp:lastPrinted>
  <dcterms:created xsi:type="dcterms:W3CDTF">2021-06-24T13:50:00Z</dcterms:created>
  <dcterms:modified xsi:type="dcterms:W3CDTF">2021-06-24T13:50:00Z</dcterms:modified>
</cp:coreProperties>
</file>