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42D85" w:rsidRPr="00142D85" w:rsidRDefault="00142D85" w:rsidP="00142D85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42D85">
        <w:rPr>
          <w:rFonts w:ascii="Times New Roman" w:hAnsi="Times New Roman" w:cs="Times New Roman"/>
          <w:b/>
          <w:sz w:val="24"/>
          <w:szCs w:val="24"/>
        </w:rPr>
        <w:t>Список граждан (гражданских служащих), доп</w:t>
      </w:r>
      <w:r w:rsidR="00FA284F">
        <w:rPr>
          <w:rFonts w:ascii="Times New Roman" w:hAnsi="Times New Roman" w:cs="Times New Roman"/>
          <w:b/>
          <w:sz w:val="24"/>
          <w:szCs w:val="24"/>
        </w:rPr>
        <w:t>ущенных к участию в конкурсе № 2</w:t>
      </w:r>
      <w:bookmarkStart w:id="0" w:name="_GoBack"/>
      <w:bookmarkEnd w:id="0"/>
      <w:r w:rsidRPr="00142D85">
        <w:rPr>
          <w:rFonts w:ascii="Times New Roman" w:hAnsi="Times New Roman" w:cs="Times New Roman"/>
          <w:b/>
          <w:sz w:val="24"/>
          <w:szCs w:val="24"/>
        </w:rPr>
        <w:t xml:space="preserve"> на замещение вакантной должности государственной гражданской службы Российской Федерации</w:t>
      </w:r>
    </w:p>
    <w:p w:rsidR="00142D85" w:rsidRPr="00142D85" w:rsidRDefault="00142D85" w:rsidP="00142D85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42D85">
        <w:rPr>
          <w:rFonts w:ascii="Times New Roman" w:hAnsi="Times New Roman" w:cs="Times New Roman"/>
          <w:sz w:val="24"/>
          <w:szCs w:val="24"/>
        </w:rPr>
        <w:t>Инспекция Федеральной налого</w:t>
      </w:r>
      <w:r w:rsidR="00B7462D">
        <w:rPr>
          <w:rFonts w:ascii="Times New Roman" w:hAnsi="Times New Roman" w:cs="Times New Roman"/>
          <w:sz w:val="24"/>
          <w:szCs w:val="24"/>
        </w:rPr>
        <w:t>вой службы № 6 по г. Москве (</w:t>
      </w:r>
      <w:r w:rsidRPr="00142D85">
        <w:rPr>
          <w:rFonts w:ascii="Times New Roman" w:hAnsi="Times New Roman" w:cs="Times New Roman"/>
          <w:sz w:val="24"/>
          <w:szCs w:val="24"/>
        </w:rPr>
        <w:t>115</w:t>
      </w:r>
      <w:r w:rsidR="00B7462D">
        <w:rPr>
          <w:rFonts w:ascii="Times New Roman" w:hAnsi="Times New Roman" w:cs="Times New Roman"/>
          <w:sz w:val="24"/>
          <w:szCs w:val="24"/>
        </w:rPr>
        <w:t xml:space="preserve">191, г. Москва, ул. Большая Тульская, д. </w:t>
      </w:r>
      <w:r w:rsidRPr="00142D85">
        <w:rPr>
          <w:rFonts w:ascii="Times New Roman" w:hAnsi="Times New Roman" w:cs="Times New Roman"/>
          <w:sz w:val="24"/>
          <w:szCs w:val="24"/>
        </w:rPr>
        <w:t xml:space="preserve">15, тел. (495) 400-00-06) в лице начальника Инспекции </w:t>
      </w:r>
      <w:r w:rsidR="007B34AF">
        <w:rPr>
          <w:rFonts w:ascii="Times New Roman" w:hAnsi="Times New Roman" w:cs="Times New Roman"/>
          <w:sz w:val="24"/>
          <w:szCs w:val="24"/>
        </w:rPr>
        <w:t xml:space="preserve">В.И. </w:t>
      </w:r>
      <w:proofErr w:type="spellStart"/>
      <w:r w:rsidR="007B34AF">
        <w:rPr>
          <w:rFonts w:ascii="Times New Roman" w:hAnsi="Times New Roman" w:cs="Times New Roman"/>
          <w:sz w:val="24"/>
          <w:szCs w:val="24"/>
        </w:rPr>
        <w:t>Хатькова</w:t>
      </w:r>
      <w:proofErr w:type="spellEnd"/>
      <w:r w:rsidRPr="00142D85">
        <w:rPr>
          <w:rFonts w:ascii="Times New Roman" w:hAnsi="Times New Roman" w:cs="Times New Roman"/>
          <w:sz w:val="24"/>
          <w:szCs w:val="24"/>
        </w:rPr>
        <w:t xml:space="preserve">, действующего на основании Положения об Инспекции Федеральной налоговой службы № 6 по г. Москве, утвержденного руководителем Управления Федеральной налоговой службы по </w:t>
      </w:r>
      <w:r>
        <w:rPr>
          <w:rFonts w:ascii="Times New Roman" w:hAnsi="Times New Roman" w:cs="Times New Roman"/>
          <w:sz w:val="24"/>
          <w:szCs w:val="24"/>
        </w:rPr>
        <w:t>г.</w:t>
      </w:r>
      <w:r w:rsidR="00B7462D">
        <w:rPr>
          <w:rFonts w:ascii="Times New Roman" w:hAnsi="Times New Roman" w:cs="Times New Roman"/>
          <w:sz w:val="24"/>
          <w:szCs w:val="24"/>
        </w:rPr>
        <w:t xml:space="preserve"> </w:t>
      </w:r>
      <w:r w:rsidRPr="00142D85">
        <w:rPr>
          <w:rFonts w:ascii="Times New Roman" w:hAnsi="Times New Roman" w:cs="Times New Roman"/>
          <w:sz w:val="24"/>
          <w:szCs w:val="24"/>
        </w:rPr>
        <w:t xml:space="preserve">Москве от </w:t>
      </w:r>
      <w:r w:rsidRPr="00142D85">
        <w:rPr>
          <w:rFonts w:ascii="Times New Roman" w:hAnsi="Times New Roman" w:cs="Times New Roman"/>
          <w:bCs/>
          <w:sz w:val="24"/>
          <w:szCs w:val="24"/>
        </w:rPr>
        <w:t xml:space="preserve">15.02.2019 </w:t>
      </w:r>
      <w:r w:rsidRPr="00142D85">
        <w:rPr>
          <w:rFonts w:ascii="Times New Roman" w:hAnsi="Times New Roman" w:cs="Times New Roman"/>
          <w:sz w:val="24"/>
          <w:szCs w:val="24"/>
        </w:rPr>
        <w:t>г., представляет список граждан (гражданских служащих), доп</w:t>
      </w:r>
      <w:r w:rsidR="00F57016">
        <w:rPr>
          <w:rFonts w:ascii="Times New Roman" w:hAnsi="Times New Roman" w:cs="Times New Roman"/>
          <w:sz w:val="24"/>
          <w:szCs w:val="24"/>
        </w:rPr>
        <w:t>ущенных к участию в конкурсе № 2</w:t>
      </w:r>
      <w:r w:rsidRPr="00142D85">
        <w:rPr>
          <w:rFonts w:ascii="Times New Roman" w:hAnsi="Times New Roman" w:cs="Times New Roman"/>
          <w:sz w:val="24"/>
          <w:szCs w:val="24"/>
        </w:rPr>
        <w:t xml:space="preserve"> на замещение вакантной должности государственной гражданской службы Российской Федерации.</w:t>
      </w:r>
    </w:p>
    <w:tbl>
      <w:tblPr>
        <w:tblW w:w="10915" w:type="dxa"/>
        <w:tblInd w:w="-709" w:type="dxa"/>
        <w:tblLayout w:type="fixed"/>
        <w:tblLook w:val="0000" w:firstRow="0" w:lastRow="0" w:firstColumn="0" w:lastColumn="0" w:noHBand="0" w:noVBand="0"/>
      </w:tblPr>
      <w:tblGrid>
        <w:gridCol w:w="10915"/>
      </w:tblGrid>
      <w:tr w:rsidR="00142D85" w:rsidRPr="00142D85" w:rsidTr="00142D85">
        <w:tc>
          <w:tcPr>
            <w:tcW w:w="10915" w:type="dxa"/>
          </w:tcPr>
          <w:p w:rsidR="00142D85" w:rsidRPr="00142D85" w:rsidRDefault="00142D85" w:rsidP="00142D85"/>
          <w:tbl>
            <w:tblPr>
              <w:tblW w:w="10490" w:type="dxa"/>
              <w:tblInd w:w="204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629"/>
              <w:gridCol w:w="2093"/>
              <w:gridCol w:w="2727"/>
              <w:gridCol w:w="1526"/>
              <w:gridCol w:w="3515"/>
            </w:tblGrid>
            <w:tr w:rsidR="00142D85" w:rsidRPr="00142D85" w:rsidTr="00142D85">
              <w:trPr>
                <w:trHeight w:val="390"/>
              </w:trPr>
              <w:tc>
                <w:tcPr>
                  <w:tcW w:w="629" w:type="dxa"/>
                </w:tcPr>
                <w:p w:rsidR="00142D85" w:rsidRPr="00142D85" w:rsidRDefault="00142D85" w:rsidP="00142D85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42D85">
                    <w:rPr>
                      <w:rFonts w:ascii="Times New Roman" w:hAnsi="Times New Roman" w:cs="Times New Roman"/>
                      <w:sz w:val="24"/>
                      <w:szCs w:val="24"/>
                    </w:rPr>
                    <w:t>№</w:t>
                  </w:r>
                </w:p>
              </w:tc>
              <w:tc>
                <w:tcPr>
                  <w:tcW w:w="2093" w:type="dxa"/>
                </w:tcPr>
                <w:p w:rsidR="00142D85" w:rsidRPr="00142D85" w:rsidRDefault="00142D85" w:rsidP="00142D85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42D85">
                    <w:rPr>
                      <w:rFonts w:ascii="Times New Roman" w:hAnsi="Times New Roman" w:cs="Times New Roman"/>
                      <w:sz w:val="24"/>
                      <w:szCs w:val="24"/>
                    </w:rPr>
                    <w:t>Наименование отдела</w:t>
                  </w:r>
                </w:p>
              </w:tc>
              <w:tc>
                <w:tcPr>
                  <w:tcW w:w="2727" w:type="dxa"/>
                </w:tcPr>
                <w:p w:rsidR="00142D85" w:rsidRPr="00142D85" w:rsidRDefault="00142D85" w:rsidP="00142D85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42D85">
                    <w:rPr>
                      <w:rFonts w:ascii="Times New Roman" w:hAnsi="Times New Roman" w:cs="Times New Roman"/>
                      <w:sz w:val="24"/>
                      <w:szCs w:val="24"/>
                    </w:rPr>
                    <w:t>Наименование вакантной должности</w:t>
                  </w:r>
                </w:p>
              </w:tc>
              <w:tc>
                <w:tcPr>
                  <w:tcW w:w="1526" w:type="dxa"/>
                </w:tcPr>
                <w:p w:rsidR="00142D85" w:rsidRPr="00142D85" w:rsidRDefault="00142D85" w:rsidP="00142D85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42D85">
                    <w:rPr>
                      <w:rFonts w:ascii="Times New Roman" w:hAnsi="Times New Roman" w:cs="Times New Roman"/>
                      <w:sz w:val="24"/>
                      <w:szCs w:val="24"/>
                    </w:rPr>
                    <w:t>Количество вакантных должностей</w:t>
                  </w:r>
                </w:p>
              </w:tc>
              <w:tc>
                <w:tcPr>
                  <w:tcW w:w="3515" w:type="dxa"/>
                </w:tcPr>
                <w:p w:rsidR="00142D85" w:rsidRPr="00142D85" w:rsidRDefault="00142D85" w:rsidP="00142D85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42D85">
                    <w:rPr>
                      <w:rFonts w:ascii="Times New Roman" w:hAnsi="Times New Roman" w:cs="Times New Roman"/>
                      <w:sz w:val="24"/>
                      <w:szCs w:val="24"/>
                    </w:rPr>
                    <w:t>ФИО</w:t>
                  </w:r>
                </w:p>
              </w:tc>
            </w:tr>
            <w:tr w:rsidR="00BC7E9E" w:rsidRPr="00142D85" w:rsidTr="00142D85">
              <w:trPr>
                <w:trHeight w:val="390"/>
              </w:trPr>
              <w:tc>
                <w:tcPr>
                  <w:tcW w:w="629" w:type="dxa"/>
                </w:tcPr>
                <w:p w:rsidR="00BC7E9E" w:rsidRPr="00BC7E9E" w:rsidRDefault="00BC7E9E" w:rsidP="00BC7E9E">
                  <w:pPr>
                    <w:pStyle w:val="a3"/>
                    <w:numPr>
                      <w:ilvl w:val="0"/>
                      <w:numId w:val="4"/>
                    </w:numPr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2093" w:type="dxa"/>
                </w:tcPr>
                <w:p w:rsidR="00BC7E9E" w:rsidRPr="00AE22CA" w:rsidRDefault="00F57016" w:rsidP="00AE22CA">
                  <w:pPr>
                    <w:spacing w:after="0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Аналитический отдел</w:t>
                  </w:r>
                </w:p>
              </w:tc>
              <w:tc>
                <w:tcPr>
                  <w:tcW w:w="2727" w:type="dxa"/>
                </w:tcPr>
                <w:p w:rsidR="00BC7E9E" w:rsidRPr="00AE22CA" w:rsidRDefault="00F57016" w:rsidP="00AE22CA">
                  <w:pPr>
                    <w:spacing w:after="0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Старший специалист 2 разряда</w:t>
                  </w:r>
                </w:p>
              </w:tc>
              <w:tc>
                <w:tcPr>
                  <w:tcW w:w="1526" w:type="dxa"/>
                </w:tcPr>
                <w:p w:rsidR="00BC7E9E" w:rsidRPr="00142D85" w:rsidRDefault="00BC7E9E" w:rsidP="00BC7E9E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 w:rsidRPr="00142D85">
                    <w:rPr>
                      <w:rFonts w:ascii="Times New Roman" w:hAnsi="Times New Roman" w:cs="Times New Roman"/>
                    </w:rPr>
                    <w:t>1</w:t>
                  </w:r>
                </w:p>
              </w:tc>
              <w:tc>
                <w:tcPr>
                  <w:tcW w:w="3515" w:type="dxa"/>
                </w:tcPr>
                <w:p w:rsidR="001521D8" w:rsidRDefault="00F57016" w:rsidP="00AE22CA">
                  <w:pPr>
                    <w:pStyle w:val="a3"/>
                    <w:numPr>
                      <w:ilvl w:val="0"/>
                      <w:numId w:val="2"/>
                    </w:numPr>
                    <w:spacing w:after="0"/>
                    <w:ind w:left="255" w:hanging="255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Лотарева Мария Олеговна</w:t>
                  </w:r>
                </w:p>
                <w:p w:rsidR="00CB0B22" w:rsidRPr="00CB0B22" w:rsidRDefault="00F57016" w:rsidP="00AE22CA">
                  <w:pPr>
                    <w:pStyle w:val="a3"/>
                    <w:numPr>
                      <w:ilvl w:val="0"/>
                      <w:numId w:val="2"/>
                    </w:numPr>
                    <w:spacing w:after="0"/>
                    <w:ind w:left="255" w:hanging="255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Ефимова Алина Романовна</w:t>
                  </w:r>
                </w:p>
                <w:p w:rsidR="00BC7E9E" w:rsidRPr="00142D85" w:rsidRDefault="00BC7E9E" w:rsidP="007B34AF">
                  <w:pPr>
                    <w:spacing w:after="0" w:line="240" w:lineRule="auto"/>
                    <w:ind w:left="255"/>
                    <w:rPr>
                      <w:rFonts w:ascii="Times New Roman" w:hAnsi="Times New Roman" w:cs="Times New Roman"/>
                    </w:rPr>
                  </w:pPr>
                </w:p>
              </w:tc>
            </w:tr>
          </w:tbl>
          <w:p w:rsidR="00142D85" w:rsidRPr="00142D85" w:rsidRDefault="00142D85" w:rsidP="00142D85"/>
        </w:tc>
      </w:tr>
      <w:tr w:rsidR="00BC7E9E" w:rsidRPr="00142D85" w:rsidTr="00142D85">
        <w:tc>
          <w:tcPr>
            <w:tcW w:w="10915" w:type="dxa"/>
          </w:tcPr>
          <w:p w:rsidR="00BC7E9E" w:rsidRPr="00142D85" w:rsidRDefault="00BC7E9E" w:rsidP="00142D85"/>
        </w:tc>
      </w:tr>
    </w:tbl>
    <w:p w:rsidR="00777524" w:rsidRPr="00AB0CDF" w:rsidRDefault="003237A6" w:rsidP="00AB0CDF">
      <w:pPr>
        <w:ind w:left="-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Конкурс состоится </w:t>
      </w:r>
      <w:r w:rsidR="00F57016">
        <w:rPr>
          <w:rFonts w:ascii="Times New Roman" w:hAnsi="Times New Roman" w:cs="Times New Roman"/>
          <w:sz w:val="24"/>
          <w:szCs w:val="24"/>
        </w:rPr>
        <w:t>29</w:t>
      </w:r>
      <w:r w:rsidR="00B7462D" w:rsidRPr="00B7462D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AB0CDF">
        <w:rPr>
          <w:rFonts w:ascii="Times New Roman" w:hAnsi="Times New Roman" w:cs="Times New Roman"/>
          <w:sz w:val="24"/>
          <w:szCs w:val="24"/>
        </w:rPr>
        <w:t>апреля</w:t>
      </w:r>
      <w:r>
        <w:rPr>
          <w:rFonts w:ascii="Times New Roman" w:hAnsi="Times New Roman" w:cs="Times New Roman"/>
          <w:sz w:val="24"/>
          <w:szCs w:val="24"/>
        </w:rPr>
        <w:t xml:space="preserve"> ,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F57016">
        <w:rPr>
          <w:rFonts w:ascii="Times New Roman" w:hAnsi="Times New Roman" w:cs="Times New Roman"/>
          <w:sz w:val="24"/>
          <w:szCs w:val="24"/>
        </w:rPr>
        <w:t>04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F57016">
        <w:rPr>
          <w:rFonts w:ascii="Times New Roman" w:hAnsi="Times New Roman" w:cs="Times New Roman"/>
          <w:sz w:val="24"/>
          <w:szCs w:val="24"/>
        </w:rPr>
        <w:t>мая</w:t>
      </w:r>
      <w:r w:rsidR="00AB0CDF">
        <w:rPr>
          <w:rFonts w:ascii="Times New Roman" w:hAnsi="Times New Roman" w:cs="Times New Roman"/>
          <w:sz w:val="24"/>
          <w:szCs w:val="24"/>
        </w:rPr>
        <w:t xml:space="preserve"> 2022</w:t>
      </w:r>
      <w:r w:rsidR="00B7462D" w:rsidRPr="00B7462D">
        <w:rPr>
          <w:rFonts w:ascii="Times New Roman" w:hAnsi="Times New Roman" w:cs="Times New Roman"/>
          <w:sz w:val="24"/>
          <w:szCs w:val="24"/>
        </w:rPr>
        <w:t xml:space="preserve"> года в 10 часов 00 минут по адресу: 115191, г. Москва, ул. Большая Тульская, д. 15, Инспекция Федеральной налоговой службы № 6 по г. Москве.</w:t>
      </w:r>
    </w:p>
    <w:sectPr w:rsidR="00777524" w:rsidRPr="00AB0CDF" w:rsidSect="00142D85">
      <w:pgSz w:w="11906" w:h="16838"/>
      <w:pgMar w:top="284" w:right="707" w:bottom="426" w:left="1276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5F5F5E"/>
    <w:multiLevelType w:val="hybridMultilevel"/>
    <w:tmpl w:val="E03C236A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ABC77D5"/>
    <w:multiLevelType w:val="hybridMultilevel"/>
    <w:tmpl w:val="0FB2822E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55C4054"/>
    <w:multiLevelType w:val="hybridMultilevel"/>
    <w:tmpl w:val="2B84B184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02C63D9"/>
    <w:multiLevelType w:val="hybridMultilevel"/>
    <w:tmpl w:val="CA4432CC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D1F0D3B"/>
    <w:multiLevelType w:val="hybridMultilevel"/>
    <w:tmpl w:val="91C243FA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C6D374D"/>
    <w:multiLevelType w:val="hybridMultilevel"/>
    <w:tmpl w:val="99D64EDE"/>
    <w:lvl w:ilvl="0" w:tplc="04190011">
      <w:start w:val="1"/>
      <w:numFmt w:val="decimal"/>
      <w:lvlText w:val="%1)"/>
      <w:lvlJc w:val="left"/>
      <w:pPr>
        <w:ind w:left="1069" w:hanging="360"/>
      </w:p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5"/>
  </w:num>
  <w:num w:numId="2">
    <w:abstractNumId w:val="0"/>
  </w:num>
  <w:num w:numId="3">
    <w:abstractNumId w:val="1"/>
  </w:num>
  <w:num w:numId="4">
    <w:abstractNumId w:val="2"/>
  </w:num>
  <w:num w:numId="5">
    <w:abstractNumId w:val="4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62807"/>
    <w:rsid w:val="00142D85"/>
    <w:rsid w:val="001521D8"/>
    <w:rsid w:val="003237A6"/>
    <w:rsid w:val="003670AA"/>
    <w:rsid w:val="006253CE"/>
    <w:rsid w:val="0068228C"/>
    <w:rsid w:val="00764167"/>
    <w:rsid w:val="00777524"/>
    <w:rsid w:val="007B34AF"/>
    <w:rsid w:val="009628CF"/>
    <w:rsid w:val="00A27A59"/>
    <w:rsid w:val="00AB0CDF"/>
    <w:rsid w:val="00AE22CA"/>
    <w:rsid w:val="00B00D2F"/>
    <w:rsid w:val="00B1694C"/>
    <w:rsid w:val="00B7462D"/>
    <w:rsid w:val="00BC7E9E"/>
    <w:rsid w:val="00BE2168"/>
    <w:rsid w:val="00C02F9A"/>
    <w:rsid w:val="00CB0B22"/>
    <w:rsid w:val="00CD2C8A"/>
    <w:rsid w:val="00DC3B4B"/>
    <w:rsid w:val="00F57016"/>
    <w:rsid w:val="00F62807"/>
    <w:rsid w:val="00FA28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7B8D13A-0244-4135-9E78-38742036A9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C7E9E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AB0CD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AB0CD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162</Words>
  <Characters>927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Russian Federal DPC Tax Services</Company>
  <LinksUpToDate>false</LinksUpToDate>
  <CharactersWithSpaces>1087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Демина Валентина Олеговна</dc:creator>
  <cp:keywords/>
  <dc:description/>
  <cp:lastModifiedBy>Ефимова Алина Романовна</cp:lastModifiedBy>
  <cp:revision>3</cp:revision>
  <cp:lastPrinted>2022-04-12T12:14:00Z</cp:lastPrinted>
  <dcterms:created xsi:type="dcterms:W3CDTF">2022-04-12T12:12:00Z</dcterms:created>
  <dcterms:modified xsi:type="dcterms:W3CDTF">2022-04-12T12:19:00Z</dcterms:modified>
</cp:coreProperties>
</file>