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BE8" w:rsidRDefault="007E1BE8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2E339D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>Объявление о результатах ко</w:t>
      </w:r>
      <w:r w:rsidR="002E339D" w:rsidRPr="00FD5940">
        <w:rPr>
          <w:rFonts w:ascii="Times New Roman" w:hAnsi="Times New Roman" w:cs="Times New Roman"/>
          <w:bCs/>
          <w:sz w:val="26"/>
          <w:szCs w:val="26"/>
        </w:rPr>
        <w:t xml:space="preserve">нкурса на замещение вакантных </w:t>
      </w: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должностей государственной гражданской службы Российской Федерации </w:t>
      </w:r>
    </w:p>
    <w:p w:rsidR="004B2EEF" w:rsidRPr="00FD5940" w:rsidRDefault="004B2EEF" w:rsidP="004B2EEF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4B2EEF" w:rsidRPr="00294097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4B2EEF" w:rsidRPr="001D1958" w:rsidRDefault="004B2EEF" w:rsidP="004B2EEF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Межрайонная ИФНС России № 47 по г. Москве (далее – Инспекция) в лице </w:t>
      </w:r>
      <w:r w:rsidR="00D558AC">
        <w:rPr>
          <w:rFonts w:ascii="Times New Roman" w:hAnsi="Times New Roman" w:cs="Times New Roman"/>
          <w:sz w:val="26"/>
        </w:rPr>
        <w:t>н</w:t>
      </w:r>
      <w:r w:rsidR="00F920EB">
        <w:rPr>
          <w:rFonts w:ascii="Times New Roman" w:hAnsi="Times New Roman" w:cs="Times New Roman"/>
          <w:sz w:val="26"/>
        </w:rPr>
        <w:t>а</w:t>
      </w:r>
      <w:r w:rsidR="00D558AC">
        <w:rPr>
          <w:rFonts w:ascii="Times New Roman" w:hAnsi="Times New Roman" w:cs="Times New Roman"/>
          <w:sz w:val="26"/>
        </w:rPr>
        <w:t>ча</w:t>
      </w:r>
      <w:r w:rsidR="00F920EB">
        <w:rPr>
          <w:rFonts w:ascii="Times New Roman" w:hAnsi="Times New Roman" w:cs="Times New Roman"/>
          <w:sz w:val="26"/>
        </w:rPr>
        <w:t xml:space="preserve">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r w:rsidR="00372F11">
        <w:rPr>
          <w:rFonts w:ascii="Times New Roman" w:hAnsi="Times New Roman" w:cs="Times New Roman"/>
          <w:sz w:val="26"/>
        </w:rPr>
        <w:t>Мостовой Галины Геннадиевны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 w:rsidR="00D558AC"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 xml:space="preserve">на основании Положения о </w:t>
      </w:r>
      <w:r w:rsidR="0035090F" w:rsidRPr="001D1958">
        <w:rPr>
          <w:rFonts w:ascii="Times New Roman" w:hAnsi="Times New Roman" w:cs="Times New Roman"/>
          <w:sz w:val="26"/>
        </w:rPr>
        <w:t>Межрайоной инспекции</w:t>
      </w:r>
      <w:r w:rsidRPr="001D1958">
        <w:rPr>
          <w:rFonts w:ascii="Times New Roman" w:hAnsi="Times New Roman" w:cs="Times New Roman"/>
          <w:sz w:val="26"/>
        </w:rPr>
        <w:t xml:space="preserve"> Федеральной налоговой службы №</w:t>
      </w:r>
      <w:r w:rsidR="00372F11">
        <w:rPr>
          <w:rFonts w:ascii="Times New Roman" w:hAnsi="Times New Roman" w:cs="Times New Roman"/>
          <w:sz w:val="26"/>
        </w:rPr>
        <w:t xml:space="preserve"> 47</w:t>
      </w:r>
      <w:r w:rsidRPr="001D1958">
        <w:rPr>
          <w:rFonts w:ascii="Times New Roman" w:hAnsi="Times New Roman" w:cs="Times New Roman"/>
          <w:sz w:val="26"/>
        </w:rPr>
        <w:t xml:space="preserve"> по г. Москве, утвержденного руководителем Управления Федеральной налоговой службы по</w:t>
      </w:r>
      <w:r w:rsidR="00B95010">
        <w:rPr>
          <w:rFonts w:ascii="Times New Roman" w:hAnsi="Times New Roman" w:cs="Times New Roman"/>
          <w:sz w:val="26"/>
        </w:rPr>
        <w:t xml:space="preserve"> г. Москве </w:t>
      </w:r>
      <w:r w:rsidR="007E1BE8">
        <w:rPr>
          <w:rFonts w:ascii="Times New Roman" w:hAnsi="Times New Roman" w:cs="Times New Roman"/>
          <w:sz w:val="26"/>
        </w:rPr>
        <w:t>25</w:t>
      </w:r>
      <w:r w:rsidR="002328DD">
        <w:rPr>
          <w:rFonts w:ascii="Times New Roman" w:hAnsi="Times New Roman" w:cs="Times New Roman"/>
          <w:sz w:val="26"/>
        </w:rPr>
        <w:t>.0</w:t>
      </w:r>
      <w:r w:rsidR="007E1BE8">
        <w:rPr>
          <w:rFonts w:ascii="Times New Roman" w:hAnsi="Times New Roman" w:cs="Times New Roman"/>
          <w:sz w:val="26"/>
        </w:rPr>
        <w:t>7</w:t>
      </w:r>
      <w:r w:rsidR="002328DD">
        <w:rPr>
          <w:rFonts w:ascii="Times New Roman" w:hAnsi="Times New Roman" w:cs="Times New Roman"/>
          <w:sz w:val="26"/>
        </w:rPr>
        <w:t>.2019</w:t>
      </w:r>
      <w:r w:rsidR="00B95010">
        <w:rPr>
          <w:rFonts w:ascii="Times New Roman" w:hAnsi="Times New Roman" w:cs="Times New Roman"/>
          <w:sz w:val="26"/>
        </w:rPr>
        <w:t xml:space="preserve">, </w:t>
      </w:r>
      <w:r w:rsidR="00752C66">
        <w:rPr>
          <w:rFonts w:ascii="Times New Roman" w:hAnsi="Times New Roman" w:cs="Times New Roman"/>
          <w:sz w:val="26"/>
        </w:rPr>
        <w:t>1</w:t>
      </w:r>
      <w:r w:rsidR="00372F11">
        <w:rPr>
          <w:rFonts w:ascii="Times New Roman" w:hAnsi="Times New Roman" w:cs="Times New Roman"/>
          <w:sz w:val="26"/>
        </w:rPr>
        <w:t>5</w:t>
      </w:r>
      <w:r w:rsidR="00752C66">
        <w:rPr>
          <w:rFonts w:ascii="Times New Roman" w:hAnsi="Times New Roman" w:cs="Times New Roman"/>
          <w:sz w:val="26"/>
        </w:rPr>
        <w:t>.</w:t>
      </w:r>
      <w:r w:rsidR="00372F11">
        <w:rPr>
          <w:rFonts w:ascii="Times New Roman" w:hAnsi="Times New Roman" w:cs="Times New Roman"/>
          <w:sz w:val="26"/>
        </w:rPr>
        <w:t>12</w:t>
      </w:r>
      <w:r w:rsidR="00752C66">
        <w:rPr>
          <w:rFonts w:ascii="Times New Roman" w:hAnsi="Times New Roman" w:cs="Times New Roman"/>
          <w:sz w:val="26"/>
        </w:rPr>
        <w:t>.2022</w:t>
      </w:r>
      <w:r w:rsidR="00752C66" w:rsidRPr="001D1958">
        <w:rPr>
          <w:rFonts w:ascii="Times New Roman" w:hAnsi="Times New Roman" w:cs="Times New Roman"/>
          <w:sz w:val="26"/>
        </w:rPr>
        <w:t xml:space="preserve"> </w:t>
      </w:r>
      <w:r w:rsidR="00B95010">
        <w:rPr>
          <w:rFonts w:ascii="Times New Roman" w:hAnsi="Times New Roman" w:cs="Times New Roman"/>
          <w:sz w:val="26"/>
        </w:rPr>
        <w:t xml:space="preserve">провела </w:t>
      </w:r>
      <w:r w:rsidRPr="001D1958">
        <w:rPr>
          <w:rFonts w:ascii="Times New Roman" w:hAnsi="Times New Roman" w:cs="Times New Roman"/>
          <w:sz w:val="26"/>
        </w:rPr>
        <w:t>конкурс №</w:t>
      </w:r>
      <w:r w:rsidR="00265841">
        <w:rPr>
          <w:rFonts w:ascii="Times New Roman" w:hAnsi="Times New Roman" w:cs="Times New Roman"/>
          <w:sz w:val="26"/>
        </w:rPr>
        <w:t xml:space="preserve"> </w:t>
      </w:r>
      <w:r w:rsidR="00372F11">
        <w:rPr>
          <w:rFonts w:ascii="Times New Roman" w:hAnsi="Times New Roman" w:cs="Times New Roman"/>
          <w:sz w:val="26"/>
        </w:rPr>
        <w:t xml:space="preserve">3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 w:rsidR="0041760F">
        <w:rPr>
          <w:rFonts w:ascii="Times New Roman" w:hAnsi="Times New Roman" w:cs="Times New Roman"/>
          <w:sz w:val="26"/>
        </w:rPr>
        <w:t xml:space="preserve">дарственной гражданской службы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 w:rsidR="00D558AC"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4B2EEF" w:rsidRPr="001D1958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4B2EEF" w:rsidRDefault="004B2EEF" w:rsidP="007E1BE8">
      <w:pPr>
        <w:pStyle w:val="ConsPlusNonformat"/>
        <w:widowControl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</w:rPr>
        <w:t xml:space="preserve">В результате оценки кандидатов на основании представленных ими документов </w:t>
      </w:r>
      <w:r w:rsidR="002E339D">
        <w:rPr>
          <w:rFonts w:ascii="Times New Roman" w:hAnsi="Times New Roman" w:cs="Times New Roman"/>
          <w:sz w:val="26"/>
        </w:rPr>
        <w:t xml:space="preserve">                     </w:t>
      </w:r>
      <w:r w:rsidRPr="001D1958">
        <w:rPr>
          <w:rFonts w:ascii="Times New Roman" w:hAnsi="Times New Roman" w:cs="Times New Roman"/>
          <w:sz w:val="26"/>
        </w:rPr>
        <w:t>об образовании, прохождении гражданской или иной государственной службы, осуществлении другой трудовой деятельности, а также на основе выбранных               конкурсных процедур победителями конкурса признаны:</w:t>
      </w:r>
    </w:p>
    <w:p w:rsidR="007E1BE8" w:rsidRDefault="007E1BE8" w:rsidP="007E1BE8">
      <w:pPr>
        <w:pStyle w:val="ConsPlusNonformat"/>
        <w:widowControl/>
        <w:ind w:left="720"/>
        <w:jc w:val="both"/>
        <w:rPr>
          <w:rFonts w:ascii="Times New Roman" w:hAnsi="Times New Roman" w:cs="Times New Roman"/>
          <w:sz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3206"/>
        <w:gridCol w:w="3685"/>
        <w:gridCol w:w="2552"/>
      </w:tblGrid>
      <w:tr w:rsidR="004B2EEF" w:rsidRPr="001D1958" w:rsidTr="002E339D"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отдела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Наименование          гражданской должности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Фамилия, имя,              отчество кандидата</w:t>
            </w:r>
          </w:p>
        </w:tc>
      </w:tr>
      <w:tr w:rsidR="004B2EEF" w:rsidRPr="001D1958" w:rsidTr="002E339D">
        <w:trPr>
          <w:trHeight w:val="98"/>
        </w:trPr>
        <w:tc>
          <w:tcPr>
            <w:tcW w:w="588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1</w:t>
            </w:r>
          </w:p>
        </w:tc>
        <w:tc>
          <w:tcPr>
            <w:tcW w:w="3206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2</w:t>
            </w:r>
          </w:p>
        </w:tc>
        <w:tc>
          <w:tcPr>
            <w:tcW w:w="3685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3</w:t>
            </w:r>
          </w:p>
        </w:tc>
        <w:tc>
          <w:tcPr>
            <w:tcW w:w="2552" w:type="dxa"/>
          </w:tcPr>
          <w:p w:rsidR="004B2EEF" w:rsidRPr="001D1958" w:rsidRDefault="004B2EEF" w:rsidP="007656C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1D1958">
              <w:rPr>
                <w:rFonts w:ascii="Times New Roman" w:hAnsi="Times New Roman" w:cs="Times New Roman"/>
                <w:b/>
                <w:bCs/>
                <w:sz w:val="26"/>
              </w:rPr>
              <w:t>4</w:t>
            </w:r>
          </w:p>
        </w:tc>
      </w:tr>
      <w:tr w:rsidR="00FA1CE8" w:rsidRPr="00FA1CE8" w:rsidTr="002E339D">
        <w:trPr>
          <w:trHeight w:val="624"/>
        </w:trPr>
        <w:tc>
          <w:tcPr>
            <w:tcW w:w="588" w:type="dxa"/>
          </w:tcPr>
          <w:p w:rsidR="00372F11" w:rsidRPr="001D1958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</w:t>
            </w:r>
          </w:p>
        </w:tc>
        <w:tc>
          <w:tcPr>
            <w:tcW w:w="3206" w:type="dxa"/>
          </w:tcPr>
          <w:p w:rsidR="00372F11" w:rsidRPr="00FA1CE8" w:rsidRDefault="00372F11" w:rsidP="00372F11">
            <w:pPr>
              <w:shd w:val="clear" w:color="auto" w:fill="FFFFFF"/>
              <w:spacing w:line="269" w:lineRule="exact"/>
            </w:pPr>
            <w:r w:rsidRPr="00FA1CE8">
              <w:t>Отдел камеральных проверок №1</w:t>
            </w:r>
          </w:p>
        </w:tc>
        <w:tc>
          <w:tcPr>
            <w:tcW w:w="3685" w:type="dxa"/>
          </w:tcPr>
          <w:p w:rsidR="00372F11" w:rsidRPr="00FA1CE8" w:rsidRDefault="00372F11" w:rsidP="00372F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A1CE8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2552" w:type="dxa"/>
          </w:tcPr>
          <w:p w:rsidR="00372F11" w:rsidRPr="00FA1CE8" w:rsidRDefault="00372F11" w:rsidP="00372F11">
            <w:proofErr w:type="spellStart"/>
            <w:r w:rsidRPr="00FA1CE8">
              <w:t>Бордунова</w:t>
            </w:r>
            <w:proofErr w:type="spellEnd"/>
            <w:r w:rsidRPr="00FA1CE8">
              <w:t xml:space="preserve"> Мария Михайловна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2</w:t>
            </w:r>
          </w:p>
        </w:tc>
        <w:tc>
          <w:tcPr>
            <w:tcW w:w="3206" w:type="dxa"/>
          </w:tcPr>
          <w:p w:rsidR="00372F11" w:rsidRPr="0027373E" w:rsidRDefault="00372F11" w:rsidP="00372F11">
            <w:r>
              <w:t>Отдел камеральных проверок №3</w:t>
            </w:r>
            <w:r w:rsidRPr="0027373E">
              <w:t xml:space="preserve"> </w:t>
            </w:r>
          </w:p>
        </w:tc>
        <w:tc>
          <w:tcPr>
            <w:tcW w:w="3685" w:type="dxa"/>
          </w:tcPr>
          <w:p w:rsidR="00372F11" w:rsidRPr="00CD2026" w:rsidRDefault="00372F11" w:rsidP="00372F11">
            <w:r>
              <w:t>Г</w:t>
            </w:r>
            <w:r w:rsidRPr="00CD2026">
              <w:t>осударственный налоговый инспектор</w:t>
            </w:r>
          </w:p>
        </w:tc>
        <w:tc>
          <w:tcPr>
            <w:tcW w:w="2552" w:type="dxa"/>
          </w:tcPr>
          <w:p w:rsidR="00372F11" w:rsidRPr="00CD2026" w:rsidRDefault="00372F11" w:rsidP="00372F11">
            <w:r>
              <w:t xml:space="preserve">Чернышева Любовь Александровна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3</w:t>
            </w:r>
          </w:p>
        </w:tc>
        <w:tc>
          <w:tcPr>
            <w:tcW w:w="3206" w:type="dxa"/>
          </w:tcPr>
          <w:p w:rsidR="00372F11" w:rsidRPr="00CD0F58" w:rsidRDefault="00372F11" w:rsidP="00372F11">
            <w:r w:rsidRPr="0066401D">
              <w:t>Отдел камеральных проверок №4</w:t>
            </w:r>
          </w:p>
        </w:tc>
        <w:tc>
          <w:tcPr>
            <w:tcW w:w="3685" w:type="dxa"/>
          </w:tcPr>
          <w:p w:rsidR="00372F11" w:rsidRPr="00CD0F58" w:rsidRDefault="00372F11" w:rsidP="00372F11">
            <w:r w:rsidRPr="00CD0F58">
              <w:t>Главный государственный налоговый инспектор</w:t>
            </w:r>
          </w:p>
        </w:tc>
        <w:tc>
          <w:tcPr>
            <w:tcW w:w="2552" w:type="dxa"/>
          </w:tcPr>
          <w:p w:rsidR="00372F11" w:rsidRDefault="00372F11" w:rsidP="00372F11">
            <w:r>
              <w:t xml:space="preserve">Черкасова Александра Игоревна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4</w:t>
            </w:r>
          </w:p>
        </w:tc>
        <w:tc>
          <w:tcPr>
            <w:tcW w:w="3206" w:type="dxa"/>
          </w:tcPr>
          <w:p w:rsidR="00372F11" w:rsidRPr="0027373E" w:rsidRDefault="00372F11" w:rsidP="00372F11">
            <w:r>
              <w:t>Отдел камеральных проверок № 6</w:t>
            </w:r>
            <w:r w:rsidRPr="0027373E">
              <w:t xml:space="preserve"> </w:t>
            </w:r>
          </w:p>
        </w:tc>
        <w:tc>
          <w:tcPr>
            <w:tcW w:w="3685" w:type="dxa"/>
          </w:tcPr>
          <w:p w:rsidR="00372F11" w:rsidRPr="00CD2026" w:rsidRDefault="00372F11" w:rsidP="00372F11">
            <w:r>
              <w:t>Г</w:t>
            </w:r>
            <w:r w:rsidRPr="00CD2026">
              <w:t>осударственный налоговый инспектор</w:t>
            </w:r>
          </w:p>
        </w:tc>
        <w:tc>
          <w:tcPr>
            <w:tcW w:w="2552" w:type="dxa"/>
          </w:tcPr>
          <w:p w:rsidR="00372F11" w:rsidRDefault="00372F11" w:rsidP="00372F11">
            <w:r>
              <w:t xml:space="preserve">Кошелев Дмитрий Юрьевич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5</w:t>
            </w:r>
          </w:p>
        </w:tc>
        <w:tc>
          <w:tcPr>
            <w:tcW w:w="3206" w:type="dxa"/>
          </w:tcPr>
          <w:p w:rsidR="00372F11" w:rsidRPr="0027373E" w:rsidRDefault="00372F11" w:rsidP="00372F11">
            <w:r w:rsidRPr="00CD2026">
              <w:t>Отдел выездных проверок №1</w:t>
            </w:r>
          </w:p>
        </w:tc>
        <w:tc>
          <w:tcPr>
            <w:tcW w:w="3685" w:type="dxa"/>
          </w:tcPr>
          <w:p w:rsidR="00372F11" w:rsidRPr="0027373E" w:rsidRDefault="00372F11" w:rsidP="00372F11">
            <w:r>
              <w:t>Старший г</w:t>
            </w:r>
            <w:r w:rsidRPr="0027373E">
              <w:t>осударственный налоговый инспектор</w:t>
            </w:r>
          </w:p>
        </w:tc>
        <w:tc>
          <w:tcPr>
            <w:tcW w:w="2552" w:type="dxa"/>
          </w:tcPr>
          <w:p w:rsidR="00372F11" w:rsidRDefault="00372F11" w:rsidP="00372F11">
            <w:r>
              <w:t xml:space="preserve">Гоголев Александр Сергеевич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6</w:t>
            </w:r>
          </w:p>
        </w:tc>
        <w:tc>
          <w:tcPr>
            <w:tcW w:w="3206" w:type="dxa"/>
          </w:tcPr>
          <w:p w:rsidR="00372F11" w:rsidRPr="0066401D" w:rsidRDefault="00372F11" w:rsidP="00372F11">
            <w:r w:rsidRPr="00562D24">
              <w:t>Отдел работы с налогоплательщиками №</w:t>
            </w:r>
            <w:r>
              <w:t xml:space="preserve"> 1</w:t>
            </w:r>
          </w:p>
        </w:tc>
        <w:tc>
          <w:tcPr>
            <w:tcW w:w="3685" w:type="dxa"/>
          </w:tcPr>
          <w:p w:rsidR="00372F11" w:rsidRPr="0066401D" w:rsidRDefault="00372F11" w:rsidP="00372F11">
            <w:r w:rsidRPr="00132079"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372F11" w:rsidRDefault="00372F11" w:rsidP="00372F11">
            <w:r>
              <w:t xml:space="preserve">Самусенко Людмила Алексеевна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7</w:t>
            </w:r>
          </w:p>
        </w:tc>
        <w:tc>
          <w:tcPr>
            <w:tcW w:w="3206" w:type="dxa"/>
          </w:tcPr>
          <w:p w:rsidR="00372F11" w:rsidRPr="00562D24" w:rsidRDefault="00372F11" w:rsidP="00372F11">
            <w:r>
              <w:t xml:space="preserve">Отдел безопасности </w:t>
            </w:r>
          </w:p>
        </w:tc>
        <w:tc>
          <w:tcPr>
            <w:tcW w:w="3685" w:type="dxa"/>
          </w:tcPr>
          <w:p w:rsidR="00372F11" w:rsidRPr="00562D24" w:rsidRDefault="00372F11" w:rsidP="00372F11">
            <w:r>
              <w:t>Старший специалист 2 разряда</w:t>
            </w:r>
          </w:p>
        </w:tc>
        <w:tc>
          <w:tcPr>
            <w:tcW w:w="2552" w:type="dxa"/>
          </w:tcPr>
          <w:p w:rsidR="00372F11" w:rsidRDefault="00372F11" w:rsidP="00372F11">
            <w:r>
              <w:t xml:space="preserve">Борисов Максимилиан </w:t>
            </w:r>
            <w:proofErr w:type="spellStart"/>
            <w:r>
              <w:t>Мерабиевич</w:t>
            </w:r>
            <w:proofErr w:type="spellEnd"/>
            <w:r>
              <w:t xml:space="preserve">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8</w:t>
            </w:r>
          </w:p>
        </w:tc>
        <w:tc>
          <w:tcPr>
            <w:tcW w:w="3206" w:type="dxa"/>
          </w:tcPr>
          <w:p w:rsidR="00372F11" w:rsidRPr="001D1958" w:rsidRDefault="00372F11" w:rsidP="00372F11">
            <w:pPr>
              <w:shd w:val="clear" w:color="auto" w:fill="FFFFFF"/>
              <w:spacing w:line="269" w:lineRule="exact"/>
            </w:pPr>
            <w:r>
              <w:t xml:space="preserve">Аналитический отдел </w:t>
            </w:r>
          </w:p>
        </w:tc>
        <w:tc>
          <w:tcPr>
            <w:tcW w:w="3685" w:type="dxa"/>
          </w:tcPr>
          <w:p w:rsidR="00372F11" w:rsidRPr="001D1958" w:rsidRDefault="00372F11" w:rsidP="00372F1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372F11" w:rsidRPr="001D1958" w:rsidRDefault="00372F11" w:rsidP="00372F11">
            <w:r>
              <w:t xml:space="preserve">Королева Анастасия Сергеевна 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 xml:space="preserve">9 </w:t>
            </w:r>
          </w:p>
        </w:tc>
        <w:tc>
          <w:tcPr>
            <w:tcW w:w="3206" w:type="dxa"/>
          </w:tcPr>
          <w:p w:rsidR="00372F11" w:rsidRPr="00132079" w:rsidRDefault="00372F11" w:rsidP="00372F11">
            <w:r>
              <w:t xml:space="preserve">Отдел регистрации и учета налогоплательщиков </w:t>
            </w:r>
          </w:p>
        </w:tc>
        <w:tc>
          <w:tcPr>
            <w:tcW w:w="3685" w:type="dxa"/>
          </w:tcPr>
          <w:p w:rsidR="00372F11" w:rsidRPr="00132079" w:rsidRDefault="00372F11" w:rsidP="00372F11">
            <w:r w:rsidRPr="00132079"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372F11" w:rsidRDefault="00372F11" w:rsidP="00372F11">
            <w:r>
              <w:t xml:space="preserve">Бугаева Анна Алексеевна </w:t>
            </w:r>
          </w:p>
        </w:tc>
      </w:tr>
      <w:tr w:rsidR="00372F11" w:rsidRPr="001D1958" w:rsidTr="002E339D">
        <w:trPr>
          <w:trHeight w:val="624"/>
        </w:trPr>
        <w:tc>
          <w:tcPr>
            <w:tcW w:w="588" w:type="dxa"/>
          </w:tcPr>
          <w:p w:rsidR="00372F11" w:rsidRDefault="00372F11" w:rsidP="00372F11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</w:rPr>
            </w:pPr>
            <w:r>
              <w:rPr>
                <w:rFonts w:ascii="Times New Roman" w:hAnsi="Times New Roman" w:cs="Times New Roman"/>
                <w:sz w:val="26"/>
              </w:rPr>
              <w:t>10</w:t>
            </w:r>
          </w:p>
        </w:tc>
        <w:tc>
          <w:tcPr>
            <w:tcW w:w="3206" w:type="dxa"/>
          </w:tcPr>
          <w:p w:rsidR="00372F11" w:rsidRPr="00562D24" w:rsidRDefault="00372F11" w:rsidP="00372F11">
            <w:r>
              <w:t xml:space="preserve">Правовой отдел </w:t>
            </w:r>
          </w:p>
        </w:tc>
        <w:tc>
          <w:tcPr>
            <w:tcW w:w="3685" w:type="dxa"/>
          </w:tcPr>
          <w:p w:rsidR="00372F11" w:rsidRPr="00562D24" w:rsidRDefault="00372F11" w:rsidP="00372F11">
            <w:r w:rsidRPr="00132079">
              <w:t>Старший государственный налоговый инспектор</w:t>
            </w:r>
          </w:p>
        </w:tc>
        <w:tc>
          <w:tcPr>
            <w:tcW w:w="2552" w:type="dxa"/>
          </w:tcPr>
          <w:p w:rsidR="00372F11" w:rsidRDefault="00372F11" w:rsidP="00372F11">
            <w:r>
              <w:t xml:space="preserve">Борисова Екатерина Владимировна </w:t>
            </w:r>
          </w:p>
        </w:tc>
      </w:tr>
    </w:tbl>
    <w:p w:rsidR="004B2EEF" w:rsidRPr="008359E0" w:rsidRDefault="004B2EEF" w:rsidP="004B2EEF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B2EEF" w:rsidRPr="001D1958" w:rsidRDefault="007E1BE8" w:rsidP="004B2EEF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</w:t>
      </w:r>
      <w:r w:rsidR="004B2EEF" w:rsidRPr="001D1958">
        <w:rPr>
          <w:rFonts w:ascii="Times New Roman" w:hAnsi="Times New Roman" w:cs="Times New Roman"/>
          <w:sz w:val="26"/>
        </w:rPr>
        <w:t xml:space="preserve">. Документы претендентам, не прошедшим конкурс, могут быть возвращены </w:t>
      </w:r>
      <w:r w:rsidR="00863545">
        <w:rPr>
          <w:rFonts w:ascii="Times New Roman" w:hAnsi="Times New Roman" w:cs="Times New Roman"/>
          <w:sz w:val="26"/>
        </w:rPr>
        <w:t xml:space="preserve">                       </w:t>
      </w:r>
      <w:r w:rsidR="004B2EEF" w:rsidRPr="001D1958">
        <w:rPr>
          <w:rFonts w:ascii="Times New Roman" w:hAnsi="Times New Roman" w:cs="Times New Roman"/>
          <w:sz w:val="26"/>
        </w:rPr>
        <w:t xml:space="preserve">по письменному заявлению, направленному в адрес: </w:t>
      </w:r>
    </w:p>
    <w:p w:rsidR="004B2EEF" w:rsidRPr="001D1958" w:rsidRDefault="004B2EEF" w:rsidP="004B2EEF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6"/>
        </w:rPr>
      </w:pPr>
      <w:r w:rsidRPr="001D1958">
        <w:rPr>
          <w:rFonts w:ascii="Times New Roman" w:hAnsi="Times New Roman" w:cs="Times New Roman"/>
          <w:sz w:val="26"/>
          <w:szCs w:val="26"/>
        </w:rPr>
        <w:t xml:space="preserve">ул. </w:t>
      </w:r>
      <w:proofErr w:type="spellStart"/>
      <w:r w:rsidRPr="001D1958">
        <w:rPr>
          <w:rFonts w:ascii="Times New Roman" w:hAnsi="Times New Roman" w:cs="Times New Roman"/>
          <w:sz w:val="26"/>
          <w:szCs w:val="26"/>
        </w:rPr>
        <w:t>Долгоруковская</w:t>
      </w:r>
      <w:proofErr w:type="spellEnd"/>
      <w:r w:rsidRPr="001D1958">
        <w:rPr>
          <w:rFonts w:ascii="Times New Roman" w:hAnsi="Times New Roman" w:cs="Times New Roman"/>
          <w:sz w:val="26"/>
          <w:szCs w:val="26"/>
        </w:rPr>
        <w:t xml:space="preserve">, дом 33, строение 1, </w:t>
      </w:r>
      <w:r w:rsidRPr="001D1958">
        <w:rPr>
          <w:rFonts w:ascii="Times New Roman" w:hAnsi="Times New Roman" w:cs="Times New Roman"/>
          <w:sz w:val="26"/>
        </w:rPr>
        <w:t xml:space="preserve">комн. № 3/14, </w:t>
      </w:r>
      <w:r w:rsidRPr="001D1958">
        <w:rPr>
          <w:rFonts w:ascii="Times New Roman" w:hAnsi="Times New Roman" w:cs="Times New Roman"/>
          <w:sz w:val="26"/>
          <w:szCs w:val="26"/>
        </w:rPr>
        <w:t>г. Москва</w:t>
      </w:r>
      <w:r w:rsidRPr="001D1958">
        <w:t xml:space="preserve">, </w:t>
      </w:r>
      <w:r w:rsidRPr="001D1958">
        <w:rPr>
          <w:rFonts w:ascii="Times New Roman" w:hAnsi="Times New Roman" w:cs="Times New Roman"/>
          <w:sz w:val="26"/>
        </w:rPr>
        <w:t>Межрайонная инспекция Федеральной налоговой службы №47 по г. Москве,</w:t>
      </w:r>
      <w:r w:rsidRPr="001D1958">
        <w:t xml:space="preserve"> </w:t>
      </w:r>
      <w:r w:rsidRPr="001D1958">
        <w:rPr>
          <w:rFonts w:ascii="Times New Roman" w:hAnsi="Times New Roman" w:cs="Times New Roman"/>
          <w:sz w:val="26"/>
        </w:rPr>
        <w:t>отдел кадров.</w:t>
      </w:r>
    </w:p>
    <w:p w:rsidR="004B2EEF" w:rsidRPr="001D1958" w:rsidRDefault="004B2EEF" w:rsidP="004B2EEF">
      <w:pPr>
        <w:pStyle w:val="3"/>
        <w:ind w:firstLine="426"/>
      </w:pPr>
      <w:r w:rsidRPr="001D1958">
        <w:t>Контактный телефон: (495) 400-33-34.</w:t>
      </w:r>
    </w:p>
    <w:p w:rsidR="00FD5940" w:rsidRDefault="00900438" w:rsidP="004B2EEF">
      <w:pPr>
        <w:rPr>
          <w:sz w:val="26"/>
        </w:rPr>
      </w:pPr>
      <w:r>
        <w:rPr>
          <w:sz w:val="26"/>
        </w:rPr>
        <w:t xml:space="preserve">    </w:t>
      </w:r>
    </w:p>
    <w:p w:rsidR="007E1BE8" w:rsidRDefault="007E1BE8" w:rsidP="004B2EEF">
      <w:pPr>
        <w:rPr>
          <w:sz w:val="26"/>
        </w:rPr>
      </w:pPr>
    </w:p>
    <w:p w:rsidR="00B161F6" w:rsidRDefault="00372F11" w:rsidP="004B2EEF">
      <w:r>
        <w:rPr>
          <w:sz w:val="26"/>
        </w:rPr>
        <w:t xml:space="preserve"> Н</w:t>
      </w:r>
      <w:r w:rsidR="004B2EEF" w:rsidRPr="001D1958">
        <w:rPr>
          <w:sz w:val="26"/>
        </w:rPr>
        <w:t xml:space="preserve">ачальник отдела кадров                                                         </w:t>
      </w:r>
      <w:r w:rsidR="00BD29DC">
        <w:rPr>
          <w:sz w:val="26"/>
        </w:rPr>
        <w:t xml:space="preserve">   </w:t>
      </w:r>
      <w:r w:rsidR="007E1BE8">
        <w:rPr>
          <w:sz w:val="26"/>
        </w:rPr>
        <w:t xml:space="preserve">  </w:t>
      </w:r>
      <w:r>
        <w:rPr>
          <w:sz w:val="26"/>
        </w:rPr>
        <w:t xml:space="preserve">        </w:t>
      </w:r>
      <w:r w:rsidR="007E1BE8">
        <w:rPr>
          <w:sz w:val="26"/>
        </w:rPr>
        <w:t xml:space="preserve">   </w:t>
      </w:r>
      <w:r>
        <w:rPr>
          <w:sz w:val="26"/>
        </w:rPr>
        <w:t xml:space="preserve">С.И. Куницына </w:t>
      </w:r>
      <w:r w:rsidR="0059506A">
        <w:rPr>
          <w:sz w:val="26"/>
        </w:rPr>
        <w:t xml:space="preserve"> </w:t>
      </w:r>
      <w:r w:rsidR="00BD29DC">
        <w:rPr>
          <w:sz w:val="26"/>
        </w:rPr>
        <w:t xml:space="preserve"> </w:t>
      </w:r>
      <w:r w:rsidR="00863545">
        <w:rPr>
          <w:sz w:val="26"/>
        </w:rPr>
        <w:t xml:space="preserve"> </w:t>
      </w:r>
      <w:r w:rsidR="004B2EEF" w:rsidRPr="001D1958">
        <w:rPr>
          <w:sz w:val="26"/>
        </w:rPr>
        <w:t xml:space="preserve">   </w:t>
      </w:r>
    </w:p>
    <w:sectPr w:rsidR="00B161F6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35C95"/>
    <w:multiLevelType w:val="hybridMultilevel"/>
    <w:tmpl w:val="91DE9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EEF"/>
    <w:rsid w:val="000412FF"/>
    <w:rsid w:val="00165A0F"/>
    <w:rsid w:val="002328DD"/>
    <w:rsid w:val="00265841"/>
    <w:rsid w:val="00275EAF"/>
    <w:rsid w:val="00292A7A"/>
    <w:rsid w:val="002E339D"/>
    <w:rsid w:val="0035090F"/>
    <w:rsid w:val="00372F11"/>
    <w:rsid w:val="0041760F"/>
    <w:rsid w:val="00492D86"/>
    <w:rsid w:val="004B2EEF"/>
    <w:rsid w:val="004E2FD6"/>
    <w:rsid w:val="004E7FA3"/>
    <w:rsid w:val="005530D4"/>
    <w:rsid w:val="005644F9"/>
    <w:rsid w:val="0059506A"/>
    <w:rsid w:val="005A36A8"/>
    <w:rsid w:val="00684496"/>
    <w:rsid w:val="00752C66"/>
    <w:rsid w:val="007656CD"/>
    <w:rsid w:val="00784BFA"/>
    <w:rsid w:val="007B2F1B"/>
    <w:rsid w:val="007E1BE8"/>
    <w:rsid w:val="00826503"/>
    <w:rsid w:val="00863545"/>
    <w:rsid w:val="008A0868"/>
    <w:rsid w:val="008E79C7"/>
    <w:rsid w:val="00900438"/>
    <w:rsid w:val="00976D97"/>
    <w:rsid w:val="00B161F6"/>
    <w:rsid w:val="00B95010"/>
    <w:rsid w:val="00BA6408"/>
    <w:rsid w:val="00BD29DC"/>
    <w:rsid w:val="00BE5D31"/>
    <w:rsid w:val="00D11F6C"/>
    <w:rsid w:val="00D558AC"/>
    <w:rsid w:val="00D716A6"/>
    <w:rsid w:val="00EC74DE"/>
    <w:rsid w:val="00EF0C32"/>
    <w:rsid w:val="00F920EB"/>
    <w:rsid w:val="00FA1CE8"/>
    <w:rsid w:val="00FD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05AA6-ACD4-4A54-A305-B4DE9228F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Пономарева Ирина Сергеевна</cp:lastModifiedBy>
  <cp:revision>19</cp:revision>
  <cp:lastPrinted>2020-03-23T09:55:00Z</cp:lastPrinted>
  <dcterms:created xsi:type="dcterms:W3CDTF">2019-06-05T14:48:00Z</dcterms:created>
  <dcterms:modified xsi:type="dcterms:W3CDTF">2022-12-16T06:29:00Z</dcterms:modified>
</cp:coreProperties>
</file>