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 xml:space="preserve">на </w:t>
      </w:r>
      <w:r w:rsidR="001E1755">
        <w:rPr>
          <w:b/>
          <w:bCs w:val="0"/>
          <w:sz w:val="26"/>
          <w:szCs w:val="26"/>
        </w:rPr>
        <w:t>включение в кадровый резерв</w:t>
      </w:r>
      <w:r>
        <w:rPr>
          <w:b/>
          <w:bCs w:val="0"/>
          <w:sz w:val="26"/>
          <w:szCs w:val="26"/>
        </w:rPr>
        <w:t xml:space="preserve">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4131D8" w:rsidRPr="0022415F" w:rsidRDefault="00F81459" w:rsidP="0022415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A55755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(2021)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A55755">
        <w:rPr>
          <w:rFonts w:ascii="Times New Roman" w:hAnsi="Times New Roman" w:cs="Times New Roman"/>
          <w:color w:val="000000"/>
          <w:sz w:val="26"/>
          <w:szCs w:val="26"/>
        </w:rPr>
        <w:t>включение в кадровый резерв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 Российской Федерации. </w:t>
      </w:r>
    </w:p>
    <w:p w:rsidR="00177875" w:rsidRDefault="00AE75C8" w:rsidP="004131D8">
      <w:pPr>
        <w:ind w:firstLine="567"/>
        <w:jc w:val="both"/>
        <w:rPr>
          <w:sz w:val="26"/>
          <w:szCs w:val="26"/>
        </w:rPr>
      </w:pPr>
      <w:r w:rsidRPr="00AE75C8">
        <w:rPr>
          <w:sz w:val="26"/>
          <w:szCs w:val="26"/>
        </w:rPr>
        <w:t>По результатам</w:t>
      </w:r>
      <w:r>
        <w:rPr>
          <w:sz w:val="26"/>
          <w:szCs w:val="26"/>
        </w:rPr>
        <w:t xml:space="preserve"> конкурса, на основании абзаца 2</w:t>
      </w:r>
      <w:r w:rsidRPr="00AE75C8">
        <w:rPr>
          <w:sz w:val="26"/>
          <w:szCs w:val="26"/>
        </w:rPr>
        <w:t xml:space="preserve"> п</w:t>
      </w:r>
      <w:r>
        <w:rPr>
          <w:sz w:val="26"/>
          <w:szCs w:val="26"/>
        </w:rPr>
        <w:t>одпункта «а» пункта 8 и абзаца 2</w:t>
      </w:r>
      <w:r w:rsidRPr="00AE75C8">
        <w:rPr>
          <w:sz w:val="26"/>
          <w:szCs w:val="26"/>
        </w:rPr>
        <w:t xml:space="preserve">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ИФНС России № 19 по г. Москве служащие государственные гражданские:</w:t>
      </w: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5290" w:type="pct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3826"/>
        <w:gridCol w:w="4091"/>
      </w:tblGrid>
      <w:tr w:rsidR="009B1606" w:rsidRPr="006C3F61" w:rsidTr="00A30624">
        <w:trPr>
          <w:cantSplit/>
          <w:trHeight w:val="57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sz w:val="24"/>
                <w:szCs w:val="24"/>
              </w:rPr>
              <w:t>Группы и категории должностей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6" w:rsidRPr="006C3F61" w:rsidRDefault="009B1606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B631A6" w:rsidRPr="006C3F61" w:rsidTr="00A30624">
        <w:trPr>
          <w:cantSplit/>
          <w:trHeight w:val="46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B631A6" w:rsidRDefault="000F0B3A" w:rsidP="00B86304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r w:rsidRPr="006C3F61">
              <w:t>Старшая -специалисты</w:t>
            </w:r>
          </w:p>
          <w:p w:rsidR="00B631A6" w:rsidRDefault="00B631A6" w:rsidP="00B86304"/>
          <w:p w:rsidR="008F7C38" w:rsidRDefault="008F7C38" w:rsidP="00B86304"/>
          <w:p w:rsidR="009C2990" w:rsidRDefault="009C2990" w:rsidP="00B86304"/>
          <w:p w:rsidR="009C2990" w:rsidRPr="006C3F61" w:rsidRDefault="009C2990" w:rsidP="00B86304"/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r w:rsidRPr="006C3F61">
              <w:t>Отдел общего и хозяйственного обеспечения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1A6" w:rsidRPr="006C3F61" w:rsidRDefault="00B631A6" w:rsidP="00B86304">
            <w:proofErr w:type="spellStart"/>
            <w:r w:rsidRPr="006C3F61">
              <w:t>Соседова</w:t>
            </w:r>
            <w:proofErr w:type="spellEnd"/>
            <w:r w:rsidRPr="006C3F61">
              <w:t xml:space="preserve"> </w:t>
            </w:r>
            <w:proofErr w:type="spellStart"/>
            <w:r w:rsidRPr="006C3F61">
              <w:t>Залина</w:t>
            </w:r>
            <w:proofErr w:type="spellEnd"/>
            <w:r w:rsidRPr="006C3F61">
              <w:t xml:space="preserve"> </w:t>
            </w:r>
            <w:proofErr w:type="spellStart"/>
            <w:r w:rsidRPr="006C3F61">
              <w:t>Рустемовна</w:t>
            </w:r>
            <w:proofErr w:type="spellEnd"/>
          </w:p>
        </w:tc>
      </w:tr>
      <w:tr w:rsidR="00AB3E88" w:rsidRPr="006C3F61" w:rsidTr="00A30624">
        <w:trPr>
          <w:cantSplit/>
          <w:trHeight w:val="51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0F0B3A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/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r w:rsidRPr="006C3F61">
              <w:t>Отдел кадров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88" w:rsidRPr="006C3F61" w:rsidRDefault="00AB3E88" w:rsidP="00B863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Матросова Мария Юрьевна</w:t>
            </w:r>
          </w:p>
        </w:tc>
      </w:tr>
      <w:tr w:rsidR="00B86304" w:rsidRPr="006C3F61" w:rsidTr="00A30624">
        <w:trPr>
          <w:cantSplit/>
          <w:trHeight w:val="33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0F0B3A" w:rsidP="00B8630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B86304">
            <w:pPr>
              <w:spacing w:line="256" w:lineRule="auto"/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63" w:rsidRPr="00180B63" w:rsidRDefault="00B86304" w:rsidP="000B4C5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04" w:rsidRPr="006C3F61" w:rsidRDefault="00B86304" w:rsidP="000B4C5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F61">
              <w:rPr>
                <w:rFonts w:ascii="Times New Roman" w:hAnsi="Times New Roman" w:cs="Times New Roman"/>
                <w:sz w:val="24"/>
                <w:szCs w:val="24"/>
              </w:rPr>
              <w:t>Бурыкина</w:t>
            </w:r>
            <w:proofErr w:type="spellEnd"/>
            <w:r w:rsidRPr="006C3F6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E76A7" w:rsidRPr="006C3F61" w:rsidRDefault="00CE76A7" w:rsidP="00C32C64">
      <w:pPr>
        <w:ind w:left="360"/>
        <w:jc w:val="both"/>
        <w:rPr>
          <w:iCs/>
          <w:sz w:val="26"/>
          <w:szCs w:val="26"/>
        </w:rPr>
      </w:pPr>
      <w:bookmarkStart w:id="0" w:name="_GoBack"/>
      <w:bookmarkEnd w:id="0"/>
    </w:p>
    <w:p w:rsidR="006C3F61" w:rsidRPr="006C3F61" w:rsidRDefault="006C3F61" w:rsidP="00C32C64">
      <w:pPr>
        <w:ind w:left="360"/>
        <w:jc w:val="both"/>
        <w:rPr>
          <w:iCs/>
          <w:sz w:val="26"/>
          <w:szCs w:val="26"/>
        </w:rPr>
      </w:pPr>
    </w:p>
    <w:p w:rsidR="00DE7D5E" w:rsidRPr="006C3F61" w:rsidRDefault="00C32C64" w:rsidP="00DE7D5E">
      <w:pPr>
        <w:rPr>
          <w:sz w:val="26"/>
          <w:szCs w:val="26"/>
        </w:rPr>
      </w:pPr>
      <w:r w:rsidRPr="006C3F61">
        <w:rPr>
          <w:sz w:val="26"/>
          <w:szCs w:val="26"/>
        </w:rPr>
        <w:t xml:space="preserve">Начальник отдела кадров                                                </w:t>
      </w:r>
      <w:r w:rsidR="00BF1E2E" w:rsidRPr="006C3F61">
        <w:rPr>
          <w:sz w:val="26"/>
          <w:szCs w:val="26"/>
        </w:rPr>
        <w:t xml:space="preserve">                             </w:t>
      </w:r>
      <w:r w:rsidR="000264DF" w:rsidRPr="006C3F61">
        <w:rPr>
          <w:sz w:val="26"/>
          <w:szCs w:val="26"/>
        </w:rPr>
        <w:t xml:space="preserve">    </w:t>
      </w:r>
      <w:r w:rsidRPr="006C3F61">
        <w:rPr>
          <w:sz w:val="26"/>
          <w:szCs w:val="26"/>
        </w:rPr>
        <w:t xml:space="preserve"> </w:t>
      </w:r>
      <w:r w:rsidR="000264DF" w:rsidRPr="006C3F61">
        <w:rPr>
          <w:sz w:val="26"/>
          <w:szCs w:val="26"/>
        </w:rPr>
        <w:t>Т.В. Белкина</w:t>
      </w:r>
    </w:p>
    <w:sectPr w:rsidR="00DE7D5E" w:rsidRPr="006C3F61" w:rsidSect="009B22CA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46310"/>
    <w:rsid w:val="000519DC"/>
    <w:rsid w:val="000966E0"/>
    <w:rsid w:val="000A5E19"/>
    <w:rsid w:val="000A5F55"/>
    <w:rsid w:val="000B4C53"/>
    <w:rsid w:val="000E6F0A"/>
    <w:rsid w:val="000F0B3A"/>
    <w:rsid w:val="0011139B"/>
    <w:rsid w:val="00121A61"/>
    <w:rsid w:val="00151F17"/>
    <w:rsid w:val="00177875"/>
    <w:rsid w:val="00180B63"/>
    <w:rsid w:val="001A61B1"/>
    <w:rsid w:val="001B2C1D"/>
    <w:rsid w:val="001E1755"/>
    <w:rsid w:val="001F7CFF"/>
    <w:rsid w:val="00206656"/>
    <w:rsid w:val="0022415F"/>
    <w:rsid w:val="00226E3B"/>
    <w:rsid w:val="002363D9"/>
    <w:rsid w:val="00251D71"/>
    <w:rsid w:val="002619E5"/>
    <w:rsid w:val="00263D15"/>
    <w:rsid w:val="00273C46"/>
    <w:rsid w:val="00280575"/>
    <w:rsid w:val="002912BF"/>
    <w:rsid w:val="002A15B6"/>
    <w:rsid w:val="002A283D"/>
    <w:rsid w:val="002B0760"/>
    <w:rsid w:val="002B3830"/>
    <w:rsid w:val="002C5661"/>
    <w:rsid w:val="002D318C"/>
    <w:rsid w:val="00303875"/>
    <w:rsid w:val="003145B1"/>
    <w:rsid w:val="003155B7"/>
    <w:rsid w:val="00372E60"/>
    <w:rsid w:val="00380C71"/>
    <w:rsid w:val="003B628A"/>
    <w:rsid w:val="003D2C89"/>
    <w:rsid w:val="003E20B6"/>
    <w:rsid w:val="00406AA2"/>
    <w:rsid w:val="004131D8"/>
    <w:rsid w:val="00415922"/>
    <w:rsid w:val="00421B5B"/>
    <w:rsid w:val="004309D5"/>
    <w:rsid w:val="004402D1"/>
    <w:rsid w:val="00442322"/>
    <w:rsid w:val="0044587A"/>
    <w:rsid w:val="0045241A"/>
    <w:rsid w:val="00486F6E"/>
    <w:rsid w:val="004E3A33"/>
    <w:rsid w:val="004E77D1"/>
    <w:rsid w:val="004F30BE"/>
    <w:rsid w:val="004F4746"/>
    <w:rsid w:val="00501709"/>
    <w:rsid w:val="005061A8"/>
    <w:rsid w:val="00533B16"/>
    <w:rsid w:val="00565BFE"/>
    <w:rsid w:val="00594885"/>
    <w:rsid w:val="005A2CDB"/>
    <w:rsid w:val="005A7595"/>
    <w:rsid w:val="005B29D7"/>
    <w:rsid w:val="005D34C4"/>
    <w:rsid w:val="0061526B"/>
    <w:rsid w:val="006865F3"/>
    <w:rsid w:val="00692E97"/>
    <w:rsid w:val="00696FC2"/>
    <w:rsid w:val="006A6AE6"/>
    <w:rsid w:val="006C3F61"/>
    <w:rsid w:val="006E0598"/>
    <w:rsid w:val="006F0FE0"/>
    <w:rsid w:val="00712017"/>
    <w:rsid w:val="007178C9"/>
    <w:rsid w:val="0073405F"/>
    <w:rsid w:val="00757B8E"/>
    <w:rsid w:val="00766150"/>
    <w:rsid w:val="00767BE0"/>
    <w:rsid w:val="007778F8"/>
    <w:rsid w:val="007A2E39"/>
    <w:rsid w:val="007B0339"/>
    <w:rsid w:val="0080009E"/>
    <w:rsid w:val="008358B6"/>
    <w:rsid w:val="00867637"/>
    <w:rsid w:val="00880760"/>
    <w:rsid w:val="008965AA"/>
    <w:rsid w:val="008B4FD9"/>
    <w:rsid w:val="008B7574"/>
    <w:rsid w:val="008C4683"/>
    <w:rsid w:val="008D6130"/>
    <w:rsid w:val="008D6A2B"/>
    <w:rsid w:val="008F7C38"/>
    <w:rsid w:val="008F7EDE"/>
    <w:rsid w:val="00956955"/>
    <w:rsid w:val="009801F7"/>
    <w:rsid w:val="00985DA8"/>
    <w:rsid w:val="009B1606"/>
    <w:rsid w:val="009B22CA"/>
    <w:rsid w:val="009C2990"/>
    <w:rsid w:val="009D29EC"/>
    <w:rsid w:val="009E61D0"/>
    <w:rsid w:val="009F6C02"/>
    <w:rsid w:val="00A11DC4"/>
    <w:rsid w:val="00A13C9C"/>
    <w:rsid w:val="00A30624"/>
    <w:rsid w:val="00A508C2"/>
    <w:rsid w:val="00A55755"/>
    <w:rsid w:val="00A56BCB"/>
    <w:rsid w:val="00A719F0"/>
    <w:rsid w:val="00A93A3B"/>
    <w:rsid w:val="00AA38FD"/>
    <w:rsid w:val="00AB3E88"/>
    <w:rsid w:val="00AC43EA"/>
    <w:rsid w:val="00AD7635"/>
    <w:rsid w:val="00AE1B99"/>
    <w:rsid w:val="00AE75C8"/>
    <w:rsid w:val="00B0044D"/>
    <w:rsid w:val="00B631A6"/>
    <w:rsid w:val="00B86304"/>
    <w:rsid w:val="00B9271F"/>
    <w:rsid w:val="00BA726D"/>
    <w:rsid w:val="00BA7B50"/>
    <w:rsid w:val="00BC3E80"/>
    <w:rsid w:val="00BD0B60"/>
    <w:rsid w:val="00BD2A72"/>
    <w:rsid w:val="00BE4213"/>
    <w:rsid w:val="00BE440C"/>
    <w:rsid w:val="00BF1E2E"/>
    <w:rsid w:val="00C32C64"/>
    <w:rsid w:val="00C55EFC"/>
    <w:rsid w:val="00C61A45"/>
    <w:rsid w:val="00C85DAD"/>
    <w:rsid w:val="00C87BE6"/>
    <w:rsid w:val="00CA0E70"/>
    <w:rsid w:val="00CA61FD"/>
    <w:rsid w:val="00CB61F7"/>
    <w:rsid w:val="00CC6A17"/>
    <w:rsid w:val="00CD3170"/>
    <w:rsid w:val="00CE76A7"/>
    <w:rsid w:val="00CF6D1C"/>
    <w:rsid w:val="00D07800"/>
    <w:rsid w:val="00D52C3B"/>
    <w:rsid w:val="00D91772"/>
    <w:rsid w:val="00D91A33"/>
    <w:rsid w:val="00DA1F03"/>
    <w:rsid w:val="00DE7D5E"/>
    <w:rsid w:val="00E23AB5"/>
    <w:rsid w:val="00E36689"/>
    <w:rsid w:val="00E6723E"/>
    <w:rsid w:val="00E853F4"/>
    <w:rsid w:val="00EA45A1"/>
    <w:rsid w:val="00F030AD"/>
    <w:rsid w:val="00F17836"/>
    <w:rsid w:val="00F24215"/>
    <w:rsid w:val="00F45438"/>
    <w:rsid w:val="00F8024A"/>
    <w:rsid w:val="00F81459"/>
    <w:rsid w:val="00FA4AB1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3EF28-692A-45EC-9C15-3E2A613A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List Paragraph"/>
    <w:basedOn w:val="a"/>
    <w:uiPriority w:val="34"/>
    <w:qFormat/>
    <w:rsid w:val="00EA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4FAB-C599-4CC1-AA50-47E41C02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Кристина Игоревна</dc:creator>
  <cp:keywords/>
  <dc:description/>
  <cp:lastModifiedBy>Матросова Мария Юрьевна</cp:lastModifiedBy>
  <cp:revision>24</cp:revision>
  <cp:lastPrinted>2022-09-21T08:30:00Z</cp:lastPrinted>
  <dcterms:created xsi:type="dcterms:W3CDTF">2022-02-17T07:32:00Z</dcterms:created>
  <dcterms:modified xsi:type="dcterms:W3CDTF">2022-10-17T06:25:00Z</dcterms:modified>
</cp:coreProperties>
</file>