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866" w:rsidRDefault="00336866" w:rsidP="003368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0D9">
        <w:rPr>
          <w:rFonts w:ascii="Times New Roman" w:hAnsi="Times New Roman" w:cs="Times New Roman"/>
          <w:b/>
          <w:sz w:val="24"/>
          <w:szCs w:val="24"/>
        </w:rPr>
        <w:t xml:space="preserve">Объявление о приеме документов </w:t>
      </w:r>
    </w:p>
    <w:p w:rsidR="00D27563" w:rsidRDefault="008F4F5B" w:rsidP="00D275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Конкурсе №</w:t>
      </w:r>
      <w:r w:rsidR="00E87689">
        <w:rPr>
          <w:rFonts w:ascii="Times New Roman" w:hAnsi="Times New Roman" w:cs="Times New Roman"/>
          <w:sz w:val="24"/>
          <w:szCs w:val="24"/>
        </w:rPr>
        <w:t>1</w:t>
      </w:r>
      <w:r w:rsidR="00D27563">
        <w:rPr>
          <w:rFonts w:ascii="Times New Roman" w:hAnsi="Times New Roman" w:cs="Times New Roman"/>
          <w:sz w:val="24"/>
          <w:szCs w:val="24"/>
        </w:rPr>
        <w:t xml:space="preserve"> на замещение вакантной должности государственной гражданской службы Российской Федерации в Инспекции Федеральной налоговой службы № 13 по г. Москве</w:t>
      </w:r>
    </w:p>
    <w:p w:rsidR="00D27563" w:rsidRDefault="00D27563" w:rsidP="00D275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7563" w:rsidRDefault="00D27563" w:rsidP="00D2756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Инспекция Федеральной налоговой службы № 13 по г. Москве (далее – Инспекция) в лице начальника Инспекции О.А. Фризен, действующей на основании Положения об Инспекции Федеральной налоговой службы № 13 по г. Москве, утвержденного руководителем Управления Федеральной налоговой службы по г. Москве от 1</w:t>
      </w:r>
      <w:r w:rsidRPr="00360FD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0FD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2.201</w:t>
      </w:r>
      <w:r w:rsidRPr="00360FD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г., объявляет о приеме документов для участия в Конкурсе №</w:t>
      </w:r>
      <w:r w:rsidR="00E8768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 замещение вакантной должности</w:t>
      </w:r>
      <w:r w:rsidRPr="00CD4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 гражданской службы Российской Федерации:</w:t>
      </w:r>
    </w:p>
    <w:tbl>
      <w:tblPr>
        <w:tblW w:w="10065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560"/>
        <w:gridCol w:w="3827"/>
      </w:tblGrid>
      <w:tr w:rsidR="00E87689" w:rsidRPr="00127773" w:rsidTr="00C52C2E">
        <w:trPr>
          <w:cantSplit/>
          <w:trHeight w:val="48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89" w:rsidRPr="00127773" w:rsidRDefault="00E87689" w:rsidP="00C52C2E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2777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Наименование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89" w:rsidRPr="00127773" w:rsidRDefault="00E87689" w:rsidP="00C52C2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27773">
              <w:rPr>
                <w:b/>
                <w:sz w:val="22"/>
                <w:szCs w:val="22"/>
                <w:lang w:eastAsia="en-US"/>
              </w:rPr>
              <w:t>Наименование вакантной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89" w:rsidRPr="00127773" w:rsidRDefault="00E87689" w:rsidP="00C52C2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27773">
              <w:rPr>
                <w:b/>
                <w:sz w:val="22"/>
                <w:szCs w:val="22"/>
                <w:lang w:eastAsia="en-US"/>
              </w:rPr>
              <w:t>Количество вакантных должностей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89" w:rsidRPr="00127773" w:rsidRDefault="00E87689" w:rsidP="00C52C2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27773">
              <w:rPr>
                <w:b/>
                <w:sz w:val="22"/>
                <w:szCs w:val="22"/>
                <w:lang w:eastAsia="en-US"/>
              </w:rPr>
              <w:t>Квалификационные требования</w:t>
            </w:r>
          </w:p>
        </w:tc>
      </w:tr>
      <w:tr w:rsidR="00E87689" w:rsidRPr="00127773" w:rsidTr="00C52C2E">
        <w:trPr>
          <w:cantSplit/>
          <w:trHeight w:val="48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89" w:rsidRPr="00B808DC" w:rsidRDefault="00E87689" w:rsidP="00C52C2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общего и хозяйственного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89" w:rsidRPr="00B808DC" w:rsidRDefault="00E87689" w:rsidP="00C52C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Главный специалист-эксперт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89" w:rsidRPr="008A5310" w:rsidRDefault="00E87689" w:rsidP="00C52C2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89" w:rsidRPr="00BC4636" w:rsidRDefault="00E87689" w:rsidP="00C52C2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Высшее образование;</w:t>
            </w:r>
          </w:p>
          <w:p w:rsidR="00E87689" w:rsidRPr="00BC4636" w:rsidRDefault="00E87689" w:rsidP="00C52C2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E87689" w:rsidRPr="00BC4636" w:rsidRDefault="00E87689" w:rsidP="00C52C2E">
            <w:pPr>
              <w:rPr>
                <w:sz w:val="18"/>
                <w:szCs w:val="18"/>
              </w:rPr>
            </w:pPr>
            <w:r w:rsidRPr="00BC4636">
              <w:rPr>
                <w:sz w:val="18"/>
                <w:szCs w:val="18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E87689" w:rsidRPr="00127773" w:rsidTr="00C52C2E">
        <w:trPr>
          <w:cantSplit/>
          <w:trHeight w:val="48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89" w:rsidRPr="00B808DC" w:rsidRDefault="00E87689" w:rsidP="00C52C2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урегулирования задолженности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89" w:rsidRPr="00B808DC" w:rsidRDefault="00E87689" w:rsidP="00C52C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89" w:rsidRPr="008A5310" w:rsidRDefault="00E87689" w:rsidP="00C52C2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89" w:rsidRPr="00BC4636" w:rsidRDefault="00E87689" w:rsidP="00C52C2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Высшее образование;</w:t>
            </w:r>
          </w:p>
          <w:p w:rsidR="00E87689" w:rsidRPr="00BC4636" w:rsidRDefault="00E87689" w:rsidP="00C52C2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E87689" w:rsidRPr="00BC4636" w:rsidRDefault="00E87689" w:rsidP="00C52C2E">
            <w:pPr>
              <w:rPr>
                <w:sz w:val="18"/>
                <w:szCs w:val="18"/>
              </w:rPr>
            </w:pPr>
            <w:r w:rsidRPr="00BC4636">
              <w:rPr>
                <w:sz w:val="18"/>
                <w:szCs w:val="18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E87689" w:rsidRPr="00127773" w:rsidTr="00C52C2E">
        <w:trPr>
          <w:cantSplit/>
          <w:trHeight w:val="48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89" w:rsidRPr="00B808DC" w:rsidRDefault="00E87689" w:rsidP="00C52C2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выездных проверок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89" w:rsidRPr="00B808DC" w:rsidRDefault="00E87689" w:rsidP="00C52C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808DC">
              <w:rPr>
                <w:sz w:val="20"/>
                <w:szCs w:val="20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89" w:rsidRPr="008A5310" w:rsidRDefault="00E87689" w:rsidP="00C52C2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89" w:rsidRPr="00BC4636" w:rsidRDefault="00E87689" w:rsidP="00C52C2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Высшее образование;</w:t>
            </w:r>
          </w:p>
          <w:p w:rsidR="00E87689" w:rsidRPr="00BC4636" w:rsidRDefault="00E87689" w:rsidP="00C52C2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E87689" w:rsidRPr="00BC4636" w:rsidRDefault="00E87689" w:rsidP="00C52C2E">
            <w:pPr>
              <w:rPr>
                <w:sz w:val="18"/>
                <w:szCs w:val="18"/>
              </w:rPr>
            </w:pPr>
            <w:r w:rsidRPr="00BC4636">
              <w:rPr>
                <w:sz w:val="18"/>
                <w:szCs w:val="18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E87689" w:rsidRPr="00127773" w:rsidTr="00C52C2E">
        <w:trPr>
          <w:cantSplit/>
          <w:trHeight w:val="48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89" w:rsidRPr="00B808DC" w:rsidRDefault="00E87689" w:rsidP="00C52C2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выездных проверок 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89" w:rsidRPr="00B808DC" w:rsidRDefault="00E87689" w:rsidP="00C52C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89" w:rsidRDefault="00E87689" w:rsidP="00C52C2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89" w:rsidRPr="00BC4636" w:rsidRDefault="00E87689" w:rsidP="00C52C2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Высшее образование;</w:t>
            </w:r>
          </w:p>
          <w:p w:rsidR="00E87689" w:rsidRPr="00BC4636" w:rsidRDefault="00E87689" w:rsidP="00C52C2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E87689" w:rsidRPr="00BC4636" w:rsidRDefault="00E87689" w:rsidP="00C52C2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E87689" w:rsidRPr="00127773" w:rsidTr="00C52C2E">
        <w:trPr>
          <w:cantSplit/>
          <w:trHeight w:val="48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89" w:rsidRPr="00B808DC" w:rsidRDefault="00E87689" w:rsidP="00C52C2E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камеральных проверок №6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89" w:rsidRPr="00B808DC" w:rsidRDefault="00E87689" w:rsidP="00C52C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89" w:rsidRPr="008A5310" w:rsidRDefault="00E87689" w:rsidP="00C52C2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89" w:rsidRPr="00BC4636" w:rsidRDefault="00E87689" w:rsidP="00C52C2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Высшее образование;</w:t>
            </w:r>
          </w:p>
          <w:p w:rsidR="00E87689" w:rsidRPr="00BC4636" w:rsidRDefault="00E87689" w:rsidP="00C52C2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E87689" w:rsidRPr="00BC4636" w:rsidRDefault="00E87689" w:rsidP="00C52C2E">
            <w:pPr>
              <w:rPr>
                <w:sz w:val="18"/>
                <w:szCs w:val="18"/>
              </w:rPr>
            </w:pPr>
            <w:r w:rsidRPr="00BC4636">
              <w:rPr>
                <w:sz w:val="18"/>
                <w:szCs w:val="18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E87689" w:rsidRPr="00127773" w:rsidTr="00C52C2E">
        <w:trPr>
          <w:cantSplit/>
          <w:trHeight w:val="48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89" w:rsidRPr="00B808DC" w:rsidRDefault="00E87689" w:rsidP="00C52C2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Отдел обеспечения процедуры банкротства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89" w:rsidRPr="00B808DC" w:rsidRDefault="00E87689" w:rsidP="00C52C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89" w:rsidRDefault="00E87689" w:rsidP="00C52C2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89" w:rsidRPr="00BC4636" w:rsidRDefault="00E87689" w:rsidP="00C52C2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Высшее образование;</w:t>
            </w:r>
          </w:p>
          <w:p w:rsidR="00E87689" w:rsidRPr="00BC4636" w:rsidRDefault="00E87689" w:rsidP="00C52C2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E87689" w:rsidRPr="00BC4636" w:rsidRDefault="00E87689" w:rsidP="00C52C2E">
            <w:pPr>
              <w:rPr>
                <w:sz w:val="18"/>
                <w:szCs w:val="18"/>
              </w:rPr>
            </w:pPr>
            <w:r w:rsidRPr="00BC4636">
              <w:rPr>
                <w:sz w:val="18"/>
                <w:szCs w:val="18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</w:tbl>
    <w:p w:rsidR="00D27563" w:rsidRDefault="00D27563" w:rsidP="00D2756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7563" w:rsidRDefault="00D27563" w:rsidP="00D2756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http</w:t>
        </w:r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://</w:t>
        </w:r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rosmintrud</w:t>
        </w:r>
        <w:proofErr w:type="spellEnd"/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/</w:t>
        </w:r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ministry</w:t>
        </w:r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/</w:t>
        </w:r>
        <w:proofErr w:type="spellStart"/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programms</w:t>
        </w:r>
        <w:proofErr w:type="spellEnd"/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/</w:t>
        </w:r>
        <w:proofErr w:type="spellStart"/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gossluzhba</w:t>
        </w:r>
        <w:proofErr w:type="spellEnd"/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/16/1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D27563" w:rsidRDefault="00D27563" w:rsidP="00D27563">
      <w:pPr>
        <w:ind w:firstLine="567"/>
        <w:jc w:val="both"/>
        <w:rPr>
          <w:sz w:val="24"/>
        </w:rPr>
      </w:pPr>
      <w:r>
        <w:rPr>
          <w:sz w:val="24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Государственная гражданская служба.</w:t>
      </w:r>
    </w:p>
    <w:p w:rsidR="00D27563" w:rsidRDefault="00D27563" w:rsidP="00D27563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с законодательством Российской Федерации о государственной гражданской службе</w:t>
      </w:r>
      <w:r w:rsidRPr="000A6FCD">
        <w:rPr>
          <w:sz w:val="24"/>
        </w:rPr>
        <w:t xml:space="preserve"> </w:t>
      </w:r>
      <w:r>
        <w:rPr>
          <w:sz w:val="24"/>
        </w:rPr>
        <w:t>квалификационным требованиям к вакантной должности гражданской службы.</w:t>
      </w:r>
    </w:p>
    <w:p w:rsidR="00D27563" w:rsidRDefault="00D27563" w:rsidP="00D27563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 xml:space="preserve">В соответствии с п. 11 ст. 16 Федерального закона от 27.07.2004 г. № 79-ФЗ                                      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контракту)- в течении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течении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 </w:t>
      </w:r>
    </w:p>
    <w:p w:rsidR="00D27563" w:rsidRDefault="00D27563" w:rsidP="00D27563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bCs/>
          <w:sz w:val="24"/>
        </w:rPr>
        <w:t>Для участия в конкурсе гражданин представляет следующие документы:</w:t>
      </w:r>
    </w:p>
    <w:p w:rsidR="00D27563" w:rsidRDefault="00D27563" w:rsidP="00D27563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- личное заявление;</w:t>
      </w:r>
    </w:p>
    <w:p w:rsidR="00D27563" w:rsidRPr="00A85D66" w:rsidRDefault="00D27563" w:rsidP="00D27563">
      <w:pPr>
        <w:pStyle w:val="ConsPlusNormal"/>
        <w:widowControl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D66">
        <w:rPr>
          <w:rFonts w:ascii="Times New Roman" w:hAnsi="Times New Roman" w:cs="Times New Roman"/>
          <w:sz w:val="24"/>
          <w:szCs w:val="24"/>
        </w:rPr>
        <w:t xml:space="preserve">- заполненную и подписанную анкету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85D66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85D66">
        <w:rPr>
          <w:rFonts w:ascii="Times New Roman" w:hAnsi="Times New Roman" w:cs="Times New Roman"/>
          <w:sz w:val="24"/>
          <w:szCs w:val="24"/>
        </w:rPr>
        <w:t xml:space="preserve"> утвержд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85D6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85D66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 26.05.2005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A85D66">
        <w:rPr>
          <w:rFonts w:ascii="Times New Roman" w:hAnsi="Times New Roman" w:cs="Times New Roman"/>
          <w:sz w:val="24"/>
          <w:szCs w:val="24"/>
        </w:rPr>
        <w:t xml:space="preserve"> № 667-р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85D66">
        <w:rPr>
          <w:rFonts w:ascii="Times New Roman" w:hAnsi="Times New Roman" w:cs="Times New Roman"/>
          <w:sz w:val="24"/>
          <w:szCs w:val="24"/>
        </w:rPr>
        <w:t xml:space="preserve"> с фотографи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85D66">
        <w:rPr>
          <w:rFonts w:ascii="Times New Roman" w:hAnsi="Times New Roman" w:cs="Times New Roman"/>
          <w:sz w:val="24"/>
          <w:szCs w:val="24"/>
        </w:rPr>
        <w:t>й (в деловом костюме), размером 3</w:t>
      </w:r>
      <w:r w:rsidRPr="00A85D6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85D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см.</w:t>
      </w:r>
      <w:r w:rsidRPr="00A85D66">
        <w:rPr>
          <w:rFonts w:ascii="Times New Roman" w:hAnsi="Times New Roman" w:cs="Times New Roman"/>
          <w:sz w:val="24"/>
          <w:szCs w:val="24"/>
        </w:rPr>
        <w:t>;</w:t>
      </w:r>
    </w:p>
    <w:p w:rsidR="00D27563" w:rsidRDefault="00D27563" w:rsidP="00D27563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- копию паспорта или заменяющего его документа (соответствующий документ предъявляется лично по прибытии на конкурс);</w:t>
      </w:r>
    </w:p>
    <w:p w:rsidR="00D27563" w:rsidRDefault="00D27563" w:rsidP="00D27563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- документы, подтверждающие необходимое профессиональное образование, стаж работы и квалификацию:</w:t>
      </w:r>
    </w:p>
    <w:p w:rsidR="00D27563" w:rsidRDefault="00D27563" w:rsidP="00D27563">
      <w:pPr>
        <w:pStyle w:val="20"/>
        <w:spacing w:after="0" w:line="240" w:lineRule="auto"/>
        <w:ind w:left="567" w:firstLine="567"/>
        <w:jc w:val="both"/>
        <w:rPr>
          <w:sz w:val="24"/>
        </w:rPr>
      </w:pPr>
      <w:r>
        <w:rPr>
          <w:sz w:val="24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0A6FCD">
        <w:rPr>
          <w:sz w:val="24"/>
          <w:u w:val="single"/>
        </w:rPr>
        <w:t>заверенную нотариально или кадровой службой по месту работы (службы)</w:t>
      </w:r>
      <w:r>
        <w:rPr>
          <w:sz w:val="24"/>
        </w:rPr>
        <w:t>, или иные документы, подтверждающие трудовую (служебную) деятельность гражданина;</w:t>
      </w:r>
    </w:p>
    <w:p w:rsidR="00D27563" w:rsidRDefault="00D27563" w:rsidP="00D27563">
      <w:pPr>
        <w:pStyle w:val="20"/>
        <w:spacing w:after="0" w:line="240" w:lineRule="auto"/>
        <w:ind w:left="567" w:firstLine="567"/>
        <w:jc w:val="both"/>
        <w:rPr>
          <w:sz w:val="24"/>
        </w:rPr>
      </w:pPr>
      <w:r>
        <w:rPr>
          <w:sz w:val="24"/>
        </w:rPr>
        <w:t xml:space="preserve">копии документов об образовании и о квалификации (с приложением),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0A6FCD">
        <w:rPr>
          <w:sz w:val="24"/>
          <w:u w:val="single"/>
        </w:rPr>
        <w:t>заверенные нотариально или кадровой службой по месту работы (службы)</w:t>
      </w:r>
      <w:r>
        <w:rPr>
          <w:sz w:val="24"/>
        </w:rPr>
        <w:t>;</w:t>
      </w:r>
    </w:p>
    <w:p w:rsidR="00D27563" w:rsidRDefault="00D27563" w:rsidP="00D27563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- документ об отсутствии у гражданина заболевания, препятствующего поступлению на гражданскую службу или ее прохождению, (форма № 001-ГС/у, утвержденная Приказом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z w:val="24"/>
        </w:rPr>
        <w:t xml:space="preserve"> России от 14.12.2009 г. № 984н);</w:t>
      </w:r>
    </w:p>
    <w:p w:rsidR="00D27563" w:rsidRPr="00127773" w:rsidRDefault="00D27563" w:rsidP="00D27563">
      <w:pPr>
        <w:pStyle w:val="20"/>
        <w:spacing w:after="0" w:line="240" w:lineRule="auto"/>
        <w:ind w:firstLine="567"/>
        <w:jc w:val="both"/>
        <w:rPr>
          <w:sz w:val="24"/>
        </w:rPr>
      </w:pPr>
      <w:r w:rsidRPr="00127773">
        <w:rPr>
          <w:sz w:val="24"/>
        </w:rPr>
        <w:lastRenderedPageBreak/>
        <w:t>- копию и оригинал документа воинского учета</w:t>
      </w:r>
      <w:r>
        <w:rPr>
          <w:sz w:val="24"/>
        </w:rPr>
        <w:t>;</w:t>
      </w:r>
    </w:p>
    <w:p w:rsidR="00D27563" w:rsidRDefault="00D27563" w:rsidP="00D27563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- согласие на обработку персональных данных.</w:t>
      </w:r>
    </w:p>
    <w:p w:rsidR="00D27563" w:rsidRPr="00FC7A74" w:rsidRDefault="00D27563" w:rsidP="00D2756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74">
        <w:rPr>
          <w:rFonts w:ascii="Times New Roman" w:hAnsi="Times New Roman" w:cs="Times New Roman"/>
          <w:sz w:val="24"/>
          <w:szCs w:val="24"/>
        </w:rPr>
        <w:t>Гражданский служащий ИФНС России №13 по г. Москве</w:t>
      </w:r>
      <w:r>
        <w:rPr>
          <w:rFonts w:ascii="Times New Roman" w:hAnsi="Times New Roman" w:cs="Times New Roman"/>
          <w:sz w:val="24"/>
          <w:szCs w:val="24"/>
        </w:rPr>
        <w:t xml:space="preserve"> (далее – Инспекция)</w:t>
      </w:r>
      <w:r w:rsidRPr="00FC7A74">
        <w:rPr>
          <w:rFonts w:ascii="Times New Roman" w:hAnsi="Times New Roman" w:cs="Times New Roman"/>
          <w:sz w:val="24"/>
          <w:szCs w:val="24"/>
        </w:rPr>
        <w:t>, изъявивший желание участвовать в конкурсе, представляет заявление на имя представителя нанимателя.</w:t>
      </w:r>
    </w:p>
    <w:p w:rsidR="00D27563" w:rsidRDefault="00D27563" w:rsidP="00D2756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D27563" w:rsidRDefault="00D27563" w:rsidP="00D27563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Для участия в конкурсе</w:t>
      </w:r>
      <w:r w:rsidRPr="00381FB1">
        <w:rPr>
          <w:sz w:val="24"/>
        </w:rPr>
        <w:t xml:space="preserve"> </w:t>
      </w:r>
      <w:r>
        <w:rPr>
          <w:sz w:val="24"/>
        </w:rPr>
        <w:t>гражданский служащий, представляет</w:t>
      </w:r>
      <w:r w:rsidRPr="00717706">
        <w:rPr>
          <w:bCs/>
          <w:sz w:val="24"/>
        </w:rPr>
        <w:t xml:space="preserve"> </w:t>
      </w:r>
      <w:r>
        <w:rPr>
          <w:bCs/>
          <w:sz w:val="24"/>
        </w:rPr>
        <w:t>следующие документы</w:t>
      </w:r>
      <w:r>
        <w:rPr>
          <w:sz w:val="24"/>
        </w:rPr>
        <w:t>:</w:t>
      </w:r>
    </w:p>
    <w:p w:rsidR="00D27563" w:rsidRDefault="00D27563" w:rsidP="00D27563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- заявление на имя представителя нанимателя;</w:t>
      </w:r>
    </w:p>
    <w:p w:rsidR="00D27563" w:rsidRDefault="00D27563" w:rsidP="00D27563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 xml:space="preserve">- подписанную и заверенную кадровой службой государственного органа, в котором гражданский служащий замещает должность гражданской службы, анкету по </w:t>
      </w:r>
      <w:hyperlink r:id="rId9" w:history="1">
        <w:r>
          <w:rPr>
            <w:rStyle w:val="a7"/>
            <w:rFonts w:eastAsiaTheme="majorEastAsia"/>
            <w:sz w:val="24"/>
          </w:rPr>
          <w:t>форме</w:t>
        </w:r>
      </w:hyperlink>
      <w:r>
        <w:rPr>
          <w:sz w:val="24"/>
        </w:rPr>
        <w:t xml:space="preserve">, </w:t>
      </w:r>
      <w:r w:rsidRPr="00A85D66">
        <w:rPr>
          <w:sz w:val="24"/>
        </w:rPr>
        <w:t>утвержд</w:t>
      </w:r>
      <w:r>
        <w:rPr>
          <w:sz w:val="24"/>
        </w:rPr>
        <w:t>е</w:t>
      </w:r>
      <w:r w:rsidRPr="00A85D66">
        <w:rPr>
          <w:sz w:val="24"/>
        </w:rPr>
        <w:t>нной распоряжением Правительства Российской Федерации от 26.05.2005</w:t>
      </w:r>
      <w:r>
        <w:rPr>
          <w:sz w:val="24"/>
        </w:rPr>
        <w:t xml:space="preserve"> г. </w:t>
      </w:r>
      <w:r w:rsidRPr="00A85D66">
        <w:rPr>
          <w:sz w:val="24"/>
        </w:rPr>
        <w:t>№667-р</w:t>
      </w:r>
      <w:r>
        <w:rPr>
          <w:sz w:val="24"/>
        </w:rPr>
        <w:t xml:space="preserve">, </w:t>
      </w:r>
      <w:r w:rsidRPr="00A85D66">
        <w:rPr>
          <w:sz w:val="24"/>
        </w:rPr>
        <w:t>с фотографи</w:t>
      </w:r>
      <w:r>
        <w:rPr>
          <w:sz w:val="24"/>
        </w:rPr>
        <w:t>ей</w:t>
      </w:r>
      <w:r w:rsidRPr="00A85D66">
        <w:rPr>
          <w:sz w:val="24"/>
        </w:rPr>
        <w:t xml:space="preserve"> (в деловом костюме), размером 3</w:t>
      </w:r>
      <w:r w:rsidRPr="00A85D66">
        <w:rPr>
          <w:sz w:val="24"/>
          <w:lang w:val="en-US"/>
        </w:rPr>
        <w:t>x</w:t>
      </w:r>
      <w:r w:rsidRPr="00A85D66">
        <w:rPr>
          <w:sz w:val="24"/>
        </w:rPr>
        <w:t>4</w:t>
      </w:r>
      <w:r>
        <w:rPr>
          <w:sz w:val="24"/>
        </w:rPr>
        <w:t xml:space="preserve"> см.;</w:t>
      </w:r>
    </w:p>
    <w:p w:rsidR="00D27563" w:rsidRPr="00127773" w:rsidRDefault="00D27563" w:rsidP="00D27563">
      <w:pPr>
        <w:pStyle w:val="20"/>
        <w:spacing w:after="0" w:line="240" w:lineRule="auto"/>
        <w:ind w:firstLine="567"/>
        <w:jc w:val="both"/>
        <w:rPr>
          <w:sz w:val="24"/>
        </w:rPr>
      </w:pPr>
      <w:r w:rsidRPr="00127773">
        <w:rPr>
          <w:sz w:val="24"/>
        </w:rPr>
        <w:t>- копию и оригинал документа воинского учета</w:t>
      </w:r>
      <w:r>
        <w:rPr>
          <w:sz w:val="24"/>
        </w:rPr>
        <w:t>;</w:t>
      </w:r>
    </w:p>
    <w:p w:rsidR="00D27563" w:rsidRDefault="00D27563" w:rsidP="00D27563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- согласие на обработку персональных данных.</w:t>
      </w:r>
    </w:p>
    <w:p w:rsidR="00D27563" w:rsidRDefault="00D27563" w:rsidP="00D27563">
      <w:pPr>
        <w:pStyle w:val="af"/>
        <w:spacing w:before="0" w:beforeAutospacing="0" w:after="0" w:afterAutospacing="0"/>
        <w:ind w:firstLine="567"/>
        <w:jc w:val="both"/>
      </w:pPr>
      <w:r>
        <w:rPr>
          <w:bCs/>
        </w:rPr>
        <w:t xml:space="preserve">Указанные выше документы в течение </w:t>
      </w:r>
      <w:r>
        <w:rPr>
          <w:b/>
          <w:bCs/>
          <w:i/>
        </w:rPr>
        <w:t xml:space="preserve">21 календарного дня со дня размещения объявления </w:t>
      </w:r>
      <w:r>
        <w:rPr>
          <w:bCs/>
        </w:rPr>
        <w:t xml:space="preserve">об их приеме </w:t>
      </w:r>
      <w:r>
        <w:t>на официальном сайте</w:t>
      </w:r>
      <w:r>
        <w:rPr>
          <w:color w:val="7030A0"/>
        </w:rPr>
        <w:t xml:space="preserve"> </w:t>
      </w:r>
      <w:r>
        <w:t xml:space="preserve">государственной информационной системы в области государственной службы в сети «Интернет» представляются в Инспекцию гражданином (гражданским служащим)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0" w:history="1">
        <w:r>
          <w:rPr>
            <w:rStyle w:val="a7"/>
            <w:rFonts w:eastAsiaTheme="majorEastAsia"/>
            <w:bCs/>
            <w:lang w:val="en-US"/>
          </w:rPr>
          <w:t>http</w:t>
        </w:r>
        <w:r>
          <w:rPr>
            <w:rStyle w:val="a7"/>
            <w:rFonts w:eastAsiaTheme="majorEastAsia"/>
            <w:bCs/>
          </w:rPr>
          <w:t>://</w:t>
        </w:r>
        <w:r>
          <w:rPr>
            <w:rStyle w:val="a7"/>
            <w:rFonts w:eastAsiaTheme="majorEastAsia"/>
            <w:lang w:val="en-US"/>
          </w:rPr>
          <w:t>www</w:t>
        </w:r>
        <w:r>
          <w:rPr>
            <w:rStyle w:val="a7"/>
            <w:rFonts w:eastAsiaTheme="majorEastAsia"/>
          </w:rPr>
          <w:t>.</w:t>
        </w:r>
        <w:proofErr w:type="spellStart"/>
        <w:r>
          <w:rPr>
            <w:rStyle w:val="a7"/>
            <w:rFonts w:eastAsiaTheme="majorEastAsia"/>
            <w:lang w:val="en-US"/>
          </w:rPr>
          <w:t>gossluzhba</w:t>
        </w:r>
        <w:proofErr w:type="spellEnd"/>
        <w:r>
          <w:rPr>
            <w:rStyle w:val="a7"/>
            <w:rFonts w:eastAsiaTheme="majorEastAsia"/>
          </w:rPr>
          <w:t>.</w:t>
        </w:r>
        <w:proofErr w:type="spellStart"/>
        <w:r>
          <w:rPr>
            <w:rStyle w:val="a7"/>
            <w:rFonts w:eastAsiaTheme="majorEastAsia"/>
            <w:lang w:val="en-US"/>
          </w:rPr>
          <w:t>gov</w:t>
        </w:r>
        <w:proofErr w:type="spellEnd"/>
        <w:r>
          <w:rPr>
            <w:rStyle w:val="a7"/>
            <w:rFonts w:eastAsiaTheme="majorEastAsia"/>
          </w:rPr>
          <w:t>.</w:t>
        </w:r>
        <w:proofErr w:type="spellStart"/>
        <w:r>
          <w:rPr>
            <w:rStyle w:val="a7"/>
            <w:rFonts w:eastAsiaTheme="majorEastAsia"/>
            <w:lang w:val="en-US"/>
          </w:rPr>
          <w:t>ru</w:t>
        </w:r>
        <w:proofErr w:type="spellEnd"/>
      </w:hyperlink>
    </w:p>
    <w:p w:rsidR="00D27563" w:rsidRPr="007520AE" w:rsidRDefault="00D27563" w:rsidP="00D27563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электронном виде документы предоставляются в соответствии с Правилами предоставления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</w:t>
      </w:r>
      <w:r w:rsidRPr="007520AE">
        <w:rPr>
          <w:rFonts w:ascii="Times New Roman" w:hAnsi="Times New Roman" w:cs="Times New Roman"/>
          <w:bCs/>
          <w:sz w:val="24"/>
          <w:szCs w:val="24"/>
        </w:rPr>
        <w:t xml:space="preserve">и включение в кадровый резерв федерального государственного органа, утвержденными </w:t>
      </w:r>
      <w:r w:rsidRPr="007520AE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05.03.2018 г. №227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D27563" w:rsidRDefault="00D27563" w:rsidP="00D27563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D27563" w:rsidRDefault="00D27563" w:rsidP="00D27563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D27563" w:rsidRDefault="00D27563" w:rsidP="00D27563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D27563" w:rsidRPr="001E072C" w:rsidRDefault="00D27563" w:rsidP="00D2756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1E072C">
        <w:rPr>
          <w:sz w:val="24"/>
        </w:rPr>
        <w:t>При проведении конкурса конкурсная комиссия оценивает</w:t>
      </w:r>
      <w:r>
        <w:rPr>
          <w:sz w:val="24"/>
        </w:rPr>
        <w:t xml:space="preserve"> </w:t>
      </w:r>
      <w:r w:rsidRPr="001E072C">
        <w:rPr>
          <w:sz w:val="24"/>
        </w:rPr>
        <w:t>кандидатов на основании представленных ими документов об образовании, прохождении</w:t>
      </w:r>
      <w:r>
        <w:rPr>
          <w:sz w:val="24"/>
        </w:rPr>
        <w:t xml:space="preserve"> государственной</w:t>
      </w:r>
      <w:r w:rsidRPr="001E072C">
        <w:rPr>
          <w:sz w:val="24"/>
        </w:rPr>
        <w:t xml:space="preserve"> гражданской,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по вопросам, связанным с выполнением должностных обязанностей по вакантной должности гражданской службы, на замещение которой претендуют кандидаты</w:t>
      </w:r>
      <w:r>
        <w:rPr>
          <w:sz w:val="24"/>
        </w:rPr>
        <w:t xml:space="preserve">: </w:t>
      </w:r>
      <w:r w:rsidRPr="001E072C">
        <w:rPr>
          <w:sz w:val="24"/>
        </w:rPr>
        <w:t>тестирование</w:t>
      </w:r>
      <w:r>
        <w:rPr>
          <w:sz w:val="24"/>
        </w:rPr>
        <w:t xml:space="preserve"> , индивидуальное собеседование</w:t>
      </w:r>
      <w:r w:rsidRPr="001E072C">
        <w:rPr>
          <w:sz w:val="24"/>
        </w:rPr>
        <w:t>.</w:t>
      </w:r>
    </w:p>
    <w:p w:rsidR="00D27563" w:rsidRPr="001E072C" w:rsidRDefault="00D27563" w:rsidP="00D27563">
      <w:pPr>
        <w:ind w:right="-2" w:firstLine="567"/>
        <w:jc w:val="both"/>
        <w:rPr>
          <w:sz w:val="24"/>
        </w:rPr>
      </w:pPr>
      <w:r w:rsidRPr="001E072C">
        <w:rPr>
          <w:sz w:val="24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D27563" w:rsidRPr="001E072C" w:rsidRDefault="00D27563" w:rsidP="00D27563">
      <w:pPr>
        <w:ind w:right="-2" w:firstLine="567"/>
        <w:jc w:val="both"/>
        <w:rPr>
          <w:sz w:val="24"/>
        </w:rPr>
      </w:pPr>
      <w:r w:rsidRPr="001E072C">
        <w:rPr>
          <w:sz w:val="24"/>
        </w:rPr>
        <w:t>Тестирование считается пройденным, если кандидат правильно ответил на 70 и более процентов заданных вопросов.</w:t>
      </w:r>
    </w:p>
    <w:p w:rsidR="00D27563" w:rsidRPr="00381FB1" w:rsidRDefault="00D27563" w:rsidP="00D27563">
      <w:pPr>
        <w:pStyle w:val="af"/>
        <w:spacing w:before="0" w:beforeAutospacing="0" w:after="0" w:afterAutospacing="0"/>
        <w:ind w:firstLine="567"/>
        <w:jc w:val="both"/>
        <w:rPr>
          <w:bCs/>
        </w:rPr>
      </w:pPr>
      <w:r w:rsidRPr="00381FB1">
        <w:rPr>
          <w:bCs/>
        </w:rPr>
        <w:lastRenderedPageBreak/>
        <w:t>В целях мотивации к самоподготовке и повышению профес</w:t>
      </w:r>
      <w:r>
        <w:rPr>
          <w:bCs/>
        </w:rPr>
        <w:t>сионального уровня претендента можно пройти предварительный квалификационный тест</w:t>
      </w:r>
      <w:r w:rsidRPr="00381FB1">
        <w:rPr>
          <w:bCs/>
        </w:rPr>
        <w:t xml:space="preserve"> вне рамок конкурса для самостоятельной оценки своего профессионального уровня</w:t>
      </w:r>
      <w:r>
        <w:rPr>
          <w:bCs/>
        </w:rPr>
        <w:t xml:space="preserve">. Предварительный тест </w:t>
      </w:r>
      <w:r w:rsidRPr="00381FB1">
        <w:rPr>
          <w:bCs/>
        </w:rPr>
        <w:t>размещ</w:t>
      </w:r>
      <w:r>
        <w:rPr>
          <w:bCs/>
        </w:rPr>
        <w:t>ается на официальном сайте</w:t>
      </w:r>
      <w:r w:rsidRPr="00381FB1">
        <w:rPr>
          <w:bCs/>
        </w:rPr>
        <w:t xml:space="preserve"> </w:t>
      </w:r>
      <w:r>
        <w:rPr>
          <w:bCs/>
        </w:rPr>
        <w:t>ф</w:t>
      </w:r>
      <w:r w:rsidRPr="00381FB1">
        <w:t xml:space="preserve">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>
        <w:t>по адресу:</w:t>
      </w:r>
      <w:r w:rsidRPr="00381FB1">
        <w:rPr>
          <w:bCs/>
        </w:rPr>
        <w:t xml:space="preserve"> </w:t>
      </w:r>
      <w:hyperlink r:id="rId11" w:history="1">
        <w:r w:rsidRPr="00381FB1">
          <w:rPr>
            <w:rStyle w:val="a7"/>
            <w:rFonts w:eastAsiaTheme="minorEastAsia"/>
            <w:bCs/>
            <w:lang w:val="en-US"/>
          </w:rPr>
          <w:t>http</w:t>
        </w:r>
        <w:r w:rsidRPr="00381FB1">
          <w:rPr>
            <w:rStyle w:val="a7"/>
            <w:rFonts w:eastAsiaTheme="minorEastAsia"/>
            <w:bCs/>
          </w:rPr>
          <w:t>://</w:t>
        </w:r>
        <w:r w:rsidRPr="00381FB1">
          <w:rPr>
            <w:rStyle w:val="a7"/>
            <w:rFonts w:eastAsiaTheme="minorEastAsia"/>
            <w:lang w:val="en-US"/>
          </w:rPr>
          <w:t>www</w:t>
        </w:r>
        <w:r w:rsidRPr="00381FB1">
          <w:rPr>
            <w:rStyle w:val="a7"/>
            <w:rFonts w:eastAsiaTheme="minorEastAsia"/>
          </w:rPr>
          <w:t>.</w:t>
        </w:r>
        <w:proofErr w:type="spellStart"/>
        <w:r w:rsidRPr="00381FB1">
          <w:rPr>
            <w:rStyle w:val="a7"/>
            <w:rFonts w:eastAsiaTheme="minorEastAsia"/>
            <w:lang w:val="en-US"/>
          </w:rPr>
          <w:t>gossluzhba</w:t>
        </w:r>
        <w:proofErr w:type="spellEnd"/>
        <w:r w:rsidRPr="00381FB1">
          <w:rPr>
            <w:rStyle w:val="a7"/>
            <w:rFonts w:eastAsiaTheme="minorEastAsia"/>
          </w:rPr>
          <w:t>.</w:t>
        </w:r>
        <w:proofErr w:type="spellStart"/>
        <w:r w:rsidRPr="00381FB1">
          <w:rPr>
            <w:rStyle w:val="a7"/>
            <w:rFonts w:eastAsiaTheme="minorEastAsia"/>
            <w:lang w:val="en-US"/>
          </w:rPr>
          <w:t>gov</w:t>
        </w:r>
        <w:proofErr w:type="spellEnd"/>
        <w:r w:rsidRPr="00381FB1">
          <w:rPr>
            <w:rStyle w:val="a7"/>
            <w:rFonts w:eastAsiaTheme="minorEastAsia"/>
          </w:rPr>
          <w:t>.</w:t>
        </w:r>
        <w:proofErr w:type="spellStart"/>
        <w:r w:rsidRPr="00381FB1">
          <w:rPr>
            <w:rStyle w:val="a7"/>
            <w:rFonts w:eastAsiaTheme="minorEastAsia"/>
            <w:lang w:val="en-US"/>
          </w:rPr>
          <w:t>ru</w:t>
        </w:r>
        <w:proofErr w:type="spellEnd"/>
      </w:hyperlink>
      <w:r w:rsidRPr="006F11AF">
        <w:rPr>
          <w:rStyle w:val="a7"/>
          <w:rFonts w:eastAsiaTheme="minorEastAsia"/>
        </w:rPr>
        <w:t>/</w:t>
      </w:r>
      <w:r>
        <w:rPr>
          <w:rStyle w:val="a7"/>
          <w:rFonts w:eastAsiaTheme="minorEastAsia"/>
          <w:lang w:val="en-US"/>
        </w:rPr>
        <w:t>professional</w:t>
      </w:r>
      <w:r w:rsidRPr="006F11AF">
        <w:rPr>
          <w:rStyle w:val="a7"/>
          <w:rFonts w:eastAsiaTheme="minorEastAsia"/>
        </w:rPr>
        <w:t>-</w:t>
      </w:r>
      <w:r>
        <w:rPr>
          <w:rStyle w:val="a7"/>
          <w:rFonts w:eastAsiaTheme="minorEastAsia"/>
          <w:lang w:val="en-US"/>
        </w:rPr>
        <w:t>education</w:t>
      </w:r>
      <w:r w:rsidRPr="00381FB1">
        <w:rPr>
          <w:bCs/>
          <w:u w:val="single"/>
        </w:rPr>
        <w:t>.</w:t>
      </w:r>
    </w:p>
    <w:p w:rsidR="00D27563" w:rsidRPr="001E072C" w:rsidRDefault="00D27563" w:rsidP="00D27563">
      <w:pPr>
        <w:ind w:right="-2" w:firstLine="567"/>
        <w:jc w:val="both"/>
        <w:rPr>
          <w:sz w:val="24"/>
        </w:rPr>
      </w:pPr>
      <w:r w:rsidRPr="001E072C">
        <w:rPr>
          <w:sz w:val="24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D27563" w:rsidRPr="001E072C" w:rsidRDefault="00D27563" w:rsidP="00D27563">
      <w:pPr>
        <w:ind w:right="-2" w:firstLine="567"/>
        <w:jc w:val="both"/>
        <w:rPr>
          <w:sz w:val="24"/>
        </w:rPr>
      </w:pPr>
      <w:bookmarkStart w:id="0" w:name="sub_1021"/>
      <w:r w:rsidRPr="001E072C">
        <w:rPr>
          <w:sz w:val="24"/>
        </w:rPr>
        <w:t>Решение конкурсной комиссии принимается в отсутствие кандидата.</w:t>
      </w:r>
      <w:bookmarkEnd w:id="0"/>
    </w:p>
    <w:p w:rsidR="00D27563" w:rsidRDefault="00D27563" w:rsidP="00D27563">
      <w:pPr>
        <w:pStyle w:val="af"/>
        <w:tabs>
          <w:tab w:val="left" w:pos="9497"/>
        </w:tabs>
        <w:spacing w:before="0" w:beforeAutospacing="0" w:after="0" w:afterAutospacing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D27563" w:rsidRDefault="00D27563" w:rsidP="00D27563">
      <w:pPr>
        <w:pStyle w:val="af"/>
        <w:tabs>
          <w:tab w:val="left" w:pos="9497"/>
        </w:tabs>
        <w:spacing w:before="0" w:beforeAutospacing="0" w:after="0" w:afterAutospacing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По результатам конкурса издается приказ Инспекции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D27563" w:rsidRPr="006F11AF" w:rsidRDefault="00D27563" w:rsidP="00D27563">
      <w:pPr>
        <w:pStyle w:val="20"/>
        <w:spacing w:after="0" w:line="240" w:lineRule="auto"/>
        <w:ind w:firstLine="567"/>
        <w:jc w:val="both"/>
        <w:rPr>
          <w:bCs/>
          <w:sz w:val="24"/>
        </w:rPr>
      </w:pPr>
      <w:r w:rsidRPr="006F11AF">
        <w:rPr>
          <w:bCs/>
          <w:sz w:val="24"/>
        </w:rPr>
        <w:t xml:space="preserve">Прием документов для участия в конкурсе будет </w:t>
      </w:r>
      <w:r>
        <w:rPr>
          <w:bCs/>
          <w:sz w:val="24"/>
        </w:rPr>
        <w:t>проводить</w:t>
      </w:r>
      <w:r w:rsidRPr="006F11AF">
        <w:rPr>
          <w:bCs/>
          <w:sz w:val="24"/>
        </w:rPr>
        <w:t>ся с</w:t>
      </w:r>
      <w:r w:rsidRPr="00803DB5">
        <w:rPr>
          <w:bCs/>
          <w:color w:val="7030A0"/>
          <w:sz w:val="24"/>
        </w:rPr>
        <w:t xml:space="preserve"> </w:t>
      </w:r>
      <w:r w:rsidR="00E87689">
        <w:rPr>
          <w:bCs/>
          <w:color w:val="7030A0"/>
          <w:sz w:val="24"/>
        </w:rPr>
        <w:t>25.01.2023</w:t>
      </w:r>
      <w:r w:rsidRPr="00803DB5">
        <w:rPr>
          <w:bCs/>
          <w:color w:val="7030A0"/>
          <w:sz w:val="24"/>
        </w:rPr>
        <w:t xml:space="preserve"> </w:t>
      </w:r>
      <w:r w:rsidRPr="006F11AF">
        <w:rPr>
          <w:bCs/>
          <w:sz w:val="24"/>
        </w:rPr>
        <w:t>г. по</w:t>
      </w:r>
      <w:r w:rsidRPr="00B14824">
        <w:rPr>
          <w:bCs/>
          <w:color w:val="7030A0"/>
          <w:sz w:val="24"/>
        </w:rPr>
        <w:t xml:space="preserve">    </w:t>
      </w:r>
      <w:r w:rsidR="00E87689">
        <w:rPr>
          <w:bCs/>
          <w:color w:val="7030A0"/>
          <w:sz w:val="24"/>
        </w:rPr>
        <w:t>14.02.2023</w:t>
      </w:r>
      <w:r w:rsidRPr="00803DB5">
        <w:rPr>
          <w:bCs/>
          <w:color w:val="7030A0"/>
          <w:sz w:val="24"/>
        </w:rPr>
        <w:t xml:space="preserve"> </w:t>
      </w:r>
      <w:r w:rsidRPr="006F11AF">
        <w:rPr>
          <w:bCs/>
          <w:sz w:val="24"/>
        </w:rPr>
        <w:t>г. Время приема документов: с 9</w:t>
      </w:r>
      <w:r w:rsidRPr="006F11AF">
        <w:rPr>
          <w:bCs/>
          <w:snapToGrid w:val="0"/>
          <w:sz w:val="24"/>
        </w:rPr>
        <w:t xml:space="preserve"> часов </w:t>
      </w:r>
      <w:r>
        <w:rPr>
          <w:bCs/>
          <w:snapToGrid w:val="0"/>
          <w:sz w:val="24"/>
        </w:rPr>
        <w:t>3</w:t>
      </w:r>
      <w:r w:rsidRPr="006F11AF">
        <w:rPr>
          <w:bCs/>
          <w:snapToGrid w:val="0"/>
          <w:sz w:val="24"/>
        </w:rPr>
        <w:t>0 минут до 1</w:t>
      </w:r>
      <w:r>
        <w:rPr>
          <w:bCs/>
          <w:snapToGrid w:val="0"/>
          <w:sz w:val="24"/>
        </w:rPr>
        <w:t>3</w:t>
      </w:r>
      <w:r w:rsidRPr="006F11AF">
        <w:rPr>
          <w:bCs/>
          <w:snapToGrid w:val="0"/>
          <w:sz w:val="24"/>
        </w:rPr>
        <w:t xml:space="preserve"> </w:t>
      </w:r>
      <w:r w:rsidRPr="006F11AF">
        <w:rPr>
          <w:bCs/>
          <w:sz w:val="24"/>
        </w:rPr>
        <w:t xml:space="preserve">часов </w:t>
      </w:r>
      <w:r>
        <w:rPr>
          <w:bCs/>
          <w:sz w:val="24"/>
        </w:rPr>
        <w:t>0</w:t>
      </w:r>
      <w:r w:rsidRPr="006F11AF">
        <w:rPr>
          <w:bCs/>
          <w:snapToGrid w:val="0"/>
          <w:sz w:val="24"/>
        </w:rPr>
        <w:t>0 минут (</w:t>
      </w:r>
      <w:r w:rsidRPr="006F11AF">
        <w:rPr>
          <w:bCs/>
          <w:iCs/>
          <w:sz w:val="24"/>
        </w:rPr>
        <w:t>кроме субботы</w:t>
      </w:r>
      <w:r>
        <w:rPr>
          <w:bCs/>
          <w:iCs/>
          <w:sz w:val="24"/>
        </w:rPr>
        <w:t>,</w:t>
      </w:r>
      <w:r w:rsidRPr="006F11AF">
        <w:rPr>
          <w:bCs/>
          <w:iCs/>
          <w:sz w:val="24"/>
        </w:rPr>
        <w:t xml:space="preserve"> воскресенья</w:t>
      </w:r>
      <w:r>
        <w:rPr>
          <w:bCs/>
          <w:iCs/>
          <w:sz w:val="24"/>
        </w:rPr>
        <w:t xml:space="preserve"> и нерабочих праздничных дней)</w:t>
      </w:r>
      <w:r w:rsidRPr="006F11AF">
        <w:rPr>
          <w:bCs/>
          <w:sz w:val="24"/>
        </w:rPr>
        <w:t>.</w:t>
      </w:r>
    </w:p>
    <w:p w:rsidR="00D27563" w:rsidRDefault="00D27563" w:rsidP="00D27563">
      <w:pPr>
        <w:pStyle w:val="20"/>
        <w:spacing w:after="0" w:line="240" w:lineRule="auto"/>
        <w:ind w:firstLine="567"/>
        <w:jc w:val="both"/>
        <w:rPr>
          <w:b/>
          <w:bCs/>
          <w:sz w:val="24"/>
        </w:rPr>
      </w:pPr>
      <w:r>
        <w:rPr>
          <w:bCs/>
          <w:sz w:val="24"/>
        </w:rP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:rsidR="00D27563" w:rsidRDefault="00D27563" w:rsidP="00D27563">
      <w:pPr>
        <w:pStyle w:val="af"/>
        <w:spacing w:before="0" w:beforeAutospacing="0" w:after="0" w:afterAutospacing="0"/>
        <w:ind w:firstLine="567"/>
        <w:jc w:val="both"/>
      </w:pPr>
      <w:r w:rsidRPr="006F11AF">
        <w:t>Не позднее чем за 15 календарных дней до начала конкурса</w:t>
      </w:r>
      <w:r>
        <w:t xml:space="preserve"> гражданам (государственным гражданским служащим), допущенным к участию в конкурсе, направляется сообщение о дате, месте и времени проведения тестирования и индивидуального собеседования.</w:t>
      </w:r>
    </w:p>
    <w:p w:rsidR="00D27563" w:rsidRDefault="00D27563" w:rsidP="00D2756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Кандидатам, участвовавшим в конкурсе, сообщается о результатах конкурса в письменной </w:t>
      </w:r>
      <w:r w:rsidRPr="006F11AF">
        <w:rPr>
          <w:rFonts w:ascii="Times New Roman" w:hAnsi="Times New Roman" w:cs="Times New Roman"/>
          <w:sz w:val="24"/>
          <w:szCs w:val="24"/>
        </w:rPr>
        <w:t>форме в 7-дневный срок со дня его завершения</w:t>
      </w:r>
      <w:r>
        <w:rPr>
          <w:rFonts w:ascii="Times New Roman" w:hAnsi="Times New Roman" w:cs="Times New Roman"/>
          <w:sz w:val="24"/>
          <w:szCs w:val="24"/>
        </w:rPr>
        <w:t xml:space="preserve">. Информация о результатах конкурса также размещается в указанный срок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D27563" w:rsidRDefault="00D27563" w:rsidP="00D27563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6F11AF">
        <w:rPr>
          <w:sz w:val="24"/>
        </w:rPr>
        <w:t>в течение трех лет со</w:t>
      </w:r>
      <w:r w:rsidRPr="007310D6">
        <w:rPr>
          <w:sz w:val="24"/>
        </w:rPr>
        <w:t xml:space="preserve"> дня завершения конкурса, после чего подлежат уничтожению. </w:t>
      </w:r>
    </w:p>
    <w:p w:rsidR="00D27563" w:rsidRDefault="00D27563" w:rsidP="00D27563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D27563" w:rsidRPr="00FC7A74" w:rsidRDefault="00D27563" w:rsidP="00D27563">
      <w:pPr>
        <w:pStyle w:val="20"/>
        <w:spacing w:after="0" w:line="240" w:lineRule="auto"/>
        <w:ind w:firstLine="567"/>
        <w:jc w:val="both"/>
        <w:rPr>
          <w:bCs/>
          <w:sz w:val="24"/>
        </w:rPr>
      </w:pPr>
      <w:r w:rsidRPr="00FC7A74">
        <w:rPr>
          <w:bCs/>
          <w:sz w:val="24"/>
        </w:rPr>
        <w:t>Адрес приема документов:</w:t>
      </w:r>
    </w:p>
    <w:p w:rsidR="00D27563" w:rsidRPr="00FC7A74" w:rsidRDefault="00D27563" w:rsidP="00D27563">
      <w:pPr>
        <w:pStyle w:val="20"/>
        <w:spacing w:after="0" w:line="240" w:lineRule="auto"/>
        <w:ind w:firstLine="567"/>
        <w:jc w:val="both"/>
        <w:rPr>
          <w:bCs/>
          <w:sz w:val="24"/>
        </w:rPr>
      </w:pPr>
      <w:r w:rsidRPr="00FC7A74">
        <w:rPr>
          <w:bCs/>
          <w:sz w:val="24"/>
        </w:rPr>
        <w:t xml:space="preserve">105064, г. Москва, ул. Земляной Вал, д.9, ИФНС России №13 по г. Москве. Отдел кадров, комн. №05-21; </w:t>
      </w:r>
      <w:r w:rsidRPr="00FC7A74">
        <w:rPr>
          <w:bCs/>
          <w:sz w:val="24"/>
          <w:lang w:val="en-US"/>
        </w:rPr>
        <w:t>www</w:t>
      </w:r>
      <w:r w:rsidRPr="00FC7A74">
        <w:rPr>
          <w:bCs/>
          <w:sz w:val="24"/>
        </w:rPr>
        <w:t>.</w:t>
      </w:r>
      <w:proofErr w:type="spellStart"/>
      <w:r w:rsidRPr="00FC7A74">
        <w:rPr>
          <w:bCs/>
          <w:sz w:val="24"/>
          <w:lang w:val="en-US"/>
        </w:rPr>
        <w:t>nalog</w:t>
      </w:r>
      <w:proofErr w:type="spellEnd"/>
      <w:r w:rsidRPr="00FC7A74">
        <w:rPr>
          <w:bCs/>
          <w:sz w:val="24"/>
        </w:rPr>
        <w:t>.</w:t>
      </w:r>
      <w:proofErr w:type="spellStart"/>
      <w:r w:rsidRPr="00FC7A74">
        <w:rPr>
          <w:bCs/>
          <w:sz w:val="24"/>
          <w:lang w:val="en-US"/>
        </w:rPr>
        <w:t>gov</w:t>
      </w:r>
      <w:proofErr w:type="spellEnd"/>
      <w:r w:rsidRPr="00FC7A74">
        <w:rPr>
          <w:bCs/>
          <w:sz w:val="24"/>
        </w:rPr>
        <w:t>.</w:t>
      </w:r>
      <w:proofErr w:type="spellStart"/>
      <w:r w:rsidRPr="00FC7A74">
        <w:rPr>
          <w:bCs/>
          <w:sz w:val="24"/>
          <w:lang w:val="en-US"/>
        </w:rPr>
        <w:t>ru</w:t>
      </w:r>
      <w:proofErr w:type="spellEnd"/>
    </w:p>
    <w:p w:rsidR="00D27563" w:rsidRPr="00FC7A74" w:rsidRDefault="00D27563" w:rsidP="00D27563">
      <w:pPr>
        <w:pStyle w:val="20"/>
        <w:spacing w:after="0" w:line="240" w:lineRule="auto"/>
        <w:ind w:firstLine="567"/>
        <w:jc w:val="both"/>
        <w:rPr>
          <w:bCs/>
          <w:snapToGrid w:val="0"/>
          <w:sz w:val="24"/>
        </w:rPr>
      </w:pPr>
      <w:r w:rsidRPr="00FC7A74">
        <w:rPr>
          <w:bCs/>
          <w:sz w:val="24"/>
        </w:rPr>
        <w:t>Контактные телефоны: 8 (495) 400-38-00, 8 (495) 400-15-47.</w:t>
      </w:r>
    </w:p>
    <w:p w:rsidR="00D27563" w:rsidRPr="00127773" w:rsidRDefault="00D27563" w:rsidP="00D27563">
      <w:pPr>
        <w:pStyle w:val="20"/>
        <w:spacing w:after="0" w:line="240" w:lineRule="auto"/>
        <w:ind w:firstLine="567"/>
        <w:jc w:val="both"/>
        <w:rPr>
          <w:bCs/>
          <w:snapToGrid w:val="0"/>
          <w:sz w:val="24"/>
        </w:rPr>
      </w:pPr>
      <w:r w:rsidRPr="005D36BB">
        <w:rPr>
          <w:snapToGrid w:val="0"/>
          <w:sz w:val="24"/>
        </w:rPr>
        <w:t xml:space="preserve">Конкурс </w:t>
      </w:r>
      <w:r w:rsidRPr="005D36BB">
        <w:rPr>
          <w:sz w:val="24"/>
        </w:rPr>
        <w:t>на замещение вакантной должности государственной гражданской службы Российской Федерации</w:t>
      </w:r>
      <w:r w:rsidRPr="005D36BB">
        <w:rPr>
          <w:snapToGrid w:val="0"/>
          <w:sz w:val="24"/>
        </w:rPr>
        <w:t xml:space="preserve"> </w:t>
      </w:r>
      <w:r w:rsidRPr="005D36BB">
        <w:rPr>
          <w:snapToGrid w:val="0"/>
          <w:sz w:val="24"/>
          <w:u w:val="single"/>
        </w:rPr>
        <w:t>планируется</w:t>
      </w:r>
      <w:r w:rsidRPr="005D36BB">
        <w:rPr>
          <w:snapToGrid w:val="0"/>
          <w:sz w:val="24"/>
        </w:rPr>
        <w:t xml:space="preserve"> провести в два этапа:</w:t>
      </w:r>
      <w:r w:rsidRPr="005D36BB">
        <w:rPr>
          <w:snapToGrid w:val="0"/>
          <w:color w:val="7030A0"/>
          <w:sz w:val="24"/>
        </w:rPr>
        <w:t xml:space="preserve"> </w:t>
      </w:r>
      <w:r w:rsidR="00E87689">
        <w:rPr>
          <w:snapToGrid w:val="0"/>
          <w:color w:val="7030A0"/>
          <w:sz w:val="24"/>
        </w:rPr>
        <w:t>06.03.2023</w:t>
      </w:r>
      <w:r w:rsidRPr="005D36BB">
        <w:rPr>
          <w:bCs/>
          <w:sz w:val="24"/>
        </w:rPr>
        <w:t xml:space="preserve"> - тестирование и</w:t>
      </w:r>
      <w:r w:rsidRPr="005D36BB">
        <w:rPr>
          <w:bCs/>
          <w:color w:val="7030A0"/>
          <w:sz w:val="24"/>
        </w:rPr>
        <w:t xml:space="preserve"> </w:t>
      </w:r>
      <w:r w:rsidR="00E87689">
        <w:rPr>
          <w:bCs/>
          <w:color w:val="7030A0"/>
          <w:sz w:val="24"/>
        </w:rPr>
        <w:t>13.03.2023</w:t>
      </w:r>
      <w:r w:rsidRPr="005D36BB">
        <w:rPr>
          <w:bCs/>
          <w:snapToGrid w:val="0"/>
          <w:sz w:val="24"/>
        </w:rPr>
        <w:t xml:space="preserve">. - </w:t>
      </w:r>
      <w:r w:rsidRPr="005D36BB">
        <w:rPr>
          <w:bCs/>
          <w:sz w:val="24"/>
        </w:rPr>
        <w:t>индивидуальное собеседование</w:t>
      </w:r>
      <w:r w:rsidRPr="005D36BB">
        <w:rPr>
          <w:snapToGrid w:val="0"/>
          <w:sz w:val="24"/>
        </w:rPr>
        <w:t xml:space="preserve"> </w:t>
      </w:r>
      <w:r w:rsidRPr="005D36BB">
        <w:rPr>
          <w:bCs/>
          <w:snapToGrid w:val="0"/>
          <w:sz w:val="24"/>
        </w:rPr>
        <w:t>по адресу: 105064, г. Москва, ул. Земляной вал, д.9.</w:t>
      </w:r>
      <w:r w:rsidRPr="00127773">
        <w:rPr>
          <w:bCs/>
          <w:snapToGrid w:val="0"/>
          <w:sz w:val="24"/>
        </w:rPr>
        <w:t xml:space="preserve"> </w:t>
      </w:r>
    </w:p>
    <w:p w:rsidR="00D27563" w:rsidRPr="00127773" w:rsidRDefault="00D27563" w:rsidP="00D27563">
      <w:pPr>
        <w:pStyle w:val="20"/>
        <w:spacing w:after="0" w:line="240" w:lineRule="auto"/>
        <w:jc w:val="both"/>
        <w:rPr>
          <w:sz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741"/>
      </w:tblGrid>
      <w:tr w:rsidR="00D27563" w:rsidTr="00C815A8">
        <w:tc>
          <w:tcPr>
            <w:tcW w:w="4893" w:type="dxa"/>
          </w:tcPr>
          <w:p w:rsidR="00D27563" w:rsidRDefault="00D27563" w:rsidP="00C815A8">
            <w:pPr>
              <w:pStyle w:val="2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И.о. начальника отдела кадров</w:t>
            </w:r>
          </w:p>
        </w:tc>
        <w:tc>
          <w:tcPr>
            <w:tcW w:w="4893" w:type="dxa"/>
          </w:tcPr>
          <w:p w:rsidR="00D27563" w:rsidRDefault="00D27563" w:rsidP="00D27563">
            <w:pPr>
              <w:pStyle w:val="2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А.Ф. Лыкова</w:t>
            </w:r>
          </w:p>
        </w:tc>
      </w:tr>
    </w:tbl>
    <w:p w:rsidR="00D27563" w:rsidRPr="006150D9" w:rsidRDefault="00D27563" w:rsidP="003368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D27563" w:rsidRPr="006150D9" w:rsidSect="00B15A8B">
      <w:headerReference w:type="even" r:id="rId12"/>
      <w:headerReference w:type="default" r:id="rId13"/>
      <w:pgSz w:w="11906" w:h="16838"/>
      <w:pgMar w:top="851" w:right="991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744" w:rsidRDefault="00945744">
      <w:r>
        <w:separator/>
      </w:r>
    </w:p>
  </w:endnote>
  <w:endnote w:type="continuationSeparator" w:id="0">
    <w:p w:rsidR="00945744" w:rsidRDefault="0094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744" w:rsidRDefault="00945744">
      <w:r>
        <w:separator/>
      </w:r>
    </w:p>
  </w:footnote>
  <w:footnote w:type="continuationSeparator" w:id="0">
    <w:p w:rsidR="00945744" w:rsidRDefault="00945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744" w:rsidRDefault="00945744" w:rsidP="00A551AF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952CE">
      <w:rPr>
        <w:rStyle w:val="aa"/>
        <w:noProof/>
      </w:rPr>
      <w:t>5</w:t>
    </w:r>
    <w:r>
      <w:rPr>
        <w:rStyle w:val="aa"/>
      </w:rPr>
      <w:fldChar w:fldCharType="end"/>
    </w:r>
  </w:p>
  <w:p w:rsidR="00945744" w:rsidRDefault="009457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744" w:rsidRPr="0087690C" w:rsidRDefault="00945744" w:rsidP="00A551AF">
    <w:pPr>
      <w:pStyle w:val="a3"/>
      <w:framePr w:wrap="around" w:vAnchor="text" w:hAnchor="margin" w:xAlign="center" w:y="1"/>
      <w:rPr>
        <w:rStyle w:val="aa"/>
        <w:sz w:val="24"/>
      </w:rPr>
    </w:pPr>
    <w:r w:rsidRPr="0087690C">
      <w:rPr>
        <w:rStyle w:val="aa"/>
        <w:sz w:val="24"/>
      </w:rPr>
      <w:fldChar w:fldCharType="begin"/>
    </w:r>
    <w:r w:rsidRPr="0087690C">
      <w:rPr>
        <w:rStyle w:val="aa"/>
        <w:sz w:val="24"/>
      </w:rPr>
      <w:instrText xml:space="preserve">PAGE  </w:instrText>
    </w:r>
    <w:r w:rsidRPr="0087690C">
      <w:rPr>
        <w:rStyle w:val="aa"/>
        <w:sz w:val="24"/>
      </w:rPr>
      <w:fldChar w:fldCharType="separate"/>
    </w:r>
    <w:r w:rsidR="00E87689">
      <w:rPr>
        <w:rStyle w:val="aa"/>
        <w:noProof/>
        <w:sz w:val="24"/>
      </w:rPr>
      <w:t>4</w:t>
    </w:r>
    <w:r w:rsidRPr="0087690C">
      <w:rPr>
        <w:rStyle w:val="aa"/>
        <w:sz w:val="24"/>
      </w:rPr>
      <w:fldChar w:fldCharType="end"/>
    </w:r>
  </w:p>
  <w:p w:rsidR="00945744" w:rsidRDefault="009457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CB3FA6"/>
    <w:multiLevelType w:val="hybridMultilevel"/>
    <w:tmpl w:val="929A8558"/>
    <w:lvl w:ilvl="0" w:tplc="8E0E2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7A560569"/>
    <w:multiLevelType w:val="hybridMultilevel"/>
    <w:tmpl w:val="8A1A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3A"/>
    <w:rsid w:val="00014F1E"/>
    <w:rsid w:val="00052B7D"/>
    <w:rsid w:val="0005702F"/>
    <w:rsid w:val="000571A8"/>
    <w:rsid w:val="000657D1"/>
    <w:rsid w:val="000737F3"/>
    <w:rsid w:val="00076F95"/>
    <w:rsid w:val="000B3654"/>
    <w:rsid w:val="000D142E"/>
    <w:rsid w:val="000D55B8"/>
    <w:rsid w:val="000E04D9"/>
    <w:rsid w:val="000E2577"/>
    <w:rsid w:val="00101040"/>
    <w:rsid w:val="0011008D"/>
    <w:rsid w:val="0011270C"/>
    <w:rsid w:val="0011285D"/>
    <w:rsid w:val="0016518D"/>
    <w:rsid w:val="001707E1"/>
    <w:rsid w:val="00190CA4"/>
    <w:rsid w:val="00191B2F"/>
    <w:rsid w:val="001A04C3"/>
    <w:rsid w:val="001A3360"/>
    <w:rsid w:val="001C7157"/>
    <w:rsid w:val="001E22ED"/>
    <w:rsid w:val="001E7963"/>
    <w:rsid w:val="001F38AD"/>
    <w:rsid w:val="001F4CC8"/>
    <w:rsid w:val="00221052"/>
    <w:rsid w:val="0022378F"/>
    <w:rsid w:val="0024606F"/>
    <w:rsid w:val="00264813"/>
    <w:rsid w:val="00267DC7"/>
    <w:rsid w:val="00271896"/>
    <w:rsid w:val="00283D0F"/>
    <w:rsid w:val="00287F2F"/>
    <w:rsid w:val="002D0830"/>
    <w:rsid w:val="002F37D6"/>
    <w:rsid w:val="00301029"/>
    <w:rsid w:val="00313B34"/>
    <w:rsid w:val="00336866"/>
    <w:rsid w:val="00347110"/>
    <w:rsid w:val="0035775E"/>
    <w:rsid w:val="00374555"/>
    <w:rsid w:val="003864DC"/>
    <w:rsid w:val="00390133"/>
    <w:rsid w:val="003979E2"/>
    <w:rsid w:val="003A0AAE"/>
    <w:rsid w:val="003C3FDD"/>
    <w:rsid w:val="003C4E57"/>
    <w:rsid w:val="003E4122"/>
    <w:rsid w:val="00451809"/>
    <w:rsid w:val="0045597E"/>
    <w:rsid w:val="004D062B"/>
    <w:rsid w:val="004F3699"/>
    <w:rsid w:val="00512DC7"/>
    <w:rsid w:val="00520954"/>
    <w:rsid w:val="00524CAD"/>
    <w:rsid w:val="00544B2E"/>
    <w:rsid w:val="00567FDB"/>
    <w:rsid w:val="00570FB7"/>
    <w:rsid w:val="00577AAB"/>
    <w:rsid w:val="005922E0"/>
    <w:rsid w:val="005A0A77"/>
    <w:rsid w:val="005A7DF6"/>
    <w:rsid w:val="005D36BB"/>
    <w:rsid w:val="005D7D94"/>
    <w:rsid w:val="005E651B"/>
    <w:rsid w:val="005E7459"/>
    <w:rsid w:val="00601D60"/>
    <w:rsid w:val="00607938"/>
    <w:rsid w:val="00623481"/>
    <w:rsid w:val="00630A01"/>
    <w:rsid w:val="00686D54"/>
    <w:rsid w:val="006903CF"/>
    <w:rsid w:val="0069251C"/>
    <w:rsid w:val="006A0324"/>
    <w:rsid w:val="006A733A"/>
    <w:rsid w:val="006C2376"/>
    <w:rsid w:val="006C54F8"/>
    <w:rsid w:val="006C63A6"/>
    <w:rsid w:val="007065A9"/>
    <w:rsid w:val="007211DE"/>
    <w:rsid w:val="00766827"/>
    <w:rsid w:val="007945CC"/>
    <w:rsid w:val="00797C0B"/>
    <w:rsid w:val="007A4C9F"/>
    <w:rsid w:val="007C2D97"/>
    <w:rsid w:val="007C3635"/>
    <w:rsid w:val="007E6E62"/>
    <w:rsid w:val="007F1998"/>
    <w:rsid w:val="00816F98"/>
    <w:rsid w:val="0082194A"/>
    <w:rsid w:val="00822B33"/>
    <w:rsid w:val="00846402"/>
    <w:rsid w:val="008476C3"/>
    <w:rsid w:val="0087690C"/>
    <w:rsid w:val="00895A76"/>
    <w:rsid w:val="00895A92"/>
    <w:rsid w:val="008B1760"/>
    <w:rsid w:val="008B1BD7"/>
    <w:rsid w:val="008C0F0E"/>
    <w:rsid w:val="008E21B5"/>
    <w:rsid w:val="008F4F5B"/>
    <w:rsid w:val="00911140"/>
    <w:rsid w:val="00923BC9"/>
    <w:rsid w:val="00927F85"/>
    <w:rsid w:val="00934B52"/>
    <w:rsid w:val="00936216"/>
    <w:rsid w:val="00945744"/>
    <w:rsid w:val="00954C62"/>
    <w:rsid w:val="009871D7"/>
    <w:rsid w:val="00992D1C"/>
    <w:rsid w:val="009952CE"/>
    <w:rsid w:val="00995477"/>
    <w:rsid w:val="009A6564"/>
    <w:rsid w:val="009C0771"/>
    <w:rsid w:val="009E10BB"/>
    <w:rsid w:val="009F6451"/>
    <w:rsid w:val="00A05F1E"/>
    <w:rsid w:val="00A220C2"/>
    <w:rsid w:val="00A551AF"/>
    <w:rsid w:val="00A6552A"/>
    <w:rsid w:val="00AA53CE"/>
    <w:rsid w:val="00AD276B"/>
    <w:rsid w:val="00AE1A92"/>
    <w:rsid w:val="00B1347D"/>
    <w:rsid w:val="00B15A8B"/>
    <w:rsid w:val="00B15E9C"/>
    <w:rsid w:val="00B16236"/>
    <w:rsid w:val="00B17157"/>
    <w:rsid w:val="00B31E67"/>
    <w:rsid w:val="00B478F4"/>
    <w:rsid w:val="00B776D4"/>
    <w:rsid w:val="00BB58BD"/>
    <w:rsid w:val="00BD10C1"/>
    <w:rsid w:val="00BD475D"/>
    <w:rsid w:val="00BD5630"/>
    <w:rsid w:val="00BF3C44"/>
    <w:rsid w:val="00C03D6A"/>
    <w:rsid w:val="00C07955"/>
    <w:rsid w:val="00C244B6"/>
    <w:rsid w:val="00C35318"/>
    <w:rsid w:val="00C46C67"/>
    <w:rsid w:val="00C608EF"/>
    <w:rsid w:val="00CF582A"/>
    <w:rsid w:val="00D27563"/>
    <w:rsid w:val="00D33B11"/>
    <w:rsid w:val="00D40585"/>
    <w:rsid w:val="00D477C8"/>
    <w:rsid w:val="00D55DEC"/>
    <w:rsid w:val="00D62219"/>
    <w:rsid w:val="00D666A6"/>
    <w:rsid w:val="00D9420C"/>
    <w:rsid w:val="00DA1BE5"/>
    <w:rsid w:val="00DB384C"/>
    <w:rsid w:val="00DF632D"/>
    <w:rsid w:val="00E31289"/>
    <w:rsid w:val="00E33758"/>
    <w:rsid w:val="00E44C74"/>
    <w:rsid w:val="00E55684"/>
    <w:rsid w:val="00E72691"/>
    <w:rsid w:val="00E841D0"/>
    <w:rsid w:val="00E87689"/>
    <w:rsid w:val="00E951AA"/>
    <w:rsid w:val="00EB5C9D"/>
    <w:rsid w:val="00EE2B3F"/>
    <w:rsid w:val="00EE6CB8"/>
    <w:rsid w:val="00F02521"/>
    <w:rsid w:val="00F040B0"/>
    <w:rsid w:val="00F73F5D"/>
    <w:rsid w:val="00F8757E"/>
    <w:rsid w:val="00FA3EC9"/>
    <w:rsid w:val="00FB6974"/>
    <w:rsid w:val="00FD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C7616DA-0816-484A-BAD9-CA9B8489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140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11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114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9111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11140"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rsid w:val="00911140"/>
    <w:pPr>
      <w:keepNext/>
      <w:widowControl w:val="0"/>
      <w:spacing w:before="80" w:after="60"/>
      <w:jc w:val="center"/>
      <w:outlineLvl w:val="4"/>
    </w:pPr>
    <w:rPr>
      <w:snapToGrid w:val="0"/>
      <w:sz w:val="24"/>
      <w:szCs w:val="20"/>
    </w:rPr>
  </w:style>
  <w:style w:type="paragraph" w:styleId="6">
    <w:name w:val="heading 6"/>
    <w:basedOn w:val="a"/>
    <w:next w:val="a"/>
    <w:qFormat/>
    <w:rsid w:val="00911140"/>
    <w:pPr>
      <w:keepNext/>
      <w:widowControl w:val="0"/>
      <w:jc w:val="center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911140"/>
    <w:pPr>
      <w:keepNext/>
      <w:widowControl w:val="0"/>
      <w:outlineLvl w:val="6"/>
    </w:pPr>
    <w:rPr>
      <w:szCs w:val="28"/>
    </w:rPr>
  </w:style>
  <w:style w:type="paragraph" w:styleId="8">
    <w:name w:val="heading 8"/>
    <w:basedOn w:val="a"/>
    <w:next w:val="a"/>
    <w:qFormat/>
    <w:rsid w:val="00911140"/>
    <w:pPr>
      <w:keepNext/>
      <w:numPr>
        <w:numId w:val="1"/>
      </w:numPr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1140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911140"/>
    <w:rPr>
      <w:sz w:val="18"/>
      <w:szCs w:val="20"/>
    </w:rPr>
  </w:style>
  <w:style w:type="paragraph" w:styleId="20">
    <w:name w:val="Body Text 2"/>
    <w:basedOn w:val="a"/>
    <w:rsid w:val="00911140"/>
    <w:pPr>
      <w:spacing w:after="120" w:line="480" w:lineRule="auto"/>
    </w:pPr>
  </w:style>
  <w:style w:type="paragraph" w:styleId="31">
    <w:name w:val="Body Text 3"/>
    <w:basedOn w:val="a"/>
    <w:rsid w:val="00911140"/>
    <w:pPr>
      <w:spacing w:after="120"/>
    </w:pPr>
    <w:rPr>
      <w:sz w:val="16"/>
      <w:szCs w:val="16"/>
    </w:rPr>
  </w:style>
  <w:style w:type="paragraph" w:customStyle="1" w:styleId="11">
    <w:name w:val="заголовок 1"/>
    <w:basedOn w:val="a"/>
    <w:next w:val="a"/>
    <w:rsid w:val="00911140"/>
    <w:pPr>
      <w:keepNext/>
      <w:widowControl w:val="0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911140"/>
    <w:pPr>
      <w:keepNext/>
      <w:widowControl w:val="0"/>
      <w:jc w:val="center"/>
    </w:pPr>
    <w:rPr>
      <w:sz w:val="32"/>
      <w:szCs w:val="20"/>
    </w:rPr>
  </w:style>
  <w:style w:type="paragraph" w:customStyle="1" w:styleId="ee3">
    <w:name w:val="загол*eeвок 3"/>
    <w:basedOn w:val="a"/>
    <w:next w:val="a"/>
    <w:rsid w:val="00911140"/>
    <w:pPr>
      <w:keepNext/>
      <w:widowControl w:val="0"/>
    </w:pPr>
    <w:rPr>
      <w:b/>
      <w:sz w:val="16"/>
      <w:szCs w:val="20"/>
    </w:rPr>
  </w:style>
  <w:style w:type="paragraph" w:customStyle="1" w:styleId="40">
    <w:name w:val="заголовок 4"/>
    <w:basedOn w:val="a"/>
    <w:next w:val="a"/>
    <w:rsid w:val="00911140"/>
    <w:pPr>
      <w:keepNext/>
      <w:widowControl w:val="0"/>
      <w:jc w:val="both"/>
    </w:pPr>
    <w:rPr>
      <w:b/>
      <w:sz w:val="24"/>
      <w:szCs w:val="20"/>
    </w:rPr>
  </w:style>
  <w:style w:type="character" w:customStyle="1" w:styleId="a5">
    <w:name w:val="Основной шрифт"/>
    <w:rsid w:val="00911140"/>
  </w:style>
  <w:style w:type="paragraph" w:styleId="a6">
    <w:name w:val="caption"/>
    <w:basedOn w:val="a"/>
    <w:next w:val="a"/>
    <w:qFormat/>
    <w:rsid w:val="00911140"/>
    <w:pPr>
      <w:spacing w:before="120" w:after="240"/>
      <w:jc w:val="center"/>
    </w:pPr>
    <w:rPr>
      <w:b/>
      <w:sz w:val="24"/>
      <w:szCs w:val="20"/>
    </w:rPr>
  </w:style>
  <w:style w:type="paragraph" w:customStyle="1" w:styleId="ConsPlusNormal">
    <w:name w:val="ConsPlusNormal"/>
    <w:rsid w:val="009111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111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911140"/>
    <w:rPr>
      <w:color w:val="0000FF"/>
      <w:u w:val="single"/>
    </w:rPr>
  </w:style>
  <w:style w:type="paragraph" w:customStyle="1" w:styleId="ConsNormal">
    <w:name w:val="ConsNormal"/>
    <w:rsid w:val="0091114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1114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91114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8">
    <w:name w:val="FollowedHyperlink"/>
    <w:basedOn w:val="a0"/>
    <w:rsid w:val="00911140"/>
    <w:rPr>
      <w:color w:val="800080"/>
      <w:u w:val="single"/>
    </w:rPr>
  </w:style>
  <w:style w:type="paragraph" w:customStyle="1" w:styleId="a9">
    <w:name w:val="Знак"/>
    <w:basedOn w:val="a"/>
    <w:autoRedefine/>
    <w:rsid w:val="00911140"/>
    <w:pPr>
      <w:spacing w:after="160" w:line="240" w:lineRule="exact"/>
    </w:pPr>
    <w:rPr>
      <w:szCs w:val="28"/>
      <w:lang w:val="en-US" w:eastAsia="en-US"/>
    </w:rPr>
  </w:style>
  <w:style w:type="paragraph" w:customStyle="1" w:styleId="22">
    <w:name w:val="Знак2"/>
    <w:basedOn w:val="a"/>
    <w:autoRedefine/>
    <w:rsid w:val="00911140"/>
    <w:pPr>
      <w:spacing w:after="160" w:line="240" w:lineRule="exact"/>
    </w:pPr>
    <w:rPr>
      <w:szCs w:val="20"/>
      <w:lang w:val="en-US" w:eastAsia="en-US"/>
    </w:rPr>
  </w:style>
  <w:style w:type="character" w:styleId="aa">
    <w:name w:val="page number"/>
    <w:basedOn w:val="a0"/>
    <w:rsid w:val="00AD276B"/>
  </w:style>
  <w:style w:type="paragraph" w:styleId="ab">
    <w:name w:val="Balloon Text"/>
    <w:basedOn w:val="a"/>
    <w:link w:val="ac"/>
    <w:rsid w:val="00F025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025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69251C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1A3360"/>
    <w:rPr>
      <w:rFonts w:ascii="Arial" w:hAnsi="Arial" w:cs="Arial"/>
      <w:b/>
      <w:bCs/>
      <w:kern w:val="32"/>
      <w:sz w:val="32"/>
      <w:szCs w:val="32"/>
    </w:rPr>
  </w:style>
  <w:style w:type="paragraph" w:styleId="ad">
    <w:name w:val="footer"/>
    <w:basedOn w:val="a"/>
    <w:link w:val="ae"/>
    <w:unhideWhenUsed/>
    <w:rsid w:val="008769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7690C"/>
    <w:rPr>
      <w:sz w:val="28"/>
      <w:szCs w:val="24"/>
    </w:rPr>
  </w:style>
  <w:style w:type="paragraph" w:styleId="af">
    <w:name w:val="Normal (Web)"/>
    <w:basedOn w:val="a"/>
    <w:rsid w:val="0016518D"/>
    <w:pPr>
      <w:spacing w:before="100" w:beforeAutospacing="1" w:after="100" w:afterAutospacing="1"/>
    </w:pPr>
    <w:rPr>
      <w:sz w:val="24"/>
    </w:rPr>
  </w:style>
  <w:style w:type="table" w:styleId="af0">
    <w:name w:val="Table Grid"/>
    <w:basedOn w:val="a1"/>
    <w:uiPriority w:val="59"/>
    <w:rsid w:val="00BF3C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36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6216"/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sluzhba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4D1554EEFB3DB6B434EABB5791AA8B9F3032554369D4BBC5DA0A58DE4961A4CAFB7CA044ED21MCG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03D49-5680-4582-A116-14DBF400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1582</Words>
  <Characters>12213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ifns7</Company>
  <LinksUpToDate>false</LinksUpToDate>
  <CharactersWithSpaces>13768</CharactersWithSpaces>
  <SharedDoc>false</SharedDoc>
  <HLinks>
    <vt:vector size="6" baseType="variant">
      <vt:variant>
        <vt:i4>5832824</vt:i4>
      </vt:variant>
      <vt:variant>
        <vt:i4>0</vt:i4>
      </vt:variant>
      <vt:variant>
        <vt:i4>0</vt:i4>
      </vt:variant>
      <vt:variant>
        <vt:i4>5</vt:i4>
      </vt:variant>
      <vt:variant>
        <vt:lpwstr>http://www.nalog.ru/mnsrus/prav_obespech/documents/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ifns7</dc:creator>
  <cp:keywords/>
  <dc:description/>
  <cp:lastModifiedBy>Лыкова Алена Федоровна</cp:lastModifiedBy>
  <cp:revision>10</cp:revision>
  <cp:lastPrinted>2019-08-30T12:43:00Z</cp:lastPrinted>
  <dcterms:created xsi:type="dcterms:W3CDTF">2022-01-17T07:05:00Z</dcterms:created>
  <dcterms:modified xsi:type="dcterms:W3CDTF">2023-01-19T09:32:00Z</dcterms:modified>
</cp:coreProperties>
</file>