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Default="000F393E" w:rsidP="00D52D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16338D"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</w:t>
      </w:r>
    </w:p>
    <w:p w:rsidR="000F393E" w:rsidRPr="000F393E" w:rsidRDefault="00D52DCC" w:rsidP="00D5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2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включение в кадровый резерв государственной гражданской службы Российской Федерации в Инспекции Федеральной налоговой службы № 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EF0" w:rsidRDefault="00E2443B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Положения об </w:t>
      </w:r>
      <w:r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 Федеральной н</w:t>
      </w:r>
      <w:r w:rsidR="00ED2FED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№3 по г. Москве</w:t>
      </w:r>
      <w:r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D71A86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D55EF0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71A86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положением о кадровом резерве федерального государственного органа, утвержденного Указом Президента РФ от 01.03.2017 № 96 «Об утверждении положения о кадровом резерве федерального государственного органа»; положением о кадровом резерве федеральной налоговой службы и ее территориальных органов, утвержденного приказом ФНС России от 16.06.2017 № ММВ-7-4/511@ «Об утверждении положения о кадровом резерве Федеральной налоговой службы и ее территориальных органов», постановлением Правительства РФ от 31.03.2018 № 397 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="003477F4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55EF0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7F4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Инспекции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сообщает о проведении второго этапа конкурса на замещение вакантных должностей государственной гражданской службы Российской Федерации.</w:t>
      </w:r>
    </w:p>
    <w:p w:rsidR="00E2443B" w:rsidRDefault="00D55EF0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проводится 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Анатолия Живова, д.2,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D55EF0" w:rsidRDefault="00D55EF0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льное собеседование проводится 0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ул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Анатолия Живова, д.2,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335683" w:rsidRDefault="00335683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(495) 400-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внутренний номер 10-390; 10-308</w:t>
      </w:r>
    </w:p>
    <w:p w:rsid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участников конкурса, допущенных к участию в конкурсе №1 </w:t>
      </w:r>
    </w:p>
    <w:p w:rsidR="00A629E4" w:rsidRPr="00D52DCC" w:rsidRDefault="00D52DCC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2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включение в кадровый резерв</w:t>
      </w:r>
      <w:r w:rsidR="00A629E4" w:rsidRP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 w:rsidRPr="00D52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A629E4" w:rsidRPr="00D52DCC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2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Инспекции Федеральной налоговой службы №3 по г. Москве</w:t>
      </w:r>
    </w:p>
    <w:p w:rsidR="00A629E4" w:rsidRP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402"/>
        <w:gridCol w:w="3402"/>
      </w:tblGrid>
      <w:tr w:rsidR="009479DF" w:rsidRPr="00670FBC" w:rsidTr="00F75E7D">
        <w:trPr>
          <w:trHeight w:val="993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9479DF" w:rsidRPr="009479DF" w:rsidRDefault="009479DF" w:rsidP="00947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79DF">
              <w:rPr>
                <w:rFonts w:ascii="Times New Roman" w:hAnsi="Times New Roman" w:cs="Times New Roman"/>
                <w:color w:val="000000"/>
              </w:rPr>
              <w:t>Наименование группы должностей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9479DF" w:rsidRPr="009479DF" w:rsidRDefault="009479DF" w:rsidP="00947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79DF">
              <w:rPr>
                <w:rFonts w:ascii="Times New Roman" w:hAnsi="Times New Roman" w:cs="Times New Roman"/>
                <w:color w:val="000000"/>
              </w:rPr>
              <w:t>Наименование категории должностей</w:t>
            </w:r>
          </w:p>
        </w:tc>
        <w:tc>
          <w:tcPr>
            <w:tcW w:w="3402" w:type="dxa"/>
            <w:shd w:val="clear" w:color="auto" w:fill="auto"/>
          </w:tcPr>
          <w:p w:rsidR="009479DF" w:rsidRPr="009479DF" w:rsidRDefault="009479DF" w:rsidP="00947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79DF">
              <w:rPr>
                <w:rFonts w:ascii="Times New Roman" w:hAnsi="Times New Roman" w:cs="Times New Roman"/>
                <w:color w:val="000000"/>
              </w:rPr>
              <w:t>Области профессиональной служебной деятельности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9479DF" w:rsidRPr="009479DF" w:rsidRDefault="009479DF" w:rsidP="0094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9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9479DF" w:rsidRPr="009479DF" w:rsidRDefault="009479DF" w:rsidP="0094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9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9479DF" w:rsidRPr="009479DF" w:rsidRDefault="009479DF" w:rsidP="0094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4510" w:rsidRPr="00670FBC" w:rsidTr="00F75E7D">
        <w:tc>
          <w:tcPr>
            <w:tcW w:w="1560" w:type="dxa"/>
            <w:vMerge w:val="restart"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ind w:left="-567"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9479DF">
              <w:rPr>
                <w:rFonts w:ascii="Times New Roman" w:hAnsi="Times New Roman" w:cs="Times New Roman"/>
                <w:bCs/>
              </w:rPr>
              <w:t>Старшая</w:t>
            </w:r>
          </w:p>
          <w:p w:rsidR="00FC4510" w:rsidRPr="009479DF" w:rsidRDefault="00FC4510" w:rsidP="009479DF">
            <w:pPr>
              <w:ind w:left="-56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9DF">
              <w:rPr>
                <w:rFonts w:ascii="Times New Roman" w:hAnsi="Times New Roman" w:cs="Times New Roman"/>
                <w:sz w:val="22"/>
                <w:szCs w:val="22"/>
              </w:rPr>
              <w:t>Специалисты</w:t>
            </w:r>
          </w:p>
          <w:p w:rsidR="00FC4510" w:rsidRPr="009479DF" w:rsidRDefault="00FC4510" w:rsidP="009479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FC4510" w:rsidRPr="009479DF" w:rsidRDefault="00FC4510" w:rsidP="0094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DF">
              <w:rPr>
                <w:rFonts w:ascii="Times New Roman" w:eastAsia="Times New Roman" w:hAnsi="Times New Roman" w:cs="Times New Roman"/>
                <w:lang w:eastAsia="ru-RU"/>
              </w:rPr>
              <w:t>Управление в сфере архивного дела и делопроизводства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C4510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79DF">
              <w:rPr>
                <w:rFonts w:ascii="Times New Roman" w:eastAsia="Times New Roman" w:hAnsi="Times New Roman" w:cs="Times New Roman"/>
                <w:lang w:eastAsia="ru-RU"/>
              </w:rPr>
              <w:t>Коломоец</w:t>
            </w:r>
            <w:proofErr w:type="spellEnd"/>
            <w:r w:rsidRPr="009479DF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Викторовна</w:t>
            </w:r>
          </w:p>
          <w:p w:rsidR="00FC4510" w:rsidRPr="009479DF" w:rsidRDefault="00FC4510" w:rsidP="009479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79DF">
              <w:rPr>
                <w:rFonts w:ascii="Times New Roman" w:eastAsia="Times New Roman" w:hAnsi="Times New Roman" w:cs="Times New Roman"/>
                <w:lang w:eastAsia="ru-RU"/>
              </w:rPr>
              <w:t xml:space="preserve">Муравьева Ольга </w:t>
            </w:r>
            <w:proofErr w:type="spellStart"/>
            <w:r w:rsidRPr="009479DF">
              <w:rPr>
                <w:rFonts w:ascii="Times New Roman" w:eastAsia="Times New Roman" w:hAnsi="Times New Roman" w:cs="Times New Roman"/>
                <w:lang w:eastAsia="ru-RU"/>
              </w:rPr>
              <w:t>Вчеславовна</w:t>
            </w:r>
            <w:proofErr w:type="spellEnd"/>
          </w:p>
        </w:tc>
      </w:tr>
      <w:tr w:rsidR="00FC4510" w:rsidRPr="00670FBC" w:rsidTr="00F75E7D">
        <w:trPr>
          <w:trHeight w:val="801"/>
        </w:trPr>
        <w:tc>
          <w:tcPr>
            <w:tcW w:w="1560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C4510" w:rsidRPr="009479DF" w:rsidRDefault="00FC4510" w:rsidP="009479DF">
            <w:pPr>
              <w:jc w:val="center"/>
              <w:rPr>
                <w:rFonts w:ascii="Times New Roman" w:hAnsi="Times New Roman" w:cs="Times New Roman"/>
              </w:rPr>
            </w:pPr>
            <w:r w:rsidRPr="009479DF">
              <w:rPr>
                <w:rFonts w:ascii="Times New Roman" w:hAnsi="Times New Roman" w:cs="Times New Roman"/>
              </w:rPr>
              <w:t>Досудебный аудит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79DF">
              <w:rPr>
                <w:rFonts w:ascii="Times New Roman" w:eastAsia="Times New Roman" w:hAnsi="Times New Roman" w:cs="Times New Roman"/>
                <w:lang w:eastAsia="ru-RU"/>
              </w:rPr>
              <w:t>Джиоев</w:t>
            </w:r>
            <w:proofErr w:type="spellEnd"/>
            <w:r w:rsidRPr="009479DF">
              <w:rPr>
                <w:rFonts w:ascii="Times New Roman" w:eastAsia="Times New Roman" w:hAnsi="Times New Roman" w:cs="Times New Roman"/>
                <w:lang w:eastAsia="ru-RU"/>
              </w:rPr>
              <w:t xml:space="preserve"> Сармат Романович</w:t>
            </w:r>
          </w:p>
          <w:p w:rsidR="00FC4510" w:rsidRPr="009479DF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DF">
              <w:rPr>
                <w:rFonts w:ascii="Times New Roman" w:eastAsia="Times New Roman" w:hAnsi="Times New Roman" w:cs="Times New Roman"/>
                <w:lang w:eastAsia="ru-RU"/>
              </w:rPr>
              <w:t>Пономарев Иван Сергеевич</w:t>
            </w:r>
          </w:p>
        </w:tc>
      </w:tr>
      <w:tr w:rsidR="00FC4510" w:rsidRPr="00670FBC" w:rsidTr="00F75E7D">
        <w:trPr>
          <w:trHeight w:val="801"/>
        </w:trPr>
        <w:tc>
          <w:tcPr>
            <w:tcW w:w="1560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C4510" w:rsidRPr="009479DF" w:rsidRDefault="00FC4510" w:rsidP="009479DF">
            <w:pPr>
              <w:jc w:val="center"/>
              <w:rPr>
                <w:rFonts w:ascii="Times New Roman" w:hAnsi="Times New Roman" w:cs="Times New Roman"/>
              </w:rPr>
            </w:pPr>
            <w:r w:rsidRPr="009479DF">
              <w:rPr>
                <w:rFonts w:ascii="Times New Roman" w:hAnsi="Times New Roman" w:cs="Times New Roman"/>
              </w:rPr>
              <w:t>Контрольно-аналитическая работа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C4510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Аракелов</w:t>
            </w:r>
            <w:proofErr w:type="spellEnd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Аванес</w:t>
            </w:r>
            <w:proofErr w:type="spellEnd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 xml:space="preserve"> Артемович</w:t>
            </w:r>
          </w:p>
          <w:p w:rsidR="00FC4510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Мазманян</w:t>
            </w:r>
            <w:proofErr w:type="spellEnd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 xml:space="preserve"> Гамлет </w:t>
            </w: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Арутюнович</w:t>
            </w:r>
            <w:proofErr w:type="spellEnd"/>
          </w:p>
          <w:p w:rsidR="00FC4510" w:rsidRPr="009479DF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Мазманян</w:t>
            </w:r>
            <w:proofErr w:type="spellEnd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 xml:space="preserve"> Жора </w:t>
            </w: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Арменович</w:t>
            </w:r>
            <w:proofErr w:type="spellEnd"/>
          </w:p>
        </w:tc>
      </w:tr>
      <w:tr w:rsidR="00FC4510" w:rsidRPr="00670FBC" w:rsidTr="00F75E7D">
        <w:trPr>
          <w:trHeight w:val="744"/>
        </w:trPr>
        <w:tc>
          <w:tcPr>
            <w:tcW w:w="1560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C4510" w:rsidRPr="009479DF" w:rsidRDefault="00FC4510" w:rsidP="00E63878">
            <w:pPr>
              <w:jc w:val="center"/>
              <w:rPr>
                <w:rFonts w:ascii="Times New Roman" w:hAnsi="Times New Roman" w:cs="Times New Roman"/>
              </w:rPr>
            </w:pPr>
            <w:r w:rsidRPr="009479DF">
              <w:rPr>
                <w:rFonts w:ascii="Times New Roman" w:hAnsi="Times New Roman" w:cs="Times New Roman"/>
              </w:rPr>
              <w:t>Регистраци</w:t>
            </w:r>
            <w:r w:rsidR="00E63878">
              <w:rPr>
                <w:rFonts w:ascii="Times New Roman" w:hAnsi="Times New Roman" w:cs="Times New Roman"/>
              </w:rPr>
              <w:t>я</w:t>
            </w:r>
            <w:r w:rsidRPr="009479DF">
              <w:rPr>
                <w:rFonts w:ascii="Times New Roman" w:hAnsi="Times New Roman" w:cs="Times New Roman"/>
              </w:rPr>
              <w:t xml:space="preserve"> и учет налогоплательщиков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C4510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Кабанова Наталья Сергеевна</w:t>
            </w:r>
          </w:p>
          <w:p w:rsidR="00FC4510" w:rsidRPr="009479DF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Марков Михаил Сергеевич</w:t>
            </w:r>
          </w:p>
        </w:tc>
      </w:tr>
      <w:tr w:rsidR="00FC4510" w:rsidRPr="00670FBC" w:rsidTr="00F75E7D">
        <w:trPr>
          <w:trHeight w:val="662"/>
        </w:trPr>
        <w:tc>
          <w:tcPr>
            <w:tcW w:w="1560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FC4510" w:rsidRPr="009479DF" w:rsidRDefault="00FC4510" w:rsidP="009479DF">
            <w:pPr>
              <w:jc w:val="center"/>
              <w:rPr>
                <w:rFonts w:ascii="Times New Roman" w:hAnsi="Times New Roman" w:cs="Times New Roman"/>
              </w:rPr>
            </w:pPr>
            <w:r w:rsidRPr="009479DF">
              <w:rPr>
                <w:rFonts w:ascii="Times New Roman" w:hAnsi="Times New Roman" w:cs="Times New Roman"/>
              </w:rPr>
              <w:t>Работа с налогоплательщиками и СМИ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C4510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Яковлева Ксения Александровна</w:t>
            </w:r>
          </w:p>
          <w:p w:rsidR="00FC4510" w:rsidRPr="00CC75F6" w:rsidRDefault="00FC4510" w:rsidP="00CC75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Яшина Екатерина Викторовна</w:t>
            </w:r>
          </w:p>
        </w:tc>
      </w:tr>
      <w:tr w:rsidR="00FC4510" w:rsidRPr="00670FBC" w:rsidTr="00F75E7D">
        <w:trPr>
          <w:trHeight w:val="560"/>
        </w:trPr>
        <w:tc>
          <w:tcPr>
            <w:tcW w:w="1560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FC4510" w:rsidRPr="009479DF" w:rsidRDefault="00FC4510" w:rsidP="009479DF">
            <w:pPr>
              <w:jc w:val="center"/>
              <w:rPr>
                <w:rFonts w:ascii="Times New Roman" w:hAnsi="Times New Roman" w:cs="Times New Roman"/>
              </w:rPr>
            </w:pPr>
            <w:r w:rsidRPr="009479DF">
              <w:rPr>
                <w:rFonts w:ascii="Times New Roman" w:hAnsi="Times New Roman" w:cs="Times New Roman"/>
              </w:rPr>
              <w:t>Организация камеральных проверок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C4510" w:rsidRDefault="00FC4510" w:rsidP="009479DF">
            <w:pPr>
              <w:tabs>
                <w:tab w:val="left" w:pos="273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Гордеева Анна Константиновна</w:t>
            </w:r>
          </w:p>
          <w:p w:rsidR="00FC4510" w:rsidRDefault="00FC4510" w:rsidP="00CC75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Долгая Наталья Михайловна</w:t>
            </w:r>
          </w:p>
          <w:p w:rsidR="00FC4510" w:rsidRDefault="00FC4510" w:rsidP="00CC75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Зотикова</w:t>
            </w:r>
            <w:proofErr w:type="spellEnd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 xml:space="preserve"> Оксана Олеговна</w:t>
            </w:r>
          </w:p>
          <w:p w:rsidR="00FC4510" w:rsidRDefault="00FC4510" w:rsidP="00CC75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Иванов Александр Николаевич</w:t>
            </w:r>
          </w:p>
          <w:p w:rsidR="00FC4510" w:rsidRDefault="00FC4510" w:rsidP="00CC75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Михайлова Светлана Евгеньевна</w:t>
            </w:r>
          </w:p>
          <w:p w:rsidR="00FC4510" w:rsidRDefault="00FC4510" w:rsidP="00CC75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Сейбатдалов</w:t>
            </w:r>
            <w:proofErr w:type="spellEnd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Мясумович</w:t>
            </w:r>
            <w:proofErr w:type="spellEnd"/>
          </w:p>
          <w:p w:rsidR="00FC4510" w:rsidRDefault="00FC4510" w:rsidP="00CC75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Сергеева Мария Валерьевна</w:t>
            </w:r>
          </w:p>
          <w:p w:rsidR="00FC4510" w:rsidRPr="00CC75F6" w:rsidRDefault="00FC4510" w:rsidP="00CC75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Пойта</w:t>
            </w:r>
            <w:proofErr w:type="spellEnd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 xml:space="preserve"> Руслан </w:t>
            </w: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Ильясович</w:t>
            </w:r>
            <w:proofErr w:type="spellEnd"/>
          </w:p>
        </w:tc>
      </w:tr>
      <w:tr w:rsidR="00FC4510" w:rsidRPr="00670FBC" w:rsidTr="00F75E7D">
        <w:trPr>
          <w:trHeight w:val="786"/>
        </w:trPr>
        <w:tc>
          <w:tcPr>
            <w:tcW w:w="1560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FC4510" w:rsidRPr="009479DF" w:rsidRDefault="00FC4510" w:rsidP="009479DF">
            <w:pPr>
              <w:jc w:val="center"/>
              <w:rPr>
                <w:rFonts w:ascii="Times New Roman" w:hAnsi="Times New Roman" w:cs="Times New Roman"/>
              </w:rPr>
            </w:pPr>
            <w:r w:rsidRPr="009479DF">
              <w:rPr>
                <w:rFonts w:ascii="Times New Roman" w:hAnsi="Times New Roman" w:cs="Times New Roman"/>
              </w:rPr>
              <w:t>Регулирование налоговой деятельности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C4510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Арсанукаева</w:t>
            </w:r>
            <w:proofErr w:type="spellEnd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 xml:space="preserve"> Динара Абдул-</w:t>
            </w:r>
            <w:proofErr w:type="spellStart"/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Халиловна</w:t>
            </w:r>
            <w:proofErr w:type="spellEnd"/>
          </w:p>
          <w:p w:rsidR="00FC4510" w:rsidRPr="009479DF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5F6">
              <w:rPr>
                <w:rFonts w:ascii="Times New Roman" w:eastAsia="Times New Roman" w:hAnsi="Times New Roman" w:cs="Times New Roman"/>
                <w:lang w:eastAsia="ru-RU"/>
              </w:rPr>
              <w:t>Москвичева Алина Михайловна</w:t>
            </w:r>
          </w:p>
        </w:tc>
      </w:tr>
      <w:tr w:rsidR="00FC4510" w:rsidRPr="00670FBC" w:rsidTr="00F75E7D">
        <w:trPr>
          <w:trHeight w:val="841"/>
        </w:trPr>
        <w:tc>
          <w:tcPr>
            <w:tcW w:w="1560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FC4510" w:rsidRPr="009479DF" w:rsidRDefault="00FC4510" w:rsidP="009479DF">
            <w:pPr>
              <w:jc w:val="center"/>
              <w:rPr>
                <w:rFonts w:ascii="Times New Roman" w:hAnsi="Times New Roman" w:cs="Times New Roman"/>
              </w:rPr>
            </w:pPr>
            <w:r w:rsidRPr="009479DF">
              <w:rPr>
                <w:rFonts w:ascii="Times New Roman" w:hAnsi="Times New Roman" w:cs="Times New Roman"/>
              </w:rPr>
              <w:t>Обеспечение процедур банкротства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C4510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CC75F6">
              <w:rPr>
                <w:rFonts w:ascii="Times New Roman" w:eastAsia="Times New Roman" w:hAnsi="Times New Roman" w:cs="Times New Roman"/>
                <w:bCs/>
                <w:lang w:eastAsia="ru-RU"/>
              </w:rPr>
              <w:t>Карташев</w:t>
            </w:r>
            <w:proofErr w:type="spellEnd"/>
            <w:r w:rsidRPr="00CC75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Сергей Иванович</w:t>
            </w:r>
          </w:p>
          <w:p w:rsidR="00FC4510" w:rsidRPr="009479DF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4510">
              <w:rPr>
                <w:rFonts w:ascii="Times New Roman" w:eastAsia="Times New Roman" w:hAnsi="Times New Roman" w:cs="Times New Roman"/>
                <w:bCs/>
                <w:lang w:eastAsia="ru-RU"/>
              </w:rPr>
              <w:t>Тихонова Екатерина Николаевна</w:t>
            </w:r>
          </w:p>
        </w:tc>
      </w:tr>
      <w:tr w:rsidR="00FC4510" w:rsidRPr="00670FBC" w:rsidTr="00F75E7D">
        <w:trPr>
          <w:trHeight w:val="876"/>
        </w:trPr>
        <w:tc>
          <w:tcPr>
            <w:tcW w:w="1560" w:type="dxa"/>
            <w:vMerge w:val="restart"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ind w:left="-567"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9479DF">
              <w:rPr>
                <w:rFonts w:ascii="Times New Roman" w:hAnsi="Times New Roman" w:cs="Times New Roman"/>
                <w:bCs/>
              </w:rPr>
              <w:t>Старшая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FC4510" w:rsidRPr="009479DF" w:rsidRDefault="00FC4510" w:rsidP="009479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9DF">
              <w:rPr>
                <w:rFonts w:ascii="Times New Roman" w:hAnsi="Times New Roman" w:cs="Times New Roman"/>
                <w:sz w:val="22"/>
                <w:szCs w:val="22"/>
              </w:rPr>
              <w:t>Обеспечивающие специалисты</w:t>
            </w:r>
          </w:p>
        </w:tc>
        <w:tc>
          <w:tcPr>
            <w:tcW w:w="3402" w:type="dxa"/>
            <w:shd w:val="clear" w:color="auto" w:fill="auto"/>
          </w:tcPr>
          <w:p w:rsidR="00FC4510" w:rsidRPr="009479DF" w:rsidRDefault="00FC4510" w:rsidP="009479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9DF">
              <w:rPr>
                <w:rFonts w:ascii="Times New Roman" w:hAnsi="Times New Roman" w:cs="Times New Roman"/>
                <w:sz w:val="22"/>
                <w:szCs w:val="22"/>
              </w:rPr>
              <w:t>Регулирование государственной гражданской и муниципальной службы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C4510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4510">
              <w:rPr>
                <w:rFonts w:ascii="Times New Roman" w:eastAsia="Times New Roman" w:hAnsi="Times New Roman" w:cs="Times New Roman"/>
              </w:rPr>
              <w:t>Буслова</w:t>
            </w:r>
            <w:proofErr w:type="spellEnd"/>
            <w:r w:rsidRPr="00FC4510">
              <w:rPr>
                <w:rFonts w:ascii="Times New Roman" w:eastAsia="Times New Roman" w:hAnsi="Times New Roman" w:cs="Times New Roman"/>
              </w:rPr>
              <w:t xml:space="preserve"> Татьяна Викторовна</w:t>
            </w:r>
          </w:p>
          <w:p w:rsidR="00FC4510" w:rsidRPr="009479DF" w:rsidRDefault="00FC4510" w:rsidP="009479DF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C4510">
              <w:rPr>
                <w:rFonts w:ascii="Times New Roman" w:eastAsia="Times New Roman" w:hAnsi="Times New Roman" w:cs="Times New Roman"/>
              </w:rPr>
              <w:t>Трусова Ксения Валерьевна</w:t>
            </w:r>
          </w:p>
        </w:tc>
      </w:tr>
      <w:tr w:rsidR="00FC4510" w:rsidRPr="008670B7" w:rsidTr="00F75E7D">
        <w:trPr>
          <w:trHeight w:val="864"/>
        </w:trPr>
        <w:tc>
          <w:tcPr>
            <w:tcW w:w="1560" w:type="dxa"/>
            <w:vMerge/>
          </w:tcPr>
          <w:p w:rsidR="00FC4510" w:rsidRPr="009479DF" w:rsidRDefault="00FC4510" w:rsidP="009479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4510" w:rsidRPr="009479DF" w:rsidRDefault="00FC4510" w:rsidP="009479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FC4510" w:rsidRPr="009479DF" w:rsidRDefault="00FC4510" w:rsidP="009479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9DF">
              <w:rPr>
                <w:rFonts w:ascii="Times New Roman" w:hAnsi="Times New Roman" w:cs="Times New Roman"/>
                <w:sz w:val="22"/>
                <w:szCs w:val="22"/>
              </w:rPr>
              <w:t>Досудебный аудит</w:t>
            </w:r>
          </w:p>
        </w:tc>
        <w:tc>
          <w:tcPr>
            <w:tcW w:w="3402" w:type="dxa"/>
          </w:tcPr>
          <w:p w:rsidR="00FC4510" w:rsidRDefault="00FC4510" w:rsidP="009479DF">
            <w:pPr>
              <w:rPr>
                <w:rFonts w:ascii="Times New Roman" w:hAnsi="Times New Roman" w:cs="Times New Roman"/>
              </w:rPr>
            </w:pPr>
            <w:proofErr w:type="spellStart"/>
            <w:r w:rsidRPr="00FC4510">
              <w:rPr>
                <w:rFonts w:ascii="Times New Roman" w:hAnsi="Times New Roman" w:cs="Times New Roman"/>
              </w:rPr>
              <w:t>Барнагян</w:t>
            </w:r>
            <w:proofErr w:type="spellEnd"/>
            <w:r w:rsidRPr="00FC4510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FC4510">
              <w:rPr>
                <w:rFonts w:ascii="Times New Roman" w:hAnsi="Times New Roman" w:cs="Times New Roman"/>
              </w:rPr>
              <w:t>Арутюновна</w:t>
            </w:r>
            <w:proofErr w:type="spellEnd"/>
          </w:p>
          <w:p w:rsidR="00FC4510" w:rsidRPr="009479DF" w:rsidRDefault="00FC4510" w:rsidP="009479DF">
            <w:pPr>
              <w:rPr>
                <w:rFonts w:ascii="Times New Roman" w:hAnsi="Times New Roman" w:cs="Times New Roman"/>
              </w:rPr>
            </w:pPr>
            <w:r w:rsidRPr="00FC4510">
              <w:rPr>
                <w:rFonts w:ascii="Times New Roman" w:hAnsi="Times New Roman" w:cs="Times New Roman"/>
              </w:rPr>
              <w:t>Троценко Анна Евгеньевна</w:t>
            </w:r>
          </w:p>
        </w:tc>
      </w:tr>
    </w:tbl>
    <w:p w:rsidR="00A9458C" w:rsidRDefault="0010775B" w:rsidP="00A9458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0775B">
        <w:rPr>
          <w:rFonts w:ascii="Times New Roman" w:hAnsi="Times New Roman" w:cs="Times New Roman"/>
          <w:sz w:val="24"/>
          <w:szCs w:val="24"/>
        </w:rPr>
        <w:t>аседание конкурсной комиссии не может быть проведено в связи с отсутствием кандидат</w:t>
      </w:r>
      <w:r w:rsidR="00F936AD">
        <w:rPr>
          <w:rFonts w:ascii="Times New Roman" w:hAnsi="Times New Roman" w:cs="Times New Roman"/>
          <w:sz w:val="24"/>
          <w:szCs w:val="24"/>
        </w:rPr>
        <w:t>ов</w:t>
      </w:r>
      <w:r w:rsidRPr="0010775B">
        <w:rPr>
          <w:rFonts w:ascii="Times New Roman" w:hAnsi="Times New Roman" w:cs="Times New Roman"/>
          <w:sz w:val="24"/>
          <w:szCs w:val="24"/>
        </w:rPr>
        <w:t xml:space="preserve"> на</w:t>
      </w:r>
      <w:r w:rsidR="00A9458C">
        <w:rPr>
          <w:rFonts w:ascii="Times New Roman" w:hAnsi="Times New Roman" w:cs="Times New Roman"/>
          <w:sz w:val="24"/>
          <w:szCs w:val="24"/>
        </w:rPr>
        <w:t>:</w:t>
      </w:r>
      <w:r w:rsidRPr="0010775B">
        <w:rPr>
          <w:rFonts w:ascii="Times New Roman" w:hAnsi="Times New Roman" w:cs="Times New Roman"/>
          <w:sz w:val="24"/>
          <w:szCs w:val="24"/>
        </w:rPr>
        <w:t xml:space="preserve"> </w:t>
      </w:r>
      <w:r w:rsidR="00A9458C">
        <w:rPr>
          <w:rFonts w:ascii="Times New Roman" w:hAnsi="Times New Roman" w:cs="Times New Roman"/>
          <w:sz w:val="24"/>
          <w:szCs w:val="24"/>
        </w:rPr>
        <w:t>- ведущую группу должностей</w:t>
      </w:r>
      <w:r w:rsidR="00AB4EA8">
        <w:rPr>
          <w:rFonts w:ascii="Times New Roman" w:hAnsi="Times New Roman" w:cs="Times New Roman"/>
          <w:sz w:val="24"/>
          <w:szCs w:val="24"/>
        </w:rPr>
        <w:t xml:space="preserve"> </w:t>
      </w:r>
      <w:r w:rsidR="00A9458C">
        <w:rPr>
          <w:rFonts w:ascii="Times New Roman" w:hAnsi="Times New Roman" w:cs="Times New Roman"/>
          <w:sz w:val="24"/>
          <w:szCs w:val="24"/>
        </w:rPr>
        <w:t>категории специалисты, о</w:t>
      </w:r>
      <w:r w:rsidR="00A9458C" w:rsidRPr="00A9458C">
        <w:rPr>
          <w:rFonts w:ascii="Times New Roman" w:hAnsi="Times New Roman" w:cs="Times New Roman"/>
          <w:sz w:val="24"/>
          <w:szCs w:val="24"/>
        </w:rPr>
        <w:t>бласт</w:t>
      </w:r>
      <w:r w:rsidR="00A9458C">
        <w:rPr>
          <w:rFonts w:ascii="Times New Roman" w:hAnsi="Times New Roman" w:cs="Times New Roman"/>
          <w:sz w:val="24"/>
          <w:szCs w:val="24"/>
        </w:rPr>
        <w:t>ь</w:t>
      </w:r>
      <w:r w:rsidR="00A9458C" w:rsidRPr="00A9458C">
        <w:rPr>
          <w:rFonts w:ascii="Times New Roman" w:hAnsi="Times New Roman" w:cs="Times New Roman"/>
          <w:sz w:val="24"/>
          <w:szCs w:val="24"/>
        </w:rPr>
        <w:t xml:space="preserve"> профессиональной служебной деятельности</w:t>
      </w:r>
      <w:r w:rsidR="00A9458C">
        <w:rPr>
          <w:rFonts w:ascii="Times New Roman" w:hAnsi="Times New Roman" w:cs="Times New Roman"/>
          <w:sz w:val="24"/>
          <w:szCs w:val="24"/>
        </w:rPr>
        <w:t xml:space="preserve"> - к</w:t>
      </w:r>
      <w:r w:rsidR="00A9458C" w:rsidRPr="00A9458C">
        <w:rPr>
          <w:rFonts w:ascii="Times New Roman" w:hAnsi="Times New Roman" w:cs="Times New Roman"/>
          <w:sz w:val="24"/>
          <w:szCs w:val="24"/>
        </w:rPr>
        <w:t>онтрольно-аналитическая работа</w:t>
      </w:r>
      <w:r w:rsidR="00A9458C">
        <w:rPr>
          <w:rFonts w:ascii="Times New Roman" w:hAnsi="Times New Roman" w:cs="Times New Roman"/>
          <w:sz w:val="24"/>
          <w:szCs w:val="24"/>
        </w:rPr>
        <w:t>;</w:t>
      </w:r>
    </w:p>
    <w:p w:rsidR="00A9458C" w:rsidRDefault="00A9458C" w:rsidP="00A9458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458C">
        <w:rPr>
          <w:rFonts w:ascii="Times New Roman" w:hAnsi="Times New Roman" w:cs="Times New Roman"/>
          <w:sz w:val="24"/>
          <w:szCs w:val="24"/>
        </w:rPr>
        <w:t xml:space="preserve">ведущую группу должностей категории специалисты, область профессиональной служебной деятельности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9458C">
        <w:rPr>
          <w:rFonts w:ascii="Times New Roman" w:hAnsi="Times New Roman" w:cs="Times New Roman"/>
          <w:sz w:val="24"/>
          <w:szCs w:val="24"/>
        </w:rPr>
        <w:t>рганизация камеральных проверок;</w:t>
      </w:r>
    </w:p>
    <w:p w:rsidR="00A9458C" w:rsidRDefault="00A9458C" w:rsidP="008C684A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9458C">
        <w:rPr>
          <w:rFonts w:ascii="Times New Roman" w:hAnsi="Times New Roman" w:cs="Times New Roman"/>
          <w:sz w:val="24"/>
          <w:szCs w:val="24"/>
        </w:rPr>
        <w:t xml:space="preserve">- </w:t>
      </w:r>
      <w:r w:rsidR="008C684A">
        <w:rPr>
          <w:rFonts w:ascii="Times New Roman" w:hAnsi="Times New Roman" w:cs="Times New Roman"/>
          <w:sz w:val="24"/>
          <w:szCs w:val="24"/>
        </w:rPr>
        <w:t>старшую</w:t>
      </w:r>
      <w:r w:rsidRPr="00A9458C">
        <w:rPr>
          <w:rFonts w:ascii="Times New Roman" w:hAnsi="Times New Roman" w:cs="Times New Roman"/>
          <w:sz w:val="24"/>
          <w:szCs w:val="24"/>
        </w:rPr>
        <w:t xml:space="preserve"> группу должностей категории специалисты, область профессиональной служебной деятельности - организация камеральных проверок</w:t>
      </w:r>
      <w:r w:rsidR="008C684A">
        <w:rPr>
          <w:rFonts w:ascii="Times New Roman" w:hAnsi="Times New Roman" w:cs="Times New Roman"/>
          <w:sz w:val="24"/>
          <w:szCs w:val="24"/>
        </w:rPr>
        <w:t>.</w:t>
      </w:r>
    </w:p>
    <w:p w:rsidR="00B97DF4" w:rsidRDefault="00B97DF4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42E0" w:rsidRPr="00B97DF4" w:rsidRDefault="00D52DCC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ачальник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ИФНС России №3 по г. Москве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Д.П. Сидоров</w:t>
      </w:r>
    </w:p>
    <w:p w:rsidR="009A1424" w:rsidRDefault="009A1424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sectPr w:rsidR="009A1424" w:rsidSect="00FF748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003"/>
    <w:rsid w:val="000E625E"/>
    <w:rsid w:val="000F27D1"/>
    <w:rsid w:val="000F393E"/>
    <w:rsid w:val="001058A3"/>
    <w:rsid w:val="0010775B"/>
    <w:rsid w:val="00133AF7"/>
    <w:rsid w:val="0016338D"/>
    <w:rsid w:val="00191A53"/>
    <w:rsid w:val="001C459C"/>
    <w:rsid w:val="00207E3C"/>
    <w:rsid w:val="00251EB6"/>
    <w:rsid w:val="00267038"/>
    <w:rsid w:val="00293AA5"/>
    <w:rsid w:val="002B7AF5"/>
    <w:rsid w:val="002C5829"/>
    <w:rsid w:val="00301831"/>
    <w:rsid w:val="0031094B"/>
    <w:rsid w:val="00335683"/>
    <w:rsid w:val="003477F4"/>
    <w:rsid w:val="003B70AC"/>
    <w:rsid w:val="003C42E0"/>
    <w:rsid w:val="003D2F5C"/>
    <w:rsid w:val="003F2070"/>
    <w:rsid w:val="00425811"/>
    <w:rsid w:val="00446FA2"/>
    <w:rsid w:val="004813EE"/>
    <w:rsid w:val="004B3E56"/>
    <w:rsid w:val="004B5B18"/>
    <w:rsid w:val="004E73F1"/>
    <w:rsid w:val="00501FA2"/>
    <w:rsid w:val="0057363B"/>
    <w:rsid w:val="00581F32"/>
    <w:rsid w:val="005D2321"/>
    <w:rsid w:val="005E4792"/>
    <w:rsid w:val="00606ED1"/>
    <w:rsid w:val="006312B2"/>
    <w:rsid w:val="00670FBC"/>
    <w:rsid w:val="006A4EB4"/>
    <w:rsid w:val="006C43B2"/>
    <w:rsid w:val="006D4EB8"/>
    <w:rsid w:val="006D50A3"/>
    <w:rsid w:val="00706780"/>
    <w:rsid w:val="00726F28"/>
    <w:rsid w:val="00730E3F"/>
    <w:rsid w:val="00740BE0"/>
    <w:rsid w:val="00790227"/>
    <w:rsid w:val="007B789D"/>
    <w:rsid w:val="007C3715"/>
    <w:rsid w:val="007C63AA"/>
    <w:rsid w:val="008670B7"/>
    <w:rsid w:val="00882EB9"/>
    <w:rsid w:val="00891937"/>
    <w:rsid w:val="008C684A"/>
    <w:rsid w:val="008D6178"/>
    <w:rsid w:val="009479DF"/>
    <w:rsid w:val="00985910"/>
    <w:rsid w:val="0098744E"/>
    <w:rsid w:val="009A1424"/>
    <w:rsid w:val="009E01EA"/>
    <w:rsid w:val="009F6B41"/>
    <w:rsid w:val="00A40093"/>
    <w:rsid w:val="00A412D4"/>
    <w:rsid w:val="00A553A5"/>
    <w:rsid w:val="00A61CC2"/>
    <w:rsid w:val="00A629E4"/>
    <w:rsid w:val="00A9458C"/>
    <w:rsid w:val="00AA22E5"/>
    <w:rsid w:val="00AB4EA8"/>
    <w:rsid w:val="00AD4936"/>
    <w:rsid w:val="00B82D6A"/>
    <w:rsid w:val="00B97DF4"/>
    <w:rsid w:val="00BC11F4"/>
    <w:rsid w:val="00BE5C55"/>
    <w:rsid w:val="00BF168B"/>
    <w:rsid w:val="00C042E0"/>
    <w:rsid w:val="00C14C78"/>
    <w:rsid w:val="00C319C6"/>
    <w:rsid w:val="00C341EF"/>
    <w:rsid w:val="00C4433C"/>
    <w:rsid w:val="00C523BC"/>
    <w:rsid w:val="00CA4099"/>
    <w:rsid w:val="00CB6413"/>
    <w:rsid w:val="00CC75F6"/>
    <w:rsid w:val="00D11400"/>
    <w:rsid w:val="00D328C8"/>
    <w:rsid w:val="00D42512"/>
    <w:rsid w:val="00D52DCC"/>
    <w:rsid w:val="00D55EF0"/>
    <w:rsid w:val="00D63541"/>
    <w:rsid w:val="00D71A86"/>
    <w:rsid w:val="00D902BE"/>
    <w:rsid w:val="00DB2AB0"/>
    <w:rsid w:val="00DB7B56"/>
    <w:rsid w:val="00DF504A"/>
    <w:rsid w:val="00DF7943"/>
    <w:rsid w:val="00DF7C57"/>
    <w:rsid w:val="00E10A83"/>
    <w:rsid w:val="00E2443B"/>
    <w:rsid w:val="00E25FEB"/>
    <w:rsid w:val="00E513C7"/>
    <w:rsid w:val="00E63878"/>
    <w:rsid w:val="00E87E48"/>
    <w:rsid w:val="00ED06F4"/>
    <w:rsid w:val="00ED2FED"/>
    <w:rsid w:val="00ED491E"/>
    <w:rsid w:val="00F75E7D"/>
    <w:rsid w:val="00F91E44"/>
    <w:rsid w:val="00F936AD"/>
    <w:rsid w:val="00FA723E"/>
    <w:rsid w:val="00FC4510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Епифанова Наталья Анатольевна</cp:lastModifiedBy>
  <cp:revision>2</cp:revision>
  <cp:lastPrinted>2023-05-18T13:34:00Z</cp:lastPrinted>
  <dcterms:created xsi:type="dcterms:W3CDTF">2023-05-19T10:28:00Z</dcterms:created>
  <dcterms:modified xsi:type="dcterms:W3CDTF">2023-05-19T10:28:00Z</dcterms:modified>
</cp:coreProperties>
</file>