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502" w:rsidRPr="00243473" w:rsidRDefault="00F60502" w:rsidP="00F60502">
      <w:pPr>
        <w:ind w:left="5245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</w:t>
      </w:r>
      <w:r w:rsidRPr="00243473">
        <w:rPr>
          <w:bCs/>
          <w:sz w:val="26"/>
          <w:szCs w:val="26"/>
        </w:rPr>
        <w:br/>
        <w:t>к приказу ИФНС России № 28 по</w:t>
      </w:r>
      <w:r>
        <w:rPr>
          <w:bCs/>
          <w:sz w:val="26"/>
          <w:szCs w:val="26"/>
        </w:rPr>
        <w:t xml:space="preserve">            </w:t>
      </w:r>
      <w:r w:rsidRPr="00243473">
        <w:rPr>
          <w:bCs/>
          <w:sz w:val="26"/>
          <w:szCs w:val="26"/>
        </w:rPr>
        <w:t xml:space="preserve"> г. Москве</w:t>
      </w:r>
    </w:p>
    <w:p w:rsidR="00F60502" w:rsidRPr="00A9254B" w:rsidRDefault="00F60502" w:rsidP="00F60502">
      <w:pPr>
        <w:ind w:left="5245"/>
        <w:jc w:val="both"/>
        <w:rPr>
          <w:bCs/>
        </w:rPr>
      </w:pPr>
      <w:r w:rsidRPr="00CA4666">
        <w:rPr>
          <w:bCs/>
          <w:sz w:val="26"/>
          <w:szCs w:val="26"/>
        </w:rPr>
        <w:t>от «</w:t>
      </w:r>
      <w:r w:rsidR="00705A49">
        <w:rPr>
          <w:bCs/>
          <w:sz w:val="26"/>
          <w:szCs w:val="26"/>
          <w:u w:val="single"/>
        </w:rPr>
        <w:t xml:space="preserve"> 20 </w:t>
      </w:r>
      <w:r w:rsidRPr="00CA4666">
        <w:rPr>
          <w:bCs/>
          <w:sz w:val="26"/>
          <w:szCs w:val="26"/>
        </w:rPr>
        <w:t>»</w:t>
      </w:r>
      <w:r w:rsidR="00705A49">
        <w:rPr>
          <w:bCs/>
          <w:sz w:val="26"/>
          <w:szCs w:val="26"/>
          <w:u w:val="single"/>
        </w:rPr>
        <w:t xml:space="preserve">     04</w:t>
      </w:r>
      <w:r w:rsidRPr="00D1714A">
        <w:rPr>
          <w:bCs/>
          <w:sz w:val="26"/>
          <w:szCs w:val="26"/>
          <w:u w:val="single"/>
        </w:rPr>
        <w:t xml:space="preserve">     </w:t>
      </w:r>
      <w:r>
        <w:rPr>
          <w:bCs/>
          <w:sz w:val="26"/>
          <w:szCs w:val="26"/>
        </w:rPr>
        <w:t>202</w:t>
      </w:r>
      <w:r w:rsidR="00705A49">
        <w:rPr>
          <w:bCs/>
          <w:sz w:val="26"/>
          <w:szCs w:val="26"/>
        </w:rPr>
        <w:t xml:space="preserve">3 г. № </w:t>
      </w:r>
      <w:r w:rsidR="00705A49">
        <w:rPr>
          <w:bCs/>
          <w:sz w:val="26"/>
          <w:szCs w:val="26"/>
          <w:u w:val="single"/>
        </w:rPr>
        <w:t>43</w:t>
      </w:r>
    </w:p>
    <w:p w:rsidR="00F60502" w:rsidRPr="00EC6904" w:rsidRDefault="00F60502" w:rsidP="00F60502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0502" w:rsidRPr="00EC6904" w:rsidRDefault="00F60502" w:rsidP="00F60502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0502" w:rsidRPr="00EC6904" w:rsidRDefault="00F60502" w:rsidP="00F60502">
      <w:pPr>
        <w:tabs>
          <w:tab w:val="left" w:pos="2520"/>
        </w:tabs>
        <w:jc w:val="center"/>
        <w:rPr>
          <w:snapToGrid w:val="0"/>
          <w:sz w:val="26"/>
          <w:szCs w:val="26"/>
        </w:rPr>
      </w:pPr>
      <w:r w:rsidRPr="00EC6904">
        <w:rPr>
          <w:snapToGrid w:val="0"/>
          <w:sz w:val="26"/>
          <w:szCs w:val="26"/>
        </w:rPr>
        <w:t>Список</w:t>
      </w:r>
    </w:p>
    <w:p w:rsidR="00F60502" w:rsidRPr="00EC6904" w:rsidRDefault="00F60502" w:rsidP="00F60502">
      <w:pPr>
        <w:tabs>
          <w:tab w:val="left" w:pos="2520"/>
        </w:tabs>
        <w:jc w:val="center"/>
        <w:rPr>
          <w:sz w:val="26"/>
          <w:szCs w:val="26"/>
        </w:rPr>
      </w:pPr>
      <w:r w:rsidRPr="00EC6904">
        <w:rPr>
          <w:snapToGrid w:val="0"/>
          <w:sz w:val="26"/>
          <w:szCs w:val="26"/>
        </w:rPr>
        <w:t xml:space="preserve">участников конкурса </w:t>
      </w:r>
      <w:r w:rsidRPr="00EC6904">
        <w:rPr>
          <w:color w:val="000000"/>
          <w:sz w:val="26"/>
          <w:szCs w:val="26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F60502" w:rsidRDefault="00705A49" w:rsidP="00F60502">
      <w:pPr>
        <w:tabs>
          <w:tab w:val="left" w:pos="2520"/>
        </w:tabs>
        <w:jc w:val="center"/>
      </w:pPr>
      <w:r w:rsidRPr="000222FD">
        <w:rPr>
          <w:snapToGrid w:val="0"/>
        </w:rPr>
        <w:t xml:space="preserve">в </w:t>
      </w:r>
      <w:r w:rsidRPr="000222FD">
        <w:t>Инспекции Федеральной налоговой службы № 28 по г. Москве</w:t>
      </w:r>
    </w:p>
    <w:p w:rsidR="00705A49" w:rsidRDefault="00705A49" w:rsidP="00F60502">
      <w:pPr>
        <w:tabs>
          <w:tab w:val="left" w:pos="2520"/>
        </w:tabs>
        <w:jc w:val="center"/>
        <w:rPr>
          <w:sz w:val="26"/>
          <w:szCs w:val="26"/>
        </w:rPr>
      </w:pPr>
    </w:p>
    <w:p w:rsidR="00705A49" w:rsidRDefault="00705A49" w:rsidP="00F60502">
      <w:pPr>
        <w:tabs>
          <w:tab w:val="left" w:pos="2520"/>
        </w:tabs>
        <w:jc w:val="center"/>
        <w:rPr>
          <w:sz w:val="26"/>
          <w:szCs w:val="26"/>
        </w:rPr>
      </w:pPr>
    </w:p>
    <w:p w:rsidR="00705A49" w:rsidRPr="001D5347" w:rsidRDefault="00705A49" w:rsidP="00F60502">
      <w:pPr>
        <w:tabs>
          <w:tab w:val="left" w:pos="2520"/>
        </w:tabs>
        <w:jc w:val="center"/>
        <w:rPr>
          <w:sz w:val="26"/>
          <w:szCs w:val="26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3810"/>
        <w:gridCol w:w="4073"/>
      </w:tblGrid>
      <w:tr w:rsidR="00F60502" w:rsidRPr="00F1351A" w:rsidTr="004F6E4E">
        <w:tc>
          <w:tcPr>
            <w:tcW w:w="885" w:type="pct"/>
            <w:shd w:val="clear" w:color="auto" w:fill="auto"/>
            <w:vAlign w:val="center"/>
          </w:tcPr>
          <w:p w:rsidR="00F60502" w:rsidRPr="00705A49" w:rsidRDefault="00F60502" w:rsidP="00BA514F">
            <w:pPr>
              <w:tabs>
                <w:tab w:val="left" w:pos="2520"/>
              </w:tabs>
              <w:ind w:right="-109"/>
              <w:jc w:val="center"/>
              <w:rPr>
                <w:b/>
                <w:highlight w:val="yellow"/>
              </w:rPr>
            </w:pPr>
            <w:r w:rsidRPr="00705A49">
              <w:rPr>
                <w:b/>
              </w:rPr>
              <w:t>Код направления подготовки</w:t>
            </w:r>
          </w:p>
        </w:tc>
        <w:tc>
          <w:tcPr>
            <w:tcW w:w="1989" w:type="pct"/>
            <w:shd w:val="clear" w:color="auto" w:fill="auto"/>
            <w:vAlign w:val="center"/>
          </w:tcPr>
          <w:p w:rsidR="00F60502" w:rsidRPr="00F1351A" w:rsidRDefault="00705A49" w:rsidP="00BA514F">
            <w:pPr>
              <w:tabs>
                <w:tab w:val="left" w:pos="2520"/>
              </w:tabs>
              <w:jc w:val="center"/>
            </w:pPr>
            <w:r w:rsidRPr="00531917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направления подготовки</w:t>
            </w:r>
          </w:p>
        </w:tc>
        <w:tc>
          <w:tcPr>
            <w:tcW w:w="2126" w:type="pct"/>
            <w:shd w:val="clear" w:color="auto" w:fill="auto"/>
            <w:vAlign w:val="center"/>
          </w:tcPr>
          <w:p w:rsidR="00705A49" w:rsidRPr="00531917" w:rsidRDefault="00705A49" w:rsidP="00705A49">
            <w:pPr>
              <w:jc w:val="center"/>
              <w:rPr>
                <w:b/>
                <w:bCs/>
              </w:rPr>
            </w:pPr>
            <w:r w:rsidRPr="00531917">
              <w:rPr>
                <w:b/>
                <w:bCs/>
              </w:rPr>
              <w:t>ФИО</w:t>
            </w:r>
          </w:p>
          <w:p w:rsidR="00F60502" w:rsidRPr="00F1351A" w:rsidRDefault="00705A49" w:rsidP="00705A49">
            <w:pPr>
              <w:tabs>
                <w:tab w:val="left" w:pos="2520"/>
              </w:tabs>
              <w:jc w:val="center"/>
            </w:pPr>
            <w:r w:rsidRPr="00531917">
              <w:rPr>
                <w:b/>
                <w:bCs/>
              </w:rPr>
              <w:t>участника конкурса</w:t>
            </w:r>
          </w:p>
        </w:tc>
      </w:tr>
      <w:tr w:rsidR="00F60502" w:rsidRPr="00F1351A" w:rsidTr="00BA514F">
        <w:trPr>
          <w:trHeight w:val="624"/>
        </w:trPr>
        <w:tc>
          <w:tcPr>
            <w:tcW w:w="5000" w:type="pct"/>
            <w:gridSpan w:val="3"/>
            <w:shd w:val="clear" w:color="auto" w:fill="auto"/>
          </w:tcPr>
          <w:p w:rsidR="00F60502" w:rsidRDefault="00F60502" w:rsidP="00BA514F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</w:p>
          <w:p w:rsidR="00F60502" w:rsidRDefault="00F60502" w:rsidP="00BA514F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 w:rsidRPr="00F1351A">
              <w:rPr>
                <w:sz w:val="26"/>
                <w:szCs w:val="26"/>
              </w:rPr>
              <w:t>«</w:t>
            </w:r>
            <w:proofErr w:type="spellStart"/>
            <w:r w:rsidRPr="00F1351A">
              <w:rPr>
                <w:sz w:val="26"/>
                <w:szCs w:val="26"/>
              </w:rPr>
              <w:t>Бакалавриат</w:t>
            </w:r>
            <w:proofErr w:type="spellEnd"/>
            <w:r w:rsidRPr="00F1351A">
              <w:rPr>
                <w:sz w:val="26"/>
                <w:szCs w:val="26"/>
              </w:rPr>
              <w:t>»</w:t>
            </w:r>
          </w:p>
          <w:p w:rsidR="00F60502" w:rsidRPr="00F1351A" w:rsidRDefault="00F60502" w:rsidP="00BA514F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</w:p>
        </w:tc>
      </w:tr>
      <w:tr w:rsidR="004F6E4E" w:rsidRPr="00F1351A" w:rsidTr="004F6E4E">
        <w:trPr>
          <w:trHeight w:val="493"/>
        </w:trPr>
        <w:tc>
          <w:tcPr>
            <w:tcW w:w="885" w:type="pct"/>
            <w:vMerge w:val="restart"/>
            <w:shd w:val="clear" w:color="auto" w:fill="auto"/>
            <w:vAlign w:val="center"/>
          </w:tcPr>
          <w:p w:rsidR="004F6E4E" w:rsidRPr="00B77911" w:rsidRDefault="004F6E4E" w:rsidP="00BA514F">
            <w:pPr>
              <w:jc w:val="center"/>
              <w:rPr>
                <w:sz w:val="26"/>
                <w:szCs w:val="26"/>
              </w:rPr>
            </w:pPr>
            <w:r w:rsidRPr="00705688">
              <w:rPr>
                <w:sz w:val="26"/>
                <w:szCs w:val="26"/>
              </w:rPr>
              <w:t>38.03.01</w:t>
            </w:r>
          </w:p>
        </w:tc>
        <w:tc>
          <w:tcPr>
            <w:tcW w:w="1989" w:type="pct"/>
            <w:vMerge w:val="restart"/>
            <w:shd w:val="clear" w:color="auto" w:fill="auto"/>
            <w:vAlign w:val="center"/>
          </w:tcPr>
          <w:p w:rsidR="004F6E4E" w:rsidRPr="00B77911" w:rsidRDefault="004F6E4E" w:rsidP="00BA514F">
            <w:pPr>
              <w:jc w:val="center"/>
              <w:rPr>
                <w:sz w:val="26"/>
                <w:szCs w:val="26"/>
              </w:rPr>
            </w:pPr>
            <w:r w:rsidRPr="00705688">
              <w:rPr>
                <w:sz w:val="26"/>
                <w:szCs w:val="26"/>
              </w:rPr>
              <w:t>Экономика</w:t>
            </w:r>
          </w:p>
        </w:tc>
        <w:tc>
          <w:tcPr>
            <w:tcW w:w="2126" w:type="pct"/>
            <w:shd w:val="clear" w:color="auto" w:fill="auto"/>
            <w:vAlign w:val="center"/>
          </w:tcPr>
          <w:p w:rsidR="004F6E4E" w:rsidRPr="00B77911" w:rsidRDefault="004F6E4E" w:rsidP="004F6E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Лютых Екатерина Алексеевна</w:t>
            </w:r>
          </w:p>
        </w:tc>
      </w:tr>
      <w:tr w:rsidR="004F6E4E" w:rsidRPr="00F1351A" w:rsidTr="004F6E4E">
        <w:trPr>
          <w:trHeight w:val="557"/>
        </w:trPr>
        <w:tc>
          <w:tcPr>
            <w:tcW w:w="885" w:type="pct"/>
            <w:vMerge/>
            <w:shd w:val="clear" w:color="auto" w:fill="auto"/>
            <w:vAlign w:val="center"/>
          </w:tcPr>
          <w:p w:rsidR="004F6E4E" w:rsidRPr="00705688" w:rsidRDefault="004F6E4E" w:rsidP="00BA5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9" w:type="pct"/>
            <w:vMerge/>
            <w:shd w:val="clear" w:color="auto" w:fill="auto"/>
            <w:vAlign w:val="center"/>
          </w:tcPr>
          <w:p w:rsidR="004F6E4E" w:rsidRPr="00705688" w:rsidRDefault="004F6E4E" w:rsidP="00BA5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pct"/>
            <w:shd w:val="clear" w:color="auto" w:fill="auto"/>
            <w:vAlign w:val="center"/>
          </w:tcPr>
          <w:p w:rsidR="004F6E4E" w:rsidRDefault="004F6E4E" w:rsidP="004F6E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Орлова Екатерина Юрьевна</w:t>
            </w:r>
          </w:p>
        </w:tc>
      </w:tr>
      <w:tr w:rsidR="004F6E4E" w:rsidRPr="00F1351A" w:rsidTr="004F6E4E">
        <w:trPr>
          <w:trHeight w:val="551"/>
        </w:trPr>
        <w:tc>
          <w:tcPr>
            <w:tcW w:w="885" w:type="pct"/>
            <w:vMerge/>
            <w:shd w:val="clear" w:color="auto" w:fill="auto"/>
            <w:vAlign w:val="center"/>
          </w:tcPr>
          <w:p w:rsidR="004F6E4E" w:rsidRPr="00705688" w:rsidRDefault="004F6E4E" w:rsidP="00BA5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9" w:type="pct"/>
            <w:vMerge/>
            <w:shd w:val="clear" w:color="auto" w:fill="auto"/>
            <w:vAlign w:val="center"/>
          </w:tcPr>
          <w:p w:rsidR="004F6E4E" w:rsidRPr="00705688" w:rsidRDefault="004F6E4E" w:rsidP="00BA5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pct"/>
            <w:shd w:val="clear" w:color="auto" w:fill="auto"/>
            <w:vAlign w:val="center"/>
          </w:tcPr>
          <w:p w:rsidR="004F6E4E" w:rsidRDefault="000B39BD" w:rsidP="004F6E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bookmarkStart w:id="0" w:name="_GoBack"/>
            <w:bookmarkEnd w:id="0"/>
            <w:r w:rsidR="004F6E4E">
              <w:rPr>
                <w:sz w:val="26"/>
                <w:szCs w:val="26"/>
              </w:rPr>
              <w:t>Карпова Вероника Дмитриевна</w:t>
            </w:r>
          </w:p>
        </w:tc>
      </w:tr>
    </w:tbl>
    <w:p w:rsidR="00F60502" w:rsidRPr="001D5347" w:rsidRDefault="00F60502" w:rsidP="00F60502">
      <w:pPr>
        <w:tabs>
          <w:tab w:val="left" w:pos="2520"/>
        </w:tabs>
        <w:jc w:val="center"/>
        <w:rPr>
          <w:sz w:val="26"/>
          <w:szCs w:val="26"/>
        </w:rPr>
      </w:pPr>
    </w:p>
    <w:p w:rsidR="00F60502" w:rsidRDefault="00F60502" w:rsidP="00F60502">
      <w:pPr>
        <w:ind w:left="5812"/>
        <w:rPr>
          <w:bCs/>
        </w:rPr>
      </w:pPr>
    </w:p>
    <w:p w:rsidR="00F60502" w:rsidRDefault="00F60502" w:rsidP="00F60502">
      <w:pPr>
        <w:ind w:left="5812"/>
        <w:rPr>
          <w:bCs/>
        </w:rPr>
      </w:pPr>
    </w:p>
    <w:p w:rsidR="009B66F5" w:rsidRDefault="000B39BD"/>
    <w:sectPr w:rsidR="009B66F5" w:rsidSect="00D171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02"/>
    <w:rsid w:val="000B39BD"/>
    <w:rsid w:val="004F6E4E"/>
    <w:rsid w:val="00682993"/>
    <w:rsid w:val="00705A49"/>
    <w:rsid w:val="00D549EA"/>
    <w:rsid w:val="00F6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172B3-3F07-452E-9A7B-42E632B7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5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05A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9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9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Анна Владимировна</dc:creator>
  <cp:keywords/>
  <dc:description/>
  <cp:lastModifiedBy>Хомченко Анна Владимировна</cp:lastModifiedBy>
  <cp:revision>3</cp:revision>
  <cp:lastPrinted>2023-04-20T09:30:00Z</cp:lastPrinted>
  <dcterms:created xsi:type="dcterms:W3CDTF">2022-05-12T09:35:00Z</dcterms:created>
  <dcterms:modified xsi:type="dcterms:W3CDTF">2023-04-20T09:30:00Z</dcterms:modified>
</cp:coreProperties>
</file>