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0A7" w:rsidRDefault="003770A7" w:rsidP="003770A7">
      <w:pPr>
        <w:jc w:val="right"/>
        <w:rPr>
          <w:b/>
          <w:sz w:val="20"/>
        </w:rPr>
      </w:pPr>
      <w:r>
        <w:rPr>
          <w:b/>
          <w:sz w:val="20"/>
        </w:rPr>
        <w:t xml:space="preserve">ПРИЛОЖЕНИЕ </w:t>
      </w:r>
    </w:p>
    <w:p w:rsidR="003770A7" w:rsidRDefault="003770A7" w:rsidP="003770A7">
      <w:pPr>
        <w:jc w:val="right"/>
        <w:rPr>
          <w:sz w:val="20"/>
        </w:rPr>
      </w:pPr>
      <w:r>
        <w:rPr>
          <w:sz w:val="20"/>
        </w:rPr>
        <w:t>к служебной записке отдела кадров</w:t>
      </w:r>
    </w:p>
    <w:p w:rsidR="003770A7" w:rsidRDefault="003770A7" w:rsidP="003770A7">
      <w:pPr>
        <w:jc w:val="right"/>
        <w:rPr>
          <w:sz w:val="20"/>
        </w:rPr>
      </w:pPr>
      <w:r>
        <w:rPr>
          <w:sz w:val="20"/>
        </w:rPr>
        <w:t>УФНС России по г. Москве</w:t>
      </w:r>
    </w:p>
    <w:p w:rsidR="0061526B" w:rsidRPr="00A137CC" w:rsidRDefault="00A422DD" w:rsidP="0061526B">
      <w:pPr>
        <w:jc w:val="right"/>
        <w:rPr>
          <w:sz w:val="20"/>
        </w:rPr>
      </w:pPr>
      <w:r>
        <w:rPr>
          <w:sz w:val="20"/>
        </w:rPr>
        <w:t xml:space="preserve">от </w:t>
      </w:r>
      <w:r w:rsidR="00A137CC">
        <w:rPr>
          <w:sz w:val="20"/>
        </w:rPr>
        <w:t>_____________</w:t>
      </w:r>
      <w:r>
        <w:rPr>
          <w:sz w:val="20"/>
        </w:rPr>
        <w:t xml:space="preserve"> № 06-</w:t>
      </w:r>
      <w:r w:rsidR="00A137CC">
        <w:rPr>
          <w:sz w:val="20"/>
        </w:rPr>
        <w:t>75/_________</w:t>
      </w:r>
    </w:p>
    <w:p w:rsidR="00A422DD" w:rsidRPr="0061526B" w:rsidRDefault="00A422DD" w:rsidP="0061526B">
      <w:pPr>
        <w:jc w:val="right"/>
        <w:rPr>
          <w:color w:val="FFFFFF" w:themeColor="background1"/>
          <w:sz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4"/>
        <w:gridCol w:w="81"/>
      </w:tblGrid>
      <w:tr w:rsidR="00DE7D5E" w:rsidRPr="00DE7D5E" w:rsidTr="00DE7D5E">
        <w:trPr>
          <w:tblCellSpacing w:w="15" w:type="dxa"/>
        </w:trPr>
        <w:tc>
          <w:tcPr>
            <w:tcW w:w="0" w:type="auto"/>
            <w:hideMark/>
          </w:tcPr>
          <w:p w:rsidR="003770A7" w:rsidRDefault="003770A7" w:rsidP="00FA64E8">
            <w:pPr>
              <w:jc w:val="center"/>
              <w:rPr>
                <w:b/>
                <w:bCs/>
              </w:rPr>
            </w:pPr>
          </w:p>
          <w:p w:rsidR="009F6C02" w:rsidRPr="00DE7D5E" w:rsidRDefault="00DE7D5E" w:rsidP="00FA64E8">
            <w:pPr>
              <w:jc w:val="center"/>
              <w:rPr>
                <w:b/>
                <w:bCs/>
              </w:rPr>
            </w:pPr>
            <w:r w:rsidRPr="00DE7D5E">
              <w:rPr>
                <w:b/>
                <w:bCs/>
              </w:rPr>
              <w:t>УФНС России по г. Москве сообщает информацию о включении в кадровый резерв</w:t>
            </w:r>
            <w:r w:rsidR="00545E6A">
              <w:rPr>
                <w:b/>
                <w:bCs/>
              </w:rPr>
              <w:t xml:space="preserve"> </w:t>
            </w:r>
          </w:p>
          <w:p w:rsidR="00CD3170" w:rsidRPr="0061526B" w:rsidRDefault="00CD3170" w:rsidP="00FA64E8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hideMark/>
          </w:tcPr>
          <w:p w:rsidR="00DE7D5E" w:rsidRPr="00DE7D5E" w:rsidRDefault="00DE7D5E" w:rsidP="00DE7D5E"/>
        </w:tc>
      </w:tr>
    </w:tbl>
    <w:p w:rsidR="00545E6A" w:rsidRPr="00545E6A" w:rsidRDefault="00DE7D5E" w:rsidP="00545E6A">
      <w:pPr>
        <w:ind w:firstLine="709"/>
        <w:jc w:val="both"/>
      </w:pPr>
      <w:r w:rsidRPr="00545E6A">
        <w:t>Управление Федеральной налоговой службы по г. Москве</w:t>
      </w:r>
      <w:r w:rsidR="00545E6A" w:rsidRPr="00545E6A">
        <w:t xml:space="preserve"> сообщает, что в соответствии с частью 1 пункта 1 статьи 39 и пункта 7 части 6 статьи 64 Федерального закона от 27.07.2004 № 79-ФЗ «О государственной гражданской службе Российской Федерации», абзацем третьим подпункта «в» пункта 8</w:t>
      </w:r>
      <w:r w:rsidR="00697A13">
        <w:t>,</w:t>
      </w:r>
      <w:r w:rsidR="00545E6A" w:rsidRPr="00545E6A">
        <w:t xml:space="preserve"> пункт</w:t>
      </w:r>
      <w:r w:rsidR="007A36EC">
        <w:t>ом</w:t>
      </w:r>
      <w:bookmarkStart w:id="0" w:name="_GoBack"/>
      <w:bookmarkEnd w:id="0"/>
      <w:r w:rsidR="00545E6A" w:rsidRPr="00545E6A">
        <w:t xml:space="preserve"> 12 Положения о кадровом резерве федерального государственного органа, утвержденного Указом Президента РФ от 01.03.2017 № 96</w:t>
      </w:r>
      <w:r w:rsidR="00545E6A">
        <w:t xml:space="preserve"> </w:t>
      </w:r>
      <w:r w:rsidR="00545E6A" w:rsidRPr="00DE7D5E">
        <w:t>включен в кадровый резерв </w:t>
      </w:r>
      <w:r w:rsidR="00545E6A">
        <w:t>УФНС России по г. Москве</w:t>
      </w:r>
      <w:r w:rsidR="00545E6A" w:rsidRPr="00DE7D5E">
        <w:t xml:space="preserve"> </w:t>
      </w:r>
      <w:r w:rsidR="00031556">
        <w:t>гражданский служащий (гражданин)</w:t>
      </w:r>
      <w:r w:rsidR="00545E6A">
        <w:t>:</w:t>
      </w:r>
    </w:p>
    <w:p w:rsidR="005A7595" w:rsidRDefault="00545E6A" w:rsidP="005A7595">
      <w:pPr>
        <w:ind w:firstLine="708"/>
        <w:jc w:val="both"/>
      </w:pPr>
      <w:r w:rsidRPr="00545E6A">
        <w:t xml:space="preserve"> </w:t>
      </w:r>
      <w:r w:rsidR="00DE7D5E" w:rsidRPr="00545E6A">
        <w:t xml:space="preserve"> </w:t>
      </w:r>
    </w:p>
    <w:tbl>
      <w:tblPr>
        <w:tblW w:w="5000" w:type="pct"/>
        <w:tblBorders>
          <w:top w:val="single" w:sz="4" w:space="0" w:color="D9E2F3"/>
          <w:left w:val="single" w:sz="4" w:space="0" w:color="D9E2F3"/>
          <w:bottom w:val="single" w:sz="4" w:space="0" w:color="D9E2F3"/>
          <w:right w:val="single" w:sz="4" w:space="0" w:color="D9E2F3"/>
          <w:insideH w:val="single" w:sz="4" w:space="0" w:color="D9E2F3"/>
          <w:insideV w:val="single" w:sz="4" w:space="0" w:color="D9E2F3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"/>
        <w:gridCol w:w="3968"/>
        <w:gridCol w:w="1701"/>
        <w:gridCol w:w="2686"/>
      </w:tblGrid>
      <w:tr w:rsidR="003A6ED3" w:rsidRPr="00335EB3" w:rsidTr="00373F91">
        <w:trPr>
          <w:trHeight w:val="752"/>
        </w:trPr>
        <w:tc>
          <w:tcPr>
            <w:tcW w:w="530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3A6ED3" w:rsidRPr="00335EB3" w:rsidRDefault="003A6ED3" w:rsidP="00295EDC">
            <w:pPr>
              <w:rPr>
                <w:lang w:eastAsia="ru-RU"/>
              </w:rPr>
            </w:pPr>
            <w:r w:rsidRPr="00335EB3">
              <w:rPr>
                <w:b/>
                <w:bCs/>
                <w:lang w:eastAsia="ru-RU"/>
              </w:rPr>
              <w:t>№п/п</w:t>
            </w:r>
          </w:p>
        </w:tc>
        <w:tc>
          <w:tcPr>
            <w:tcW w:w="2123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3A6ED3" w:rsidRPr="00335EB3" w:rsidRDefault="003A6ED3" w:rsidP="00295EDC">
            <w:pPr>
              <w:rPr>
                <w:lang w:eastAsia="ru-RU"/>
              </w:rPr>
            </w:pPr>
            <w:r w:rsidRPr="00335EB3">
              <w:rPr>
                <w:b/>
                <w:bCs/>
                <w:lang w:eastAsia="ru-RU"/>
              </w:rPr>
              <w:t>Фамилия, имя, отчество</w:t>
            </w:r>
          </w:p>
        </w:tc>
        <w:tc>
          <w:tcPr>
            <w:tcW w:w="910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3A6ED3" w:rsidRPr="00335EB3" w:rsidRDefault="003A6ED3" w:rsidP="00295EDC">
            <w:pPr>
              <w:rPr>
                <w:lang w:eastAsia="ru-RU"/>
              </w:rPr>
            </w:pPr>
            <w:r w:rsidRPr="00335EB3">
              <w:rPr>
                <w:b/>
                <w:bCs/>
                <w:lang w:eastAsia="ru-RU"/>
              </w:rPr>
              <w:t>Группа должностей</w:t>
            </w:r>
          </w:p>
        </w:tc>
        <w:tc>
          <w:tcPr>
            <w:tcW w:w="1437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3A6ED3" w:rsidRPr="00335EB3" w:rsidRDefault="003A6ED3" w:rsidP="00545E6A">
            <w:pPr>
              <w:rPr>
                <w:lang w:eastAsia="ru-RU"/>
              </w:rPr>
            </w:pPr>
            <w:r w:rsidRPr="00335EB3">
              <w:rPr>
                <w:b/>
                <w:bCs/>
                <w:lang w:eastAsia="ru-RU"/>
              </w:rPr>
              <w:t xml:space="preserve">Дата, № </w:t>
            </w:r>
            <w:r w:rsidR="00545E6A">
              <w:rPr>
                <w:b/>
                <w:bCs/>
                <w:lang w:eastAsia="ru-RU"/>
              </w:rPr>
              <w:t>приказа</w:t>
            </w:r>
          </w:p>
        </w:tc>
      </w:tr>
      <w:tr w:rsidR="00F34D08" w:rsidRPr="006F0952" w:rsidTr="00295EDC">
        <w:trPr>
          <w:trHeight w:val="351"/>
        </w:trPr>
        <w:tc>
          <w:tcPr>
            <w:tcW w:w="530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F34D08" w:rsidRPr="006F0952" w:rsidRDefault="00F34D08" w:rsidP="00295EDC">
            <w:pPr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  <w:r w:rsidRPr="006F0952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23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F34D08" w:rsidRPr="006F0952" w:rsidRDefault="00545E6A" w:rsidP="00295EDC">
            <w:pPr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</w:rPr>
              <w:t>Криворучко Илья Алексеевич</w:t>
            </w:r>
          </w:p>
        </w:tc>
        <w:tc>
          <w:tcPr>
            <w:tcW w:w="910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F34D08" w:rsidRPr="006F0952" w:rsidRDefault="00545E6A" w:rsidP="00545E6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Старшая</w:t>
            </w:r>
          </w:p>
        </w:tc>
        <w:tc>
          <w:tcPr>
            <w:tcW w:w="1437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545E6A" w:rsidRDefault="00545E6A" w:rsidP="00D50E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F34D08">
              <w:rPr>
                <w:sz w:val="26"/>
                <w:szCs w:val="26"/>
              </w:rPr>
              <w:t>.</w:t>
            </w:r>
            <w:r w:rsidR="00D50EEA">
              <w:rPr>
                <w:sz w:val="26"/>
                <w:szCs w:val="26"/>
              </w:rPr>
              <w:t>10</w:t>
            </w:r>
            <w:r w:rsidR="00F34D08">
              <w:rPr>
                <w:sz w:val="26"/>
                <w:szCs w:val="26"/>
              </w:rPr>
              <w:t xml:space="preserve">.2023 </w:t>
            </w:r>
          </w:p>
          <w:p w:rsidR="00F34D08" w:rsidRPr="006F0952" w:rsidRDefault="00F34D08" w:rsidP="00D50EE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r w:rsidR="00545E6A">
              <w:rPr>
                <w:sz w:val="26"/>
                <w:szCs w:val="26"/>
              </w:rPr>
              <w:t>06-08/1649</w:t>
            </w:r>
          </w:p>
        </w:tc>
      </w:tr>
    </w:tbl>
    <w:p w:rsidR="003A6ED3" w:rsidRDefault="003A6ED3" w:rsidP="00373F91"/>
    <w:sectPr w:rsidR="003A6ED3" w:rsidSect="00373F91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9F3FA0"/>
    <w:multiLevelType w:val="hybridMultilevel"/>
    <w:tmpl w:val="5B38FA9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B5"/>
    <w:rsid w:val="0000153C"/>
    <w:rsid w:val="00015867"/>
    <w:rsid w:val="00031556"/>
    <w:rsid w:val="00036992"/>
    <w:rsid w:val="000519DC"/>
    <w:rsid w:val="000966E0"/>
    <w:rsid w:val="000A5F55"/>
    <w:rsid w:val="000B70D3"/>
    <w:rsid w:val="000C6212"/>
    <w:rsid w:val="0011139B"/>
    <w:rsid w:val="00151F17"/>
    <w:rsid w:val="001909C2"/>
    <w:rsid w:val="001F0505"/>
    <w:rsid w:val="001F38EF"/>
    <w:rsid w:val="00206656"/>
    <w:rsid w:val="002157D1"/>
    <w:rsid w:val="00226E3B"/>
    <w:rsid w:val="00252899"/>
    <w:rsid w:val="002619E5"/>
    <w:rsid w:val="00263D15"/>
    <w:rsid w:val="00280575"/>
    <w:rsid w:val="002912BF"/>
    <w:rsid w:val="002A15B6"/>
    <w:rsid w:val="002B0760"/>
    <w:rsid w:val="003010EC"/>
    <w:rsid w:val="00303875"/>
    <w:rsid w:val="003145B1"/>
    <w:rsid w:val="0032795A"/>
    <w:rsid w:val="00335EB3"/>
    <w:rsid w:val="003425A9"/>
    <w:rsid w:val="0034436B"/>
    <w:rsid w:val="00360C96"/>
    <w:rsid w:val="003616AE"/>
    <w:rsid w:val="00373F91"/>
    <w:rsid w:val="003770A7"/>
    <w:rsid w:val="00386B9A"/>
    <w:rsid w:val="00396ADB"/>
    <w:rsid w:val="003A2FDD"/>
    <w:rsid w:val="003A6ED3"/>
    <w:rsid w:val="003B5F20"/>
    <w:rsid w:val="003D2C89"/>
    <w:rsid w:val="003E20B6"/>
    <w:rsid w:val="003F2134"/>
    <w:rsid w:val="00421E68"/>
    <w:rsid w:val="00432850"/>
    <w:rsid w:val="00442322"/>
    <w:rsid w:val="0044587A"/>
    <w:rsid w:val="0047650F"/>
    <w:rsid w:val="00486F6E"/>
    <w:rsid w:val="00492B18"/>
    <w:rsid w:val="004B76D9"/>
    <w:rsid w:val="004E3A33"/>
    <w:rsid w:val="004F4746"/>
    <w:rsid w:val="00545E6A"/>
    <w:rsid w:val="00565BFE"/>
    <w:rsid w:val="00594885"/>
    <w:rsid w:val="005A7595"/>
    <w:rsid w:val="005B6683"/>
    <w:rsid w:val="0061526B"/>
    <w:rsid w:val="00615F07"/>
    <w:rsid w:val="00697A13"/>
    <w:rsid w:val="006A6AE6"/>
    <w:rsid w:val="006C34F4"/>
    <w:rsid w:val="006E0598"/>
    <w:rsid w:val="006E4A3C"/>
    <w:rsid w:val="006F0952"/>
    <w:rsid w:val="006F0FE0"/>
    <w:rsid w:val="0071100A"/>
    <w:rsid w:val="00712017"/>
    <w:rsid w:val="0073405F"/>
    <w:rsid w:val="0074446D"/>
    <w:rsid w:val="00744ECE"/>
    <w:rsid w:val="00757B8E"/>
    <w:rsid w:val="007638D2"/>
    <w:rsid w:val="00766150"/>
    <w:rsid w:val="0077388E"/>
    <w:rsid w:val="007778F8"/>
    <w:rsid w:val="00787F08"/>
    <w:rsid w:val="007A36EC"/>
    <w:rsid w:val="007A7232"/>
    <w:rsid w:val="0082357A"/>
    <w:rsid w:val="00874BEA"/>
    <w:rsid w:val="00880760"/>
    <w:rsid w:val="00895B20"/>
    <w:rsid w:val="008965AA"/>
    <w:rsid w:val="008B7574"/>
    <w:rsid w:val="008D6130"/>
    <w:rsid w:val="00934CA0"/>
    <w:rsid w:val="00952A0C"/>
    <w:rsid w:val="00957FF8"/>
    <w:rsid w:val="00962A42"/>
    <w:rsid w:val="009F384C"/>
    <w:rsid w:val="009F6C02"/>
    <w:rsid w:val="00A11DC4"/>
    <w:rsid w:val="00A137CC"/>
    <w:rsid w:val="00A422DD"/>
    <w:rsid w:val="00A508C2"/>
    <w:rsid w:val="00A56BCB"/>
    <w:rsid w:val="00A97EF6"/>
    <w:rsid w:val="00AA38FD"/>
    <w:rsid w:val="00AA5BDD"/>
    <w:rsid w:val="00AC43EA"/>
    <w:rsid w:val="00AD7635"/>
    <w:rsid w:val="00AF332A"/>
    <w:rsid w:val="00B42891"/>
    <w:rsid w:val="00B91F88"/>
    <w:rsid w:val="00B9271F"/>
    <w:rsid w:val="00BA5E15"/>
    <w:rsid w:val="00BA7B50"/>
    <w:rsid w:val="00BE4213"/>
    <w:rsid w:val="00BE440C"/>
    <w:rsid w:val="00C0350C"/>
    <w:rsid w:val="00CA0E70"/>
    <w:rsid w:val="00CA61FD"/>
    <w:rsid w:val="00CB61F7"/>
    <w:rsid w:val="00CD3170"/>
    <w:rsid w:val="00CE66A9"/>
    <w:rsid w:val="00D1305F"/>
    <w:rsid w:val="00D161B1"/>
    <w:rsid w:val="00D23053"/>
    <w:rsid w:val="00D45E8D"/>
    <w:rsid w:val="00D50EEA"/>
    <w:rsid w:val="00D91772"/>
    <w:rsid w:val="00DA1F03"/>
    <w:rsid w:val="00DE7D5E"/>
    <w:rsid w:val="00E035F2"/>
    <w:rsid w:val="00E16780"/>
    <w:rsid w:val="00E23AB5"/>
    <w:rsid w:val="00E36689"/>
    <w:rsid w:val="00F030AD"/>
    <w:rsid w:val="00F17836"/>
    <w:rsid w:val="00F34D08"/>
    <w:rsid w:val="00F50BF1"/>
    <w:rsid w:val="00F74C15"/>
    <w:rsid w:val="00F8024A"/>
    <w:rsid w:val="00FA64E8"/>
    <w:rsid w:val="00FA7A52"/>
    <w:rsid w:val="00FA7CE2"/>
    <w:rsid w:val="00FC21AD"/>
    <w:rsid w:val="00FC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F3C9B5-B3BF-4341-876B-A5DF618A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65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6656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link w:val="20"/>
    <w:qFormat/>
    <w:rsid w:val="00206656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206656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206656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link w:val="80"/>
    <w:qFormat/>
    <w:rsid w:val="00206656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656"/>
    <w:rPr>
      <w:rFonts w:ascii="Arial CYR" w:hAnsi="Arial CYR" w:cs="Arial CYR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206656"/>
    <w:rPr>
      <w:b/>
      <w:bCs/>
      <w:snapToGrid w:val="0"/>
      <w:sz w:val="24"/>
    </w:rPr>
  </w:style>
  <w:style w:type="character" w:customStyle="1" w:styleId="30">
    <w:name w:val="Заголовок 3 Знак"/>
    <w:basedOn w:val="a0"/>
    <w:link w:val="3"/>
    <w:rsid w:val="00206656"/>
    <w:rPr>
      <w:b/>
      <w:w w:val="110"/>
      <w:sz w:val="24"/>
    </w:rPr>
  </w:style>
  <w:style w:type="character" w:customStyle="1" w:styleId="40">
    <w:name w:val="Заголовок 4 Знак"/>
    <w:basedOn w:val="a0"/>
    <w:link w:val="4"/>
    <w:rsid w:val="00206656"/>
    <w:rPr>
      <w:b/>
      <w:sz w:val="16"/>
    </w:rPr>
  </w:style>
  <w:style w:type="character" w:customStyle="1" w:styleId="80">
    <w:name w:val="Заголовок 8 Знак"/>
    <w:basedOn w:val="a0"/>
    <w:link w:val="8"/>
    <w:rsid w:val="00206656"/>
    <w:rPr>
      <w:b/>
      <w:snapToGrid w:val="0"/>
      <w:sz w:val="32"/>
    </w:rPr>
  </w:style>
  <w:style w:type="character" w:styleId="a3">
    <w:name w:val="Emphasis"/>
    <w:qFormat/>
    <w:rsid w:val="00206656"/>
    <w:rPr>
      <w:i/>
      <w:iCs/>
    </w:rPr>
  </w:style>
  <w:style w:type="character" w:styleId="a4">
    <w:name w:val="Hyperlink"/>
    <w:basedOn w:val="a0"/>
    <w:uiPriority w:val="99"/>
    <w:unhideWhenUsed/>
    <w:rsid w:val="00DE7D5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96AD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6AD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86B9A"/>
    <w:pPr>
      <w:ind w:left="720"/>
      <w:contextualSpacing/>
    </w:pPr>
    <w:rPr>
      <w:lang w:eastAsia="ru-RU"/>
    </w:rPr>
  </w:style>
  <w:style w:type="paragraph" w:styleId="a8">
    <w:name w:val="Body Text Indent"/>
    <w:basedOn w:val="a"/>
    <w:link w:val="a9"/>
    <w:rsid w:val="003A2FDD"/>
    <w:pPr>
      <w:ind w:firstLine="709"/>
    </w:pPr>
    <w:rPr>
      <w:sz w:val="28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3A2FDD"/>
    <w:rPr>
      <w:sz w:val="28"/>
      <w:szCs w:val="24"/>
      <w:lang w:eastAsia="ru-RU"/>
    </w:rPr>
  </w:style>
  <w:style w:type="paragraph" w:customStyle="1" w:styleId="ConsPlusNonformat">
    <w:name w:val="ConsPlusNonformat"/>
    <w:rsid w:val="003A2FDD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9095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72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21709-2FB4-4ED9-938F-BE452990E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Шутова Кристина Игоревна</dc:creator>
  <cp:lastModifiedBy>Шмелькова Виктория Игоревна</cp:lastModifiedBy>
  <cp:revision>8</cp:revision>
  <cp:lastPrinted>2023-11-14T08:10:00Z</cp:lastPrinted>
  <dcterms:created xsi:type="dcterms:W3CDTF">2023-04-28T08:20:00Z</dcterms:created>
  <dcterms:modified xsi:type="dcterms:W3CDTF">2023-11-14T08:18:00Z</dcterms:modified>
</cp:coreProperties>
</file>