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F23" w:rsidRPr="00527779" w:rsidRDefault="00193F23" w:rsidP="00193F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27779">
        <w:rPr>
          <w:rFonts w:ascii="Times New Roman" w:hAnsi="Times New Roman"/>
          <w:b/>
          <w:sz w:val="24"/>
          <w:szCs w:val="24"/>
        </w:rPr>
        <w:t xml:space="preserve">ИФНС России № 5 по г. Москве </w:t>
      </w:r>
    </w:p>
    <w:p w:rsidR="00193F23" w:rsidRPr="00527779" w:rsidRDefault="00193F23" w:rsidP="00193F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27779">
        <w:rPr>
          <w:rFonts w:ascii="Times New Roman" w:hAnsi="Times New Roman"/>
          <w:b/>
          <w:sz w:val="24"/>
          <w:szCs w:val="24"/>
        </w:rPr>
        <w:t>сообщает о проведении второго этапа конкурса</w:t>
      </w:r>
    </w:p>
    <w:p w:rsidR="00193F23" w:rsidRPr="00BA201B" w:rsidRDefault="00193F23" w:rsidP="005277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A201B" w:rsidRPr="00BA201B" w:rsidRDefault="00193F23" w:rsidP="00BA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01B">
        <w:rPr>
          <w:rFonts w:ascii="Times New Roman" w:hAnsi="Times New Roman"/>
          <w:sz w:val="24"/>
          <w:szCs w:val="24"/>
        </w:rPr>
        <w:t>Инспекция Федеральной налогов</w:t>
      </w:r>
      <w:r w:rsidR="0005177B" w:rsidRPr="00BA201B">
        <w:rPr>
          <w:rFonts w:ascii="Times New Roman" w:hAnsi="Times New Roman"/>
          <w:sz w:val="24"/>
          <w:szCs w:val="24"/>
        </w:rPr>
        <w:t xml:space="preserve">ой службы № 5 по г. Москве </w:t>
      </w:r>
      <w:r w:rsidR="005138F3" w:rsidRPr="00BA201B">
        <w:rPr>
          <w:rFonts w:ascii="Times New Roman" w:hAnsi="Times New Roman"/>
          <w:sz w:val="24"/>
          <w:szCs w:val="24"/>
        </w:rPr>
        <w:t xml:space="preserve">в </w:t>
      </w:r>
      <w:r w:rsidR="0005177B" w:rsidRPr="00BA201B">
        <w:rPr>
          <w:rFonts w:ascii="Times New Roman" w:hAnsi="Times New Roman"/>
          <w:sz w:val="24"/>
          <w:szCs w:val="24"/>
        </w:rPr>
        <w:t xml:space="preserve">лице </w:t>
      </w:r>
      <w:r w:rsidR="000512C6" w:rsidRPr="00BA201B">
        <w:rPr>
          <w:rFonts w:ascii="Times New Roman" w:hAnsi="Times New Roman"/>
          <w:sz w:val="24"/>
          <w:szCs w:val="24"/>
        </w:rPr>
        <w:t>н</w:t>
      </w:r>
      <w:r w:rsidR="0005177B" w:rsidRPr="00BA201B">
        <w:rPr>
          <w:rFonts w:ascii="Times New Roman" w:hAnsi="Times New Roman"/>
          <w:sz w:val="24"/>
          <w:szCs w:val="24"/>
        </w:rPr>
        <w:t>а</w:t>
      </w:r>
      <w:r w:rsidRPr="00BA201B">
        <w:rPr>
          <w:rFonts w:ascii="Times New Roman" w:hAnsi="Times New Roman"/>
          <w:sz w:val="24"/>
          <w:szCs w:val="24"/>
        </w:rPr>
        <w:t xml:space="preserve">чальника </w:t>
      </w:r>
      <w:r w:rsidR="008B7A00" w:rsidRPr="00BA201B">
        <w:rPr>
          <w:rFonts w:ascii="Times New Roman" w:hAnsi="Times New Roman"/>
          <w:sz w:val="24"/>
          <w:szCs w:val="24"/>
        </w:rPr>
        <w:t xml:space="preserve">Инспекции </w:t>
      </w:r>
      <w:r w:rsidR="00BA201B">
        <w:rPr>
          <w:rFonts w:ascii="Times New Roman" w:hAnsi="Times New Roman"/>
          <w:sz w:val="24"/>
          <w:szCs w:val="24"/>
        </w:rPr>
        <w:t>Толстовой Татьяны</w:t>
      </w:r>
      <w:r w:rsidR="000512C6" w:rsidRPr="00BA201B">
        <w:rPr>
          <w:rFonts w:ascii="Times New Roman" w:hAnsi="Times New Roman"/>
          <w:sz w:val="24"/>
          <w:szCs w:val="24"/>
        </w:rPr>
        <w:t xml:space="preserve"> Алексеевны</w:t>
      </w:r>
      <w:r w:rsidR="00B92908" w:rsidRPr="00BA201B">
        <w:rPr>
          <w:rFonts w:ascii="Times New Roman" w:hAnsi="Times New Roman"/>
          <w:sz w:val="24"/>
          <w:szCs w:val="24"/>
        </w:rPr>
        <w:t>, действующей</w:t>
      </w:r>
      <w:r w:rsidRPr="00BA201B">
        <w:rPr>
          <w:rFonts w:ascii="Times New Roman" w:hAnsi="Times New Roman"/>
          <w:sz w:val="24"/>
          <w:szCs w:val="24"/>
        </w:rPr>
        <w:t xml:space="preserve"> на </w:t>
      </w:r>
      <w:r w:rsidR="008B7A00" w:rsidRPr="00BA201B">
        <w:rPr>
          <w:rFonts w:ascii="Times New Roman" w:hAnsi="Times New Roman"/>
          <w:sz w:val="24"/>
          <w:szCs w:val="24"/>
        </w:rPr>
        <w:t>о</w:t>
      </w:r>
      <w:r w:rsidRPr="00BA201B">
        <w:rPr>
          <w:rFonts w:ascii="Times New Roman" w:hAnsi="Times New Roman"/>
          <w:sz w:val="24"/>
          <w:szCs w:val="24"/>
        </w:rPr>
        <w:t>сновании Положения о</w:t>
      </w:r>
      <w:r w:rsidR="000326D4">
        <w:rPr>
          <w:rFonts w:ascii="Times New Roman" w:hAnsi="Times New Roman"/>
          <w:sz w:val="24"/>
          <w:szCs w:val="24"/>
        </w:rPr>
        <w:t>б</w:t>
      </w:r>
      <w:r w:rsidRPr="00BA201B">
        <w:rPr>
          <w:rFonts w:ascii="Times New Roman" w:hAnsi="Times New Roman"/>
          <w:sz w:val="24"/>
          <w:szCs w:val="24"/>
        </w:rPr>
        <w:t xml:space="preserve"> Инспекци</w:t>
      </w:r>
      <w:r w:rsidR="000326D4">
        <w:rPr>
          <w:rFonts w:ascii="Times New Roman" w:hAnsi="Times New Roman"/>
          <w:sz w:val="24"/>
          <w:szCs w:val="24"/>
        </w:rPr>
        <w:t>и</w:t>
      </w:r>
      <w:r w:rsidRPr="00BA201B">
        <w:rPr>
          <w:rFonts w:ascii="Times New Roman" w:hAnsi="Times New Roman"/>
          <w:sz w:val="24"/>
          <w:szCs w:val="24"/>
        </w:rPr>
        <w:t xml:space="preserve"> Федеральной налоговой службы № 5 по г. Москве, утвержденного Руководителем Управления Федеральной налоговой службы по г. Москве от 15.02.2019, представляет список граждан (гражданских служащих), до</w:t>
      </w:r>
      <w:r w:rsidR="00B92908" w:rsidRPr="00BA201B">
        <w:rPr>
          <w:rFonts w:ascii="Times New Roman" w:hAnsi="Times New Roman"/>
          <w:sz w:val="24"/>
          <w:szCs w:val="24"/>
        </w:rPr>
        <w:t xml:space="preserve">пущенных к участию в конкурсе </w:t>
      </w:r>
      <w:r w:rsidR="00BA201B" w:rsidRPr="00BA201B">
        <w:rPr>
          <w:rFonts w:ascii="Times New Roman" w:hAnsi="Times New Roman"/>
          <w:sz w:val="24"/>
          <w:szCs w:val="24"/>
        </w:rPr>
        <w:t xml:space="preserve">на </w:t>
      </w:r>
      <w:r w:rsidR="00BA201B" w:rsidRPr="00BA201B">
        <w:rPr>
          <w:rFonts w:ascii="Times New Roman" w:eastAsia="Times New Roman" w:hAnsi="Times New Roman"/>
          <w:sz w:val="24"/>
          <w:szCs w:val="24"/>
          <w:lang w:eastAsia="ru-RU"/>
        </w:rPr>
        <w:t>включение федеральных государственных служащих (граждан Российской Федерации) в кадровый резерв ИФНС России № 5 по г. Москве.</w:t>
      </w:r>
    </w:p>
    <w:p w:rsidR="008B7A00" w:rsidRDefault="008B7A00" w:rsidP="0052777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3119"/>
        <w:gridCol w:w="1984"/>
        <w:gridCol w:w="3393"/>
      </w:tblGrid>
      <w:tr w:rsidR="00BA201B" w:rsidRPr="00BA201B" w:rsidTr="00F55AB6">
        <w:trPr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группы должностей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b/>
                <w:lang w:eastAsia="ru-RU"/>
              </w:rPr>
              <w:t>Ф.И.О. участника</w:t>
            </w:r>
          </w:p>
        </w:tc>
      </w:tr>
      <w:tr w:rsidR="00BA201B" w:rsidRPr="00BA201B" w:rsidTr="00F55AB6">
        <w:trPr>
          <w:trHeight w:val="435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Отдел общего и финансового обеспечения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 xml:space="preserve">Старшая группа 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Ибрагимова Диана Джабраилова</w:t>
            </w:r>
          </w:p>
        </w:tc>
      </w:tr>
      <w:tr w:rsidR="00BA201B" w:rsidRPr="00BA201B" w:rsidTr="00F55AB6">
        <w:trPr>
          <w:trHeight w:val="402"/>
          <w:jc w:val="center"/>
        </w:trPr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Курдогло Диана Георгиевна</w:t>
            </w:r>
          </w:p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201B" w:rsidRPr="00BA201B" w:rsidTr="00F55AB6">
        <w:trPr>
          <w:trHeight w:val="469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ind w:left="-1117" w:firstLine="111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 xml:space="preserve">Отдел оказания государственных услуг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 xml:space="preserve">Ведущая группа 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Коваленко Виктория Вячеславовна</w:t>
            </w:r>
          </w:p>
        </w:tc>
      </w:tr>
      <w:tr w:rsidR="00BA201B" w:rsidRPr="00BA201B" w:rsidTr="00F55AB6">
        <w:trPr>
          <w:trHeight w:val="96"/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left="-1117" w:firstLine="111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Домрачев Никита Владимирович</w:t>
            </w:r>
          </w:p>
          <w:p w:rsidR="00BA201B" w:rsidRPr="00BA201B" w:rsidRDefault="00BA201B" w:rsidP="00BA20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A201B" w:rsidRPr="00BA201B" w:rsidTr="00F55AB6">
        <w:trPr>
          <w:trHeight w:val="385"/>
          <w:jc w:val="center"/>
        </w:trPr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left="-1117" w:firstLine="111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Пылаева Лидия Борисовна</w:t>
            </w:r>
          </w:p>
        </w:tc>
      </w:tr>
      <w:tr w:rsidR="00BA201B" w:rsidRPr="00BA201B" w:rsidTr="00F55AB6">
        <w:trPr>
          <w:trHeight w:val="189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Отдел камеральных проверок налога на доходы физических лиц и страховых взносов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Ведущая группа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Гусева Ольга Игоревна</w:t>
            </w:r>
          </w:p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A201B" w:rsidRPr="00BA201B" w:rsidTr="00F55AB6">
        <w:trPr>
          <w:trHeight w:val="235"/>
          <w:jc w:val="center"/>
        </w:trPr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Чеботарева Татьяна Игоревна</w:t>
            </w:r>
          </w:p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A201B" w:rsidRPr="00BA201B" w:rsidTr="00F55AB6">
        <w:trPr>
          <w:trHeight w:val="133"/>
          <w:jc w:val="center"/>
        </w:trPr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Егорова Елизавета Романовна</w:t>
            </w:r>
          </w:p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A201B" w:rsidRPr="00BA201B" w:rsidTr="00F55AB6">
        <w:trPr>
          <w:trHeight w:val="151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Хуснуллина Гульнара Илшатовна</w:t>
            </w:r>
          </w:p>
          <w:p w:rsidR="00BA201B" w:rsidRPr="00BA201B" w:rsidRDefault="00BA201B" w:rsidP="00BA201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A201B" w:rsidRPr="00BA201B" w:rsidTr="00F55AB6">
        <w:trPr>
          <w:trHeight w:val="22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 xml:space="preserve">Контрольно-аналитический отдел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lang w:eastAsia="ru-RU"/>
              </w:rPr>
              <w:t>Ведущая группа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Асламурзаева Марина Олеговна</w:t>
            </w:r>
          </w:p>
        </w:tc>
      </w:tr>
      <w:tr w:rsidR="00BA201B" w:rsidRPr="00BA201B" w:rsidTr="00F55AB6">
        <w:trPr>
          <w:trHeight w:val="188"/>
          <w:jc w:val="center"/>
        </w:trPr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Наджафов Расим Габибович</w:t>
            </w:r>
          </w:p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201B" w:rsidRPr="00BA201B" w:rsidTr="00F55AB6">
        <w:trPr>
          <w:trHeight w:val="301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Усанова Елена Валентиновна</w:t>
            </w:r>
          </w:p>
        </w:tc>
      </w:tr>
      <w:tr w:rsidR="00BA201B" w:rsidRPr="00BA201B" w:rsidTr="00F55AB6">
        <w:trPr>
          <w:trHeight w:val="373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1B" w:rsidRPr="00BA201B" w:rsidRDefault="00BA201B" w:rsidP="00BA2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201B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</w:tr>
    </w:tbl>
    <w:p w:rsidR="00527779" w:rsidRPr="00BC24FF" w:rsidRDefault="00527779" w:rsidP="00527779">
      <w:pPr>
        <w:pStyle w:val="ConsPlusNormal"/>
        <w:ind w:firstLine="0"/>
        <w:rPr>
          <w:rFonts w:cs="Times New Roman"/>
          <w:b/>
          <w:bCs/>
          <w:sz w:val="24"/>
          <w:szCs w:val="24"/>
          <w:u w:val="single"/>
        </w:rPr>
      </w:pPr>
    </w:p>
    <w:p w:rsidR="006D2B6C" w:rsidRPr="00BC24FF" w:rsidRDefault="006D2B6C" w:rsidP="00193F23">
      <w:pPr>
        <w:tabs>
          <w:tab w:val="left" w:pos="4590"/>
        </w:tabs>
        <w:spacing w:after="0" w:line="240" w:lineRule="auto"/>
        <w:ind w:right="1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9639" w:type="dxa"/>
        <w:tblInd w:w="-5" w:type="dxa"/>
        <w:tblLook w:val="04A0" w:firstRow="1" w:lastRow="0" w:firstColumn="1" w:lastColumn="0" w:noHBand="0" w:noVBand="1"/>
      </w:tblPr>
      <w:tblGrid>
        <w:gridCol w:w="1943"/>
        <w:gridCol w:w="2221"/>
        <w:gridCol w:w="3222"/>
        <w:gridCol w:w="2253"/>
      </w:tblGrid>
      <w:tr w:rsidR="00A851FB" w:rsidRPr="00BC24FF" w:rsidTr="00DA2BA5">
        <w:trPr>
          <w:trHeight w:val="640"/>
        </w:trPr>
        <w:tc>
          <w:tcPr>
            <w:tcW w:w="1943" w:type="dxa"/>
            <w:vAlign w:val="center"/>
          </w:tcPr>
          <w:p w:rsidR="001B6C84" w:rsidRPr="00BC24FF" w:rsidRDefault="001B6C84" w:rsidP="008B7A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Конкурсные процедуры</w:t>
            </w:r>
          </w:p>
        </w:tc>
        <w:tc>
          <w:tcPr>
            <w:tcW w:w="2221" w:type="dxa"/>
            <w:vAlign w:val="center"/>
          </w:tcPr>
          <w:p w:rsidR="001B6C84" w:rsidRPr="00BC24FF" w:rsidRDefault="001B6C84" w:rsidP="008B7A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3222" w:type="dxa"/>
            <w:vAlign w:val="center"/>
          </w:tcPr>
          <w:p w:rsidR="001B6C84" w:rsidRPr="00BC24FF" w:rsidRDefault="001B6C84" w:rsidP="008B7A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Место проведения второго этапа конкурса </w:t>
            </w:r>
          </w:p>
        </w:tc>
        <w:tc>
          <w:tcPr>
            <w:tcW w:w="2253" w:type="dxa"/>
            <w:vAlign w:val="center"/>
          </w:tcPr>
          <w:p w:rsidR="001B6C84" w:rsidRPr="00BC24FF" w:rsidRDefault="001B6C84" w:rsidP="008B7A0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</w:tr>
      <w:tr w:rsidR="00A851FB" w:rsidRPr="00BC24FF" w:rsidTr="00DA2BA5">
        <w:trPr>
          <w:trHeight w:val="553"/>
        </w:trPr>
        <w:tc>
          <w:tcPr>
            <w:tcW w:w="1943" w:type="dxa"/>
            <w:vAlign w:val="center"/>
          </w:tcPr>
          <w:p w:rsidR="00BE3675" w:rsidRPr="00BC24FF" w:rsidRDefault="00BE3675" w:rsidP="00A851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221" w:type="dxa"/>
            <w:vAlign w:val="center"/>
          </w:tcPr>
          <w:p w:rsidR="00BE3675" w:rsidRPr="00BC24FF" w:rsidRDefault="00BA201B" w:rsidP="00BA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A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31.08.2026</w:t>
            </w:r>
            <w:r w:rsidR="00D936AF" w:rsidRPr="00BC24FF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года </w:t>
            </w:r>
            <w:r w:rsidR="00D936AF" w:rsidRPr="00BC24FF">
              <w:rPr>
                <w:rFonts w:ascii="Times New Roman" w:hAnsi="Times New Roman"/>
                <w:color w:val="0000FF"/>
                <w:sz w:val="24"/>
                <w:szCs w:val="24"/>
              </w:rPr>
              <w:br/>
              <w:t>в 11</w:t>
            </w:r>
            <w:r w:rsidR="00616948" w:rsidRPr="00BC24FF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часов 00 мин.</w:t>
            </w:r>
          </w:p>
        </w:tc>
        <w:tc>
          <w:tcPr>
            <w:tcW w:w="3222" w:type="dxa"/>
            <w:vAlign w:val="center"/>
          </w:tcPr>
          <w:p w:rsidR="00A851FB" w:rsidRPr="00BC24FF" w:rsidRDefault="008B7A00" w:rsidP="008B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105064, г. Москва, </w:t>
            </w:r>
          </w:p>
          <w:p w:rsidR="00BE3675" w:rsidRPr="00BC24FF" w:rsidRDefault="008B7A00" w:rsidP="008B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>ул. </w:t>
            </w:r>
            <w:r w:rsidR="00BE3675" w:rsidRPr="00BC24FF">
              <w:rPr>
                <w:rFonts w:ascii="Times New Roman" w:hAnsi="Times New Roman"/>
                <w:bCs/>
                <w:sz w:val="24"/>
                <w:szCs w:val="24"/>
              </w:rPr>
              <w:t>Земляной Вал, д. 9</w:t>
            </w:r>
          </w:p>
          <w:p w:rsidR="00BE3675" w:rsidRPr="00BC24FF" w:rsidRDefault="00BE3675" w:rsidP="006572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>(ИФНС России</w:t>
            </w:r>
            <w:r w:rsidR="006572F0"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№ 5 </w:t>
            </w:r>
            <w:r w:rsidR="00B977D9" w:rsidRPr="00BC24FF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>по г. Москве).</w:t>
            </w:r>
          </w:p>
        </w:tc>
        <w:tc>
          <w:tcPr>
            <w:tcW w:w="2253" w:type="dxa"/>
            <w:vAlign w:val="center"/>
          </w:tcPr>
          <w:p w:rsidR="00BE3675" w:rsidRPr="00BC24FF" w:rsidRDefault="00887436" w:rsidP="0088743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(495)198437</w:t>
            </w:r>
            <w:r w:rsidR="00BA201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851FB" w:rsidRPr="00BC24FF" w:rsidTr="00DA2BA5">
        <w:trPr>
          <w:trHeight w:val="565"/>
        </w:trPr>
        <w:tc>
          <w:tcPr>
            <w:tcW w:w="1943" w:type="dxa"/>
            <w:vAlign w:val="center"/>
          </w:tcPr>
          <w:p w:rsidR="00BE3675" w:rsidRPr="00BC24FF" w:rsidRDefault="00BE3675" w:rsidP="00A851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собеседование</w:t>
            </w:r>
          </w:p>
        </w:tc>
        <w:tc>
          <w:tcPr>
            <w:tcW w:w="2221" w:type="dxa"/>
            <w:vAlign w:val="center"/>
          </w:tcPr>
          <w:p w:rsidR="00BE3675" w:rsidRPr="00BC24FF" w:rsidRDefault="00BA201B" w:rsidP="008B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A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FA"/>
                <w:sz w:val="24"/>
                <w:szCs w:val="24"/>
              </w:rPr>
              <w:t>04.0</w:t>
            </w:r>
            <w:r w:rsidR="000326D4">
              <w:rPr>
                <w:rFonts w:ascii="Times New Roman" w:hAnsi="Times New Roman"/>
                <w:bCs/>
                <w:color w:val="0000FA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color w:val="0000FA"/>
                <w:sz w:val="24"/>
                <w:szCs w:val="24"/>
              </w:rPr>
              <w:t xml:space="preserve">.2026 года </w:t>
            </w:r>
          </w:p>
          <w:p w:rsidR="00616948" w:rsidRPr="00BC24FF" w:rsidRDefault="00FA2FCF" w:rsidP="008B7A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color w:val="0000FA"/>
                <w:sz w:val="24"/>
                <w:szCs w:val="24"/>
              </w:rPr>
              <w:t>в 11</w:t>
            </w:r>
            <w:r w:rsidR="00616948" w:rsidRPr="00BC24FF">
              <w:rPr>
                <w:rFonts w:ascii="Times New Roman" w:hAnsi="Times New Roman"/>
                <w:bCs/>
                <w:color w:val="0000FA"/>
                <w:sz w:val="24"/>
                <w:szCs w:val="24"/>
              </w:rPr>
              <w:t xml:space="preserve"> часов 00 мин.</w:t>
            </w:r>
          </w:p>
        </w:tc>
        <w:tc>
          <w:tcPr>
            <w:tcW w:w="3222" w:type="dxa"/>
            <w:vAlign w:val="center"/>
          </w:tcPr>
          <w:p w:rsidR="00A851FB" w:rsidRPr="00BC24FF" w:rsidRDefault="008B7A00" w:rsidP="008B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105064, г. Москва, </w:t>
            </w:r>
          </w:p>
          <w:p w:rsidR="00A851FB" w:rsidRPr="00BC24FF" w:rsidRDefault="008B7A00" w:rsidP="008B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>ул. </w:t>
            </w:r>
            <w:r w:rsidR="00BE3675"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Земляной Вал, д. 9 </w:t>
            </w:r>
          </w:p>
          <w:p w:rsidR="00BE3675" w:rsidRPr="00BC24FF" w:rsidRDefault="00BE3675" w:rsidP="006572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(ИФНС России</w:t>
            </w:r>
            <w:r w:rsidR="006572F0"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 xml:space="preserve">№ 5 </w:t>
            </w:r>
            <w:r w:rsidR="00B977D9" w:rsidRPr="00BC24FF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BC24FF">
              <w:rPr>
                <w:rFonts w:ascii="Times New Roman" w:hAnsi="Times New Roman"/>
                <w:bCs/>
                <w:sz w:val="24"/>
                <w:szCs w:val="24"/>
              </w:rPr>
              <w:t>по г. Москве).</w:t>
            </w:r>
          </w:p>
        </w:tc>
        <w:tc>
          <w:tcPr>
            <w:tcW w:w="2253" w:type="dxa"/>
            <w:vAlign w:val="center"/>
          </w:tcPr>
          <w:p w:rsidR="00BE3675" w:rsidRPr="00BC24FF" w:rsidRDefault="00887436" w:rsidP="00A851F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(495)198437</w:t>
            </w:r>
            <w:r w:rsidR="00BA201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93F23" w:rsidRPr="00527779" w:rsidRDefault="00193F23" w:rsidP="006D2B6C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193F23" w:rsidRPr="00527779" w:rsidSect="00527779">
      <w:pgSz w:w="11906" w:h="16838" w:code="9"/>
      <w:pgMar w:top="567" w:right="567" w:bottom="1134" w:left="170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9CC" w:rsidRDefault="00F509CC" w:rsidP="00F509CC">
      <w:pPr>
        <w:spacing w:after="0" w:line="240" w:lineRule="auto"/>
      </w:pPr>
      <w:r>
        <w:separator/>
      </w:r>
    </w:p>
  </w:endnote>
  <w:endnote w:type="continuationSeparator" w:id="0">
    <w:p w:rsidR="00F509CC" w:rsidRDefault="00F509CC" w:rsidP="00F5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9CC" w:rsidRDefault="00F509CC" w:rsidP="00F509CC">
      <w:pPr>
        <w:spacing w:after="0" w:line="240" w:lineRule="auto"/>
      </w:pPr>
      <w:r>
        <w:separator/>
      </w:r>
    </w:p>
  </w:footnote>
  <w:footnote w:type="continuationSeparator" w:id="0">
    <w:p w:rsidR="00F509CC" w:rsidRDefault="00F509CC" w:rsidP="00F5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F43"/>
    <w:multiLevelType w:val="hybridMultilevel"/>
    <w:tmpl w:val="FD706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C54F8"/>
    <w:multiLevelType w:val="hybridMultilevel"/>
    <w:tmpl w:val="4E2C3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C7289"/>
    <w:multiLevelType w:val="hybridMultilevel"/>
    <w:tmpl w:val="433EFB2C"/>
    <w:lvl w:ilvl="0" w:tplc="05DE82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C87635"/>
    <w:multiLevelType w:val="hybridMultilevel"/>
    <w:tmpl w:val="BF28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59C2"/>
    <w:multiLevelType w:val="hybridMultilevel"/>
    <w:tmpl w:val="7348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97CB3"/>
    <w:multiLevelType w:val="hybridMultilevel"/>
    <w:tmpl w:val="43B6E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19D"/>
    <w:multiLevelType w:val="hybridMultilevel"/>
    <w:tmpl w:val="294A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943E4"/>
    <w:multiLevelType w:val="hybridMultilevel"/>
    <w:tmpl w:val="2B5A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87BD2"/>
    <w:multiLevelType w:val="hybridMultilevel"/>
    <w:tmpl w:val="0FB04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2097B"/>
    <w:multiLevelType w:val="hybridMultilevel"/>
    <w:tmpl w:val="EA68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D1CF2"/>
    <w:multiLevelType w:val="hybridMultilevel"/>
    <w:tmpl w:val="188E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006AB"/>
    <w:multiLevelType w:val="hybridMultilevel"/>
    <w:tmpl w:val="3922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6373C"/>
    <w:multiLevelType w:val="hybridMultilevel"/>
    <w:tmpl w:val="33324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F2B0E"/>
    <w:multiLevelType w:val="hybridMultilevel"/>
    <w:tmpl w:val="2828D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5EFD"/>
    <w:multiLevelType w:val="hybridMultilevel"/>
    <w:tmpl w:val="26C8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4DD6"/>
    <w:multiLevelType w:val="hybridMultilevel"/>
    <w:tmpl w:val="4AA8A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97E20"/>
    <w:multiLevelType w:val="hybridMultilevel"/>
    <w:tmpl w:val="CBDAE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31C4E"/>
    <w:multiLevelType w:val="hybridMultilevel"/>
    <w:tmpl w:val="D5B4F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E4D78"/>
    <w:multiLevelType w:val="hybridMultilevel"/>
    <w:tmpl w:val="28D0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21B80"/>
    <w:multiLevelType w:val="hybridMultilevel"/>
    <w:tmpl w:val="76865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B401F"/>
    <w:multiLevelType w:val="hybridMultilevel"/>
    <w:tmpl w:val="C1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7172C"/>
    <w:multiLevelType w:val="hybridMultilevel"/>
    <w:tmpl w:val="D4FE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149DC"/>
    <w:multiLevelType w:val="hybridMultilevel"/>
    <w:tmpl w:val="69B0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576C87"/>
    <w:multiLevelType w:val="hybridMultilevel"/>
    <w:tmpl w:val="FB2C7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B383F"/>
    <w:multiLevelType w:val="hybridMultilevel"/>
    <w:tmpl w:val="BF86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10A0B"/>
    <w:multiLevelType w:val="hybridMultilevel"/>
    <w:tmpl w:val="4F52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70A9D"/>
    <w:multiLevelType w:val="hybridMultilevel"/>
    <w:tmpl w:val="277E6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157CF"/>
    <w:multiLevelType w:val="hybridMultilevel"/>
    <w:tmpl w:val="FD5A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6DE4"/>
    <w:multiLevelType w:val="hybridMultilevel"/>
    <w:tmpl w:val="84D0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E483B"/>
    <w:multiLevelType w:val="hybridMultilevel"/>
    <w:tmpl w:val="4B30EDF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EF93EFB"/>
    <w:multiLevelType w:val="hybridMultilevel"/>
    <w:tmpl w:val="63CA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C721F"/>
    <w:multiLevelType w:val="hybridMultilevel"/>
    <w:tmpl w:val="4C5C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C09E5"/>
    <w:multiLevelType w:val="hybridMultilevel"/>
    <w:tmpl w:val="7D62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346B5"/>
    <w:multiLevelType w:val="hybridMultilevel"/>
    <w:tmpl w:val="7954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45177"/>
    <w:multiLevelType w:val="hybridMultilevel"/>
    <w:tmpl w:val="2410D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1168F"/>
    <w:multiLevelType w:val="hybridMultilevel"/>
    <w:tmpl w:val="A30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E37B5"/>
    <w:multiLevelType w:val="hybridMultilevel"/>
    <w:tmpl w:val="D5606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F0DFC"/>
    <w:multiLevelType w:val="hybridMultilevel"/>
    <w:tmpl w:val="4F06F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04059"/>
    <w:multiLevelType w:val="hybridMultilevel"/>
    <w:tmpl w:val="A522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944E4"/>
    <w:multiLevelType w:val="hybridMultilevel"/>
    <w:tmpl w:val="A050CF6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4"/>
  </w:num>
  <w:num w:numId="3">
    <w:abstractNumId w:val="37"/>
  </w:num>
  <w:num w:numId="4">
    <w:abstractNumId w:val="13"/>
  </w:num>
  <w:num w:numId="5">
    <w:abstractNumId w:val="2"/>
  </w:num>
  <w:num w:numId="6">
    <w:abstractNumId w:val="24"/>
  </w:num>
  <w:num w:numId="7">
    <w:abstractNumId w:val="8"/>
  </w:num>
  <w:num w:numId="8">
    <w:abstractNumId w:val="15"/>
  </w:num>
  <w:num w:numId="9">
    <w:abstractNumId w:val="20"/>
  </w:num>
  <w:num w:numId="10">
    <w:abstractNumId w:val="33"/>
  </w:num>
  <w:num w:numId="11">
    <w:abstractNumId w:val="7"/>
  </w:num>
  <w:num w:numId="12">
    <w:abstractNumId w:val="12"/>
  </w:num>
  <w:num w:numId="13">
    <w:abstractNumId w:val="5"/>
  </w:num>
  <w:num w:numId="14">
    <w:abstractNumId w:val="26"/>
  </w:num>
  <w:num w:numId="15">
    <w:abstractNumId w:val="9"/>
  </w:num>
  <w:num w:numId="16">
    <w:abstractNumId w:val="22"/>
  </w:num>
  <w:num w:numId="17">
    <w:abstractNumId w:val="6"/>
  </w:num>
  <w:num w:numId="18">
    <w:abstractNumId w:val="35"/>
  </w:num>
  <w:num w:numId="19">
    <w:abstractNumId w:val="29"/>
  </w:num>
  <w:num w:numId="20">
    <w:abstractNumId w:val="3"/>
  </w:num>
  <w:num w:numId="21">
    <w:abstractNumId w:val="28"/>
  </w:num>
  <w:num w:numId="22">
    <w:abstractNumId w:val="23"/>
  </w:num>
  <w:num w:numId="23">
    <w:abstractNumId w:val="31"/>
  </w:num>
  <w:num w:numId="24">
    <w:abstractNumId w:val="14"/>
  </w:num>
  <w:num w:numId="25">
    <w:abstractNumId w:val="30"/>
  </w:num>
  <w:num w:numId="26">
    <w:abstractNumId w:val="34"/>
  </w:num>
  <w:num w:numId="27">
    <w:abstractNumId w:val="39"/>
  </w:num>
  <w:num w:numId="28">
    <w:abstractNumId w:val="11"/>
  </w:num>
  <w:num w:numId="29">
    <w:abstractNumId w:val="21"/>
  </w:num>
  <w:num w:numId="30">
    <w:abstractNumId w:val="27"/>
  </w:num>
  <w:num w:numId="31">
    <w:abstractNumId w:val="25"/>
  </w:num>
  <w:num w:numId="32">
    <w:abstractNumId w:val="10"/>
  </w:num>
  <w:num w:numId="33">
    <w:abstractNumId w:val="36"/>
  </w:num>
  <w:num w:numId="34">
    <w:abstractNumId w:val="32"/>
  </w:num>
  <w:num w:numId="35">
    <w:abstractNumId w:val="38"/>
  </w:num>
  <w:num w:numId="36">
    <w:abstractNumId w:val="17"/>
  </w:num>
  <w:num w:numId="37">
    <w:abstractNumId w:val="1"/>
  </w:num>
  <w:num w:numId="38">
    <w:abstractNumId w:val="16"/>
  </w:num>
  <w:num w:numId="39">
    <w:abstractNumId w:val="18"/>
  </w:num>
  <w:num w:numId="40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CC"/>
    <w:rsid w:val="000140AF"/>
    <w:rsid w:val="000326D4"/>
    <w:rsid w:val="000512C6"/>
    <w:rsid w:val="0005177B"/>
    <w:rsid w:val="00056A5A"/>
    <w:rsid w:val="000E5F52"/>
    <w:rsid w:val="00116F86"/>
    <w:rsid w:val="001441FF"/>
    <w:rsid w:val="00193F23"/>
    <w:rsid w:val="001B6C84"/>
    <w:rsid w:val="001D262C"/>
    <w:rsid w:val="00233A98"/>
    <w:rsid w:val="00235F0D"/>
    <w:rsid w:val="002651AB"/>
    <w:rsid w:val="002842E8"/>
    <w:rsid w:val="00312843"/>
    <w:rsid w:val="003436E5"/>
    <w:rsid w:val="00393BB8"/>
    <w:rsid w:val="003A0E07"/>
    <w:rsid w:val="003B0917"/>
    <w:rsid w:val="003D05F5"/>
    <w:rsid w:val="0042398C"/>
    <w:rsid w:val="004952BA"/>
    <w:rsid w:val="004C0005"/>
    <w:rsid w:val="005138F3"/>
    <w:rsid w:val="00527779"/>
    <w:rsid w:val="00532A82"/>
    <w:rsid w:val="005E5790"/>
    <w:rsid w:val="00600679"/>
    <w:rsid w:val="00616130"/>
    <w:rsid w:val="00616948"/>
    <w:rsid w:val="006572F0"/>
    <w:rsid w:val="006D2B6C"/>
    <w:rsid w:val="006D33A3"/>
    <w:rsid w:val="006F1E88"/>
    <w:rsid w:val="006F21D1"/>
    <w:rsid w:val="0075669C"/>
    <w:rsid w:val="00781858"/>
    <w:rsid w:val="007C3337"/>
    <w:rsid w:val="00805948"/>
    <w:rsid w:val="00887436"/>
    <w:rsid w:val="00887E1C"/>
    <w:rsid w:val="008B7A00"/>
    <w:rsid w:val="008E7073"/>
    <w:rsid w:val="00902D94"/>
    <w:rsid w:val="00970ED8"/>
    <w:rsid w:val="0097620D"/>
    <w:rsid w:val="00A0359D"/>
    <w:rsid w:val="00A77A47"/>
    <w:rsid w:val="00A851FB"/>
    <w:rsid w:val="00AE3473"/>
    <w:rsid w:val="00B150D3"/>
    <w:rsid w:val="00B20011"/>
    <w:rsid w:val="00B82A90"/>
    <w:rsid w:val="00B92908"/>
    <w:rsid w:val="00B977D9"/>
    <w:rsid w:val="00BA201B"/>
    <w:rsid w:val="00BC24FF"/>
    <w:rsid w:val="00BE3675"/>
    <w:rsid w:val="00C819E5"/>
    <w:rsid w:val="00C822C6"/>
    <w:rsid w:val="00C96DEE"/>
    <w:rsid w:val="00CA5776"/>
    <w:rsid w:val="00D17E4D"/>
    <w:rsid w:val="00D35B76"/>
    <w:rsid w:val="00D601FB"/>
    <w:rsid w:val="00D75A1C"/>
    <w:rsid w:val="00D936AF"/>
    <w:rsid w:val="00DA2BA5"/>
    <w:rsid w:val="00DC16A5"/>
    <w:rsid w:val="00E03DBE"/>
    <w:rsid w:val="00E12CF7"/>
    <w:rsid w:val="00EE7B8A"/>
    <w:rsid w:val="00F24818"/>
    <w:rsid w:val="00F509CC"/>
    <w:rsid w:val="00F629E7"/>
    <w:rsid w:val="00FA2FCF"/>
    <w:rsid w:val="00F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018BA6-B5FB-4C2B-A8CA-4D2107AD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9C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F509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509CC"/>
    <w:rPr>
      <w:sz w:val="24"/>
      <w:szCs w:val="24"/>
    </w:rPr>
  </w:style>
  <w:style w:type="paragraph" w:styleId="a8">
    <w:name w:val="footer"/>
    <w:basedOn w:val="a"/>
    <w:link w:val="a9"/>
    <w:rsid w:val="00F509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F509CC"/>
    <w:rPr>
      <w:sz w:val="24"/>
      <w:szCs w:val="24"/>
    </w:rPr>
  </w:style>
  <w:style w:type="paragraph" w:customStyle="1" w:styleId="ConsPlusNormal">
    <w:name w:val="ConsPlusNormal"/>
    <w:rsid w:val="00C822C6"/>
    <w:pPr>
      <w:autoSpaceDE w:val="0"/>
      <w:autoSpaceDN w:val="0"/>
      <w:adjustRightInd w:val="0"/>
      <w:ind w:firstLine="709"/>
      <w:jc w:val="both"/>
    </w:pPr>
    <w:rPr>
      <w:rFonts w:cs="Arial"/>
      <w:sz w:val="28"/>
      <w:szCs w:val="28"/>
    </w:rPr>
  </w:style>
  <w:style w:type="paragraph" w:styleId="aa">
    <w:name w:val="List Paragraph"/>
    <w:basedOn w:val="a"/>
    <w:uiPriority w:val="34"/>
    <w:qFormat/>
    <w:rsid w:val="00AE3473"/>
    <w:pPr>
      <w:ind w:left="720"/>
      <w:contextualSpacing/>
    </w:pPr>
  </w:style>
  <w:style w:type="paragraph" w:customStyle="1" w:styleId="ConsPlusNonformat">
    <w:name w:val="ConsPlusNonformat"/>
    <w:rsid w:val="001441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805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ks18\REPORT\KADRY\KNK\KONKUR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88ED6-2E55-411E-9DA7-109E9853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KONKURS_LIST2</Template>
  <TotalTime>8</TotalTime>
  <Pages>2</Pages>
  <Words>228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Погосян Ареват Арутюновна</dc:creator>
  <cp:lastModifiedBy>Шишкина Оксана Викторовна</cp:lastModifiedBy>
  <cp:revision>8</cp:revision>
  <cp:lastPrinted>2025-03-06T11:37:00Z</cp:lastPrinted>
  <dcterms:created xsi:type="dcterms:W3CDTF">2024-10-28T14:47:00Z</dcterms:created>
  <dcterms:modified xsi:type="dcterms:W3CDTF">2026-08-11T12:24:00Z</dcterms:modified>
</cp:coreProperties>
</file>