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00" w:rsidRPr="00CE537F" w:rsidRDefault="004A418C" w:rsidP="00F91E62">
      <w:pPr>
        <w:pStyle w:val="ConsPlusNonformat"/>
        <w:widowControl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t xml:space="preserve">                                                  </w:t>
      </w:r>
      <w:r w:rsidR="00805900" w:rsidRPr="00CE537F">
        <w:rPr>
          <w:rFonts w:ascii="Times New Roman" w:hAnsi="Times New Roman" w:cs="Times New Roman"/>
        </w:rPr>
        <w:t>Приложение</w:t>
      </w:r>
      <w:r w:rsidR="00D326A2" w:rsidRPr="00CE537F">
        <w:rPr>
          <w:rFonts w:ascii="Times New Roman" w:hAnsi="Times New Roman" w:cs="Times New Roman"/>
        </w:rPr>
        <w:t xml:space="preserve"> </w:t>
      </w:r>
      <w:r w:rsidR="00805900" w:rsidRPr="00CE537F">
        <w:rPr>
          <w:rFonts w:ascii="Times New Roman" w:hAnsi="Times New Roman" w:cs="Times New Roman"/>
        </w:rPr>
        <w:t>к письму</w:t>
      </w:r>
    </w:p>
    <w:p w:rsidR="00805900" w:rsidRPr="00CE537F" w:rsidRDefault="00805900" w:rsidP="00F91E62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CE537F">
        <w:rPr>
          <w:rFonts w:ascii="Times New Roman" w:hAnsi="Times New Roman" w:cs="Times New Roman"/>
        </w:rPr>
        <w:t>ИФНС России №16 по г.</w:t>
      </w:r>
      <w:r w:rsidR="0049776D">
        <w:rPr>
          <w:rFonts w:ascii="Times New Roman" w:hAnsi="Times New Roman" w:cs="Times New Roman"/>
        </w:rPr>
        <w:t xml:space="preserve"> </w:t>
      </w:r>
      <w:r w:rsidRPr="00CE537F">
        <w:rPr>
          <w:rFonts w:ascii="Times New Roman" w:hAnsi="Times New Roman" w:cs="Times New Roman"/>
        </w:rPr>
        <w:t>Москве</w:t>
      </w:r>
    </w:p>
    <w:p w:rsidR="00805900" w:rsidRPr="00CE537F" w:rsidRDefault="004A418C" w:rsidP="00F91E62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805900" w:rsidRPr="00CE537F">
        <w:rPr>
          <w:rFonts w:ascii="Times New Roman" w:hAnsi="Times New Roman" w:cs="Times New Roman"/>
        </w:rPr>
        <w:t xml:space="preserve">от </w:t>
      </w:r>
      <w:r w:rsidR="00CE537F" w:rsidRPr="00CE537F">
        <w:rPr>
          <w:rFonts w:ascii="Times New Roman" w:hAnsi="Times New Roman" w:cs="Times New Roman"/>
        </w:rPr>
        <w:t>«____»_____202</w:t>
      </w:r>
      <w:r w:rsidR="00F91E62">
        <w:rPr>
          <w:rFonts w:ascii="Times New Roman" w:hAnsi="Times New Roman" w:cs="Times New Roman"/>
        </w:rPr>
        <w:t>6</w:t>
      </w:r>
      <w:r w:rsidR="003257D4">
        <w:rPr>
          <w:rFonts w:ascii="Times New Roman" w:hAnsi="Times New Roman" w:cs="Times New Roman"/>
        </w:rPr>
        <w:t xml:space="preserve"> г.</w:t>
      </w:r>
    </w:p>
    <w:p w:rsidR="00805900" w:rsidRPr="00CE537F" w:rsidRDefault="00805900" w:rsidP="00CF2E4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91E62" w:rsidRDefault="00805900" w:rsidP="00F91E62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62">
        <w:rPr>
          <w:rFonts w:ascii="Times New Roman" w:hAnsi="Times New Roman" w:cs="Times New Roman"/>
          <w:b/>
          <w:sz w:val="28"/>
          <w:szCs w:val="28"/>
        </w:rPr>
        <w:t>ОБЪЯВЛЕНИЕ</w:t>
      </w:r>
      <w:r w:rsidR="00CF2E4F" w:rsidRPr="00F91E62">
        <w:rPr>
          <w:rFonts w:ascii="Times New Roman" w:hAnsi="Times New Roman" w:cs="Times New Roman"/>
          <w:b/>
          <w:sz w:val="28"/>
          <w:szCs w:val="28"/>
        </w:rPr>
        <w:t xml:space="preserve"> О РЕЗУЛЬТАТАХ КОНКУРСА</w:t>
      </w:r>
      <w:r w:rsidR="00C2131E" w:rsidRPr="00F91E6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91E62" w:rsidRPr="00F91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776D" w:rsidRPr="00F91E62">
        <w:rPr>
          <w:rFonts w:ascii="Times New Roman" w:hAnsi="Times New Roman" w:cs="Times New Roman"/>
          <w:b/>
          <w:sz w:val="28"/>
          <w:szCs w:val="28"/>
        </w:rPr>
        <w:t>1-202</w:t>
      </w:r>
      <w:r w:rsidR="00F91E62" w:rsidRPr="00F91E62">
        <w:rPr>
          <w:rFonts w:ascii="Times New Roman" w:hAnsi="Times New Roman" w:cs="Times New Roman"/>
          <w:b/>
          <w:sz w:val="28"/>
          <w:szCs w:val="28"/>
        </w:rPr>
        <w:t xml:space="preserve">6 </w:t>
      </w:r>
    </w:p>
    <w:p w:rsidR="00F91E62" w:rsidRPr="00F91E62" w:rsidRDefault="00F91E62" w:rsidP="00F91E62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62">
        <w:rPr>
          <w:rFonts w:ascii="Times New Roman" w:hAnsi="Times New Roman" w:cs="Times New Roman"/>
          <w:b/>
          <w:sz w:val="28"/>
          <w:szCs w:val="28"/>
        </w:rPr>
        <w:t>на включение федеральных государственных гражданских служащих (граждан Российской Федерации) в кадровый резерв Инспекции Федеральной налоговой службы № 16  по г. Москве</w:t>
      </w:r>
    </w:p>
    <w:p w:rsidR="004D46DD" w:rsidRDefault="004D46DD" w:rsidP="00F91E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91E62" w:rsidRDefault="00F91E62" w:rsidP="00F91E62">
      <w:pPr>
        <w:pStyle w:val="ConsPlusNonformat"/>
        <w:widowControl/>
        <w:spacing w:line="276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DA3">
        <w:rPr>
          <w:rFonts w:ascii="Times New Roman" w:hAnsi="Times New Roman" w:cs="Times New Roman"/>
          <w:sz w:val="28"/>
          <w:szCs w:val="28"/>
        </w:rPr>
        <w:t>Инспекция Федеральной налоговой службы № 16 по г. Москве</w:t>
      </w:r>
      <w:r w:rsidR="003257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провела 20.08.2026 и 27.08.2026 конкурс № 1-2026 на </w:t>
      </w:r>
      <w:r w:rsidRPr="00F91E62">
        <w:rPr>
          <w:rFonts w:ascii="Times New Roman" w:hAnsi="Times New Roman" w:cs="Times New Roman"/>
          <w:sz w:val="28"/>
          <w:szCs w:val="28"/>
        </w:rPr>
        <w:t>включение федеральных государственных гражданских служащих (граждан Российской Федерации) в кадровый резерв Инспекции Федеральн</w:t>
      </w:r>
      <w:r w:rsidR="003257D4">
        <w:rPr>
          <w:rFonts w:ascii="Times New Roman" w:hAnsi="Times New Roman" w:cs="Times New Roman"/>
          <w:sz w:val="28"/>
          <w:szCs w:val="28"/>
        </w:rPr>
        <w:t>ой налоговой службы № 16 по г. </w:t>
      </w:r>
      <w:r w:rsidRPr="00F91E62">
        <w:rPr>
          <w:rFonts w:ascii="Times New Roman" w:hAnsi="Times New Roman" w:cs="Times New Roman"/>
          <w:sz w:val="28"/>
          <w:szCs w:val="28"/>
        </w:rPr>
        <w:t>Москве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E62" w:rsidRDefault="00F91E62" w:rsidP="00F91E62">
      <w:pPr>
        <w:pStyle w:val="ConsPlusNonformat"/>
        <w:widowControl/>
        <w:numPr>
          <w:ilvl w:val="0"/>
          <w:numId w:val="2"/>
        </w:numPr>
        <w:spacing w:line="276" w:lineRule="auto"/>
        <w:ind w:left="-142"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выбранных конкурсных процедур конкурсной комиссией принято решение о включении в кадровый резерв:</w:t>
      </w:r>
    </w:p>
    <w:tbl>
      <w:tblPr>
        <w:tblW w:w="9498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89"/>
        <w:gridCol w:w="5500"/>
      </w:tblGrid>
      <w:tr w:rsidR="00F91E62" w:rsidRPr="005E5E0F" w:rsidTr="00F91E62">
        <w:trPr>
          <w:trHeight w:val="760"/>
          <w:tblCellSpacing w:w="15" w:type="dxa"/>
        </w:trPr>
        <w:tc>
          <w:tcPr>
            <w:tcW w:w="6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1E62" w:rsidRPr="005E5E0F" w:rsidRDefault="00F91E62" w:rsidP="007E1C6A">
            <w:pPr>
              <w:pStyle w:val="a9"/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№№ п/п</w:t>
            </w:r>
          </w:p>
        </w:tc>
        <w:tc>
          <w:tcPr>
            <w:tcW w:w="32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1E62" w:rsidRPr="005E5E0F" w:rsidRDefault="00F91E62" w:rsidP="007E1C6A">
            <w:pPr>
              <w:pStyle w:val="a9"/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Наименование группы должностей</w:t>
            </w:r>
          </w:p>
        </w:tc>
        <w:tc>
          <w:tcPr>
            <w:tcW w:w="54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1E62" w:rsidRPr="005E5E0F" w:rsidRDefault="00F91E62" w:rsidP="007E1C6A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ФИО участника конкурса</w:t>
            </w:r>
          </w:p>
        </w:tc>
      </w:tr>
      <w:tr w:rsidR="00F91E62" w:rsidRPr="005E5E0F" w:rsidTr="00F91E62">
        <w:trPr>
          <w:trHeight w:val="421"/>
          <w:tblCellSpacing w:w="15" w:type="dxa"/>
        </w:trPr>
        <w:tc>
          <w:tcPr>
            <w:tcW w:w="6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1E62" w:rsidRPr="005E5E0F" w:rsidRDefault="00F91E62" w:rsidP="007E1C6A">
            <w:pPr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1E62" w:rsidRPr="005E5E0F" w:rsidRDefault="00F91E62" w:rsidP="007E1C6A">
            <w:pPr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старшая группа</w:t>
            </w:r>
          </w:p>
          <w:p w:rsidR="00F91E62" w:rsidRPr="005E5E0F" w:rsidRDefault="00F91E62" w:rsidP="007E1C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1E62" w:rsidRPr="005E5E0F" w:rsidRDefault="003257D4" w:rsidP="007E1C6A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Качесова Наталья Сергеевна</w:t>
            </w:r>
          </w:p>
        </w:tc>
      </w:tr>
      <w:tr w:rsidR="003257D4" w:rsidRPr="005E5E0F" w:rsidTr="00F91E62">
        <w:trPr>
          <w:trHeight w:val="485"/>
          <w:tblCellSpacing w:w="15" w:type="dxa"/>
        </w:trPr>
        <w:tc>
          <w:tcPr>
            <w:tcW w:w="6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57D4" w:rsidRPr="005E5E0F" w:rsidRDefault="003257D4" w:rsidP="003257D4">
            <w:pPr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5E5E0F" w:rsidRDefault="003257D4" w:rsidP="003257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5E5E0F" w:rsidRDefault="003257D4" w:rsidP="003257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815E3">
              <w:rPr>
                <w:sz w:val="28"/>
                <w:szCs w:val="28"/>
              </w:rPr>
              <w:t>Мехтиев Гасан Чингиз Оглы</w:t>
            </w:r>
          </w:p>
        </w:tc>
      </w:tr>
      <w:tr w:rsidR="003257D4" w:rsidRPr="005E5E0F" w:rsidTr="00F91E62">
        <w:trPr>
          <w:trHeight w:val="453"/>
          <w:tblCellSpacing w:w="15" w:type="dxa"/>
        </w:trPr>
        <w:tc>
          <w:tcPr>
            <w:tcW w:w="6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5E5E0F" w:rsidRDefault="003257D4" w:rsidP="003257D4">
            <w:pPr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5E5E0F" w:rsidRDefault="003257D4" w:rsidP="003257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865BD7" w:rsidRDefault="003257D4" w:rsidP="003257D4">
            <w:pPr>
              <w:pStyle w:val="a5"/>
              <w:rPr>
                <w:bCs/>
              </w:rPr>
            </w:pPr>
            <w:r w:rsidRPr="005E5E0F">
              <w:rPr>
                <w:sz w:val="28"/>
                <w:szCs w:val="28"/>
              </w:rPr>
              <w:t>Разумнова Елена Витальевна</w:t>
            </w:r>
          </w:p>
        </w:tc>
      </w:tr>
      <w:tr w:rsidR="003257D4" w:rsidRPr="005E5E0F" w:rsidTr="00F91E62">
        <w:trPr>
          <w:trHeight w:val="515"/>
          <w:tblCellSpacing w:w="15" w:type="dxa"/>
        </w:trPr>
        <w:tc>
          <w:tcPr>
            <w:tcW w:w="6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5E5E0F" w:rsidRDefault="003257D4" w:rsidP="003257D4">
            <w:pPr>
              <w:jc w:val="center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5E5E0F" w:rsidRDefault="003257D4" w:rsidP="003257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57D4" w:rsidRPr="005E5E0F" w:rsidRDefault="003257D4" w:rsidP="003257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5E0F">
              <w:rPr>
                <w:sz w:val="28"/>
                <w:szCs w:val="28"/>
              </w:rPr>
              <w:t>Руденчук Анна Алексеевна</w:t>
            </w:r>
          </w:p>
        </w:tc>
      </w:tr>
    </w:tbl>
    <w:p w:rsidR="00F91E62" w:rsidRDefault="00F91E62" w:rsidP="00F91E62">
      <w:pPr>
        <w:pStyle w:val="ConsPlusNonformat"/>
        <w:widowControl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F91E62" w:rsidRPr="002971B7" w:rsidRDefault="00F91E62" w:rsidP="00B97145">
      <w:pPr>
        <w:pStyle w:val="ConsPlusNonformat"/>
        <w:widowControl/>
        <w:numPr>
          <w:ilvl w:val="0"/>
          <w:numId w:val="2"/>
        </w:numPr>
        <w:spacing w:line="276" w:lineRule="auto"/>
        <w:ind w:left="-142" w:firstLine="682"/>
        <w:jc w:val="both"/>
        <w:rPr>
          <w:rFonts w:ascii="Times New Roman" w:hAnsi="Times New Roman" w:cs="Times New Roman"/>
          <w:sz w:val="28"/>
          <w:szCs w:val="28"/>
        </w:rPr>
      </w:pPr>
      <w:r w:rsidRPr="002971B7">
        <w:rPr>
          <w:rFonts w:ascii="Times New Roman" w:hAnsi="Times New Roman" w:cs="Times New Roman"/>
          <w:sz w:val="28"/>
          <w:szCs w:val="28"/>
        </w:rPr>
        <w:t>Документы претендентам, не прошедшим конкурс, могут быть возвращены по письменному заявлению по адресу: 129346, г. Москва, ул. Малыгина, д.3, корп.2,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1B7">
        <w:rPr>
          <w:rFonts w:ascii="Times New Roman" w:hAnsi="Times New Roman" w:cs="Times New Roman"/>
          <w:sz w:val="28"/>
          <w:szCs w:val="28"/>
        </w:rPr>
        <w:t>ИФНС России № 16 по г. Москве, каб. 113, контактный номер телефона: +7(495)198-44-06, доб. 15212, 15211.</w:t>
      </w:r>
    </w:p>
    <w:p w:rsidR="00F91E62" w:rsidRDefault="00F91E62" w:rsidP="00F91E62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145" w:rsidRPr="00F91E62" w:rsidRDefault="00B97145" w:rsidP="00F91E62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0E0" w:rsidRDefault="00D000E0" w:rsidP="00CF2E4F">
      <w:pPr>
        <w:pStyle w:val="ConsPlusNonformat"/>
        <w:widowControl/>
        <w:jc w:val="both"/>
      </w:pPr>
    </w:p>
    <w:p w:rsidR="00B97145" w:rsidRDefault="00B97145" w:rsidP="00B97145">
      <w:pPr>
        <w:ind w:left="-142"/>
        <w:rPr>
          <w:sz w:val="28"/>
          <w:szCs w:val="28"/>
        </w:rPr>
      </w:pPr>
      <w:r>
        <w:rPr>
          <w:sz w:val="28"/>
          <w:szCs w:val="28"/>
        </w:rPr>
        <w:t>Н</w:t>
      </w:r>
      <w:r w:rsidR="00CF2E4F" w:rsidRPr="00B97145">
        <w:rPr>
          <w:sz w:val="28"/>
          <w:szCs w:val="28"/>
        </w:rPr>
        <w:t xml:space="preserve">ачальник </w:t>
      </w:r>
      <w:r w:rsidR="00F15F68" w:rsidRPr="00B97145">
        <w:rPr>
          <w:sz w:val="28"/>
          <w:szCs w:val="28"/>
        </w:rPr>
        <w:t>отдела кадров</w:t>
      </w:r>
      <w:r>
        <w:rPr>
          <w:sz w:val="28"/>
          <w:szCs w:val="28"/>
        </w:rPr>
        <w:t xml:space="preserve">, </w:t>
      </w:r>
    </w:p>
    <w:p w:rsidR="00F15F68" w:rsidRDefault="00B97145" w:rsidP="00B97145">
      <w:pPr>
        <w:ind w:left="-142"/>
        <w:rPr>
          <w:sz w:val="28"/>
          <w:szCs w:val="28"/>
        </w:rPr>
      </w:pPr>
      <w:r>
        <w:rPr>
          <w:sz w:val="28"/>
          <w:szCs w:val="28"/>
        </w:rPr>
        <w:t>профилактики коррупционных и иных</w:t>
      </w:r>
    </w:p>
    <w:p w:rsidR="00CF2E4F" w:rsidRPr="00B97145" w:rsidRDefault="00B97145" w:rsidP="00B97145">
      <w:pPr>
        <w:ind w:left="-142"/>
        <w:rPr>
          <w:sz w:val="28"/>
          <w:szCs w:val="28"/>
        </w:rPr>
      </w:pPr>
      <w:r>
        <w:rPr>
          <w:sz w:val="28"/>
          <w:szCs w:val="28"/>
        </w:rPr>
        <w:t>правонарушений и безопасности                                                     Д.С. Крылова</w:t>
      </w:r>
    </w:p>
    <w:p w:rsidR="00CF2E4F" w:rsidRDefault="00CF2E4F" w:rsidP="00CF2E4F">
      <w:pPr>
        <w:pStyle w:val="ConsPlusNonformat"/>
        <w:widowControl/>
        <w:jc w:val="center"/>
      </w:pPr>
    </w:p>
    <w:p w:rsidR="00F15F68" w:rsidRDefault="00F15F68" w:rsidP="00CF2E4F">
      <w:pPr>
        <w:pStyle w:val="ConsPlusNonformat"/>
        <w:widowControl/>
        <w:jc w:val="center"/>
      </w:pPr>
    </w:p>
    <w:p w:rsidR="00371B09" w:rsidRPr="008C4AD3" w:rsidRDefault="00371B09" w:rsidP="008C4AD3">
      <w:pPr>
        <w:rPr>
          <w:sz w:val="20"/>
          <w:szCs w:val="20"/>
        </w:rPr>
      </w:pPr>
    </w:p>
    <w:sectPr w:rsidR="00371B09" w:rsidRPr="008C4AD3" w:rsidSect="008C4AD3">
      <w:pgSz w:w="11906" w:h="16838" w:code="9"/>
      <w:pgMar w:top="1134" w:right="850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D6B2C"/>
    <w:multiLevelType w:val="hybridMultilevel"/>
    <w:tmpl w:val="DB34E3BA"/>
    <w:lvl w:ilvl="0" w:tplc="596C1F5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6DAB06E5"/>
    <w:multiLevelType w:val="hybridMultilevel"/>
    <w:tmpl w:val="EF8C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56"/>
    <w:rsid w:val="0002535D"/>
    <w:rsid w:val="000327F8"/>
    <w:rsid w:val="00045B90"/>
    <w:rsid w:val="0005718B"/>
    <w:rsid w:val="00060096"/>
    <w:rsid w:val="00073681"/>
    <w:rsid w:val="00076F25"/>
    <w:rsid w:val="000B1BD4"/>
    <w:rsid w:val="001154D3"/>
    <w:rsid w:val="00117D07"/>
    <w:rsid w:val="001306AD"/>
    <w:rsid w:val="00155F59"/>
    <w:rsid w:val="001832AD"/>
    <w:rsid w:val="002237E1"/>
    <w:rsid w:val="002337E8"/>
    <w:rsid w:val="00237130"/>
    <w:rsid w:val="00251D0C"/>
    <w:rsid w:val="00280B10"/>
    <w:rsid w:val="00284ECA"/>
    <w:rsid w:val="002866E7"/>
    <w:rsid w:val="002971B7"/>
    <w:rsid w:val="002B0A2B"/>
    <w:rsid w:val="002C786E"/>
    <w:rsid w:val="002D4BEE"/>
    <w:rsid w:val="002F0074"/>
    <w:rsid w:val="002F00F2"/>
    <w:rsid w:val="002F4D51"/>
    <w:rsid w:val="002F5890"/>
    <w:rsid w:val="00314793"/>
    <w:rsid w:val="003257D4"/>
    <w:rsid w:val="00347F75"/>
    <w:rsid w:val="00371B09"/>
    <w:rsid w:val="00374101"/>
    <w:rsid w:val="00385908"/>
    <w:rsid w:val="00393C6C"/>
    <w:rsid w:val="003950E2"/>
    <w:rsid w:val="00397E70"/>
    <w:rsid w:val="003B2587"/>
    <w:rsid w:val="00400C1E"/>
    <w:rsid w:val="00401EDF"/>
    <w:rsid w:val="00425750"/>
    <w:rsid w:val="00442A01"/>
    <w:rsid w:val="00455A9B"/>
    <w:rsid w:val="00485FE3"/>
    <w:rsid w:val="0049776D"/>
    <w:rsid w:val="004A418C"/>
    <w:rsid w:val="004A4EB7"/>
    <w:rsid w:val="004A56C9"/>
    <w:rsid w:val="004A5C2C"/>
    <w:rsid w:val="004C1282"/>
    <w:rsid w:val="004D46DD"/>
    <w:rsid w:val="004F4457"/>
    <w:rsid w:val="00517B26"/>
    <w:rsid w:val="0052369E"/>
    <w:rsid w:val="0056608D"/>
    <w:rsid w:val="005B0514"/>
    <w:rsid w:val="005C4885"/>
    <w:rsid w:val="005E5E0F"/>
    <w:rsid w:val="006020BF"/>
    <w:rsid w:val="00611391"/>
    <w:rsid w:val="0061706C"/>
    <w:rsid w:val="00680C2B"/>
    <w:rsid w:val="006815E3"/>
    <w:rsid w:val="006D2E80"/>
    <w:rsid w:val="006D4144"/>
    <w:rsid w:val="007045B6"/>
    <w:rsid w:val="00710F1D"/>
    <w:rsid w:val="00725BE4"/>
    <w:rsid w:val="00745C40"/>
    <w:rsid w:val="00787A41"/>
    <w:rsid w:val="007B4461"/>
    <w:rsid w:val="007B64BF"/>
    <w:rsid w:val="007E1C6A"/>
    <w:rsid w:val="007E3F67"/>
    <w:rsid w:val="007F443B"/>
    <w:rsid w:val="00805900"/>
    <w:rsid w:val="00807042"/>
    <w:rsid w:val="00810ACC"/>
    <w:rsid w:val="00815D40"/>
    <w:rsid w:val="0082527A"/>
    <w:rsid w:val="00865BD7"/>
    <w:rsid w:val="008660BC"/>
    <w:rsid w:val="008679CE"/>
    <w:rsid w:val="00867F00"/>
    <w:rsid w:val="0088722B"/>
    <w:rsid w:val="008A6142"/>
    <w:rsid w:val="008B2229"/>
    <w:rsid w:val="008C4AD3"/>
    <w:rsid w:val="008C6B7C"/>
    <w:rsid w:val="008E356A"/>
    <w:rsid w:val="008E6837"/>
    <w:rsid w:val="00901DF6"/>
    <w:rsid w:val="0090618F"/>
    <w:rsid w:val="00907038"/>
    <w:rsid w:val="00915CF4"/>
    <w:rsid w:val="009368A5"/>
    <w:rsid w:val="00936B3B"/>
    <w:rsid w:val="0094394C"/>
    <w:rsid w:val="00963552"/>
    <w:rsid w:val="0096727D"/>
    <w:rsid w:val="009A3949"/>
    <w:rsid w:val="009E42A4"/>
    <w:rsid w:val="009F6EFC"/>
    <w:rsid w:val="00A26DEC"/>
    <w:rsid w:val="00A34041"/>
    <w:rsid w:val="00A47826"/>
    <w:rsid w:val="00A576C5"/>
    <w:rsid w:val="00A70A4D"/>
    <w:rsid w:val="00A73C68"/>
    <w:rsid w:val="00A8013A"/>
    <w:rsid w:val="00A84AD9"/>
    <w:rsid w:val="00A87C13"/>
    <w:rsid w:val="00AC76DF"/>
    <w:rsid w:val="00AD135D"/>
    <w:rsid w:val="00AD54C3"/>
    <w:rsid w:val="00B075C2"/>
    <w:rsid w:val="00B43613"/>
    <w:rsid w:val="00B45446"/>
    <w:rsid w:val="00B60607"/>
    <w:rsid w:val="00B869C8"/>
    <w:rsid w:val="00B94070"/>
    <w:rsid w:val="00B97145"/>
    <w:rsid w:val="00BA522B"/>
    <w:rsid w:val="00BB4636"/>
    <w:rsid w:val="00BC2B4F"/>
    <w:rsid w:val="00BE3697"/>
    <w:rsid w:val="00C05016"/>
    <w:rsid w:val="00C15115"/>
    <w:rsid w:val="00C17E0B"/>
    <w:rsid w:val="00C2131E"/>
    <w:rsid w:val="00C24327"/>
    <w:rsid w:val="00C3048A"/>
    <w:rsid w:val="00C309F4"/>
    <w:rsid w:val="00C40B7F"/>
    <w:rsid w:val="00C46BA6"/>
    <w:rsid w:val="00C544D5"/>
    <w:rsid w:val="00C82A8D"/>
    <w:rsid w:val="00CE537F"/>
    <w:rsid w:val="00CF2E4F"/>
    <w:rsid w:val="00CF61DA"/>
    <w:rsid w:val="00D000E0"/>
    <w:rsid w:val="00D005EF"/>
    <w:rsid w:val="00D07DA3"/>
    <w:rsid w:val="00D15A86"/>
    <w:rsid w:val="00D16233"/>
    <w:rsid w:val="00D16469"/>
    <w:rsid w:val="00D326A2"/>
    <w:rsid w:val="00D37227"/>
    <w:rsid w:val="00D74A91"/>
    <w:rsid w:val="00D74C79"/>
    <w:rsid w:val="00DA10B3"/>
    <w:rsid w:val="00DA7E79"/>
    <w:rsid w:val="00DC2B9C"/>
    <w:rsid w:val="00DC3280"/>
    <w:rsid w:val="00DD4290"/>
    <w:rsid w:val="00DF3A47"/>
    <w:rsid w:val="00E00193"/>
    <w:rsid w:val="00E61856"/>
    <w:rsid w:val="00E83C04"/>
    <w:rsid w:val="00E97009"/>
    <w:rsid w:val="00EE4B8A"/>
    <w:rsid w:val="00EF579F"/>
    <w:rsid w:val="00F15F68"/>
    <w:rsid w:val="00F435A0"/>
    <w:rsid w:val="00F54A3D"/>
    <w:rsid w:val="00F54ABD"/>
    <w:rsid w:val="00F82D9F"/>
    <w:rsid w:val="00F91E62"/>
    <w:rsid w:val="00FA29A9"/>
    <w:rsid w:val="00FC59E1"/>
    <w:rsid w:val="00FD3899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0223F2-0876-4691-AD1A-DA38703E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16"/>
      <w:szCs w:val="16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pPr>
      <w:spacing w:after="120"/>
    </w:pPr>
    <w:rPr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a7">
    <w:name w:val="Знак Знак Знак Знак"/>
    <w:basedOn w:val="a"/>
    <w:autoRedefine/>
    <w:uiPriority w:val="99"/>
    <w:rsid w:val="00485FE3"/>
    <w:pPr>
      <w:tabs>
        <w:tab w:val="num" w:pos="1620"/>
      </w:tabs>
      <w:spacing w:line="240" w:lineRule="exact"/>
      <w:jc w:val="both"/>
    </w:pPr>
    <w:rPr>
      <w:color w:val="000000"/>
      <w:lang w:eastAsia="en-US"/>
    </w:rPr>
  </w:style>
  <w:style w:type="character" w:styleId="a8">
    <w:name w:val="Hyperlink"/>
    <w:basedOn w:val="a0"/>
    <w:uiPriority w:val="99"/>
    <w:rsid w:val="00485FE3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unhideWhenUsed/>
    <w:rsid w:val="003B25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D1623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16233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F91E62"/>
    <w:rPr>
      <w:rFonts w:ascii="Arial" w:hAnsi="Arial"/>
      <w:sz w:val="20"/>
    </w:rPr>
  </w:style>
  <w:style w:type="paragraph" w:customStyle="1" w:styleId="1">
    <w:name w:val="Знак Знак Знак Знак1"/>
    <w:basedOn w:val="a"/>
    <w:autoRedefine/>
    <w:rsid w:val="00F91E62"/>
    <w:pPr>
      <w:tabs>
        <w:tab w:val="num" w:pos="1620"/>
      </w:tabs>
      <w:spacing w:line="240" w:lineRule="exact"/>
      <w:jc w:val="both"/>
    </w:pPr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27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НАЛОГОВАЯ СЛУЖБА</vt:lpstr>
    </vt:vector>
  </TitlesOfParts>
  <Company>IFNS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НАЛОГОВАЯ СЛУЖБА</dc:title>
  <dc:subject/>
  <dc:creator>ConsultantPlus</dc:creator>
  <cp:keywords/>
  <dc:description/>
  <cp:lastModifiedBy>Москвина Виктория Александровна</cp:lastModifiedBy>
  <cp:revision>2</cp:revision>
  <cp:lastPrinted>2022-12-08T06:27:00Z</cp:lastPrinted>
  <dcterms:created xsi:type="dcterms:W3CDTF">2026-08-27T13:13:00Z</dcterms:created>
  <dcterms:modified xsi:type="dcterms:W3CDTF">2026-08-27T13:13:00Z</dcterms:modified>
</cp:coreProperties>
</file>