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8F" w:rsidRDefault="00A9478F" w:rsidP="0000501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17B9F" w:rsidRPr="00F54A57" w:rsidRDefault="002013CB" w:rsidP="00417B9F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7B9F" w:rsidRPr="00F54A57">
        <w:rPr>
          <w:rFonts w:ascii="Times New Roman" w:hAnsi="Times New Roman" w:cs="Times New Roman"/>
        </w:rPr>
        <w:t>Приложение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>к приказу ИФНС России № 2</w:t>
      </w:r>
    </w:p>
    <w:p w:rsidR="00417B9F" w:rsidRPr="00A42F24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A42F24">
        <w:rPr>
          <w:rFonts w:ascii="Times New Roman" w:hAnsi="Times New Roman" w:cs="Times New Roman"/>
        </w:rPr>
        <w:t xml:space="preserve"> по г. Москве</w:t>
      </w:r>
    </w:p>
    <w:p w:rsidR="002013CB" w:rsidRPr="00C37275" w:rsidRDefault="00417B9F" w:rsidP="00417B9F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A42F24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="00C37275">
        <w:rPr>
          <w:rFonts w:ascii="Times New Roman" w:hAnsi="Times New Roman" w:cs="Times New Roman"/>
        </w:rPr>
        <w:t xml:space="preserve">от </w:t>
      </w:r>
      <w:r w:rsidR="005F47F1">
        <w:rPr>
          <w:rFonts w:ascii="Times New Roman" w:hAnsi="Times New Roman" w:cs="Times New Roman"/>
        </w:rPr>
        <w:t>1</w:t>
      </w:r>
      <w:r w:rsidR="00D60E56">
        <w:rPr>
          <w:rFonts w:ascii="Times New Roman" w:hAnsi="Times New Roman" w:cs="Times New Roman"/>
          <w:lang w:val="en-US"/>
        </w:rPr>
        <w:t>0</w:t>
      </w:r>
      <w:r w:rsidR="00C37275">
        <w:rPr>
          <w:rFonts w:ascii="Times New Roman" w:hAnsi="Times New Roman" w:cs="Times New Roman"/>
        </w:rPr>
        <w:t>.</w:t>
      </w:r>
      <w:r w:rsidR="005F47F1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.201</w:t>
      </w:r>
      <w:r w:rsidR="005F47F1">
        <w:rPr>
          <w:rFonts w:ascii="Times New Roman" w:hAnsi="Times New Roman" w:cs="Times New Roman"/>
        </w:rPr>
        <w:t>4</w:t>
      </w:r>
      <w:r w:rsidRPr="00A42F24">
        <w:rPr>
          <w:rFonts w:ascii="Times New Roman" w:hAnsi="Times New Roman" w:cs="Times New Roman"/>
        </w:rPr>
        <w:t>г. №</w:t>
      </w:r>
      <w:r w:rsidR="00795F68">
        <w:rPr>
          <w:rFonts w:ascii="Times New Roman" w:hAnsi="Times New Roman" w:cs="Times New Roman"/>
        </w:rPr>
        <w:t xml:space="preserve"> 61</w:t>
      </w:r>
      <w:r w:rsidRPr="00A42F24">
        <w:rPr>
          <w:rFonts w:ascii="Times New Roman" w:hAnsi="Times New Roman" w:cs="Times New Roman"/>
        </w:rPr>
        <w:t xml:space="preserve"> </w:t>
      </w:r>
    </w:p>
    <w:p w:rsidR="002013CB" w:rsidRDefault="002013CB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00A45" w:rsidRDefault="00C00A45" w:rsidP="00BC182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Объявление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приеме документов для участия в конкурсе на замещение вакантных должностей государственной гражданской службы Российской Федерации и включение в кадровый резерв в Инспекции Федеральной налоговой службы № 2 по г. Москве</w:t>
      </w:r>
    </w:p>
    <w:p w:rsidR="00C00A45" w:rsidRDefault="00C00A45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F3DA5" w:rsidRDefault="00C00A45">
      <w:pPr>
        <w:pStyle w:val="ConsPlusNonformat"/>
        <w:widowControl/>
        <w:ind w:left="-720" w:firstLine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Инспекция Федеральной налоговой службы № 2 по г. Москве в лице  </w:t>
      </w:r>
      <w:r w:rsidR="00C27150">
        <w:rPr>
          <w:rFonts w:ascii="Times New Roman" w:hAnsi="Times New Roman" w:cs="Times New Roman"/>
          <w:sz w:val="24"/>
          <w:szCs w:val="24"/>
        </w:rPr>
        <w:t>Начальник</w:t>
      </w:r>
      <w:r w:rsidR="00BB7DB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инспекции  </w:t>
      </w:r>
      <w:r w:rsidR="00C27150">
        <w:rPr>
          <w:rFonts w:ascii="Times New Roman" w:hAnsi="Times New Roman" w:cs="Times New Roman"/>
          <w:sz w:val="24"/>
          <w:szCs w:val="24"/>
        </w:rPr>
        <w:t>Филимоновой Людмилы Васильевны</w:t>
      </w:r>
      <w:r>
        <w:rPr>
          <w:rFonts w:ascii="Times New Roman" w:hAnsi="Times New Roman" w:cs="Times New Roman"/>
          <w:sz w:val="24"/>
          <w:szCs w:val="24"/>
        </w:rPr>
        <w:t>, действующе</w:t>
      </w:r>
      <w:r w:rsidR="005F47F1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Положения об Инспекции Федеральной налоговой служб</w:t>
      </w:r>
      <w:r w:rsidR="00C20122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№ 2 по г. Москве, утвержденного руководителем Управл</w:t>
      </w:r>
      <w:r w:rsidR="005F47F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ния Федеральной налоговой службы по г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оскве, объявляет о приеме документов для участия в конкурсе на замещение вакантных должностей: </w:t>
      </w:r>
    </w:p>
    <w:tbl>
      <w:tblPr>
        <w:tblW w:w="1044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060"/>
        <w:gridCol w:w="1080"/>
        <w:gridCol w:w="3600"/>
      </w:tblGrid>
      <w:tr w:rsidR="00C00A45" w:rsidRPr="00A10419">
        <w:tc>
          <w:tcPr>
            <w:tcW w:w="27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отдела</w:t>
            </w:r>
          </w:p>
        </w:tc>
        <w:tc>
          <w:tcPr>
            <w:tcW w:w="306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080" w:type="dxa"/>
          </w:tcPr>
          <w:p w:rsidR="00C00A45" w:rsidRPr="00A10419" w:rsidRDefault="00C00A45" w:rsidP="008533E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Вакансии</w:t>
            </w:r>
          </w:p>
        </w:tc>
        <w:tc>
          <w:tcPr>
            <w:tcW w:w="3600" w:type="dxa"/>
          </w:tcPr>
          <w:p w:rsidR="00C00A45" w:rsidRPr="00A10419" w:rsidRDefault="00C00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Квалификационные требования</w:t>
            </w:r>
          </w:p>
        </w:tc>
      </w:tr>
      <w:tr w:rsidR="009F23FB" w:rsidRPr="00A10419">
        <w:trPr>
          <w:trHeight w:val="827"/>
        </w:trPr>
        <w:tc>
          <w:tcPr>
            <w:tcW w:w="2700" w:type="dxa"/>
          </w:tcPr>
          <w:p w:rsidR="009F23FB" w:rsidRPr="00A10419" w:rsidRDefault="009F23FB" w:rsidP="001843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>Отдел финансового обеспечения</w:t>
            </w:r>
          </w:p>
        </w:tc>
        <w:tc>
          <w:tcPr>
            <w:tcW w:w="3060" w:type="dxa"/>
          </w:tcPr>
          <w:p w:rsidR="009F23FB" w:rsidRPr="00A10419" w:rsidRDefault="00C2012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пециалист-эксперт</w:t>
            </w:r>
          </w:p>
        </w:tc>
        <w:tc>
          <w:tcPr>
            <w:tcW w:w="1080" w:type="dxa"/>
          </w:tcPr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8A3C7D" w:rsidRPr="00A10419">
        <w:trPr>
          <w:trHeight w:val="827"/>
        </w:trPr>
        <w:tc>
          <w:tcPr>
            <w:tcW w:w="2700" w:type="dxa"/>
          </w:tcPr>
          <w:p w:rsidR="008A3C7D" w:rsidRPr="00A10419" w:rsidRDefault="008A3C7D" w:rsidP="001843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>Отдел безопасности</w:t>
            </w:r>
          </w:p>
        </w:tc>
        <w:tc>
          <w:tcPr>
            <w:tcW w:w="3060" w:type="dxa"/>
          </w:tcPr>
          <w:p w:rsidR="008A3C7D" w:rsidRPr="00A10419" w:rsidRDefault="00C20122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  <w:r w:rsidR="008A3C7D"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 специалист-эксперт</w:t>
            </w:r>
          </w:p>
        </w:tc>
        <w:tc>
          <w:tcPr>
            <w:tcW w:w="1080" w:type="dxa"/>
          </w:tcPr>
          <w:p w:rsidR="008A3C7D" w:rsidRPr="00A10419" w:rsidRDefault="008A3C7D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8A3C7D" w:rsidRPr="00A10419" w:rsidRDefault="008A3C7D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350E12" w:rsidRPr="00A10419">
        <w:trPr>
          <w:trHeight w:val="816"/>
        </w:trPr>
        <w:tc>
          <w:tcPr>
            <w:tcW w:w="2700" w:type="dxa"/>
          </w:tcPr>
          <w:p w:rsidR="00350E12" w:rsidRPr="00A10419" w:rsidRDefault="00350E12" w:rsidP="001843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>Отдел общего и хозяйственного обеспечения</w:t>
            </w:r>
          </w:p>
        </w:tc>
        <w:tc>
          <w:tcPr>
            <w:tcW w:w="3060" w:type="dxa"/>
          </w:tcPr>
          <w:p w:rsidR="00350E12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Ведущий с</w:t>
            </w:r>
            <w:r w:rsidR="00350E12" w:rsidRPr="00A10419">
              <w:rPr>
                <w:rFonts w:ascii="Times New Roman" w:hAnsi="Times New Roman" w:cs="Times New Roman"/>
                <w:sz w:val="22"/>
                <w:szCs w:val="22"/>
              </w:rPr>
              <w:t>пециалист-эксперт</w:t>
            </w:r>
          </w:p>
          <w:p w:rsidR="00C20122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122" w:rsidRPr="00A10419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Специалист-эксперт</w:t>
            </w:r>
          </w:p>
        </w:tc>
        <w:tc>
          <w:tcPr>
            <w:tcW w:w="1080" w:type="dxa"/>
          </w:tcPr>
          <w:p w:rsidR="00350E12" w:rsidRDefault="00350E1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20122" w:rsidRDefault="00C2012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20122" w:rsidRPr="00A10419" w:rsidRDefault="00C2012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50E12" w:rsidRDefault="00350E12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20122" w:rsidRDefault="00C20122" w:rsidP="00C201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20122" w:rsidRPr="00A10419" w:rsidRDefault="00C20122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FB" w:rsidRPr="00A10419">
        <w:trPr>
          <w:trHeight w:val="816"/>
        </w:trPr>
        <w:tc>
          <w:tcPr>
            <w:tcW w:w="2700" w:type="dxa"/>
          </w:tcPr>
          <w:p w:rsidR="009F23FB" w:rsidRPr="00A10419" w:rsidRDefault="009F23FB" w:rsidP="001843D3">
            <w:pPr>
              <w:pStyle w:val="ConsPlusNonformat"/>
              <w:widowControl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отдел</w:t>
            </w:r>
          </w:p>
        </w:tc>
        <w:tc>
          <w:tcPr>
            <w:tcW w:w="3060" w:type="dxa"/>
          </w:tcPr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Старший государственный </w:t>
            </w: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налоговый инспектор</w:t>
            </w: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BB7DB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досудебного аудита</w:t>
            </w:r>
          </w:p>
        </w:tc>
        <w:tc>
          <w:tcPr>
            <w:tcW w:w="3060" w:type="dxa"/>
          </w:tcPr>
          <w:p w:rsidR="009F23FB" w:rsidRPr="00A10419" w:rsidRDefault="00C20122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осударственный налоговый инспектор</w:t>
            </w:r>
          </w:p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CC2D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информационных технологий</w:t>
            </w:r>
          </w:p>
        </w:tc>
        <w:tc>
          <w:tcPr>
            <w:tcW w:w="3060" w:type="dxa"/>
          </w:tcPr>
          <w:p w:rsidR="009F23FB" w:rsidRPr="00A10419" w:rsidRDefault="00C20122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 налоговый инспектор</w:t>
            </w:r>
          </w:p>
        </w:tc>
        <w:tc>
          <w:tcPr>
            <w:tcW w:w="1080" w:type="dxa"/>
          </w:tcPr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урегулирования задолженности</w:t>
            </w:r>
          </w:p>
        </w:tc>
        <w:tc>
          <w:tcPr>
            <w:tcW w:w="3060" w:type="dxa"/>
          </w:tcPr>
          <w:p w:rsidR="009F23FB" w:rsidRPr="00A10419" w:rsidRDefault="009F23FB" w:rsidP="009F23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806E15" w:rsidRPr="00A10419" w:rsidRDefault="00806E15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9F23FB" w:rsidRPr="00A10419" w:rsidRDefault="009F23FB" w:rsidP="009F23F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806E15" w:rsidRPr="00A10419" w:rsidRDefault="00806E15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8A3C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8A3C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BB7DB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Отдел регистрации и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учета налогоплательщиков</w:t>
            </w:r>
          </w:p>
        </w:tc>
        <w:tc>
          <w:tcPr>
            <w:tcW w:w="3060" w:type="dxa"/>
          </w:tcPr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Главный государственный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налоговый инспектор </w:t>
            </w: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BA2770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осударственный </w:t>
            </w:r>
          </w:p>
          <w:p w:rsidR="009F23FB" w:rsidRPr="00A10419" w:rsidRDefault="009F23FB" w:rsidP="00BB7DB8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налоговый инспектор</w:t>
            </w:r>
          </w:p>
        </w:tc>
        <w:tc>
          <w:tcPr>
            <w:tcW w:w="1080" w:type="dxa"/>
          </w:tcPr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8A3C7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Высшее профессиональное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образование; *</w:t>
            </w:r>
          </w:p>
          <w:p w:rsidR="009F23FB" w:rsidRPr="00A10419" w:rsidRDefault="009F23FB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BB7DB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камеральных проверок № 1</w:t>
            </w:r>
          </w:p>
        </w:tc>
        <w:tc>
          <w:tcPr>
            <w:tcW w:w="3060" w:type="dxa"/>
          </w:tcPr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  <w:p w:rsidR="00806E15" w:rsidRPr="00A10419" w:rsidRDefault="00806E15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1080" w:type="dxa"/>
          </w:tcPr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806E15" w:rsidRPr="00A10419" w:rsidRDefault="00806E15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BA2770" w:rsidP="00BA277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Pr="00A10419" w:rsidRDefault="009F23FB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Default="00BA2770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06E15" w:rsidRPr="00A10419" w:rsidRDefault="00806E15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Среднее профессиональное образование;</w:t>
            </w:r>
          </w:p>
        </w:tc>
      </w:tr>
      <w:tr w:rsidR="00BA2770" w:rsidRPr="00A10419">
        <w:tc>
          <w:tcPr>
            <w:tcW w:w="2700" w:type="dxa"/>
          </w:tcPr>
          <w:p w:rsidR="00BA2770" w:rsidRPr="00A10419" w:rsidRDefault="00BA2770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2</w:t>
            </w:r>
          </w:p>
        </w:tc>
        <w:tc>
          <w:tcPr>
            <w:tcW w:w="3060" w:type="dxa"/>
          </w:tcPr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2013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Default="00BA2770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CC2DD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 w:rsidTr="00BA2785">
        <w:trPr>
          <w:trHeight w:val="752"/>
        </w:trPr>
        <w:tc>
          <w:tcPr>
            <w:tcW w:w="2700" w:type="dxa"/>
          </w:tcPr>
          <w:p w:rsidR="009F23FB" w:rsidRPr="00A10419" w:rsidRDefault="009F23FB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3</w:t>
            </w:r>
          </w:p>
        </w:tc>
        <w:tc>
          <w:tcPr>
            <w:tcW w:w="3060" w:type="dxa"/>
          </w:tcPr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Главный государственный налоговый инспектор</w:t>
            </w: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BA2770" w:rsidP="00BA27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9F23FB" w:rsidRPr="00A10419">
              <w:rPr>
                <w:rFonts w:ascii="Times New Roman" w:hAnsi="Times New Roman" w:cs="Times New Roman"/>
                <w:sz w:val="22"/>
                <w:szCs w:val="22"/>
              </w:rPr>
              <w:t>тарший государственный налоговый инспектор</w:t>
            </w:r>
          </w:p>
        </w:tc>
        <w:tc>
          <w:tcPr>
            <w:tcW w:w="1080" w:type="dxa"/>
          </w:tcPr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CC2DD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CC2DD9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BA2770" w:rsidRDefault="00BA2770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85" w:rsidRPr="00A10419" w:rsidRDefault="009F23FB" w:rsidP="0055247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9F23FB" w:rsidRPr="00A10419" w:rsidRDefault="009F23FB" w:rsidP="009E4D3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1DF2" w:rsidRPr="00A10419" w:rsidTr="00BA2770">
        <w:trPr>
          <w:trHeight w:val="2419"/>
        </w:trPr>
        <w:tc>
          <w:tcPr>
            <w:tcW w:w="2700" w:type="dxa"/>
          </w:tcPr>
          <w:p w:rsidR="000D1DF2" w:rsidRPr="00A10419" w:rsidRDefault="000D1DF2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4</w:t>
            </w:r>
          </w:p>
        </w:tc>
        <w:tc>
          <w:tcPr>
            <w:tcW w:w="3060" w:type="dxa"/>
          </w:tcPr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  <w:p w:rsidR="000D1DF2" w:rsidRPr="00A10419" w:rsidRDefault="000D1DF2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0D1DF2" w:rsidRPr="00A10419" w:rsidRDefault="000D1DF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0D1DF2" w:rsidRPr="00A10419" w:rsidRDefault="000D1DF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0D1DF2" w:rsidRPr="00A10419" w:rsidRDefault="000D1DF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D1DF2" w:rsidRPr="00A10419" w:rsidRDefault="000D1DF2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BA2770" w:rsidRPr="00A10419" w:rsidTr="00BA2770">
        <w:trPr>
          <w:trHeight w:val="1750"/>
        </w:trPr>
        <w:tc>
          <w:tcPr>
            <w:tcW w:w="2700" w:type="dxa"/>
          </w:tcPr>
          <w:p w:rsidR="00BA2770" w:rsidRPr="00A10419" w:rsidRDefault="00BA2770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камеральных проверок № 5</w:t>
            </w:r>
          </w:p>
        </w:tc>
        <w:tc>
          <w:tcPr>
            <w:tcW w:w="3060" w:type="dxa"/>
          </w:tcPr>
          <w:p w:rsidR="00BA2770" w:rsidRPr="00A10419" w:rsidRDefault="00BA2770" w:rsidP="00BA2770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BA2770" w:rsidRPr="00A10419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BA2770" w:rsidRPr="00A10419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BA2770" w:rsidRPr="00A10419" w:rsidRDefault="00BA2770" w:rsidP="00BA277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BA2770" w:rsidRPr="00A10419" w:rsidRDefault="00BA2770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3FB" w:rsidRPr="00A10419">
        <w:tc>
          <w:tcPr>
            <w:tcW w:w="2700" w:type="dxa"/>
          </w:tcPr>
          <w:p w:rsidR="009F23FB" w:rsidRPr="00A10419" w:rsidRDefault="009F23FB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Отдел </w:t>
            </w:r>
            <w:proofErr w:type="spellStart"/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предпроверочного</w:t>
            </w:r>
            <w:proofErr w:type="spellEnd"/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 анализа</w:t>
            </w:r>
          </w:p>
        </w:tc>
        <w:tc>
          <w:tcPr>
            <w:tcW w:w="3060" w:type="dxa"/>
          </w:tcPr>
          <w:p w:rsidR="009F23FB" w:rsidRPr="00A10419" w:rsidRDefault="009F23FB" w:rsidP="00242E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9F23FB" w:rsidRPr="00A10419" w:rsidRDefault="009F23FB" w:rsidP="00242E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42E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</w:tcPr>
          <w:p w:rsidR="009F23FB" w:rsidRPr="00A10419" w:rsidRDefault="009F23FB" w:rsidP="0055247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Pr="00A10419" w:rsidRDefault="009F23FB" w:rsidP="00242E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42E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F23FB" w:rsidRPr="00A10419" w:rsidRDefault="009F23FB" w:rsidP="00242E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9F23FB" w:rsidRPr="00A10419" w:rsidRDefault="009F23FB" w:rsidP="003775F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ED70CB" w:rsidRPr="00A10419">
        <w:tc>
          <w:tcPr>
            <w:tcW w:w="2700" w:type="dxa"/>
          </w:tcPr>
          <w:p w:rsidR="00ED70CB" w:rsidRPr="00A10419" w:rsidRDefault="00ED70CB" w:rsidP="00242EF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истребования документов</w:t>
            </w:r>
          </w:p>
        </w:tc>
        <w:tc>
          <w:tcPr>
            <w:tcW w:w="3060" w:type="dxa"/>
          </w:tcPr>
          <w:p w:rsidR="00ED70CB" w:rsidRPr="00A10419" w:rsidRDefault="00ED70C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ED70CB" w:rsidRPr="00A10419" w:rsidRDefault="00ED70C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Старший государственный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налоговый инспектор</w:t>
            </w:r>
          </w:p>
          <w:p w:rsidR="00ED70CB" w:rsidRPr="00A10419" w:rsidRDefault="00ED70CB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ED70C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080" w:type="dxa"/>
          </w:tcPr>
          <w:p w:rsidR="00ED70CB" w:rsidRPr="00A10419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ED70CB" w:rsidRPr="00A10419" w:rsidRDefault="00ED70CB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Высшее профессиональное образование; *</w:t>
            </w:r>
          </w:p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</w:t>
            </w: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образование; *</w:t>
            </w:r>
          </w:p>
          <w:p w:rsidR="00ED70CB" w:rsidRPr="00A10419" w:rsidRDefault="00ED70CB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70CB" w:rsidRPr="00A10419" w:rsidRDefault="00ED70CB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C810FE" w:rsidRPr="00A10419">
        <w:tc>
          <w:tcPr>
            <w:tcW w:w="2700" w:type="dxa"/>
          </w:tcPr>
          <w:p w:rsidR="00C810FE" w:rsidRPr="00A10419" w:rsidRDefault="00C810FE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 оперативного контроля</w:t>
            </w:r>
          </w:p>
        </w:tc>
        <w:tc>
          <w:tcPr>
            <w:tcW w:w="3060" w:type="dxa"/>
          </w:tcPr>
          <w:p w:rsidR="00C810FE" w:rsidRPr="00A10419" w:rsidRDefault="00C810FE" w:rsidP="00C810FE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C810FE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Старший государственный </w:t>
            </w:r>
          </w:p>
          <w:p w:rsidR="00315B6C" w:rsidRPr="00A10419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налоговый инспектор</w:t>
            </w:r>
          </w:p>
        </w:tc>
        <w:tc>
          <w:tcPr>
            <w:tcW w:w="1080" w:type="dxa"/>
          </w:tcPr>
          <w:p w:rsidR="00C810FE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C810FE" w:rsidRPr="00A10419" w:rsidRDefault="00C810FE" w:rsidP="00C810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Default="00C810FE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315B6C" w:rsidRDefault="00315B6C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315B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15B6C" w:rsidRDefault="00315B6C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4C28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E" w:rsidRPr="00A10419">
        <w:tc>
          <w:tcPr>
            <w:tcW w:w="2700" w:type="dxa"/>
          </w:tcPr>
          <w:p w:rsidR="00C810FE" w:rsidRPr="00A10419" w:rsidRDefault="00C810FE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1</w:t>
            </w:r>
          </w:p>
        </w:tc>
        <w:tc>
          <w:tcPr>
            <w:tcW w:w="3060" w:type="dxa"/>
          </w:tcPr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080" w:type="dxa"/>
          </w:tcPr>
          <w:p w:rsidR="00C810FE" w:rsidRPr="00A10419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9F23FB" w:rsidRPr="00A10419" w:rsidTr="00315B6C">
        <w:trPr>
          <w:trHeight w:val="1469"/>
        </w:trPr>
        <w:tc>
          <w:tcPr>
            <w:tcW w:w="2700" w:type="dxa"/>
          </w:tcPr>
          <w:p w:rsidR="009F23FB" w:rsidRPr="00A10419" w:rsidRDefault="009F23FB" w:rsidP="00AF366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2</w:t>
            </w:r>
          </w:p>
        </w:tc>
        <w:tc>
          <w:tcPr>
            <w:tcW w:w="3060" w:type="dxa"/>
          </w:tcPr>
          <w:p w:rsidR="009F23FB" w:rsidRDefault="009F23FB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315B6C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9F23FB" w:rsidRPr="00A10419" w:rsidRDefault="009F23FB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F23FB" w:rsidRDefault="009F23FB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AF366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9F23FB" w:rsidRDefault="009F23FB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* </w:t>
            </w:r>
          </w:p>
          <w:p w:rsidR="00315B6C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Default="00315B6C" w:rsidP="00315B6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Высшее профессиональное образование; * </w:t>
            </w:r>
          </w:p>
          <w:p w:rsidR="00315B6C" w:rsidRPr="00A10419" w:rsidRDefault="00315B6C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810FE" w:rsidRPr="00A10419">
        <w:tc>
          <w:tcPr>
            <w:tcW w:w="2700" w:type="dxa"/>
          </w:tcPr>
          <w:p w:rsidR="00C810FE" w:rsidRPr="00A10419" w:rsidRDefault="00C810FE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Отдел выездных проверок № 3</w:t>
            </w:r>
          </w:p>
        </w:tc>
        <w:tc>
          <w:tcPr>
            <w:tcW w:w="3060" w:type="dxa"/>
          </w:tcPr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Главный государственный налоговый инспектор 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 xml:space="preserve">Государственный налоговый инспектор </w:t>
            </w:r>
          </w:p>
        </w:tc>
        <w:tc>
          <w:tcPr>
            <w:tcW w:w="1080" w:type="dxa"/>
          </w:tcPr>
          <w:p w:rsidR="00C810FE" w:rsidRPr="00A10419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810FE" w:rsidRPr="00A10419" w:rsidRDefault="00C810FE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00" w:type="dxa"/>
          </w:tcPr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стаж работы не менее 2-х лет государственной гражданской службы или по специальности не менее 4-х лет;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C810FE" w:rsidRPr="00A10419" w:rsidRDefault="00C810FE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810FE" w:rsidRPr="00A10419" w:rsidRDefault="00C810FE" w:rsidP="00A104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BA2770" w:rsidRPr="00A10419">
        <w:tc>
          <w:tcPr>
            <w:tcW w:w="2700" w:type="dxa"/>
          </w:tcPr>
          <w:p w:rsidR="00BA2770" w:rsidRPr="00A10419" w:rsidRDefault="00BA2770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работы с налогоплательщиками</w:t>
            </w:r>
          </w:p>
        </w:tc>
        <w:tc>
          <w:tcPr>
            <w:tcW w:w="3060" w:type="dxa"/>
          </w:tcPr>
          <w:p w:rsidR="00BA2770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  <w:p w:rsidR="00BA2770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080" w:type="dxa"/>
          </w:tcPr>
          <w:p w:rsidR="00BA2770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BA2770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A2770" w:rsidRPr="00A10419" w:rsidRDefault="00BA2770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BA2770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  <w:p w:rsidR="00315B6C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5B6C" w:rsidRPr="00A10419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  <w:tr w:rsidR="00315B6C" w:rsidRPr="00A10419">
        <w:tc>
          <w:tcPr>
            <w:tcW w:w="2700" w:type="dxa"/>
          </w:tcPr>
          <w:p w:rsidR="00315B6C" w:rsidRDefault="00315B6C" w:rsidP="009E4D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обеспечения процедуры банкротства</w:t>
            </w:r>
          </w:p>
        </w:tc>
        <w:tc>
          <w:tcPr>
            <w:tcW w:w="3060" w:type="dxa"/>
          </w:tcPr>
          <w:p w:rsidR="00315B6C" w:rsidRDefault="00315B6C" w:rsidP="00533A4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080" w:type="dxa"/>
          </w:tcPr>
          <w:p w:rsidR="00315B6C" w:rsidRDefault="00315B6C" w:rsidP="00533A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00" w:type="dxa"/>
          </w:tcPr>
          <w:p w:rsidR="00315B6C" w:rsidRPr="00A10419" w:rsidRDefault="00315B6C" w:rsidP="00533A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10419">
              <w:rPr>
                <w:rFonts w:ascii="Times New Roman" w:hAnsi="Times New Roman" w:cs="Times New Roman"/>
                <w:sz w:val="22"/>
                <w:szCs w:val="22"/>
              </w:rPr>
              <w:t>Высшее профессиональное образование; *</w:t>
            </w:r>
          </w:p>
        </w:tc>
      </w:tr>
    </w:tbl>
    <w:p w:rsidR="00BA2770" w:rsidRDefault="00BA2770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F7234" w:rsidRPr="00EF7234" w:rsidRDefault="00EF7234" w:rsidP="00EF723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F7234">
        <w:rPr>
          <w:rFonts w:ascii="Times New Roman" w:hAnsi="Times New Roman" w:cs="Times New Roman"/>
          <w:sz w:val="24"/>
          <w:szCs w:val="24"/>
        </w:rPr>
        <w:t>*Высшее профессиональное образование экономического, юридического направления,</w:t>
      </w:r>
    </w:p>
    <w:p w:rsidR="000016F7" w:rsidRDefault="000016F7" w:rsidP="000016F7">
      <w:pPr>
        <w:pStyle w:val="ConsPlusNonformat"/>
        <w:widowControl/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гражданин (государственный гражданский служащий) представляет следующие документы: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Личное заявление;</w:t>
      </w:r>
    </w:p>
    <w:p w:rsidR="000016F7" w:rsidRDefault="000016F7" w:rsidP="000016F7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собственноручно заполненную и подписанную анкету по форме утвержденной распоряжением Правительства Российской Федерации от 26.05.2006 № 667-р (сокращения и исправления не допускаются) с приложением черно-белой фотографии, размером 4*6 см.;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документы, подтверждающие необходимое профессиональное образование, стаж работы и квалификацию: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копию трудовой книжки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кадровой службой по месту работы (службы);</w:t>
      </w:r>
      <w:proofErr w:type="gramEnd"/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копии документов о профессиональном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(с приложением вкладыша),</w:t>
      </w:r>
      <w:r>
        <w:rPr>
          <w:rFonts w:ascii="Times New Roman" w:hAnsi="Times New Roman" w:cs="Times New Roman"/>
          <w:sz w:val="24"/>
          <w:szCs w:val="24"/>
        </w:rPr>
        <w:t xml:space="preserve"> а также по желанию гражданина о дополнительном профессиональном образовании, о присвоении ученой степени, ученого звания,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заверенные нотариально или кадровыми службами по месту работы (службы)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если Институт является Негосударственным образовательным учреждением необходимо представить «Лицензию» и «Аккредитацию» с приложениями в период обучения;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r>
        <w:rPr>
          <w:rFonts w:ascii="Times New Roman" w:hAnsi="Times New Roman" w:cs="Times New Roman"/>
          <w:b/>
          <w:bCs/>
          <w:sz w:val="24"/>
          <w:szCs w:val="24"/>
        </w:rPr>
        <w:t>МЕДИЦИНСКАЯ СПРАВКА формы № 001-ГС/у, справка из Психоневрологического диспансера</w:t>
      </w:r>
      <w:r w:rsidR="006E460A" w:rsidRPr="006E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60A">
        <w:rPr>
          <w:rFonts w:ascii="Times New Roman" w:hAnsi="Times New Roman" w:cs="Times New Roman"/>
          <w:b/>
          <w:bCs/>
          <w:sz w:val="24"/>
          <w:szCs w:val="24"/>
        </w:rPr>
        <w:t>формы № 001-ГС/у</w:t>
      </w:r>
      <w:r>
        <w:rPr>
          <w:rFonts w:ascii="Times New Roman" w:hAnsi="Times New Roman" w:cs="Times New Roman"/>
          <w:b/>
          <w:bCs/>
          <w:sz w:val="24"/>
          <w:szCs w:val="24"/>
        </w:rPr>
        <w:t>, справка из Наркологического диспансера</w:t>
      </w:r>
      <w:r w:rsidR="006E460A" w:rsidRPr="006E4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460A">
        <w:rPr>
          <w:rFonts w:ascii="Times New Roman" w:hAnsi="Times New Roman" w:cs="Times New Roman"/>
          <w:b/>
          <w:bCs/>
          <w:sz w:val="24"/>
          <w:szCs w:val="24"/>
        </w:rPr>
        <w:t>формы № 001-ГС/у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с прежнего места работы,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работникам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работавшим ранее в налоговых органах наличие характеристик с прежнего места работы в налоговом органе;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решений о награждении государственными наградами, присвоении почетных, воинских и специальных званий, присуждении государственных премий (если таковы имеются);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копии документов воинского учета (для военнообязанных и лиц, подлежащих призыву на военную службу),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полностью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о присвоении государственному гражданскому служащему классного чина государственной гражданской  Российской Федерации (иного классного чина, квалификационного разряда, дипломатического ранга);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решений о поощрении гражданского служащего, а также о наложении на него дисциплинарного взыскания до его снятия или отмены;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характера, представляемые гражданами, претендующими на замещение должностей государственной службы (справка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 - Указ Президента Российской Федерации от 18 мая 2009 года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</w:t>
      </w:r>
      <w:proofErr w:type="gramEnd"/>
      <w:r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FD0">
        <w:rPr>
          <w:rFonts w:ascii="Times New Roman" w:hAnsi="Times New Roman" w:cs="Times New Roman"/>
          <w:i/>
          <w:iCs/>
          <w:sz w:val="24"/>
          <w:szCs w:val="24"/>
        </w:rPr>
        <w:t xml:space="preserve">сведения о доходах представляются за календарный год по состоянию на 31 декабря года предшествующего году подачи документов; 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5FD0">
        <w:rPr>
          <w:rFonts w:ascii="Times New Roman" w:hAnsi="Times New Roman" w:cs="Times New Roman"/>
          <w:i/>
          <w:iCs/>
          <w:sz w:val="24"/>
          <w:szCs w:val="24"/>
        </w:rPr>
        <w:t xml:space="preserve">сведения об </w:t>
      </w:r>
      <w:proofErr w:type="gramStart"/>
      <w:r w:rsidRPr="009D5FD0">
        <w:rPr>
          <w:rFonts w:ascii="Times New Roman" w:hAnsi="Times New Roman" w:cs="Times New Roman"/>
          <w:i/>
          <w:iCs/>
          <w:sz w:val="24"/>
          <w:szCs w:val="24"/>
        </w:rPr>
        <w:t>имуществе</w:t>
      </w:r>
      <w:proofErr w:type="gramEnd"/>
      <w:r w:rsidRPr="009D5FD0">
        <w:rPr>
          <w:rFonts w:ascii="Times New Roman" w:hAnsi="Times New Roman" w:cs="Times New Roman"/>
          <w:i/>
          <w:iCs/>
          <w:sz w:val="24"/>
          <w:szCs w:val="24"/>
        </w:rPr>
        <w:t xml:space="preserve"> принадлежащем на праве собственности и обязательствах имущественного характера по состоянию на 1 число месяца предшествующего месяцу подачи документов для замещения должности госслужбы;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копия страхового свидетельства обязательного пенсионного страхования;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копия свидетельства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постановке на учет в налоговом органе физического лица по месту жительства на территории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страхового медицинского полиса обязательного медицинского страхования граждан;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заключении брака;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расторжении брака (справка из ЗАГСА о первом браке);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детей (до 18 лет):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автобиография </w:t>
      </w:r>
      <w:r>
        <w:rPr>
          <w:rFonts w:ascii="Times New Roman" w:hAnsi="Times New Roman" w:cs="Times New Roman"/>
          <w:b/>
          <w:bCs/>
          <w:sz w:val="24"/>
          <w:szCs w:val="24"/>
        </w:rPr>
        <w:t>(заполнение собственноручно);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сведений.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в государственном органе, в котором он замещает должность гражданской службы,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подает заявление на имя представителя нанимателя.</w:t>
      </w:r>
    </w:p>
    <w:p w:rsidR="009D5FD0" w:rsidRPr="009D5FD0" w:rsidRDefault="009D5FD0" w:rsidP="009D5FD0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Гражданский служащий, изъявивший желание участвовать в конкурсе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в ином государственном органе</w:t>
      </w:r>
      <w:r w:rsidRPr="009D5FD0">
        <w:rPr>
          <w:rFonts w:ascii="Times New Roman" w:hAnsi="Times New Roman" w:cs="Times New Roman"/>
          <w:b/>
          <w:bCs/>
          <w:sz w:val="24"/>
          <w:szCs w:val="24"/>
        </w:rPr>
        <w:t xml:space="preserve">, представляет в этот государственный орган </w:t>
      </w:r>
      <w:r w:rsidRPr="009D5FD0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конкурсной комиссии принимается в отсутствие кандидата.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издается приказ ИФНС России № 2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Управления Федеральной налоговой службы в информационно-телекоммуникационной сети общего пользования.</w:t>
      </w:r>
    </w:p>
    <w:p w:rsidR="003C6AD8" w:rsidRPr="00D60E56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государственно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Прием документов для участия в конкурсе будет осуществляться с </w:t>
      </w:r>
      <w:r w:rsidR="00C20122">
        <w:rPr>
          <w:rFonts w:ascii="Times New Roman" w:hAnsi="Times New Roman" w:cs="Times New Roman"/>
          <w:b/>
          <w:bCs/>
          <w:sz w:val="24"/>
          <w:szCs w:val="24"/>
          <w:u w:val="single"/>
        </w:rPr>
        <w:t>16</w:t>
      </w:r>
      <w:r w:rsidR="00CF37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F47F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июня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5F47F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 по </w:t>
      </w:r>
      <w:r w:rsidR="00C2012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="00CF37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F47F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июля</w:t>
      </w:r>
      <w:r w:rsidR="00FD6B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</w:t>
      </w:r>
      <w:r w:rsidR="005F47F1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Время приема документов: с 10 часов 00 минут до 13 часов 00 минут.</w:t>
      </w:r>
    </w:p>
    <w:p w:rsidR="000016F7" w:rsidRDefault="000016F7" w:rsidP="000016F7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приема документов: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службы № 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(отдел кадров), комн. № 626,  факс: (495) </w:t>
      </w:r>
      <w:r w:rsidR="00A9478F">
        <w:rPr>
          <w:rFonts w:ascii="Times New Roman" w:hAnsi="Times New Roman"/>
          <w:sz w:val="24"/>
          <w:szCs w:val="24"/>
        </w:rPr>
        <w:t>400-01-90</w:t>
      </w:r>
      <w:r>
        <w:rPr>
          <w:rFonts w:ascii="Times New Roman" w:hAnsi="Times New Roman"/>
          <w:sz w:val="24"/>
          <w:szCs w:val="24"/>
        </w:rPr>
        <w:t>, e-</w:t>
      </w:r>
      <w:proofErr w:type="spellStart"/>
      <w:r>
        <w:rPr>
          <w:rFonts w:ascii="Times New Roman" w:hAnsi="Times New Roman"/>
          <w:sz w:val="24"/>
          <w:szCs w:val="24"/>
        </w:rPr>
        <w:t>mail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sz w:val="24"/>
            <w:szCs w:val="24"/>
            <w:lang w:val="en-US"/>
          </w:rPr>
          <w:t>admin</w:t>
        </w:r>
        <w:r>
          <w:rPr>
            <w:rStyle w:val="a3"/>
            <w:sz w:val="24"/>
            <w:szCs w:val="24"/>
          </w:rPr>
          <w:t>2@</w:t>
        </w:r>
        <w:proofErr w:type="spellStart"/>
        <w:r>
          <w:rPr>
            <w:rStyle w:val="a3"/>
            <w:sz w:val="24"/>
            <w:szCs w:val="24"/>
            <w:lang w:val="en-US"/>
          </w:rPr>
          <w:t>mosnaloq</w:t>
        </w:r>
        <w:proofErr w:type="spellEnd"/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 </w:t>
      </w:r>
      <w:r>
        <w:rPr>
          <w:rFonts w:ascii="Times New Roman" w:hAnsi="Times New Roman" w:cs="Times New Roman"/>
          <w:b/>
          <w:bCs/>
          <w:sz w:val="24"/>
          <w:szCs w:val="24"/>
        </w:rPr>
        <w:t>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</w:t>
      </w:r>
      <w:r w:rsidR="00CE42E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F3777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47F1">
        <w:rPr>
          <w:rFonts w:ascii="Times New Roman" w:hAnsi="Times New Roman" w:cs="Times New Roman"/>
          <w:b/>
          <w:bCs/>
          <w:sz w:val="24"/>
          <w:szCs w:val="24"/>
        </w:rPr>
        <w:t>июля</w:t>
      </w:r>
      <w:r w:rsidR="00FD6B2C"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201</w:t>
      </w:r>
      <w:r w:rsidR="00533A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17B9F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 10 часов 00 минут</w:t>
      </w:r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129110, г"/>
        </w:smartTagPr>
        <w:r>
          <w:rPr>
            <w:rFonts w:ascii="Times New Roman" w:hAnsi="Times New Roman"/>
            <w:sz w:val="24"/>
            <w:szCs w:val="24"/>
          </w:rPr>
          <w:t>129110, г</w:t>
        </w:r>
      </w:smartTag>
      <w:r>
        <w:rPr>
          <w:rFonts w:ascii="Times New Roman" w:hAnsi="Times New Roman"/>
          <w:sz w:val="24"/>
          <w:szCs w:val="24"/>
        </w:rPr>
        <w:t>. Москва, ул. </w:t>
      </w:r>
      <w:proofErr w:type="spellStart"/>
      <w:r>
        <w:rPr>
          <w:rFonts w:ascii="Times New Roman" w:hAnsi="Times New Roman"/>
          <w:sz w:val="24"/>
          <w:szCs w:val="24"/>
        </w:rPr>
        <w:t>Б.Переяславская</w:t>
      </w:r>
      <w:proofErr w:type="spellEnd"/>
      <w:r>
        <w:rPr>
          <w:rFonts w:ascii="Times New Roman" w:hAnsi="Times New Roman"/>
          <w:sz w:val="24"/>
          <w:szCs w:val="24"/>
        </w:rPr>
        <w:t>, д.16, Инспекция Федеральная налоговая служ</w:t>
      </w:r>
      <w:r w:rsidR="004933FD">
        <w:rPr>
          <w:rFonts w:ascii="Times New Roman" w:hAnsi="Times New Roman"/>
          <w:sz w:val="24"/>
          <w:szCs w:val="24"/>
        </w:rPr>
        <w:t>бы №</w:t>
      </w:r>
      <w:r>
        <w:rPr>
          <w:rFonts w:ascii="Times New Roman" w:hAnsi="Times New Roman"/>
          <w:sz w:val="24"/>
          <w:szCs w:val="24"/>
        </w:rPr>
        <w:t>2 по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 xml:space="preserve">оскве 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за 15 дней до начала конкурса гражданам (государственным гражданским служащим) допущенным к участию в конкурсе, направляется сообщение о дате, месте и времени его проведения.</w:t>
      </w:r>
    </w:p>
    <w:p w:rsidR="000016F7" w:rsidRDefault="000016F7" w:rsidP="000016F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A9478F">
        <w:rPr>
          <w:rFonts w:ascii="Times New Roman" w:hAnsi="Times New Roman" w:cs="Times New Roman"/>
          <w:sz w:val="24"/>
          <w:szCs w:val="24"/>
        </w:rPr>
        <w:t>400-02-43</w:t>
      </w:r>
      <w:r>
        <w:rPr>
          <w:rFonts w:ascii="Times New Roman" w:hAnsi="Times New Roman" w:cs="Times New Roman"/>
          <w:sz w:val="24"/>
          <w:szCs w:val="24"/>
        </w:rPr>
        <w:t xml:space="preserve"> (185-20)  </w:t>
      </w:r>
    </w:p>
    <w:p w:rsidR="000016F7" w:rsidRDefault="000016F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4C286C" w:rsidRDefault="004C286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sectPr w:rsidR="004C286C" w:rsidSect="00552477">
      <w:pgSz w:w="11906" w:h="16838"/>
      <w:pgMar w:top="899" w:right="748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04"/>
    <w:rsid w:val="000016F7"/>
    <w:rsid w:val="0000501D"/>
    <w:rsid w:val="00012CFF"/>
    <w:rsid w:val="00023CAB"/>
    <w:rsid w:val="00045149"/>
    <w:rsid w:val="00051931"/>
    <w:rsid w:val="00062DC1"/>
    <w:rsid w:val="00081E23"/>
    <w:rsid w:val="000A701C"/>
    <w:rsid w:val="000D1DF2"/>
    <w:rsid w:val="000F3DA5"/>
    <w:rsid w:val="001241FD"/>
    <w:rsid w:val="001843D3"/>
    <w:rsid w:val="001D6A79"/>
    <w:rsid w:val="00200A21"/>
    <w:rsid w:val="002013CB"/>
    <w:rsid w:val="002204BE"/>
    <w:rsid w:val="00224FA4"/>
    <w:rsid w:val="00242EF6"/>
    <w:rsid w:val="00246146"/>
    <w:rsid w:val="00263FF8"/>
    <w:rsid w:val="002C1EE7"/>
    <w:rsid w:val="002C251D"/>
    <w:rsid w:val="002C6799"/>
    <w:rsid w:val="002C7E67"/>
    <w:rsid w:val="002F0611"/>
    <w:rsid w:val="003021F2"/>
    <w:rsid w:val="003078BF"/>
    <w:rsid w:val="00315B6C"/>
    <w:rsid w:val="00316C00"/>
    <w:rsid w:val="00350E12"/>
    <w:rsid w:val="0035175E"/>
    <w:rsid w:val="003550D5"/>
    <w:rsid w:val="003775F9"/>
    <w:rsid w:val="003C6AD8"/>
    <w:rsid w:val="00412F81"/>
    <w:rsid w:val="00417B9F"/>
    <w:rsid w:val="00435E34"/>
    <w:rsid w:val="00447CBB"/>
    <w:rsid w:val="00460B6B"/>
    <w:rsid w:val="00491029"/>
    <w:rsid w:val="004933FD"/>
    <w:rsid w:val="004A3C40"/>
    <w:rsid w:val="004C286C"/>
    <w:rsid w:val="00533A45"/>
    <w:rsid w:val="00552477"/>
    <w:rsid w:val="005933AC"/>
    <w:rsid w:val="005F47F1"/>
    <w:rsid w:val="00607182"/>
    <w:rsid w:val="00607C74"/>
    <w:rsid w:val="006157FB"/>
    <w:rsid w:val="00625B27"/>
    <w:rsid w:val="0068634A"/>
    <w:rsid w:val="006C35EA"/>
    <w:rsid w:val="006E460A"/>
    <w:rsid w:val="00700AA3"/>
    <w:rsid w:val="007344BE"/>
    <w:rsid w:val="00751AD1"/>
    <w:rsid w:val="00774D1D"/>
    <w:rsid w:val="0078127B"/>
    <w:rsid w:val="00783176"/>
    <w:rsid w:val="00795F68"/>
    <w:rsid w:val="007F57AB"/>
    <w:rsid w:val="00806E15"/>
    <w:rsid w:val="008533EB"/>
    <w:rsid w:val="008715B5"/>
    <w:rsid w:val="008A3C7D"/>
    <w:rsid w:val="008A6834"/>
    <w:rsid w:val="008E2C47"/>
    <w:rsid w:val="008F75C6"/>
    <w:rsid w:val="00960D68"/>
    <w:rsid w:val="009D5FD0"/>
    <w:rsid w:val="009E1EDD"/>
    <w:rsid w:val="009E4D31"/>
    <w:rsid w:val="009F0D87"/>
    <w:rsid w:val="009F23FB"/>
    <w:rsid w:val="00A10419"/>
    <w:rsid w:val="00A42F24"/>
    <w:rsid w:val="00A9478F"/>
    <w:rsid w:val="00A94E34"/>
    <w:rsid w:val="00A96E6B"/>
    <w:rsid w:val="00AF3664"/>
    <w:rsid w:val="00B35BDD"/>
    <w:rsid w:val="00B43FC3"/>
    <w:rsid w:val="00B52645"/>
    <w:rsid w:val="00B72336"/>
    <w:rsid w:val="00B80999"/>
    <w:rsid w:val="00BA2770"/>
    <w:rsid w:val="00BA2785"/>
    <w:rsid w:val="00BB7DB8"/>
    <w:rsid w:val="00BC1826"/>
    <w:rsid w:val="00C00A45"/>
    <w:rsid w:val="00C10472"/>
    <w:rsid w:val="00C20122"/>
    <w:rsid w:val="00C227E1"/>
    <w:rsid w:val="00C27150"/>
    <w:rsid w:val="00C37275"/>
    <w:rsid w:val="00C810FE"/>
    <w:rsid w:val="00C9168E"/>
    <w:rsid w:val="00CB3E97"/>
    <w:rsid w:val="00CC2DD9"/>
    <w:rsid w:val="00CE42ED"/>
    <w:rsid w:val="00CF3777"/>
    <w:rsid w:val="00D1620A"/>
    <w:rsid w:val="00D55404"/>
    <w:rsid w:val="00D60E56"/>
    <w:rsid w:val="00E12017"/>
    <w:rsid w:val="00E56820"/>
    <w:rsid w:val="00EA6185"/>
    <w:rsid w:val="00EB1945"/>
    <w:rsid w:val="00ED70CB"/>
    <w:rsid w:val="00EF7234"/>
    <w:rsid w:val="00F334E4"/>
    <w:rsid w:val="00F51CA1"/>
    <w:rsid w:val="00F95BAE"/>
    <w:rsid w:val="00FD6B2C"/>
    <w:rsid w:val="00FE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645"/>
    <w:rPr>
      <w:snapToGrid w:val="0"/>
      <w:sz w:val="26"/>
    </w:rPr>
  </w:style>
  <w:style w:type="paragraph" w:styleId="1">
    <w:name w:val="heading 1"/>
    <w:basedOn w:val="a"/>
    <w:next w:val="a"/>
    <w:qFormat/>
    <w:rsid w:val="00B52645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B52645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52645"/>
    <w:pPr>
      <w:keepNext/>
      <w:outlineLvl w:val="2"/>
    </w:pPr>
    <w:rPr>
      <w:b/>
      <w:w w:val="110"/>
    </w:rPr>
  </w:style>
  <w:style w:type="paragraph" w:styleId="4">
    <w:name w:val="heading 4"/>
    <w:basedOn w:val="a"/>
    <w:next w:val="a"/>
    <w:qFormat/>
    <w:rsid w:val="00B52645"/>
    <w:pPr>
      <w:keepNext/>
      <w:jc w:val="center"/>
      <w:outlineLvl w:val="3"/>
    </w:pPr>
    <w:rPr>
      <w:b/>
      <w:sz w:val="16"/>
    </w:rPr>
  </w:style>
  <w:style w:type="paragraph" w:styleId="8">
    <w:name w:val="heading 8"/>
    <w:basedOn w:val="a"/>
    <w:next w:val="a"/>
    <w:qFormat/>
    <w:rsid w:val="00B52645"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26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B526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B52645"/>
    <w:rPr>
      <w:color w:val="0000FF"/>
      <w:u w:val="single"/>
    </w:rPr>
  </w:style>
  <w:style w:type="paragraph" w:styleId="20">
    <w:name w:val="Body Text 2"/>
    <w:basedOn w:val="a"/>
    <w:rsid w:val="00B52645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z w:val="28"/>
    </w:rPr>
  </w:style>
  <w:style w:type="paragraph" w:styleId="30">
    <w:name w:val="Body Text 3"/>
    <w:basedOn w:val="a"/>
    <w:rsid w:val="00B52645"/>
    <w:pPr>
      <w:jc w:val="center"/>
    </w:pPr>
    <w:rPr>
      <w:b/>
      <w:sz w:val="28"/>
    </w:rPr>
  </w:style>
  <w:style w:type="character" w:styleId="a4">
    <w:name w:val="FollowedHyperlink"/>
    <w:basedOn w:val="a0"/>
    <w:rsid w:val="00B52645"/>
    <w:rPr>
      <w:color w:val="800080"/>
      <w:u w:val="single"/>
    </w:rPr>
  </w:style>
  <w:style w:type="paragraph" w:customStyle="1" w:styleId="ConsNormal">
    <w:name w:val="ConsNormal"/>
    <w:rsid w:val="00B5264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B52645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a6">
    <w:name w:val="Body Text Indent"/>
    <w:basedOn w:val="a"/>
    <w:rsid w:val="00B52645"/>
    <w:pPr>
      <w:tabs>
        <w:tab w:val="left" w:pos="1640"/>
        <w:tab w:val="left" w:pos="9900"/>
      </w:tabs>
      <w:ind w:right="4" w:firstLine="720"/>
      <w:jc w:val="both"/>
    </w:pPr>
    <w:rPr>
      <w:sz w:val="24"/>
      <w:szCs w:val="24"/>
    </w:rPr>
  </w:style>
  <w:style w:type="paragraph" w:styleId="a7">
    <w:name w:val="Balloon Text"/>
    <w:basedOn w:val="a"/>
    <w:semiHidden/>
    <w:rsid w:val="00C22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2@mosnaloq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AB3B1-0662-4F24-BC47-3DE04F1B7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2248</Words>
  <Characters>12818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15036</CharactersWithSpaces>
  <SharedDoc>false</SharedDoc>
  <HLinks>
    <vt:vector size="6" baseType="variant">
      <vt:variant>
        <vt:i4>3014731</vt:i4>
      </vt:variant>
      <vt:variant>
        <vt:i4>3</vt:i4>
      </vt:variant>
      <vt:variant>
        <vt:i4>0</vt:i4>
      </vt:variant>
      <vt:variant>
        <vt:i4>5</vt:i4>
      </vt:variant>
      <vt:variant>
        <vt:lpwstr>mailto:admin2@mosnaloq.ru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Селиванов Дмитрий Юрьевич</cp:lastModifiedBy>
  <cp:revision>2</cp:revision>
  <cp:lastPrinted>2014-06-10T08:03:00Z</cp:lastPrinted>
  <dcterms:created xsi:type="dcterms:W3CDTF">2014-06-23T06:55:00Z</dcterms:created>
  <dcterms:modified xsi:type="dcterms:W3CDTF">2014-06-23T06:55:00Z</dcterms:modified>
</cp:coreProperties>
</file>