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03" w:rsidRDefault="00C81C03" w:rsidP="00C81C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C81C03" w:rsidRDefault="00C81C03" w:rsidP="00C81C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№ </w:t>
      </w:r>
      <w:r w:rsidRPr="00FE4A14">
        <w:rPr>
          <w:rFonts w:ascii="Times New Roman" w:hAnsi="Times New Roman" w:cs="Times New Roman"/>
          <w:b/>
          <w:sz w:val="26"/>
          <w:szCs w:val="26"/>
        </w:rPr>
        <w:t>2</w:t>
      </w:r>
      <w:r w:rsidRPr="00215B3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на замещения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49 по г. Москве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1C03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г. Москве в лице  начальника инспекции Поляничевой Елены Евгеньевны, действующей на  основании Положения о Межрайонной ИФНС России № 49 по г. Москве, утвержденного руководителем Управления Федеральной налоговой службы по г. Москве </w:t>
      </w:r>
      <w:r w:rsidRPr="00406D78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17.12.2015</w:t>
      </w:r>
      <w:r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для замещения вакантных должностей </w:t>
      </w:r>
      <w:r>
        <w:rPr>
          <w:rFonts w:ascii="Times New Roman" w:hAnsi="Times New Roman" w:cs="Times New Roman"/>
          <w:b/>
          <w:bCs/>
          <w:sz w:val="26"/>
        </w:rPr>
        <w:t>(Таблица вакантных должностей)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</w:p>
    <w:p w:rsidR="00C81C03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81C03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3150"/>
        <w:gridCol w:w="1602"/>
        <w:gridCol w:w="2848"/>
      </w:tblGrid>
      <w:tr w:rsidR="00C81C03" w:rsidTr="00D361F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03" w:rsidRPr="00CF073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уровню образования, стажу работы  *</w:t>
            </w:r>
          </w:p>
        </w:tc>
      </w:tr>
      <w:tr w:rsidR="00C81C03" w:rsidTr="00D361F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и хозяйственного обеспечения</w:t>
            </w:r>
          </w:p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C0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образование. </w:t>
            </w: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CF0733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C81C03" w:rsidRPr="00876BE0" w:rsidTr="00D361F6">
        <w:trPr>
          <w:trHeight w:val="139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Отдел финансового обеспечения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81C03" w:rsidRPr="00876BE0" w:rsidRDefault="00C81C03" w:rsidP="00D361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6BE0">
              <w:rPr>
                <w:sz w:val="26"/>
                <w:szCs w:val="26"/>
              </w:rPr>
              <w:t>образование.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C81C03" w:rsidRPr="00876BE0" w:rsidTr="00D361F6">
        <w:trPr>
          <w:trHeight w:val="139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81C03" w:rsidRPr="00876BE0" w:rsidRDefault="00C81C03" w:rsidP="00D361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6BE0">
              <w:rPr>
                <w:sz w:val="26"/>
                <w:szCs w:val="26"/>
              </w:rPr>
              <w:t>образование.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C81C03" w:rsidRPr="00876BE0" w:rsidTr="00D361F6">
        <w:trPr>
          <w:trHeight w:val="139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№2</w:t>
            </w:r>
          </w:p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81C03" w:rsidRPr="00876BE0" w:rsidRDefault="00C81C03" w:rsidP="00D361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6BE0">
              <w:rPr>
                <w:sz w:val="26"/>
                <w:szCs w:val="26"/>
              </w:rPr>
              <w:t>образование.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C81C03" w:rsidRPr="00876BE0" w:rsidTr="00D361F6">
        <w:trPr>
          <w:trHeight w:val="1672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81C03" w:rsidRPr="00876BE0" w:rsidRDefault="00C81C03" w:rsidP="00D361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6BE0">
              <w:rPr>
                <w:sz w:val="26"/>
                <w:szCs w:val="26"/>
              </w:rPr>
              <w:t>образование.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C81C03" w:rsidRPr="00876BE0" w:rsidTr="00D361F6">
        <w:trPr>
          <w:trHeight w:val="1672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81C03" w:rsidRPr="00876BE0" w:rsidRDefault="00C81C03" w:rsidP="00D361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6BE0">
              <w:rPr>
                <w:sz w:val="26"/>
                <w:szCs w:val="26"/>
              </w:rPr>
              <w:t>образование.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C81C03" w:rsidRPr="00876BE0" w:rsidTr="00D361F6">
        <w:trPr>
          <w:trHeight w:val="55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 №1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81C03" w:rsidRPr="00876BE0" w:rsidRDefault="00C81C03" w:rsidP="00D361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6BE0">
              <w:rPr>
                <w:sz w:val="26"/>
                <w:szCs w:val="26"/>
              </w:rPr>
              <w:t>образование.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 xml:space="preserve">предъявления  </w:t>
            </w:r>
            <w:r w:rsidRPr="00876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к стажу</w:t>
            </w:r>
          </w:p>
        </w:tc>
      </w:tr>
      <w:tr w:rsidR="00C81C03" w:rsidRPr="00876BE0" w:rsidTr="00D361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урегулирования задолженности и обеспечения процедур банкротства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81C03" w:rsidRPr="00876BE0" w:rsidRDefault="00C81C03" w:rsidP="00D361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6BE0">
              <w:rPr>
                <w:sz w:val="26"/>
                <w:szCs w:val="26"/>
              </w:rPr>
              <w:t>образование.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C81C03" w:rsidRPr="00876BE0" w:rsidRDefault="00C81C03" w:rsidP="00D36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BE0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</w:tbl>
    <w:p w:rsidR="00C81C03" w:rsidRDefault="00C81C03" w:rsidP="00C81C03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81C03" w:rsidRDefault="00C81C03" w:rsidP="00C81C0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7E0B5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1C03" w:rsidRDefault="00C81C03" w:rsidP="00C81C0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1C03" w:rsidRPr="006A35D7" w:rsidRDefault="00C81C03" w:rsidP="00C81C0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35D7">
        <w:rPr>
          <w:rFonts w:ascii="Times New Roman" w:hAnsi="Times New Roman" w:cs="Times New Roman"/>
          <w:sz w:val="26"/>
          <w:szCs w:val="26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81C03" w:rsidRPr="006A35D7" w:rsidRDefault="00C81C03" w:rsidP="00C81C0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hyperlink r:id="rId10" w:history="1">
        <w:r w:rsidRPr="006A35D7">
          <w:rPr>
            <w:rStyle w:val="a3"/>
            <w:rFonts w:ascii="Times New Roman" w:hAnsi="Times New Roman" w:cs="Times New Roman"/>
            <w:b/>
            <w:color w:val="auto"/>
            <w:sz w:val="26"/>
          </w:rPr>
          <w:t>Государственная гражданская служба</w:t>
        </w:r>
        <w:r w:rsidRPr="006A35D7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</w:hyperlink>
    </w:p>
    <w:p w:rsidR="00C81C03" w:rsidRDefault="00C81C03" w:rsidP="00C81C0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81C03" w:rsidRDefault="00C81C03" w:rsidP="00C81C0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11" w:history="1">
        <w:r w:rsidRPr="00275EA9">
          <w:rPr>
            <w:sz w:val="26"/>
            <w:szCs w:val="26"/>
          </w:rPr>
          <w:t>законодательством</w:t>
        </w:r>
      </w:hyperlink>
      <w:r w:rsidRPr="00275EA9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 о государственной гражданской службе.</w:t>
      </w:r>
      <w:proofErr w:type="gramEnd"/>
    </w:p>
    <w:p w:rsidR="00C81C03" w:rsidRPr="006A35D7" w:rsidRDefault="00C81C03" w:rsidP="00C81C0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Pr="006A35D7" w:rsidRDefault="00C81C03" w:rsidP="00C81C0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A35D7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6A35D7"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>Для участия в конкурсе гражданин РФ представляет следующие документы: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>Личное заявление;</w:t>
      </w:r>
    </w:p>
    <w:p w:rsidR="00C81C03" w:rsidRPr="006A35D7" w:rsidRDefault="00C81C03" w:rsidP="00C81C03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lastRenderedPageBreak/>
        <w:t>собственноручно заполненную и подписанную анкету, форма которой утверждается Правительством Российской Федерации с приложением фотографии (в деловом костюме) размером 3*4 см.;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6A35D7"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6A35D7">
        <w:rPr>
          <w:rFonts w:ascii="Times New Roman" w:hAnsi="Times New Roman" w:cs="Times New Roman"/>
          <w:sz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A35D7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кадровой службой по месту работы (службы)</w:t>
      </w:r>
      <w:r w:rsidRPr="006A35D7">
        <w:rPr>
          <w:rFonts w:ascii="Times New Roman" w:hAnsi="Times New Roman" w:cs="Times New Roman"/>
          <w:i/>
          <w:iCs/>
          <w:sz w:val="26"/>
          <w:u w:val="single"/>
        </w:rPr>
        <w:t>;</w:t>
      </w:r>
      <w:r w:rsidRPr="006A35D7"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984н). 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A35D7">
        <w:rPr>
          <w:rFonts w:ascii="Times New Roman" w:hAnsi="Times New Roman" w:cs="Times New Roman"/>
          <w:sz w:val="26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6A35D7">
          <w:rPr>
            <w:rFonts w:ascii="Times New Roman" w:hAnsi="Times New Roman" w:cs="Times New Roman"/>
            <w:sz w:val="26"/>
          </w:rPr>
          <w:t>2004 г</w:t>
        </w:r>
      </w:smartTag>
      <w:r w:rsidRPr="006A35D7"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C81C03" w:rsidRPr="006A35D7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Pr="005553F4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Межрайонной ИФНС </w:t>
      </w:r>
      <w:r w:rsidRPr="005553F4">
        <w:rPr>
          <w:rFonts w:ascii="Times New Roman" w:hAnsi="Times New Roman" w:cs="Times New Roman"/>
          <w:sz w:val="26"/>
        </w:rPr>
        <w:t xml:space="preserve">России </w:t>
      </w:r>
      <w:r>
        <w:rPr>
          <w:rFonts w:ascii="Times New Roman" w:hAnsi="Times New Roman" w:cs="Times New Roman"/>
          <w:sz w:val="26"/>
        </w:rPr>
        <w:t xml:space="preserve">№ 49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C81C03" w:rsidRPr="005553F4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C81C03" w:rsidRDefault="00C81C03" w:rsidP="00C81C03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</w:t>
      </w:r>
      <w:r>
        <w:rPr>
          <w:b/>
          <w:i/>
          <w:sz w:val="26"/>
          <w:szCs w:val="26"/>
          <w:u w:val="single"/>
        </w:rPr>
        <w:t xml:space="preserve"> </w:t>
      </w:r>
      <w:r w:rsidRPr="005553F4">
        <w:rPr>
          <w:b/>
          <w:i/>
          <w:sz w:val="26"/>
          <w:szCs w:val="26"/>
          <w:u w:val="single"/>
        </w:rPr>
        <w:t>;</w:t>
      </w:r>
      <w:proofErr w:type="gramEnd"/>
    </w:p>
    <w:p w:rsidR="00C81C03" w:rsidRPr="00021ADE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1ADE">
        <w:rPr>
          <w:rFonts w:ascii="Times New Roman" w:hAnsi="Times New Roman" w:cs="Times New Roman"/>
          <w:bCs/>
          <w:sz w:val="26"/>
          <w:szCs w:val="26"/>
        </w:rPr>
        <w:t>(в разделе трудовую деятельность просим указывать число, месяц и год – для расчета стажа)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021AD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pStyle w:val="a7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</w:p>
    <w:p w:rsidR="00C81C03" w:rsidRDefault="00C81C03" w:rsidP="00C81C03">
      <w:pPr>
        <w:pStyle w:val="a7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</w:p>
    <w:p w:rsidR="00C81C03" w:rsidRDefault="00C81C03" w:rsidP="00C81C03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proofErr w:type="gramStart"/>
      <w:r w:rsidRPr="008F10AF">
        <w:rPr>
          <w:bCs/>
          <w:sz w:val="26"/>
          <w:szCs w:val="26"/>
        </w:rPr>
        <w:t>Документы</w:t>
      </w:r>
      <w:r w:rsidRPr="008F10AF">
        <w:rPr>
          <w:bCs/>
          <w:sz w:val="26"/>
        </w:rPr>
        <w:t xml:space="preserve"> </w:t>
      </w:r>
      <w:r>
        <w:rPr>
          <w:bCs/>
          <w:sz w:val="26"/>
        </w:rPr>
        <w:t xml:space="preserve">представляются в Межрайонную ИФНС России № 49 по г. Москве </w:t>
      </w:r>
      <w:r w:rsidRPr="008F10AF">
        <w:rPr>
          <w:bCs/>
          <w:sz w:val="26"/>
          <w:szCs w:val="26"/>
        </w:rPr>
        <w:t xml:space="preserve">в течение </w:t>
      </w:r>
      <w:r w:rsidRPr="00336937">
        <w:rPr>
          <w:b/>
          <w:bCs/>
          <w:i/>
          <w:sz w:val="26"/>
        </w:rPr>
        <w:t>21 дня со дня размещения объявления</w:t>
      </w:r>
      <w:r w:rsidRPr="008F10AF">
        <w:rPr>
          <w:bCs/>
          <w:sz w:val="26"/>
          <w:szCs w:val="26"/>
        </w:rPr>
        <w:t xml:space="preserve"> об их приеме на сайт</w:t>
      </w:r>
      <w:r>
        <w:rPr>
          <w:bCs/>
          <w:sz w:val="26"/>
          <w:szCs w:val="26"/>
        </w:rPr>
        <w:t>е</w:t>
      </w:r>
      <w:r w:rsidRPr="008F10AF">
        <w:rPr>
          <w:bCs/>
          <w:sz w:val="26"/>
          <w:szCs w:val="26"/>
        </w:rPr>
        <w:t xml:space="preserve"> налогового органа </w:t>
      </w:r>
      <w:r>
        <w:rPr>
          <w:bCs/>
          <w:sz w:val="26"/>
          <w:szCs w:val="26"/>
        </w:rPr>
        <w:t xml:space="preserve">- </w:t>
      </w:r>
      <w:hyperlink r:id="rId12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</w:t>
      </w:r>
      <w:r w:rsidRPr="008F10AF">
        <w:rPr>
          <w:bCs/>
          <w:sz w:val="26"/>
          <w:szCs w:val="26"/>
        </w:rPr>
        <w:t xml:space="preserve">и </w:t>
      </w:r>
      <w:r>
        <w:rPr>
          <w:sz w:val="26"/>
        </w:rPr>
        <w:t xml:space="preserve">на сайте Федеральной государственной информационной системы «Единая </w:t>
      </w:r>
      <w:r>
        <w:rPr>
          <w:sz w:val="26"/>
        </w:rPr>
        <w:lastRenderedPageBreak/>
        <w:t xml:space="preserve">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631658">
          <w:rPr>
            <w:rStyle w:val="a3"/>
            <w:bCs/>
            <w:sz w:val="26"/>
            <w:lang w:val="en-US"/>
          </w:rPr>
          <w:t>http</w:t>
        </w:r>
        <w:r w:rsidRPr="00631658">
          <w:rPr>
            <w:rStyle w:val="a3"/>
            <w:bCs/>
            <w:sz w:val="26"/>
          </w:rPr>
          <w:t>://</w:t>
        </w:r>
        <w:r w:rsidRPr="00631658">
          <w:rPr>
            <w:rStyle w:val="a3"/>
            <w:sz w:val="26"/>
            <w:lang w:val="en-US"/>
          </w:rPr>
          <w:t>www</w:t>
        </w:r>
        <w:r w:rsidRPr="00631658">
          <w:rPr>
            <w:rStyle w:val="a3"/>
            <w:sz w:val="26"/>
          </w:rPr>
          <w:t>.</w:t>
        </w:r>
        <w:r w:rsidRPr="00631658">
          <w:rPr>
            <w:rStyle w:val="a3"/>
            <w:sz w:val="26"/>
            <w:lang w:val="en-US"/>
          </w:rPr>
          <w:t>gossluzhba</w:t>
        </w:r>
        <w:r w:rsidRPr="00631658">
          <w:rPr>
            <w:rStyle w:val="a3"/>
            <w:sz w:val="26"/>
          </w:rPr>
          <w:t>.</w:t>
        </w:r>
        <w:r w:rsidRPr="00631658">
          <w:rPr>
            <w:rStyle w:val="a3"/>
            <w:sz w:val="26"/>
            <w:lang w:val="en-US"/>
          </w:rPr>
          <w:t>gov</w:t>
        </w:r>
        <w:r w:rsidRPr="00631658">
          <w:rPr>
            <w:rStyle w:val="a3"/>
            <w:sz w:val="26"/>
          </w:rPr>
          <w:t>.</w:t>
        </w:r>
        <w:r w:rsidRPr="00631658">
          <w:rPr>
            <w:rStyle w:val="a3"/>
            <w:sz w:val="26"/>
            <w:lang w:val="en-US"/>
          </w:rPr>
          <w:t>ru</w:t>
        </w:r>
      </w:hyperlink>
      <w:proofErr w:type="gramEnd"/>
    </w:p>
    <w:p w:rsidR="00C81C03" w:rsidRPr="008F10AF" w:rsidRDefault="00C81C03" w:rsidP="00C81C03">
      <w:pPr>
        <w:pStyle w:val="a7"/>
        <w:spacing w:before="0" w:beforeAutospacing="0" w:after="0" w:afterAutospacing="0"/>
        <w:ind w:firstLine="540"/>
        <w:jc w:val="both"/>
        <w:rPr>
          <w:bCs/>
          <w:sz w:val="26"/>
          <w:szCs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81C03" w:rsidRPr="003A3830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6C6415">
        <w:rPr>
          <w:rFonts w:ascii="Times New Roman" w:hAnsi="Times New Roman" w:cs="Times New Roman"/>
          <w:sz w:val="26"/>
          <w:u w:val="single"/>
        </w:rPr>
        <w:t>(</w:t>
      </w:r>
      <w:r>
        <w:rPr>
          <w:rFonts w:ascii="Times New Roman" w:hAnsi="Times New Roman" w:cs="Times New Roman"/>
          <w:sz w:val="26"/>
          <w:u w:val="single"/>
        </w:rPr>
        <w:t>тестирование,</w:t>
      </w:r>
      <w:r w:rsidRPr="006C6415">
        <w:rPr>
          <w:rFonts w:ascii="Times New Roman" w:hAnsi="Times New Roman" w:cs="Times New Roman"/>
          <w:sz w:val="26"/>
          <w:u w:val="single"/>
        </w:rPr>
        <w:t xml:space="preserve"> индивидуальное собеседование</w:t>
      </w:r>
      <w:r w:rsidRPr="006C6415">
        <w:rPr>
          <w:rFonts w:ascii="Times New Roman" w:hAnsi="Times New Roman" w:cs="Times New Roman"/>
          <w:b/>
          <w:sz w:val="26"/>
          <w:u w:val="single"/>
        </w:rPr>
        <w:t>)</w:t>
      </w:r>
      <w:r w:rsidRPr="0048532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по вопросам, связанным с выполнением должностных обязанностей</w:t>
      </w:r>
      <w:proofErr w:type="gramEnd"/>
      <w:r>
        <w:rPr>
          <w:rFonts w:ascii="Times New Roman" w:hAnsi="Times New Roman" w:cs="Times New Roman"/>
          <w:sz w:val="26"/>
        </w:rPr>
        <w:t xml:space="preserve"> по вакантной должности гражданской службы, на замещение которой претендуют кандидаты.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Default="00C81C03" w:rsidP="00C81C03">
      <w:pPr>
        <w:pStyle w:val="a7"/>
        <w:spacing w:before="0" w:beforeAutospacing="0" w:after="0" w:afterAutospacing="0"/>
        <w:ind w:firstLine="709"/>
        <w:jc w:val="both"/>
        <w:rPr>
          <w:bCs/>
          <w:sz w:val="26"/>
        </w:rPr>
      </w:pPr>
      <w:proofErr w:type="gramStart"/>
      <w:r>
        <w:rPr>
          <w:bCs/>
          <w:sz w:val="26"/>
        </w:rPr>
        <w:t xml:space="preserve">Межрайонная ИФНС России № 49 по г. Москве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>
        <w:rPr>
          <w:bCs/>
          <w:sz w:val="26"/>
        </w:rPr>
        <w:t xml:space="preserve">(на главной странице сайта </w:t>
      </w:r>
      <w:hyperlink r:id="rId14" w:history="1">
        <w:r w:rsidRPr="00631658">
          <w:rPr>
            <w:rStyle w:val="a3"/>
            <w:bCs/>
            <w:sz w:val="26"/>
            <w:lang w:val="en-US"/>
          </w:rPr>
          <w:t>http</w:t>
        </w:r>
        <w:r w:rsidRPr="00631658">
          <w:rPr>
            <w:rStyle w:val="a3"/>
            <w:bCs/>
            <w:sz w:val="26"/>
          </w:rPr>
          <w:t>://</w:t>
        </w:r>
        <w:r w:rsidRPr="00631658">
          <w:rPr>
            <w:rStyle w:val="a3"/>
            <w:sz w:val="26"/>
            <w:lang w:val="en-US"/>
          </w:rPr>
          <w:t>www</w:t>
        </w:r>
        <w:r w:rsidRPr="00631658">
          <w:rPr>
            <w:rStyle w:val="a3"/>
            <w:sz w:val="26"/>
          </w:rPr>
          <w:t>.</w:t>
        </w:r>
        <w:r w:rsidRPr="00631658">
          <w:rPr>
            <w:rStyle w:val="a3"/>
            <w:sz w:val="26"/>
            <w:lang w:val="en-US"/>
          </w:rPr>
          <w:t>gossluzhba</w:t>
        </w:r>
        <w:r w:rsidRPr="00631658">
          <w:rPr>
            <w:rStyle w:val="a3"/>
            <w:sz w:val="26"/>
          </w:rPr>
          <w:t>.</w:t>
        </w:r>
        <w:r w:rsidRPr="00631658">
          <w:rPr>
            <w:rStyle w:val="a3"/>
            <w:sz w:val="26"/>
            <w:lang w:val="en-US"/>
          </w:rPr>
          <w:t>gov</w:t>
        </w:r>
        <w:r w:rsidRPr="00631658">
          <w:rPr>
            <w:rStyle w:val="a3"/>
            <w:sz w:val="26"/>
          </w:rPr>
          <w:t>.</w:t>
        </w:r>
        <w:r w:rsidRPr="00631658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  <w:proofErr w:type="gramEnd"/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Межрайонной ИФНС России № 49 по                  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Pr="0038269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382693">
        <w:rPr>
          <w:rFonts w:ascii="Times New Roman" w:hAnsi="Times New Roman" w:cs="Times New Roman"/>
          <w:b/>
          <w:bCs/>
          <w:i/>
          <w:sz w:val="26"/>
          <w:szCs w:val="26"/>
        </w:rPr>
        <w:t>с</w:t>
      </w:r>
      <w:r w:rsidRPr="00382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382693">
        <w:rPr>
          <w:rFonts w:ascii="Times New Roman" w:hAnsi="Times New Roman" w:cs="Times New Roman"/>
          <w:b/>
          <w:bCs/>
          <w:i/>
          <w:sz w:val="26"/>
          <w:szCs w:val="26"/>
        </w:rPr>
        <w:t>2</w:t>
      </w:r>
      <w:r w:rsidRPr="00AA1F32">
        <w:rPr>
          <w:rFonts w:ascii="Times New Roman" w:hAnsi="Times New Roman" w:cs="Times New Roman"/>
          <w:b/>
          <w:bCs/>
          <w:i/>
          <w:sz w:val="26"/>
          <w:szCs w:val="26"/>
        </w:rPr>
        <w:t>1</w:t>
      </w:r>
      <w:r w:rsidRPr="0038269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апреля 2017 года по 1</w:t>
      </w:r>
      <w:r w:rsidRPr="00AA1F32">
        <w:rPr>
          <w:rFonts w:ascii="Times New Roman" w:hAnsi="Times New Roman" w:cs="Times New Roman"/>
          <w:b/>
          <w:bCs/>
          <w:i/>
          <w:sz w:val="26"/>
          <w:szCs w:val="26"/>
        </w:rPr>
        <w:t>1</w:t>
      </w:r>
      <w:r w:rsidRPr="0038269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мая 2017 года. </w:t>
      </w:r>
      <w:r w:rsidRPr="0038269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 (кроме субботы, воскресенья и праздничных дней).</w:t>
      </w:r>
    </w:p>
    <w:p w:rsidR="00C81C03" w:rsidRPr="005D20E6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rFonts w:ascii="Times New Roman" w:hAnsi="Times New Roman" w:cs="Times New Roman"/>
          <w:bCs/>
          <w:sz w:val="26"/>
        </w:rPr>
        <w:t>Межрайонную</w:t>
      </w:r>
      <w:proofErr w:type="gramEnd"/>
      <w:r>
        <w:rPr>
          <w:rFonts w:ascii="Times New Roman" w:hAnsi="Times New Roman" w:cs="Times New Roman"/>
          <w:bCs/>
          <w:sz w:val="26"/>
        </w:rPr>
        <w:t xml:space="preserve"> ИФНС России № 49 по г. Москве</w:t>
      </w:r>
      <w:r w:rsidRPr="00177526">
        <w:rPr>
          <w:rFonts w:ascii="Times New Roman" w:hAnsi="Times New Roman" w:cs="Times New Roman"/>
          <w:bCs/>
          <w:sz w:val="26"/>
        </w:rPr>
        <w:t>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C81C03" w:rsidRPr="00177526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81C03" w:rsidRPr="008F10AF" w:rsidRDefault="00C81C03" w:rsidP="00C81C03">
      <w:pPr>
        <w:pStyle w:val="a7"/>
        <w:spacing w:before="0" w:beforeAutospacing="0" w:after="0" w:afterAutospacing="0"/>
        <w:ind w:firstLine="540"/>
        <w:jc w:val="both"/>
        <w:rPr>
          <w:sz w:val="26"/>
        </w:rPr>
      </w:pPr>
      <w:r>
        <w:rPr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</w:rPr>
        <w:t>в 7-дневный срок со дня его завершения</w:t>
      </w:r>
      <w:r>
        <w:rPr>
          <w:sz w:val="26"/>
        </w:rPr>
        <w:t xml:space="preserve">. Информация о результатах конкурса размещается на </w:t>
      </w:r>
      <w:r w:rsidRPr="008F10AF">
        <w:rPr>
          <w:bCs/>
          <w:sz w:val="26"/>
          <w:szCs w:val="26"/>
        </w:rPr>
        <w:t>сайт</w:t>
      </w:r>
      <w:r>
        <w:rPr>
          <w:bCs/>
          <w:sz w:val="26"/>
          <w:szCs w:val="26"/>
        </w:rPr>
        <w:t>е</w:t>
      </w:r>
      <w:r w:rsidRPr="008F10AF">
        <w:rPr>
          <w:bCs/>
          <w:sz w:val="26"/>
          <w:szCs w:val="26"/>
        </w:rPr>
        <w:t xml:space="preserve"> налогового органа </w:t>
      </w:r>
      <w:r>
        <w:rPr>
          <w:bCs/>
          <w:sz w:val="26"/>
          <w:szCs w:val="26"/>
        </w:rPr>
        <w:t xml:space="preserve">- </w:t>
      </w:r>
      <w:hyperlink r:id="rId15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</w:t>
      </w:r>
      <w:r w:rsidRPr="008F10AF">
        <w:rPr>
          <w:bCs/>
          <w:sz w:val="26"/>
          <w:szCs w:val="26"/>
        </w:rPr>
        <w:t xml:space="preserve">и </w:t>
      </w:r>
      <w:r>
        <w:rPr>
          <w:sz w:val="26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6" w:history="1">
        <w:r w:rsidRPr="001A6524">
          <w:rPr>
            <w:rStyle w:val="a3"/>
            <w:bCs/>
            <w:sz w:val="26"/>
            <w:lang w:val="en-US"/>
          </w:rPr>
          <w:t>www</w:t>
        </w:r>
        <w:r w:rsidRPr="00F74D89">
          <w:rPr>
            <w:rStyle w:val="a3"/>
            <w:bCs/>
            <w:sz w:val="26"/>
          </w:rPr>
          <w:t>.</w:t>
        </w:r>
        <w:r w:rsidRPr="001A6524">
          <w:rPr>
            <w:rStyle w:val="a3"/>
            <w:bCs/>
            <w:sz w:val="26"/>
            <w:lang w:val="en-US"/>
          </w:rPr>
          <w:t>gossluzhba</w:t>
        </w:r>
        <w:r w:rsidRPr="001A6524">
          <w:rPr>
            <w:rStyle w:val="a3"/>
            <w:bCs/>
            <w:sz w:val="26"/>
          </w:rPr>
          <w:t>.</w:t>
        </w:r>
        <w:r w:rsidRPr="001A6524">
          <w:rPr>
            <w:rStyle w:val="a3"/>
            <w:bCs/>
            <w:sz w:val="26"/>
            <w:lang w:val="en-US"/>
          </w:rPr>
          <w:t>gov</w:t>
        </w:r>
        <w:r w:rsidRPr="001A6524">
          <w:rPr>
            <w:rStyle w:val="a3"/>
            <w:bCs/>
            <w:sz w:val="26"/>
          </w:rPr>
          <w:t>.</w:t>
        </w:r>
        <w:r w:rsidRPr="001A6524">
          <w:rPr>
            <w:rStyle w:val="a3"/>
            <w:bCs/>
            <w:sz w:val="26"/>
            <w:lang w:val="en-US"/>
          </w:rPr>
          <w:t>ru</w:t>
        </w:r>
      </w:hyperlink>
      <w:r>
        <w:rPr>
          <w:rStyle w:val="a3"/>
          <w:bCs/>
          <w:sz w:val="26"/>
        </w:rPr>
        <w:t>.</w:t>
      </w:r>
    </w:p>
    <w:p w:rsidR="00C81C03" w:rsidRPr="000C7C7A" w:rsidRDefault="00C81C03" w:rsidP="00C81C03">
      <w:pPr>
        <w:pStyle w:val="ConsPlusNormal"/>
        <w:widowControl/>
        <w:ind w:firstLine="540"/>
        <w:jc w:val="both"/>
        <w:rPr>
          <w:rStyle w:val="ad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81C03" w:rsidRPr="00637A0F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37A0F">
        <w:rPr>
          <w:rFonts w:ascii="Times New Roman" w:hAnsi="Times New Roman" w:cs="Times New Roman"/>
          <w:sz w:val="26"/>
        </w:rPr>
        <w:t>Адрес приёма документов:</w:t>
      </w:r>
    </w:p>
    <w:p w:rsidR="00C81C03" w:rsidRDefault="00C81C03" w:rsidP="00C81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г., ул. 3-я Рощинская, владение 3, строение 2,  </w:t>
      </w:r>
    </w:p>
    <w:p w:rsidR="00C81C03" w:rsidRDefault="00C81C03" w:rsidP="00C81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C81C03" w:rsidRPr="00637A0F" w:rsidRDefault="00C81C03" w:rsidP="00C81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37A0F"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 w:rsidRPr="00637A0F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17" w:history="1">
        <w:r w:rsidRPr="00637A0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admin49@mosnalog.ru</w:t>
        </w:r>
      </w:hyperlink>
      <w:r w:rsidRPr="00637A0F">
        <w:rPr>
          <w:rFonts w:ascii="Times New Roman" w:hAnsi="Times New Roman" w:cs="Times New Roman"/>
          <w:sz w:val="26"/>
          <w:szCs w:val="26"/>
          <w:u w:val="single"/>
          <w:lang w:val="en-US"/>
        </w:rPr>
        <w:t>,</w:t>
      </w:r>
      <w:r w:rsidRPr="00637A0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37A0F">
        <w:rPr>
          <w:rFonts w:ascii="Times New Roman" w:hAnsi="Times New Roman" w:cs="Times New Roman"/>
          <w:sz w:val="26"/>
          <w:szCs w:val="26"/>
        </w:rPr>
        <w:t>факс</w:t>
      </w:r>
      <w:r w:rsidRPr="00637A0F"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C81C03" w:rsidRDefault="00C81C03" w:rsidP="00C81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81C03" w:rsidRDefault="00C81C03" w:rsidP="00C81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C81C03" w:rsidRDefault="00C81C03" w:rsidP="00C81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81C03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2693">
        <w:rPr>
          <w:rFonts w:ascii="Times New Roman" w:hAnsi="Times New Roman" w:cs="Times New Roman"/>
          <w:b/>
          <w:sz w:val="26"/>
          <w:szCs w:val="26"/>
        </w:rPr>
        <w:t xml:space="preserve">02 июня 2017 г. </w:t>
      </w:r>
      <w:r>
        <w:rPr>
          <w:rFonts w:ascii="Times New Roman" w:hAnsi="Times New Roman" w:cs="Times New Roman"/>
          <w:b/>
          <w:sz w:val="26"/>
          <w:szCs w:val="26"/>
        </w:rPr>
        <w:t>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г. Москва,                 ул. 3-я Рощинская, владение 3, строение 2,  Межрайонная ИФНС России  № 49 по г. Москве.</w:t>
      </w:r>
    </w:p>
    <w:p w:rsidR="00C81C03" w:rsidRDefault="00C81C03" w:rsidP="00C81C03">
      <w:pPr>
        <w:pStyle w:val="ConsPlusNonformat"/>
        <w:widowControl/>
        <w:ind w:firstLine="540"/>
        <w:rPr>
          <w:rFonts w:ascii="Times New Roman" w:hAnsi="Times New Roman" w:cs="Times New Roman"/>
          <w:sz w:val="26"/>
          <w:szCs w:val="26"/>
          <w:u w:val="single"/>
        </w:rPr>
      </w:pPr>
    </w:p>
    <w:bookmarkEnd w:id="0"/>
    <w:p w:rsidR="00C81C03" w:rsidRDefault="00C81C03" w:rsidP="00C81C03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6158C" w:rsidRDefault="0096158C" w:rsidP="00C81C03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sectPr w:rsidR="0096158C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E9" w:rsidRDefault="00A904E9" w:rsidP="001430F1">
      <w:r>
        <w:separator/>
      </w:r>
    </w:p>
  </w:endnote>
  <w:endnote w:type="continuationSeparator" w:id="0">
    <w:p w:rsidR="00A904E9" w:rsidRDefault="00A904E9" w:rsidP="0014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E9" w:rsidRDefault="00A904E9" w:rsidP="001430F1">
      <w:r>
        <w:separator/>
      </w:r>
    </w:p>
  </w:footnote>
  <w:footnote w:type="continuationSeparator" w:id="0">
    <w:p w:rsidR="00A904E9" w:rsidRDefault="00A904E9" w:rsidP="0014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4"/>
    <w:rsid w:val="00010D55"/>
    <w:rsid w:val="000140FB"/>
    <w:rsid w:val="000271BC"/>
    <w:rsid w:val="000306F2"/>
    <w:rsid w:val="00060F81"/>
    <w:rsid w:val="0007250A"/>
    <w:rsid w:val="0007687A"/>
    <w:rsid w:val="000A1B77"/>
    <w:rsid w:val="000A3AB2"/>
    <w:rsid w:val="000C30EA"/>
    <w:rsid w:val="000C3403"/>
    <w:rsid w:val="000D0162"/>
    <w:rsid w:val="000D439A"/>
    <w:rsid w:val="000D67A6"/>
    <w:rsid w:val="000D7441"/>
    <w:rsid w:val="000E4EE4"/>
    <w:rsid w:val="000F2C2C"/>
    <w:rsid w:val="000F4908"/>
    <w:rsid w:val="0010529D"/>
    <w:rsid w:val="00110226"/>
    <w:rsid w:val="001149F2"/>
    <w:rsid w:val="0012264F"/>
    <w:rsid w:val="00125EF5"/>
    <w:rsid w:val="00126440"/>
    <w:rsid w:val="0013544B"/>
    <w:rsid w:val="00135CB6"/>
    <w:rsid w:val="00140099"/>
    <w:rsid w:val="001430F1"/>
    <w:rsid w:val="001549F6"/>
    <w:rsid w:val="00155A27"/>
    <w:rsid w:val="00163E5E"/>
    <w:rsid w:val="00175683"/>
    <w:rsid w:val="001923F1"/>
    <w:rsid w:val="001960BD"/>
    <w:rsid w:val="001A0377"/>
    <w:rsid w:val="001A3526"/>
    <w:rsid w:val="001B0EF3"/>
    <w:rsid w:val="001C2EE5"/>
    <w:rsid w:val="001C57D2"/>
    <w:rsid w:val="001D6905"/>
    <w:rsid w:val="001F0E0A"/>
    <w:rsid w:val="00200C94"/>
    <w:rsid w:val="002118BB"/>
    <w:rsid w:val="002127B5"/>
    <w:rsid w:val="00215589"/>
    <w:rsid w:val="00215B38"/>
    <w:rsid w:val="0022145B"/>
    <w:rsid w:val="00221724"/>
    <w:rsid w:val="00224405"/>
    <w:rsid w:val="00224C84"/>
    <w:rsid w:val="00235044"/>
    <w:rsid w:val="00235310"/>
    <w:rsid w:val="00243C26"/>
    <w:rsid w:val="00243C6A"/>
    <w:rsid w:val="002501C0"/>
    <w:rsid w:val="00260754"/>
    <w:rsid w:val="00260BE8"/>
    <w:rsid w:val="002650E8"/>
    <w:rsid w:val="0026728B"/>
    <w:rsid w:val="00274FC4"/>
    <w:rsid w:val="00275EA9"/>
    <w:rsid w:val="00277842"/>
    <w:rsid w:val="00285C41"/>
    <w:rsid w:val="00296643"/>
    <w:rsid w:val="002A1A01"/>
    <w:rsid w:val="002A44DA"/>
    <w:rsid w:val="002B065C"/>
    <w:rsid w:val="002C29C9"/>
    <w:rsid w:val="002C4AD2"/>
    <w:rsid w:val="002C6410"/>
    <w:rsid w:val="002D6F50"/>
    <w:rsid w:val="002D712F"/>
    <w:rsid w:val="002F45B9"/>
    <w:rsid w:val="002F507B"/>
    <w:rsid w:val="003120EA"/>
    <w:rsid w:val="00321E8F"/>
    <w:rsid w:val="00322823"/>
    <w:rsid w:val="0032673E"/>
    <w:rsid w:val="00342B87"/>
    <w:rsid w:val="00350955"/>
    <w:rsid w:val="003576D6"/>
    <w:rsid w:val="00361A64"/>
    <w:rsid w:val="00371660"/>
    <w:rsid w:val="003761BF"/>
    <w:rsid w:val="00377D66"/>
    <w:rsid w:val="00387E38"/>
    <w:rsid w:val="00395166"/>
    <w:rsid w:val="0039762E"/>
    <w:rsid w:val="003A3830"/>
    <w:rsid w:val="003A491B"/>
    <w:rsid w:val="003A7CFE"/>
    <w:rsid w:val="003B39D8"/>
    <w:rsid w:val="003B4795"/>
    <w:rsid w:val="003B735B"/>
    <w:rsid w:val="003C33EE"/>
    <w:rsid w:val="003D03BE"/>
    <w:rsid w:val="003D42B9"/>
    <w:rsid w:val="003F4AA8"/>
    <w:rsid w:val="003F6985"/>
    <w:rsid w:val="003F7D89"/>
    <w:rsid w:val="00406D78"/>
    <w:rsid w:val="00413AE6"/>
    <w:rsid w:val="00417365"/>
    <w:rsid w:val="00417C8E"/>
    <w:rsid w:val="0043347D"/>
    <w:rsid w:val="00433A7C"/>
    <w:rsid w:val="00442425"/>
    <w:rsid w:val="00443FB0"/>
    <w:rsid w:val="004507B6"/>
    <w:rsid w:val="00451221"/>
    <w:rsid w:val="00456FDA"/>
    <w:rsid w:val="00467AC7"/>
    <w:rsid w:val="004707C8"/>
    <w:rsid w:val="00474125"/>
    <w:rsid w:val="00481DFC"/>
    <w:rsid w:val="00490096"/>
    <w:rsid w:val="00492510"/>
    <w:rsid w:val="00496320"/>
    <w:rsid w:val="004B5777"/>
    <w:rsid w:val="004C50C6"/>
    <w:rsid w:val="004D4085"/>
    <w:rsid w:val="004D6FEE"/>
    <w:rsid w:val="004E10BB"/>
    <w:rsid w:val="004E212E"/>
    <w:rsid w:val="004F28BA"/>
    <w:rsid w:val="005003CF"/>
    <w:rsid w:val="00502561"/>
    <w:rsid w:val="00502583"/>
    <w:rsid w:val="00504D90"/>
    <w:rsid w:val="00506BBE"/>
    <w:rsid w:val="005104C6"/>
    <w:rsid w:val="00515E66"/>
    <w:rsid w:val="005163F1"/>
    <w:rsid w:val="00520390"/>
    <w:rsid w:val="005226A8"/>
    <w:rsid w:val="005306AA"/>
    <w:rsid w:val="0054036A"/>
    <w:rsid w:val="00552B03"/>
    <w:rsid w:val="0055548E"/>
    <w:rsid w:val="0056606A"/>
    <w:rsid w:val="005661A6"/>
    <w:rsid w:val="005666D3"/>
    <w:rsid w:val="00566768"/>
    <w:rsid w:val="00570733"/>
    <w:rsid w:val="005751C7"/>
    <w:rsid w:val="00583928"/>
    <w:rsid w:val="00583EC1"/>
    <w:rsid w:val="005901F9"/>
    <w:rsid w:val="00591591"/>
    <w:rsid w:val="005946F8"/>
    <w:rsid w:val="005A1A6B"/>
    <w:rsid w:val="005A45DC"/>
    <w:rsid w:val="005A5023"/>
    <w:rsid w:val="005B48B1"/>
    <w:rsid w:val="005C197E"/>
    <w:rsid w:val="005D0C65"/>
    <w:rsid w:val="005D4771"/>
    <w:rsid w:val="005E1B6E"/>
    <w:rsid w:val="005E527C"/>
    <w:rsid w:val="005E6577"/>
    <w:rsid w:val="005F715B"/>
    <w:rsid w:val="005F7C52"/>
    <w:rsid w:val="00601037"/>
    <w:rsid w:val="0060434D"/>
    <w:rsid w:val="006072C7"/>
    <w:rsid w:val="0061118B"/>
    <w:rsid w:val="006258FB"/>
    <w:rsid w:val="00637A0F"/>
    <w:rsid w:val="00645C10"/>
    <w:rsid w:val="00646B3F"/>
    <w:rsid w:val="006624D9"/>
    <w:rsid w:val="00662C6F"/>
    <w:rsid w:val="00664067"/>
    <w:rsid w:val="00680A48"/>
    <w:rsid w:val="00684AC4"/>
    <w:rsid w:val="00685DF1"/>
    <w:rsid w:val="006873C5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5795"/>
    <w:rsid w:val="006C54BB"/>
    <w:rsid w:val="006D624E"/>
    <w:rsid w:val="006E3A2C"/>
    <w:rsid w:val="006E6902"/>
    <w:rsid w:val="00715612"/>
    <w:rsid w:val="007169DF"/>
    <w:rsid w:val="007209F8"/>
    <w:rsid w:val="007236EE"/>
    <w:rsid w:val="00734AE7"/>
    <w:rsid w:val="007371AB"/>
    <w:rsid w:val="00741509"/>
    <w:rsid w:val="007440B8"/>
    <w:rsid w:val="00770A45"/>
    <w:rsid w:val="0077338D"/>
    <w:rsid w:val="0077399B"/>
    <w:rsid w:val="00783F8D"/>
    <w:rsid w:val="0078531A"/>
    <w:rsid w:val="00795399"/>
    <w:rsid w:val="007A44FC"/>
    <w:rsid w:val="007A63BF"/>
    <w:rsid w:val="007D70F1"/>
    <w:rsid w:val="007E5EBC"/>
    <w:rsid w:val="007E6D9A"/>
    <w:rsid w:val="007F3BBB"/>
    <w:rsid w:val="007F6652"/>
    <w:rsid w:val="007F6DA0"/>
    <w:rsid w:val="00800D3A"/>
    <w:rsid w:val="00807748"/>
    <w:rsid w:val="00813C75"/>
    <w:rsid w:val="00817660"/>
    <w:rsid w:val="00820588"/>
    <w:rsid w:val="008215EF"/>
    <w:rsid w:val="00822FDE"/>
    <w:rsid w:val="00823E5E"/>
    <w:rsid w:val="00824C77"/>
    <w:rsid w:val="00832384"/>
    <w:rsid w:val="008336A3"/>
    <w:rsid w:val="0084285B"/>
    <w:rsid w:val="00852C58"/>
    <w:rsid w:val="00853672"/>
    <w:rsid w:val="0085618F"/>
    <w:rsid w:val="00856372"/>
    <w:rsid w:val="0086767F"/>
    <w:rsid w:val="00876BE0"/>
    <w:rsid w:val="00883FD9"/>
    <w:rsid w:val="00890302"/>
    <w:rsid w:val="0089640A"/>
    <w:rsid w:val="008A3746"/>
    <w:rsid w:val="008B13E0"/>
    <w:rsid w:val="008C5FB5"/>
    <w:rsid w:val="008E01AA"/>
    <w:rsid w:val="008E17D7"/>
    <w:rsid w:val="008F10AF"/>
    <w:rsid w:val="008F16CB"/>
    <w:rsid w:val="008F3F2A"/>
    <w:rsid w:val="008F790D"/>
    <w:rsid w:val="009021C3"/>
    <w:rsid w:val="00915701"/>
    <w:rsid w:val="00925D0F"/>
    <w:rsid w:val="009363C2"/>
    <w:rsid w:val="00937C03"/>
    <w:rsid w:val="00941880"/>
    <w:rsid w:val="00941D88"/>
    <w:rsid w:val="00946180"/>
    <w:rsid w:val="00960043"/>
    <w:rsid w:val="0096158C"/>
    <w:rsid w:val="0097394C"/>
    <w:rsid w:val="00983C60"/>
    <w:rsid w:val="0098582E"/>
    <w:rsid w:val="00993A83"/>
    <w:rsid w:val="009B2D98"/>
    <w:rsid w:val="009B4946"/>
    <w:rsid w:val="009B4F41"/>
    <w:rsid w:val="009D1669"/>
    <w:rsid w:val="009D16A5"/>
    <w:rsid w:val="009D6C7A"/>
    <w:rsid w:val="009D7593"/>
    <w:rsid w:val="009E0F0B"/>
    <w:rsid w:val="00A052A7"/>
    <w:rsid w:val="00A05655"/>
    <w:rsid w:val="00A0714A"/>
    <w:rsid w:val="00A120FF"/>
    <w:rsid w:val="00A157AF"/>
    <w:rsid w:val="00A34000"/>
    <w:rsid w:val="00A41A50"/>
    <w:rsid w:val="00A442C6"/>
    <w:rsid w:val="00A570D9"/>
    <w:rsid w:val="00A57D69"/>
    <w:rsid w:val="00A66238"/>
    <w:rsid w:val="00A76DC0"/>
    <w:rsid w:val="00A83265"/>
    <w:rsid w:val="00A849AC"/>
    <w:rsid w:val="00A86CD4"/>
    <w:rsid w:val="00A904E9"/>
    <w:rsid w:val="00A917F6"/>
    <w:rsid w:val="00AA07B9"/>
    <w:rsid w:val="00AA0AED"/>
    <w:rsid w:val="00AA216B"/>
    <w:rsid w:val="00AA6F5C"/>
    <w:rsid w:val="00AA75DF"/>
    <w:rsid w:val="00AB7F4C"/>
    <w:rsid w:val="00AC72DD"/>
    <w:rsid w:val="00AD4F8D"/>
    <w:rsid w:val="00AD74D1"/>
    <w:rsid w:val="00AD7820"/>
    <w:rsid w:val="00AE6FD4"/>
    <w:rsid w:val="00AF2EAE"/>
    <w:rsid w:val="00AF7BC1"/>
    <w:rsid w:val="00B023C7"/>
    <w:rsid w:val="00B16441"/>
    <w:rsid w:val="00B17BDA"/>
    <w:rsid w:val="00B230DC"/>
    <w:rsid w:val="00B40343"/>
    <w:rsid w:val="00B57443"/>
    <w:rsid w:val="00B61497"/>
    <w:rsid w:val="00B63F3A"/>
    <w:rsid w:val="00B6664A"/>
    <w:rsid w:val="00B67201"/>
    <w:rsid w:val="00B71309"/>
    <w:rsid w:val="00B7419B"/>
    <w:rsid w:val="00B77342"/>
    <w:rsid w:val="00B8362A"/>
    <w:rsid w:val="00B96C40"/>
    <w:rsid w:val="00BA0885"/>
    <w:rsid w:val="00BA5759"/>
    <w:rsid w:val="00BB5304"/>
    <w:rsid w:val="00BB7734"/>
    <w:rsid w:val="00BC0218"/>
    <w:rsid w:val="00BC4966"/>
    <w:rsid w:val="00BC6432"/>
    <w:rsid w:val="00BC705E"/>
    <w:rsid w:val="00BD0A02"/>
    <w:rsid w:val="00BD50D3"/>
    <w:rsid w:val="00BD5C67"/>
    <w:rsid w:val="00BE5178"/>
    <w:rsid w:val="00BF0A2E"/>
    <w:rsid w:val="00BF4D4D"/>
    <w:rsid w:val="00C037BD"/>
    <w:rsid w:val="00C03AD9"/>
    <w:rsid w:val="00C04777"/>
    <w:rsid w:val="00C136EC"/>
    <w:rsid w:val="00C16498"/>
    <w:rsid w:val="00C205D4"/>
    <w:rsid w:val="00C2258A"/>
    <w:rsid w:val="00C22E9E"/>
    <w:rsid w:val="00C23E2D"/>
    <w:rsid w:val="00C427DC"/>
    <w:rsid w:val="00C61F3D"/>
    <w:rsid w:val="00C7154B"/>
    <w:rsid w:val="00C756AF"/>
    <w:rsid w:val="00C81C03"/>
    <w:rsid w:val="00CA1DAB"/>
    <w:rsid w:val="00CB342A"/>
    <w:rsid w:val="00CC757C"/>
    <w:rsid w:val="00CD038F"/>
    <w:rsid w:val="00CE0D81"/>
    <w:rsid w:val="00CE320E"/>
    <w:rsid w:val="00CF6EC0"/>
    <w:rsid w:val="00D04E6C"/>
    <w:rsid w:val="00D07C7C"/>
    <w:rsid w:val="00D155F6"/>
    <w:rsid w:val="00D1606D"/>
    <w:rsid w:val="00D35C36"/>
    <w:rsid w:val="00D47855"/>
    <w:rsid w:val="00D50582"/>
    <w:rsid w:val="00D53103"/>
    <w:rsid w:val="00D6406B"/>
    <w:rsid w:val="00D72F5F"/>
    <w:rsid w:val="00D77DA3"/>
    <w:rsid w:val="00D83286"/>
    <w:rsid w:val="00D8716D"/>
    <w:rsid w:val="00D87E01"/>
    <w:rsid w:val="00DA003D"/>
    <w:rsid w:val="00DA0B15"/>
    <w:rsid w:val="00DC14F3"/>
    <w:rsid w:val="00DC214D"/>
    <w:rsid w:val="00DC6633"/>
    <w:rsid w:val="00DD3C37"/>
    <w:rsid w:val="00DD71FB"/>
    <w:rsid w:val="00DE0E74"/>
    <w:rsid w:val="00E039E6"/>
    <w:rsid w:val="00E065BF"/>
    <w:rsid w:val="00E16DBA"/>
    <w:rsid w:val="00E17327"/>
    <w:rsid w:val="00E22B18"/>
    <w:rsid w:val="00E2574F"/>
    <w:rsid w:val="00E26BF1"/>
    <w:rsid w:val="00E31E76"/>
    <w:rsid w:val="00E378B9"/>
    <w:rsid w:val="00E45B40"/>
    <w:rsid w:val="00E473A5"/>
    <w:rsid w:val="00E47777"/>
    <w:rsid w:val="00E4789B"/>
    <w:rsid w:val="00E603C0"/>
    <w:rsid w:val="00E644F6"/>
    <w:rsid w:val="00E85EAE"/>
    <w:rsid w:val="00E87E2B"/>
    <w:rsid w:val="00E90417"/>
    <w:rsid w:val="00E915D0"/>
    <w:rsid w:val="00E93D5A"/>
    <w:rsid w:val="00E97613"/>
    <w:rsid w:val="00EB5595"/>
    <w:rsid w:val="00EB7888"/>
    <w:rsid w:val="00EC30A8"/>
    <w:rsid w:val="00EC6E08"/>
    <w:rsid w:val="00ED4354"/>
    <w:rsid w:val="00ED6C43"/>
    <w:rsid w:val="00EF151C"/>
    <w:rsid w:val="00F026EC"/>
    <w:rsid w:val="00F15085"/>
    <w:rsid w:val="00F25EAC"/>
    <w:rsid w:val="00F32BDA"/>
    <w:rsid w:val="00F34597"/>
    <w:rsid w:val="00F4301D"/>
    <w:rsid w:val="00F51C39"/>
    <w:rsid w:val="00F54A1B"/>
    <w:rsid w:val="00F60FB1"/>
    <w:rsid w:val="00F6154D"/>
    <w:rsid w:val="00F6195C"/>
    <w:rsid w:val="00F66C0B"/>
    <w:rsid w:val="00F71995"/>
    <w:rsid w:val="00F74D89"/>
    <w:rsid w:val="00F82AD9"/>
    <w:rsid w:val="00F86496"/>
    <w:rsid w:val="00F94DD6"/>
    <w:rsid w:val="00FA347B"/>
    <w:rsid w:val="00FA4D06"/>
    <w:rsid w:val="00FB3DFF"/>
    <w:rsid w:val="00FC3744"/>
    <w:rsid w:val="00FD0EED"/>
    <w:rsid w:val="00FD2F26"/>
    <w:rsid w:val="00FE219D"/>
    <w:rsid w:val="00FE255C"/>
    <w:rsid w:val="00FE4A14"/>
    <w:rsid w:val="00FF4B48"/>
    <w:rsid w:val="00FF50A4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sluzhba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17" Type="http://schemas.openxmlformats.org/officeDocument/2006/relationships/hyperlink" Target="mailto:admin49@mos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sluzhba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AE4970F3C52EB2456A8911624DEBFD394CF983C04DAFCA79FE55E95A09F8F035DDAB376FR7i6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https://www.nalog.ru/rn77/about_fts/fts/civil_servic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8352-9022-4BA4-9CA3-FF3502FD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13274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Кузнецов Александр Андреевич</cp:lastModifiedBy>
  <cp:revision>2</cp:revision>
  <cp:lastPrinted>2016-12-28T09:27:00Z</cp:lastPrinted>
  <dcterms:created xsi:type="dcterms:W3CDTF">2017-04-21T07:42:00Z</dcterms:created>
  <dcterms:modified xsi:type="dcterms:W3CDTF">2017-04-21T07:42:00Z</dcterms:modified>
</cp:coreProperties>
</file>