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70E" w:rsidRDefault="004B570E" w:rsidP="004B570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B570E" w:rsidRDefault="004B570E" w:rsidP="004B570E">
      <w:pPr>
        <w:pStyle w:val="ConsPlusNonformat"/>
        <w:widowControl/>
        <w:ind w:left="-72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Инспекция Федеральной налоговой службы № 2 по г. Москве в лице  начальника инспекции  Филимоновой Людмилы Васильевны, действующей на основании Положения об Инспекции Федеральной налоговой службы № 2 по г. Москве, утвержденного руководителем Управления Федеральной налоговой службы по г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оскве, объявляет о приеме документов для участия в конкурсе на замещение вакантных должностей: </w:t>
      </w:r>
    </w:p>
    <w:p w:rsidR="00DC3867" w:rsidRDefault="00DC3867" w:rsidP="004B570E">
      <w:pPr>
        <w:pStyle w:val="ConsPlusNonformat"/>
        <w:widowControl/>
        <w:ind w:left="-720" w:firstLine="10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3060"/>
        <w:gridCol w:w="1080"/>
        <w:gridCol w:w="3600"/>
      </w:tblGrid>
      <w:tr w:rsidR="004B570E" w:rsidTr="004B570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Default="004B5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отдела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Default="004B5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Default="004B5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Вакансии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Default="004B5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Квалификационные требования</w:t>
            </w:r>
          </w:p>
        </w:tc>
      </w:tr>
      <w:tr w:rsidR="004B570E" w:rsidTr="004B570E">
        <w:trPr>
          <w:trHeight w:val="75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Default="00655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финансового обеспечения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Pr="00655128" w:rsidRDefault="006551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</w:t>
            </w:r>
          </w:p>
          <w:p w:rsidR="00DC3867" w:rsidRDefault="00DC386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3867" w:rsidRDefault="00DC386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3867" w:rsidRDefault="00DC386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3867" w:rsidRDefault="00DC386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0E" w:rsidRDefault="004B5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4B570E" w:rsidRDefault="004B5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570E" w:rsidRDefault="004B5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3867" w:rsidRDefault="00DC38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3867" w:rsidRDefault="00DC38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3867" w:rsidRDefault="00DC38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Default="004B57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DC3867" w:rsidRDefault="00DC386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  <w:p w:rsidR="004B570E" w:rsidRDefault="004B57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3867" w:rsidRDefault="00DC3867" w:rsidP="00DC386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B570E" w:rsidRDefault="004B570E" w:rsidP="004B570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B570E" w:rsidRDefault="004B570E" w:rsidP="004B570E">
      <w:pPr>
        <w:pStyle w:val="ConsPlusNonformat"/>
        <w:widowControl/>
        <w:ind w:left="-709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Подробная информация о требованиях к профессиональным знаниям и навыкам, необходимым для исполнения должностных обязанностей, и информация об условиях прохождения гражданской службы размещены на сайте Управления Федеральной налоговой службы в разделе Государственная гражданская служба.</w:t>
      </w:r>
    </w:p>
    <w:p w:rsidR="004B570E" w:rsidRDefault="004B570E" w:rsidP="004B570E">
      <w:pPr>
        <w:autoSpaceDE w:val="0"/>
        <w:autoSpaceDN w:val="0"/>
        <w:adjustRightInd w:val="0"/>
        <w:ind w:left="-709" w:firstLine="3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4B570E" w:rsidRDefault="004B570E" w:rsidP="004B570E">
      <w:pPr>
        <w:pStyle w:val="ConsPlusNormal"/>
        <w:widowControl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4B570E" w:rsidRDefault="004B570E" w:rsidP="004B570E">
      <w:pPr>
        <w:pStyle w:val="ConsPlusNormal"/>
        <w:widowControl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Для лиц, имеющих дипломы специалиста или магистра с отличием, в течение трёх лет со дня выдачи диплома устанавливается квалификационные требования к стажу государственной гражданской службы  или стажу работы по специальности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специальности.</w:t>
      </w:r>
      <w:proofErr w:type="gramEnd"/>
    </w:p>
    <w:p w:rsidR="004B570E" w:rsidRDefault="004B570E" w:rsidP="004B570E">
      <w:pPr>
        <w:pStyle w:val="ConsPlusNormal"/>
        <w:widowControl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4B570E" w:rsidRDefault="004B570E" w:rsidP="004B570E">
      <w:pPr>
        <w:pStyle w:val="ConsPlusNormal"/>
        <w:widowControl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конкурсе гражданин представляет следующие документы:</w:t>
      </w:r>
    </w:p>
    <w:p w:rsidR="004B570E" w:rsidRDefault="004B570E" w:rsidP="004B570E">
      <w:pPr>
        <w:pStyle w:val="ConsPlusNormal"/>
        <w:widowControl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Личное заявление;</w:t>
      </w:r>
    </w:p>
    <w:p w:rsidR="004B570E" w:rsidRDefault="004B570E" w:rsidP="004B570E">
      <w:pPr>
        <w:pStyle w:val="ConsPlusNormal"/>
        <w:widowControl/>
        <w:tabs>
          <w:tab w:val="left" w:pos="540"/>
        </w:tabs>
        <w:ind w:left="-709"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собственноручно заполненную и подписанную анкету (форма которой утверждена распоряжением Правительства Российской Федерации от 26.05.2006 № 667-р)  с приложением фотографии (в деловом костюме) размером 3*4 см.;</w:t>
      </w: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паспорта или заменяющего документа (соответствующий документ предъявляется лично по прибытии на конкурс);</w:t>
      </w: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копию трудовой книжки</w:t>
      </w:r>
      <w:r>
        <w:rPr>
          <w:rFonts w:ascii="Times New Roman" w:hAnsi="Times New Roman" w:cs="Times New Roman"/>
          <w:sz w:val="24"/>
          <w:szCs w:val="24"/>
        </w:rPr>
        <w:t xml:space="preserve"> (за исключением случаев, когда служебная (трудовая) деятельность осуществляется впервые),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>
        <w:rPr>
          <w:rFonts w:ascii="Times New Roman" w:hAnsi="Times New Roman" w:cs="Times New Roman"/>
          <w:bCs/>
          <w:iCs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копии документов об образовании и о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(с приложением),</w:t>
      </w:r>
      <w:r>
        <w:rPr>
          <w:rFonts w:ascii="Times New Roman" w:hAnsi="Times New Roman" w:cs="Times New Roman"/>
          <w:sz w:val="24"/>
          <w:szCs w:val="24"/>
        </w:rPr>
        <w:t xml:space="preserve"> а также по желанию гражданина копии документов, подтверждающих повышение или присвоении квалификации по результатам дополнительного профессионального образовании, документы о присвоении ученой степени, ученого звания,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заверенные нотариально или кадровыми службой по месту работы (службы)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если Институт является Негосударственным образовательным учреждением необходимо представить «Лицензию» и «Аккредитацию» с приложениями в период обучения;</w:t>
      </w:r>
      <w:proofErr w:type="gramEnd"/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документ об отсутствии у гражданина заболевания, препятствующего поступлению на гражданскую службу или ее прохождению (</w:t>
      </w:r>
      <w:r>
        <w:rPr>
          <w:rFonts w:ascii="Times New Roman" w:hAnsi="Times New Roman" w:cs="Times New Roman"/>
          <w:b/>
          <w:bCs/>
          <w:sz w:val="24"/>
          <w:szCs w:val="24"/>
        </w:rPr>
        <w:t>форма № 001-ГС/у);</w:t>
      </w: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копию и оригинал документа воинского учета;</w:t>
      </w: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сведений;</w:t>
      </w: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иные документы, предусмотренные Федеральным законом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Федерации.</w:t>
      </w: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Гражданский служащий, изъявивший желание участвовать в конкурсе в государственном органе, в котором он замещает должность гражданской службы,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подает заявление на имя представителя нанимателя.</w:t>
      </w: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Гражданский служащий, изъявивший желание участвовать в конкурсе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 ином государственном органе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представляет в этот государственный орган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Федерации»;</w:t>
      </w: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 представляются в ИФНС России № 2 по г. Москве в течение 21 дня со дня размещения объявления об их приёме на официальном сайте УФНС России по г. Москве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nalog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и на сайте Федерального портала государственной гражданской службы и управленческих кадров: 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1FFD">
        <w:rPr>
          <w:rFonts w:ascii="Times New Roman" w:hAnsi="Times New Roman" w:cs="Times New Roman"/>
          <w:sz w:val="24"/>
          <w:szCs w:val="24"/>
        </w:rPr>
        <w:t>При несвоевременном представлении документов, представлении их не в полном объёме или с нарушением правил оформления по уважительной причине представитель нанимателя вправе перенести сроки их приёма.</w:t>
      </w: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кандидаты.</w:t>
      </w: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кандидата.</w:t>
      </w: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конкурса издается приказ ИФНС России № 2 по г.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Прием документов для участия в конкурсе будет осуществляться с </w:t>
      </w:r>
      <w:r w:rsidR="00655128">
        <w:rPr>
          <w:rFonts w:ascii="Times New Roman" w:hAnsi="Times New Roman" w:cs="Times New Roman"/>
          <w:b/>
          <w:bCs/>
          <w:sz w:val="24"/>
          <w:szCs w:val="24"/>
          <w:u w:val="single"/>
        </w:rPr>
        <w:t>23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35A3B">
        <w:rPr>
          <w:rFonts w:ascii="Times New Roman" w:hAnsi="Times New Roman" w:cs="Times New Roman"/>
          <w:b/>
          <w:bCs/>
          <w:sz w:val="24"/>
          <w:szCs w:val="24"/>
          <w:u w:val="single"/>
        </w:rPr>
        <w:t>июня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2016 года по </w:t>
      </w:r>
      <w:r w:rsidR="00655128">
        <w:rPr>
          <w:rFonts w:ascii="Times New Roman" w:hAnsi="Times New Roman" w:cs="Times New Roman"/>
          <w:b/>
          <w:bCs/>
          <w:sz w:val="24"/>
          <w:szCs w:val="24"/>
          <w:u w:val="single"/>
        </w:rPr>
        <w:t>13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35A3B">
        <w:rPr>
          <w:rFonts w:ascii="Times New Roman" w:hAnsi="Times New Roman" w:cs="Times New Roman"/>
          <w:b/>
          <w:bCs/>
          <w:sz w:val="24"/>
          <w:szCs w:val="24"/>
          <w:u w:val="single"/>
        </w:rPr>
        <w:t>июля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2016 года.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Время приема документов: с 10 часов 00 минут до 13 часов 00 минут.</w:t>
      </w: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888">
        <w:rPr>
          <w:rFonts w:ascii="Times New Roman" w:hAnsi="Times New Roman" w:cs="Times New Roman"/>
          <w:sz w:val="24"/>
          <w:szCs w:val="24"/>
        </w:rPr>
        <w:t xml:space="preserve">В случае направления документов по почте, датой подачи считается дата их поступления в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10888">
        <w:rPr>
          <w:rFonts w:ascii="Times New Roman" w:hAnsi="Times New Roman" w:cs="Times New Roman"/>
          <w:sz w:val="24"/>
          <w:szCs w:val="24"/>
        </w:rPr>
        <w:t>ФНС России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  <w:r w:rsidRPr="00510888">
        <w:rPr>
          <w:rFonts w:ascii="Times New Roman" w:hAnsi="Times New Roman" w:cs="Times New Roman"/>
          <w:sz w:val="24"/>
          <w:szCs w:val="24"/>
        </w:rPr>
        <w:t xml:space="preserve"> по г. Москве. Документы, поступившие после установленного для приёма срока, возвращаются адресату по его письменному заявлению.</w:t>
      </w: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чем за 15 дней до начала конкурса </w:t>
      </w:r>
      <w:r>
        <w:rPr>
          <w:rFonts w:ascii="Times New Roman" w:hAnsi="Times New Roman" w:cs="Times New Roman"/>
          <w:sz w:val="24"/>
          <w:szCs w:val="24"/>
        </w:rPr>
        <w:t>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5C7F54" w:rsidRPr="00510888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</w:t>
      </w:r>
      <w:r w:rsidRPr="00332758">
        <w:rPr>
          <w:rFonts w:ascii="Times New Roman" w:hAnsi="Times New Roman" w:cs="Times New Roman"/>
          <w:b/>
          <w:sz w:val="24"/>
          <w:szCs w:val="24"/>
        </w:rPr>
        <w:t>в 7-дневный срок со дня его завершения.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0888">
        <w:rPr>
          <w:rFonts w:ascii="Times New Roman" w:hAnsi="Times New Roman" w:cs="Times New Roman"/>
          <w:sz w:val="24"/>
          <w:szCs w:val="24"/>
        </w:rPr>
        <w:t>Информация о результатах конкурса размещается на сайте Управления Федеральной налоговой службы по г. Москве и государственной информационной системе  в области государственной службы в информационно-телекоммуникационной сети www.gossluzhba.gov.ru</w:t>
      </w: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Расходы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5C7F54" w:rsidRDefault="005C7F54" w:rsidP="005C7F54">
      <w:pPr>
        <w:pStyle w:val="ConsNormal"/>
        <w:widowControl/>
        <w:ind w:left="-709" w:righ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129110, г"/>
        </w:smartTagPr>
        <w:r>
          <w:rPr>
            <w:rFonts w:ascii="Times New Roman" w:hAnsi="Times New Roman"/>
            <w:sz w:val="24"/>
            <w:szCs w:val="24"/>
          </w:rPr>
          <w:t>129110, г</w:t>
        </w:r>
      </w:smartTag>
      <w:r>
        <w:rPr>
          <w:rFonts w:ascii="Times New Roman" w:hAnsi="Times New Roman"/>
          <w:sz w:val="24"/>
          <w:szCs w:val="24"/>
        </w:rPr>
        <w:t>. Москва, ул. </w:t>
      </w:r>
      <w:proofErr w:type="spellStart"/>
      <w:r>
        <w:rPr>
          <w:rFonts w:ascii="Times New Roman" w:hAnsi="Times New Roman"/>
          <w:sz w:val="24"/>
          <w:szCs w:val="24"/>
        </w:rPr>
        <w:t>Б.Переяславская</w:t>
      </w:r>
      <w:proofErr w:type="spellEnd"/>
      <w:r>
        <w:rPr>
          <w:rFonts w:ascii="Times New Roman" w:hAnsi="Times New Roman"/>
          <w:sz w:val="24"/>
          <w:szCs w:val="24"/>
        </w:rPr>
        <w:t>, д.16, Инспекция Федеральной налоговой службы № 2 по г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 xml:space="preserve">оскве (отдел кадров), комн. № 626,  </w:t>
      </w:r>
      <w:r w:rsidR="00735A3B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>факс: (495) 400-01-90, e-</w:t>
      </w:r>
      <w:proofErr w:type="spellStart"/>
      <w:r>
        <w:rPr>
          <w:rFonts w:ascii="Times New Roman" w:hAnsi="Times New Roman"/>
          <w:sz w:val="24"/>
          <w:szCs w:val="24"/>
        </w:rPr>
        <w:t>mail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>
          <w:rPr>
            <w:rStyle w:val="a3"/>
            <w:sz w:val="24"/>
            <w:szCs w:val="24"/>
            <w:lang w:val="en-US"/>
          </w:rPr>
          <w:t>admin</w:t>
        </w:r>
        <w:r>
          <w:rPr>
            <w:rStyle w:val="a3"/>
            <w:sz w:val="24"/>
            <w:szCs w:val="24"/>
          </w:rPr>
          <w:t>2@</w:t>
        </w:r>
        <w:proofErr w:type="spellStart"/>
        <w:r>
          <w:rPr>
            <w:rStyle w:val="a3"/>
            <w:sz w:val="24"/>
            <w:szCs w:val="24"/>
            <w:lang w:val="en-US"/>
          </w:rPr>
          <w:t>mosnaloq</w:t>
        </w:r>
        <w:proofErr w:type="spellEnd"/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.</w:t>
      </w: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400-02-43 (185-20)  </w:t>
      </w: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</w:t>
      </w:r>
      <w:r>
        <w:rPr>
          <w:rFonts w:ascii="Times New Roman" w:hAnsi="Times New Roman" w:cs="Times New Roman"/>
          <w:b/>
          <w:bCs/>
          <w:sz w:val="24"/>
          <w:szCs w:val="24"/>
        </w:rPr>
        <w:t>планируется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провести </w:t>
      </w:r>
      <w:r w:rsidR="0065512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17B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5128">
        <w:rPr>
          <w:rFonts w:ascii="Times New Roman" w:hAnsi="Times New Roman" w:cs="Times New Roman"/>
          <w:b/>
          <w:bCs/>
          <w:sz w:val="24"/>
          <w:szCs w:val="24"/>
        </w:rPr>
        <w:t>августа</w:t>
      </w:r>
      <w:r w:rsidRPr="00417B9F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Pr="00417B9F">
        <w:rPr>
          <w:rFonts w:ascii="Times New Roman" w:hAnsi="Times New Roman" w:cs="Times New Roman"/>
          <w:b/>
          <w:bCs/>
          <w:sz w:val="24"/>
          <w:szCs w:val="24"/>
        </w:rPr>
        <w:t>года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10 часов 00 минут</w:t>
      </w:r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  <w:smartTag w:uri="urn:schemas-microsoft-com:office:smarttags" w:element="metricconverter">
        <w:smartTagPr>
          <w:attr w:name="ProductID" w:val="129110, г"/>
        </w:smartTagPr>
        <w:r>
          <w:rPr>
            <w:rFonts w:ascii="Times New Roman" w:hAnsi="Times New Roman"/>
            <w:sz w:val="24"/>
            <w:szCs w:val="24"/>
          </w:rPr>
          <w:t>129110, г</w:t>
        </w:r>
      </w:smartTag>
      <w:r>
        <w:rPr>
          <w:rFonts w:ascii="Times New Roman" w:hAnsi="Times New Roman"/>
          <w:sz w:val="24"/>
          <w:szCs w:val="24"/>
        </w:rPr>
        <w:t>. Москва, ул. </w:t>
      </w:r>
      <w:proofErr w:type="spellStart"/>
      <w:r>
        <w:rPr>
          <w:rFonts w:ascii="Times New Roman" w:hAnsi="Times New Roman"/>
          <w:sz w:val="24"/>
          <w:szCs w:val="24"/>
        </w:rPr>
        <w:t>Б.Переяславская</w:t>
      </w:r>
      <w:proofErr w:type="spellEnd"/>
      <w:r>
        <w:rPr>
          <w:rFonts w:ascii="Times New Roman" w:hAnsi="Times New Roman"/>
          <w:sz w:val="24"/>
          <w:szCs w:val="24"/>
        </w:rPr>
        <w:t>, д.16, Инспекция Федеральная налоговая службы №2 по г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 xml:space="preserve">оскве </w:t>
      </w:r>
    </w:p>
    <w:p w:rsidR="005C7F54" w:rsidRDefault="005C7F54" w:rsidP="005C7F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4C286C" w:rsidRDefault="004C286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sectPr w:rsidR="004C286C" w:rsidSect="00552477">
      <w:pgSz w:w="11906" w:h="16838"/>
      <w:pgMar w:top="899" w:right="748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compat>
    <w:compatSetting w:name="compatibilityMode" w:uri="http://schemas.microsoft.com/office/word" w:val="12"/>
  </w:compat>
  <w:rsids>
    <w:rsidRoot w:val="00D55404"/>
    <w:rsid w:val="000016F7"/>
    <w:rsid w:val="0000501D"/>
    <w:rsid w:val="00006737"/>
    <w:rsid w:val="00012CFF"/>
    <w:rsid w:val="00023CAB"/>
    <w:rsid w:val="000436EC"/>
    <w:rsid w:val="00045149"/>
    <w:rsid w:val="00051931"/>
    <w:rsid w:val="00062DC1"/>
    <w:rsid w:val="00081E23"/>
    <w:rsid w:val="000A0A90"/>
    <w:rsid w:val="000A3955"/>
    <w:rsid w:val="000A701C"/>
    <w:rsid w:val="000C2D49"/>
    <w:rsid w:val="000C6E3E"/>
    <w:rsid w:val="000D1DF2"/>
    <w:rsid w:val="000E1DB5"/>
    <w:rsid w:val="000F3DA5"/>
    <w:rsid w:val="00104A90"/>
    <w:rsid w:val="00110676"/>
    <w:rsid w:val="001241FD"/>
    <w:rsid w:val="00141124"/>
    <w:rsid w:val="001777EC"/>
    <w:rsid w:val="001843D3"/>
    <w:rsid w:val="001D6A79"/>
    <w:rsid w:val="001E1026"/>
    <w:rsid w:val="00200A21"/>
    <w:rsid w:val="002013CB"/>
    <w:rsid w:val="002204BE"/>
    <w:rsid w:val="00224FA4"/>
    <w:rsid w:val="00242EF6"/>
    <w:rsid w:val="00246146"/>
    <w:rsid w:val="00250D20"/>
    <w:rsid w:val="00263FF8"/>
    <w:rsid w:val="002B702D"/>
    <w:rsid w:val="002B7B69"/>
    <w:rsid w:val="002B7E85"/>
    <w:rsid w:val="002C251D"/>
    <w:rsid w:val="002C6799"/>
    <w:rsid w:val="002F0611"/>
    <w:rsid w:val="003021F2"/>
    <w:rsid w:val="003053A8"/>
    <w:rsid w:val="003078BF"/>
    <w:rsid w:val="00315B6C"/>
    <w:rsid w:val="00316C00"/>
    <w:rsid w:val="00332758"/>
    <w:rsid w:val="00350E12"/>
    <w:rsid w:val="0035175E"/>
    <w:rsid w:val="003550D5"/>
    <w:rsid w:val="003775F9"/>
    <w:rsid w:val="00392C77"/>
    <w:rsid w:val="003B2409"/>
    <w:rsid w:val="003C6AD8"/>
    <w:rsid w:val="00405E1F"/>
    <w:rsid w:val="00412F81"/>
    <w:rsid w:val="00413AE9"/>
    <w:rsid w:val="00417B9F"/>
    <w:rsid w:val="00433087"/>
    <w:rsid w:val="00435E34"/>
    <w:rsid w:val="00447CBB"/>
    <w:rsid w:val="00460B6B"/>
    <w:rsid w:val="00491029"/>
    <w:rsid w:val="004933FD"/>
    <w:rsid w:val="004A3C40"/>
    <w:rsid w:val="004B570E"/>
    <w:rsid w:val="004C286C"/>
    <w:rsid w:val="00503462"/>
    <w:rsid w:val="0051067A"/>
    <w:rsid w:val="00510993"/>
    <w:rsid w:val="00510CA0"/>
    <w:rsid w:val="0051444A"/>
    <w:rsid w:val="00516979"/>
    <w:rsid w:val="00527581"/>
    <w:rsid w:val="00533A45"/>
    <w:rsid w:val="00552477"/>
    <w:rsid w:val="005929F7"/>
    <w:rsid w:val="005933AC"/>
    <w:rsid w:val="005C68D7"/>
    <w:rsid w:val="005C7F54"/>
    <w:rsid w:val="005E7A8E"/>
    <w:rsid w:val="005F2C22"/>
    <w:rsid w:val="005F357A"/>
    <w:rsid w:val="005F47F1"/>
    <w:rsid w:val="00607182"/>
    <w:rsid w:val="00607C74"/>
    <w:rsid w:val="006107D2"/>
    <w:rsid w:val="006157FB"/>
    <w:rsid w:val="00625B27"/>
    <w:rsid w:val="00636D0F"/>
    <w:rsid w:val="00655128"/>
    <w:rsid w:val="0068634A"/>
    <w:rsid w:val="006B6E3F"/>
    <w:rsid w:val="006C35EA"/>
    <w:rsid w:val="006C60E9"/>
    <w:rsid w:val="006E460A"/>
    <w:rsid w:val="00700AA3"/>
    <w:rsid w:val="00712040"/>
    <w:rsid w:val="007344BE"/>
    <w:rsid w:val="00735A3B"/>
    <w:rsid w:val="00751AD1"/>
    <w:rsid w:val="00760E45"/>
    <w:rsid w:val="00774D1D"/>
    <w:rsid w:val="0078127B"/>
    <w:rsid w:val="00783176"/>
    <w:rsid w:val="00795F68"/>
    <w:rsid w:val="007976F1"/>
    <w:rsid w:val="007C1A6C"/>
    <w:rsid w:val="007F57AB"/>
    <w:rsid w:val="00806E15"/>
    <w:rsid w:val="00852140"/>
    <w:rsid w:val="008533EB"/>
    <w:rsid w:val="00856A71"/>
    <w:rsid w:val="00861B68"/>
    <w:rsid w:val="008715B5"/>
    <w:rsid w:val="008A3C7D"/>
    <w:rsid w:val="008A6834"/>
    <w:rsid w:val="008E2C47"/>
    <w:rsid w:val="008F1AA5"/>
    <w:rsid w:val="008F75C6"/>
    <w:rsid w:val="00941E77"/>
    <w:rsid w:val="009536C9"/>
    <w:rsid w:val="00960D68"/>
    <w:rsid w:val="009755EE"/>
    <w:rsid w:val="00977DDB"/>
    <w:rsid w:val="009837E7"/>
    <w:rsid w:val="00995D52"/>
    <w:rsid w:val="009C40FB"/>
    <w:rsid w:val="009C5BC0"/>
    <w:rsid w:val="009C5FD1"/>
    <w:rsid w:val="009D5FD0"/>
    <w:rsid w:val="009E1EDD"/>
    <w:rsid w:val="009E4D31"/>
    <w:rsid w:val="009E65F6"/>
    <w:rsid w:val="009F0D87"/>
    <w:rsid w:val="009F23FB"/>
    <w:rsid w:val="00A10419"/>
    <w:rsid w:val="00A42F24"/>
    <w:rsid w:val="00A53CF6"/>
    <w:rsid w:val="00A542C2"/>
    <w:rsid w:val="00A84601"/>
    <w:rsid w:val="00A9478F"/>
    <w:rsid w:val="00A94E34"/>
    <w:rsid w:val="00A96E6B"/>
    <w:rsid w:val="00AF3664"/>
    <w:rsid w:val="00B35BDD"/>
    <w:rsid w:val="00B43FC3"/>
    <w:rsid w:val="00B45B0C"/>
    <w:rsid w:val="00B52645"/>
    <w:rsid w:val="00B72336"/>
    <w:rsid w:val="00B80999"/>
    <w:rsid w:val="00B81304"/>
    <w:rsid w:val="00B97EB3"/>
    <w:rsid w:val="00BA2770"/>
    <w:rsid w:val="00BA2785"/>
    <w:rsid w:val="00BB7DB8"/>
    <w:rsid w:val="00BC1826"/>
    <w:rsid w:val="00BF2226"/>
    <w:rsid w:val="00C00A45"/>
    <w:rsid w:val="00C10472"/>
    <w:rsid w:val="00C20122"/>
    <w:rsid w:val="00C2161D"/>
    <w:rsid w:val="00C227E1"/>
    <w:rsid w:val="00C24DFF"/>
    <w:rsid w:val="00C27150"/>
    <w:rsid w:val="00C37275"/>
    <w:rsid w:val="00C5148F"/>
    <w:rsid w:val="00C63C9E"/>
    <w:rsid w:val="00C810FE"/>
    <w:rsid w:val="00C8355D"/>
    <w:rsid w:val="00C9093E"/>
    <w:rsid w:val="00C9168E"/>
    <w:rsid w:val="00CB3E97"/>
    <w:rsid w:val="00CC1FE8"/>
    <w:rsid w:val="00CC2DD9"/>
    <w:rsid w:val="00CE42ED"/>
    <w:rsid w:val="00CF3777"/>
    <w:rsid w:val="00D04028"/>
    <w:rsid w:val="00D1620A"/>
    <w:rsid w:val="00D42EB6"/>
    <w:rsid w:val="00D514A1"/>
    <w:rsid w:val="00D55404"/>
    <w:rsid w:val="00D60E56"/>
    <w:rsid w:val="00D80880"/>
    <w:rsid w:val="00D95088"/>
    <w:rsid w:val="00DC048C"/>
    <w:rsid w:val="00DC16DC"/>
    <w:rsid w:val="00DC3867"/>
    <w:rsid w:val="00DE0063"/>
    <w:rsid w:val="00E12017"/>
    <w:rsid w:val="00E510F2"/>
    <w:rsid w:val="00E56820"/>
    <w:rsid w:val="00E931DC"/>
    <w:rsid w:val="00E96DD7"/>
    <w:rsid w:val="00EA6185"/>
    <w:rsid w:val="00EB1945"/>
    <w:rsid w:val="00EC1A19"/>
    <w:rsid w:val="00ED70CB"/>
    <w:rsid w:val="00EE4CE5"/>
    <w:rsid w:val="00EF1A70"/>
    <w:rsid w:val="00EF7234"/>
    <w:rsid w:val="00F2583D"/>
    <w:rsid w:val="00F334E4"/>
    <w:rsid w:val="00F51CA1"/>
    <w:rsid w:val="00F56CEA"/>
    <w:rsid w:val="00F94519"/>
    <w:rsid w:val="00F95BAE"/>
    <w:rsid w:val="00FB6D6C"/>
    <w:rsid w:val="00FD6B2C"/>
    <w:rsid w:val="00FE1E1C"/>
    <w:rsid w:val="00FE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645"/>
    <w:rPr>
      <w:snapToGrid w:val="0"/>
      <w:sz w:val="26"/>
    </w:rPr>
  </w:style>
  <w:style w:type="paragraph" w:styleId="1">
    <w:name w:val="heading 1"/>
    <w:basedOn w:val="a"/>
    <w:next w:val="a"/>
    <w:qFormat/>
    <w:rsid w:val="00B52645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B52645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B52645"/>
    <w:pPr>
      <w:keepNext/>
      <w:outlineLvl w:val="2"/>
    </w:pPr>
    <w:rPr>
      <w:b/>
      <w:w w:val="110"/>
    </w:rPr>
  </w:style>
  <w:style w:type="paragraph" w:styleId="4">
    <w:name w:val="heading 4"/>
    <w:basedOn w:val="a"/>
    <w:next w:val="a"/>
    <w:qFormat/>
    <w:rsid w:val="00B52645"/>
    <w:pPr>
      <w:keepNext/>
      <w:jc w:val="center"/>
      <w:outlineLvl w:val="3"/>
    </w:pPr>
    <w:rPr>
      <w:b/>
      <w:sz w:val="16"/>
    </w:rPr>
  </w:style>
  <w:style w:type="paragraph" w:styleId="8">
    <w:name w:val="heading 8"/>
    <w:basedOn w:val="a"/>
    <w:next w:val="a"/>
    <w:qFormat/>
    <w:rsid w:val="00B52645"/>
    <w:pPr>
      <w:keepNext/>
      <w:numPr>
        <w:numId w:val="1"/>
      </w:numPr>
      <w:jc w:val="center"/>
      <w:outlineLvl w:val="7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6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26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B526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B52645"/>
    <w:rPr>
      <w:color w:val="0000FF"/>
      <w:u w:val="single"/>
    </w:rPr>
  </w:style>
  <w:style w:type="paragraph" w:styleId="20">
    <w:name w:val="Body Text 2"/>
    <w:basedOn w:val="a"/>
    <w:rsid w:val="00B52645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z w:val="28"/>
    </w:rPr>
  </w:style>
  <w:style w:type="paragraph" w:styleId="30">
    <w:name w:val="Body Text 3"/>
    <w:basedOn w:val="a"/>
    <w:rsid w:val="00B52645"/>
    <w:pPr>
      <w:jc w:val="center"/>
    </w:pPr>
    <w:rPr>
      <w:b/>
      <w:sz w:val="28"/>
    </w:rPr>
  </w:style>
  <w:style w:type="character" w:styleId="a4">
    <w:name w:val="FollowedHyperlink"/>
    <w:basedOn w:val="a0"/>
    <w:rsid w:val="00B52645"/>
    <w:rPr>
      <w:color w:val="800080"/>
      <w:u w:val="single"/>
    </w:rPr>
  </w:style>
  <w:style w:type="paragraph" w:customStyle="1" w:styleId="ConsNormal">
    <w:name w:val="ConsNormal"/>
    <w:rsid w:val="00B5264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rsid w:val="00B52645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a6">
    <w:name w:val="Body Text Indent"/>
    <w:basedOn w:val="a"/>
    <w:rsid w:val="00B52645"/>
    <w:pPr>
      <w:tabs>
        <w:tab w:val="left" w:pos="1640"/>
        <w:tab w:val="left" w:pos="9900"/>
      </w:tabs>
      <w:ind w:right="4" w:firstLine="720"/>
      <w:jc w:val="both"/>
    </w:pPr>
    <w:rPr>
      <w:sz w:val="24"/>
      <w:szCs w:val="24"/>
    </w:rPr>
  </w:style>
  <w:style w:type="paragraph" w:styleId="a7">
    <w:name w:val="Balloon Text"/>
    <w:basedOn w:val="a"/>
    <w:semiHidden/>
    <w:rsid w:val="00C227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sluzhba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alo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dmin2@mosnaloq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DF87C-5CF7-47E8-BAC5-0E184167F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9276</CharactersWithSpaces>
  <SharedDoc>false</SharedDoc>
  <HLinks>
    <vt:vector size="6" baseType="variant">
      <vt:variant>
        <vt:i4>3014731</vt:i4>
      </vt:variant>
      <vt:variant>
        <vt:i4>3</vt:i4>
      </vt:variant>
      <vt:variant>
        <vt:i4>0</vt:i4>
      </vt:variant>
      <vt:variant>
        <vt:i4>5</vt:i4>
      </vt:variant>
      <vt:variant>
        <vt:lpwstr>mailto:admin2@mosnaloq.ru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Минаева Светлана Вадимовна</cp:lastModifiedBy>
  <cp:revision>2</cp:revision>
  <cp:lastPrinted>2016-06-14T12:22:00Z</cp:lastPrinted>
  <dcterms:created xsi:type="dcterms:W3CDTF">2016-06-15T09:50:00Z</dcterms:created>
  <dcterms:modified xsi:type="dcterms:W3CDTF">2016-06-15T09:50:00Z</dcterms:modified>
</cp:coreProperties>
</file>