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8" w:rsidRPr="00851690" w:rsidRDefault="00281C08" w:rsidP="00281C08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</w:p>
    <w:p w:rsidR="00234997" w:rsidRPr="004B28DC" w:rsidRDefault="00281C08" w:rsidP="0023499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6"/>
        </w:rPr>
        <w:t>Инспекция Федеральной налоговой службы № 13 по г. Москве в лице  начальника инспекции Симакова Виталия Олеговича, действующего на основании Положения об Инспекции Федеральной налоговой службе № 13 по г. Москве, утвержденного руководителем Управления Федеральной налоговой службы по          г. Москве от 1</w:t>
      </w:r>
      <w:r w:rsidRPr="00851690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 xml:space="preserve">.12.2015 г., объявляет о приеме документов для участия в конкурсе на </w:t>
      </w:r>
      <w:r w:rsidRPr="004B28DC">
        <w:rPr>
          <w:rFonts w:ascii="Times New Roman" w:hAnsi="Times New Roman" w:cs="Times New Roman"/>
          <w:sz w:val="26"/>
        </w:rPr>
        <w:t>замещение вакантных должностей</w:t>
      </w:r>
      <w:r w:rsidRPr="004B28DC">
        <w:rPr>
          <w:rFonts w:ascii="Times New Roman" w:hAnsi="Times New Roman" w:cs="Times New Roman"/>
          <w:i/>
          <w:sz w:val="26"/>
        </w:rPr>
        <w:t>:</w:t>
      </w:r>
      <w:r w:rsidRPr="004B28D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gramEnd"/>
    </w:p>
    <w:tbl>
      <w:tblPr>
        <w:tblStyle w:val="a4"/>
        <w:tblpPr w:leftFromText="180" w:rightFromText="180" w:vertAnchor="text" w:horzAnchor="margin" w:tblpX="-176" w:tblpY="1463"/>
        <w:tblW w:w="9944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1997"/>
        <w:gridCol w:w="2701"/>
      </w:tblGrid>
      <w:tr w:rsidR="00281C08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8D7EC0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8D7EC0">
              <w:rPr>
                <w:b/>
                <w:sz w:val="28"/>
                <w:szCs w:val="2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8D7EC0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8D7EC0">
              <w:rPr>
                <w:b/>
                <w:sz w:val="28"/>
                <w:szCs w:val="28"/>
                <w:lang w:eastAsia="en-US"/>
              </w:rPr>
              <w:t>Наименование вакантной должности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8D7EC0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8D7EC0">
              <w:rPr>
                <w:b/>
                <w:sz w:val="28"/>
                <w:szCs w:val="28"/>
                <w:lang w:eastAsia="en-US"/>
              </w:rPr>
              <w:t>Количество вакантных должностей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8D7EC0" w:rsidRDefault="00281C08" w:rsidP="00234997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8D7EC0">
              <w:rPr>
                <w:b/>
                <w:sz w:val="28"/>
                <w:szCs w:val="28"/>
                <w:lang w:eastAsia="en-US"/>
              </w:rPr>
              <w:t>Квалификацион-ные</w:t>
            </w:r>
            <w:proofErr w:type="spellEnd"/>
            <w:proofErr w:type="gramEnd"/>
            <w:r w:rsidRPr="008D7EC0">
              <w:rPr>
                <w:b/>
                <w:sz w:val="28"/>
                <w:szCs w:val="28"/>
                <w:lang w:eastAsia="en-US"/>
              </w:rPr>
              <w:t xml:space="preserve">  требования</w:t>
            </w: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 xml:space="preserve">Отдел общего и хозяйственного обеспечения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Главный специалис</w:t>
            </w:r>
            <w:proofErr w:type="gramStart"/>
            <w:r w:rsidRPr="00DE5B08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DE5B08">
              <w:rPr>
                <w:sz w:val="28"/>
                <w:szCs w:val="28"/>
                <w:lang w:eastAsia="en-US"/>
              </w:rPr>
              <w:t xml:space="preserve"> эксперт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Отдел регистрации  и учета  налогоплательщиков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Главный    государственный налоговый инспектор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Стаж работы не менее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2-х лет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>Отдел урегулирования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Главный    государственный налоговый инспектор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>1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Стаж работы не менее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2-х лет</w:t>
            </w:r>
          </w:p>
          <w:p w:rsidR="00281C08" w:rsidRPr="00DE5B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E5B08"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9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>Отдел камеральных проверок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lastRenderedPageBreak/>
              <w:t>1</w:t>
            </w: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lastRenderedPageBreak/>
              <w:t>Высшее образование;</w:t>
            </w: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Pr="0022132A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lastRenderedPageBreak/>
              <w:t xml:space="preserve">Отдел камеральных проверок № 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Главный      государственный налоговый инспектор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Стаж работы не менее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2-х лет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281C08" w:rsidRPr="00B575ED" w:rsidTr="00DD4122">
        <w:trPr>
          <w:trHeight w:val="23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22132A">
              <w:rPr>
                <w:sz w:val="28"/>
                <w:szCs w:val="28"/>
                <w:lang w:eastAsia="en-US"/>
              </w:rPr>
              <w:t xml:space="preserve">Отдел камеральных проверок № 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Старший специалист 2 разряда</w:t>
            </w:r>
          </w:p>
          <w:p w:rsidR="00281C08" w:rsidRPr="00AB5BAF" w:rsidRDefault="00281C08" w:rsidP="0023499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Среднее профессиональное 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Без предъявления требований к стажу </w:t>
            </w: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Отдел камеральных проверок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Отдел камеральных проверок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Главный государственный </w:t>
            </w:r>
            <w:r w:rsidRPr="00AB5BAF">
              <w:rPr>
                <w:sz w:val="28"/>
                <w:szCs w:val="28"/>
                <w:lang w:eastAsia="en-US"/>
              </w:rPr>
              <w:lastRenderedPageBreak/>
              <w:t>налоговый инспектор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lastRenderedPageBreak/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lastRenderedPageBreak/>
              <w:t xml:space="preserve">Высшее 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lastRenderedPageBreak/>
              <w:t>Стаж работы не менее 2-х лет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281C08" w:rsidRPr="00B575ED" w:rsidTr="00DD4122">
        <w:trPr>
          <w:trHeight w:val="39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lastRenderedPageBreak/>
              <w:t>Отдел выездных проверок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Старший государственный налоговый инспектор 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1</w:t>
            </w: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AB5BAF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Отдел выездных проверок № 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1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государственной гражданской службы или по специальности не менее 4-х лет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AB5BAF">
              <w:rPr>
                <w:sz w:val="28"/>
                <w:szCs w:val="28"/>
                <w:lang w:eastAsia="en-US"/>
              </w:rPr>
              <w:t xml:space="preserve">Отдел выездных проверок № 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  <w:r w:rsidRPr="00B575ED">
              <w:rPr>
                <w:i/>
                <w:sz w:val="28"/>
                <w:szCs w:val="28"/>
                <w:lang w:eastAsia="en-US"/>
              </w:rPr>
              <w:t xml:space="preserve"> 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1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Высшее 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Стаж работы не менее 2-х лет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государственной гражданской службы или по специальности не </w:t>
            </w:r>
            <w:r w:rsidRPr="00D17321">
              <w:rPr>
                <w:sz w:val="28"/>
                <w:szCs w:val="28"/>
                <w:lang w:eastAsia="en-US"/>
              </w:rPr>
              <w:lastRenderedPageBreak/>
              <w:t>менее 4-х лет</w:t>
            </w:r>
          </w:p>
          <w:p w:rsidR="00281C08" w:rsidRPr="00B575ED" w:rsidRDefault="00281C08" w:rsidP="00234997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lastRenderedPageBreak/>
              <w:t>Отдел истребования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Без предъявления требований к стажу </w:t>
            </w:r>
          </w:p>
        </w:tc>
      </w:tr>
      <w:tr w:rsidR="00281C08" w:rsidRPr="00B575ED" w:rsidTr="00DD412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Отдел оперативного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Государственный налоговый инспектор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1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Без предъявления требований к стажу 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  <w:tr w:rsidR="00281C08" w:rsidRPr="00B575ED" w:rsidTr="00234997">
        <w:trPr>
          <w:trHeight w:val="14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Отдел обеспечения процедуры  банкротства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 xml:space="preserve"> 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2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Высшее образование;</w:t>
            </w:r>
          </w:p>
          <w:p w:rsidR="00281C08" w:rsidRPr="00D17321" w:rsidRDefault="00281C08" w:rsidP="00234997">
            <w:pPr>
              <w:rPr>
                <w:sz w:val="28"/>
                <w:szCs w:val="28"/>
                <w:lang w:eastAsia="en-US"/>
              </w:rPr>
            </w:pPr>
            <w:r w:rsidRPr="00D17321">
              <w:rPr>
                <w:sz w:val="28"/>
                <w:szCs w:val="28"/>
                <w:lang w:eastAsia="en-US"/>
              </w:rPr>
              <w:t>Без предъявления требований к стажу</w:t>
            </w:r>
          </w:p>
        </w:tc>
      </w:tr>
    </w:tbl>
    <w:p w:rsidR="00281C08" w:rsidRPr="00B575ED" w:rsidRDefault="00281C08" w:rsidP="00281C08">
      <w:pPr>
        <w:rPr>
          <w:b/>
          <w:bCs/>
          <w:i/>
          <w:sz w:val="26"/>
        </w:rPr>
      </w:pPr>
    </w:p>
    <w:p w:rsidR="00281C08" w:rsidRDefault="00281C08" w:rsidP="00281C08">
      <w:pPr>
        <w:ind w:firstLine="540"/>
        <w:rPr>
          <w:sz w:val="26"/>
        </w:rPr>
      </w:pPr>
      <w:r>
        <w:rPr>
          <w:sz w:val="26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281C08" w:rsidRDefault="00281C08" w:rsidP="00281C08">
      <w:pPr>
        <w:ind w:firstLine="540"/>
        <w:rPr>
          <w:sz w:val="26"/>
        </w:rPr>
      </w:pPr>
    </w:p>
    <w:p w:rsidR="00281C08" w:rsidRDefault="00281C08" w:rsidP="00281C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</w:t>
      </w:r>
      <w:r>
        <w:rPr>
          <w:rFonts w:ascii="Times New Roman" w:hAnsi="Times New Roman" w:cs="Times New Roman"/>
          <w:sz w:val="26"/>
        </w:rPr>
        <w:lastRenderedPageBreak/>
        <w:t>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81C08" w:rsidRDefault="00281C08" w:rsidP="00281C08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конкурсе </w:t>
      </w:r>
      <w:r>
        <w:rPr>
          <w:b/>
          <w:sz w:val="26"/>
          <w:szCs w:val="26"/>
          <w:u w:val="single"/>
        </w:rPr>
        <w:t>гражданин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представляет следующие документы:</w:t>
      </w:r>
    </w:p>
    <w:p w:rsidR="00281C08" w:rsidRDefault="00281C08" w:rsidP="00281C08">
      <w:pPr>
        <w:ind w:left="-142" w:right="-2" w:firstLine="540"/>
        <w:jc w:val="both"/>
        <w:rPr>
          <w:sz w:val="26"/>
          <w:szCs w:val="26"/>
        </w:rPr>
      </w:pPr>
      <w:r w:rsidRPr="00B575ED">
        <w:rPr>
          <w:sz w:val="26"/>
          <w:szCs w:val="26"/>
        </w:rPr>
        <w:t xml:space="preserve">  </w:t>
      </w:r>
      <w:r>
        <w:rPr>
          <w:sz w:val="26"/>
          <w:szCs w:val="26"/>
        </w:rPr>
        <w:t>- личное заявление;</w:t>
      </w:r>
    </w:p>
    <w:p w:rsidR="00281C08" w:rsidRDefault="00281C08" w:rsidP="00281C08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81C08" w:rsidRDefault="00281C08" w:rsidP="00281C08">
      <w:pPr>
        <w:ind w:right="-2" w:firstLine="398"/>
        <w:jc w:val="both"/>
        <w:rPr>
          <w:sz w:val="26"/>
          <w:szCs w:val="26"/>
        </w:rPr>
      </w:pPr>
      <w:r>
        <w:rPr>
          <w:sz w:val="26"/>
          <w:szCs w:val="26"/>
        </w:rPr>
        <w:t>- копию паспорта (всех страниц) или заменяющего его документа (соответствующий документ предъявляется лично по прибытии на конкурс);</w:t>
      </w:r>
    </w:p>
    <w:p w:rsidR="00281C08" w:rsidRDefault="00281C08" w:rsidP="00281C08">
      <w:pPr>
        <w:ind w:right="-2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DD2C5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DD2C5A">
        <w:rPr>
          <w:sz w:val="26"/>
          <w:szCs w:val="26"/>
        </w:rPr>
        <w:t>,</w:t>
      </w:r>
      <w:r>
        <w:rPr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281C08" w:rsidRPr="00DD2C5A" w:rsidRDefault="00281C08" w:rsidP="00281C08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о квалификации (</w:t>
      </w:r>
      <w:r>
        <w:rPr>
          <w:sz w:val="26"/>
          <w:szCs w:val="26"/>
          <w:u w:val="single"/>
        </w:rPr>
        <w:t>с приложением</w:t>
      </w:r>
      <w:r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D2C5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DD2C5A">
        <w:rPr>
          <w:sz w:val="26"/>
          <w:szCs w:val="26"/>
        </w:rPr>
        <w:t>;</w:t>
      </w:r>
    </w:p>
    <w:p w:rsidR="00281C08" w:rsidRDefault="00281C08" w:rsidP="00281C08">
      <w:pPr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sz w:val="26"/>
          <w:szCs w:val="26"/>
          <w:u w:val="single"/>
        </w:rPr>
        <w:t>форма № 001-ГС/у</w:t>
      </w:r>
      <w:r>
        <w:rPr>
          <w:sz w:val="26"/>
          <w:szCs w:val="26"/>
        </w:rPr>
        <w:t>);</w:t>
      </w:r>
    </w:p>
    <w:p w:rsidR="00281C08" w:rsidRDefault="00281C08" w:rsidP="00281C08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копию и оригинал документа воинского учета;</w:t>
      </w:r>
    </w:p>
    <w:p w:rsidR="00281C08" w:rsidRPr="00B50D10" w:rsidRDefault="00281C08" w:rsidP="00281C08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50D10">
        <w:rPr>
          <w:rFonts w:ascii="Times New Roman" w:hAnsi="Times New Roman" w:cs="Times New Roman"/>
          <w:sz w:val="26"/>
          <w:szCs w:val="26"/>
        </w:rPr>
        <w:t xml:space="preserve">        - справка о доходах, расходах, об имуществе и обязательствах  имущественного  характера гражданина (и членов его семьи), претендующего на замещение   должности  федеральной государственной службы (Указ Президента № 460 от 23.06.2014г.)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 xml:space="preserve">копия свидетельства </w:t>
      </w:r>
      <w:proofErr w:type="gramStart"/>
      <w:r w:rsidRPr="00B50D10">
        <w:rPr>
          <w:rFonts w:ascii="Times New Roman" w:hAnsi="Times New Roman" w:cs="Times New Roman"/>
          <w:sz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B50D10">
        <w:rPr>
          <w:rFonts w:ascii="Times New Roman" w:hAnsi="Times New Roman" w:cs="Times New Roman"/>
          <w:sz w:val="26"/>
        </w:rPr>
        <w:t xml:space="preserve"> Российской Федерации;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страхования граждан;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свидетельства о заключении брака;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копия свидетельства о расторжении брака (справка из ЗАГСА о первом браке);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>копии свидетельс</w:t>
      </w:r>
      <w:r>
        <w:rPr>
          <w:rFonts w:ascii="Times New Roman" w:hAnsi="Times New Roman" w:cs="Times New Roman"/>
          <w:sz w:val="26"/>
        </w:rPr>
        <w:t>тв о рождении детей (до 18 лет);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 к</w:t>
      </w:r>
      <w:r w:rsidRPr="00B50D10">
        <w:rPr>
          <w:rFonts w:ascii="Times New Roman" w:hAnsi="Times New Roman" w:cs="Times New Roman"/>
          <w:sz w:val="26"/>
        </w:rPr>
        <w:t>опии документов, указанных в настоящем объявлении, представляются одновременно с подлинниками для проверки достоверности свед</w:t>
      </w:r>
      <w:r>
        <w:rPr>
          <w:rFonts w:ascii="Times New Roman" w:hAnsi="Times New Roman" w:cs="Times New Roman"/>
          <w:sz w:val="26"/>
        </w:rPr>
        <w:t>ений, содержащихся в документах;</w:t>
      </w:r>
    </w:p>
    <w:p w:rsidR="00281C08" w:rsidRPr="00B50D10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B50D10">
        <w:rPr>
          <w:rFonts w:ascii="Times New Roman" w:hAnsi="Times New Roman" w:cs="Times New Roman"/>
          <w:sz w:val="26"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</w:t>
      </w:r>
      <w:r>
        <w:rPr>
          <w:rFonts w:ascii="Times New Roman" w:hAnsi="Times New Roman" w:cs="Times New Roman"/>
          <w:sz w:val="26"/>
        </w:rPr>
        <w:t>с использованием таких сведений;</w:t>
      </w:r>
    </w:p>
    <w:p w:rsidR="00281C08" w:rsidRDefault="00281C08" w:rsidP="00281C08">
      <w:pPr>
        <w:ind w:right="-2" w:firstLine="398"/>
        <w:jc w:val="both"/>
        <w:rPr>
          <w:sz w:val="26"/>
          <w:szCs w:val="26"/>
        </w:rPr>
      </w:pPr>
      <w:r>
        <w:rPr>
          <w:sz w:val="26"/>
          <w:szCs w:val="26"/>
        </w:rPr>
        <w:t>- иные документы, предусмотренные Федеральным законом от 27 июля 2004 г.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Pr="00DD2C5A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F519E2">
        <w:rPr>
          <w:rFonts w:ascii="Times New Roman" w:hAnsi="Times New Roman" w:cs="Times New Roman"/>
          <w:bCs/>
          <w:sz w:val="26"/>
        </w:rPr>
        <w:t>И</w:t>
      </w:r>
      <w:r>
        <w:rPr>
          <w:rFonts w:ascii="Times New Roman" w:hAnsi="Times New Roman" w:cs="Times New Roman"/>
          <w:bCs/>
          <w:sz w:val="26"/>
        </w:rPr>
        <w:t>ФНС России № 13 по г. Москве, изъявивший желание участвовать в конкурсе, представляет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DD2C5A">
        <w:rPr>
          <w:rFonts w:ascii="Times New Roman" w:hAnsi="Times New Roman" w:cs="Times New Roman"/>
          <w:bCs/>
          <w:sz w:val="26"/>
          <w:u w:val="single"/>
        </w:rPr>
        <w:t>заявление на имя представителя нанимателя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</w:p>
    <w:p w:rsidR="00281C08" w:rsidRPr="00987497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>
        <w:rPr>
          <w:rFonts w:ascii="Times New Roman" w:hAnsi="Times New Roman" w:cs="Times New Roman"/>
          <w:bCs/>
          <w:sz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 w:rsidRPr="00987497">
        <w:rPr>
          <w:rFonts w:ascii="Times New Roman" w:hAnsi="Times New Roman" w:cs="Times New Roman"/>
          <w:bCs/>
          <w:sz w:val="26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987497">
        <w:rPr>
          <w:rFonts w:ascii="Times New Roman" w:hAnsi="Times New Roman" w:cs="Times New Roman"/>
          <w:bCs/>
          <w:sz w:val="26"/>
        </w:rPr>
        <w:t xml:space="preserve"> Форма анкеты утверждается Правительством Российской Федерации 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представляются в ИФНС России № 13 по г. Москве в течение 21 дня со дня размещения объявления об их приёме на официальном сайте УФНС России по г. Москве </w:t>
      </w:r>
      <w:hyperlink r:id="rId6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 w:rsidRPr="001B72B9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и на сайте Федерального портала государственной гражданской службы и управленческих кадров: </w:t>
      </w:r>
      <w:hyperlink r:id="rId7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Pr="001B72B9">
        <w:rPr>
          <w:rFonts w:ascii="Times New Roman" w:hAnsi="Times New Roman" w:cs="Times New Roman"/>
          <w:sz w:val="26"/>
        </w:rPr>
        <w:t xml:space="preserve"> 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ИФНС России № 13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8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6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в разделе «Образование» // «Тесты для самопроверки»).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 13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Pr="00E524E3" w:rsidRDefault="00281C08" w:rsidP="00281C0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bookmarkStart w:id="0" w:name="_GoBack"/>
      <w:r w:rsidRPr="00E524E3">
        <w:rPr>
          <w:rFonts w:ascii="Times New Roman" w:hAnsi="Times New Roman" w:cs="Times New Roman"/>
          <w:b/>
          <w:sz w:val="26"/>
          <w:szCs w:val="26"/>
        </w:rPr>
        <w:t>Прием документов для участия в конкурсе будет осуществляться               с 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E524E3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E524E3">
        <w:rPr>
          <w:rFonts w:ascii="Times New Roman" w:hAnsi="Times New Roman" w:cs="Times New Roman"/>
          <w:b/>
          <w:sz w:val="26"/>
          <w:szCs w:val="26"/>
        </w:rPr>
        <w:t xml:space="preserve">.2016 года по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4149FF">
        <w:rPr>
          <w:rFonts w:ascii="Times New Roman" w:hAnsi="Times New Roman" w:cs="Times New Roman"/>
          <w:b/>
          <w:sz w:val="26"/>
          <w:szCs w:val="26"/>
        </w:rPr>
        <w:t>6</w:t>
      </w:r>
      <w:r w:rsidRPr="00E524E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E524E3">
        <w:rPr>
          <w:rFonts w:ascii="Times New Roman" w:hAnsi="Times New Roman" w:cs="Times New Roman"/>
          <w:b/>
          <w:sz w:val="26"/>
          <w:szCs w:val="26"/>
        </w:rPr>
        <w:t xml:space="preserve">.2016 года. 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Документы принимаются ежедневно: с 9 часов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0 минут до 12 часов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Pr="00E524E3">
        <w:rPr>
          <w:rFonts w:ascii="Times New Roman" w:hAnsi="Times New Roman" w:cs="Times New Roman"/>
          <w:b/>
          <w:i/>
          <w:iCs/>
          <w:sz w:val="26"/>
          <w:szCs w:val="26"/>
        </w:rPr>
        <w:t>0 минут (кроме субботы, воскресенья и праздничных дней)</w:t>
      </w:r>
    </w:p>
    <w:p w:rsidR="00281C08" w:rsidRPr="00E524E3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</w:p>
    <w:bookmarkEnd w:id="0"/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 № 13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</w:t>
      </w:r>
      <w:r>
        <w:rPr>
          <w:rFonts w:ascii="Times New Roman" w:hAnsi="Times New Roman" w:cs="Times New Roman"/>
          <w:sz w:val="26"/>
          <w:szCs w:val="26"/>
        </w:rPr>
        <w:t>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приёма документов:</w:t>
      </w:r>
    </w:p>
    <w:p w:rsidR="00281C08" w:rsidRDefault="00281C08" w:rsidP="00281C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105064, г. Москва, Земляной Вал, д.9, Инспекция Федеральной налоговой службы № 13 по г. Москве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05-21)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Контактный телефон: (495) 400-15-47.</w:t>
      </w: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C08" w:rsidRDefault="00281C08" w:rsidP="00281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провести 07.11.2016 года в 10 часов 00 минут</w:t>
      </w:r>
      <w:r>
        <w:rPr>
          <w:rFonts w:ascii="Times New Roman" w:hAnsi="Times New Roman" w:cs="Times New Roman"/>
          <w:sz w:val="26"/>
        </w:rPr>
        <w:t xml:space="preserve"> по адресу: г. Москва, </w:t>
      </w:r>
      <w:r>
        <w:rPr>
          <w:rFonts w:ascii="Times New Roman" w:hAnsi="Times New Roman" w:cs="Times New Roman"/>
          <w:sz w:val="26"/>
          <w:szCs w:val="26"/>
        </w:rPr>
        <w:t>Земляной Вал, д.9.(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05-01)</w:t>
      </w:r>
    </w:p>
    <w:p w:rsidR="00B70EBC" w:rsidRDefault="00B70EBC" w:rsidP="001B72B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1D0ED1" w:rsidRDefault="001D0ED1" w:rsidP="001D0ED1">
      <w:pPr>
        <w:pStyle w:val="a6"/>
        <w:ind w:firstLine="0"/>
        <w:jc w:val="left"/>
        <w:rPr>
          <w:bCs/>
        </w:rPr>
      </w:pPr>
    </w:p>
    <w:p w:rsidR="00234997" w:rsidRPr="004B28DC" w:rsidRDefault="00234997" w:rsidP="001D0ED1">
      <w:pPr>
        <w:pStyle w:val="a6"/>
        <w:ind w:firstLine="0"/>
        <w:jc w:val="left"/>
        <w:rPr>
          <w:bCs/>
        </w:rPr>
      </w:pPr>
    </w:p>
    <w:p w:rsidR="00A84E4A" w:rsidRDefault="00A84E4A"/>
    <w:sectPr w:rsidR="00A84E4A" w:rsidSect="002349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27"/>
    <w:rsid w:val="0008684D"/>
    <w:rsid w:val="000A652A"/>
    <w:rsid w:val="00110988"/>
    <w:rsid w:val="00120D75"/>
    <w:rsid w:val="00184A0A"/>
    <w:rsid w:val="001B72B9"/>
    <w:rsid w:val="001D0ED1"/>
    <w:rsid w:val="001D1B02"/>
    <w:rsid w:val="00234997"/>
    <w:rsid w:val="00281C08"/>
    <w:rsid w:val="00351D66"/>
    <w:rsid w:val="004837AE"/>
    <w:rsid w:val="004B28DC"/>
    <w:rsid w:val="006E3C27"/>
    <w:rsid w:val="00714A75"/>
    <w:rsid w:val="007325C6"/>
    <w:rsid w:val="0076302D"/>
    <w:rsid w:val="00795567"/>
    <w:rsid w:val="007E67E4"/>
    <w:rsid w:val="00851690"/>
    <w:rsid w:val="008D7EC0"/>
    <w:rsid w:val="00A84E4A"/>
    <w:rsid w:val="00AC51EE"/>
    <w:rsid w:val="00B70EBC"/>
    <w:rsid w:val="00B71FCD"/>
    <w:rsid w:val="00D140C4"/>
    <w:rsid w:val="00DE3614"/>
    <w:rsid w:val="00E524E3"/>
    <w:rsid w:val="00EE44FF"/>
    <w:rsid w:val="00F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1D43-EABB-470D-9A22-48C4883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Полина Валерьевна</dc:creator>
  <cp:lastModifiedBy>Минаева Светлана Вадимовна</cp:lastModifiedBy>
  <cp:revision>2</cp:revision>
  <cp:lastPrinted>2016-09-08T08:19:00Z</cp:lastPrinted>
  <dcterms:created xsi:type="dcterms:W3CDTF">2016-09-12T12:36:00Z</dcterms:created>
  <dcterms:modified xsi:type="dcterms:W3CDTF">2016-09-12T12:36:00Z</dcterms:modified>
</cp:coreProperties>
</file>