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03" w:rsidRPr="00E34E54" w:rsidRDefault="00C81C03" w:rsidP="00C81C03">
      <w:pPr>
        <w:pStyle w:val="a8"/>
        <w:tabs>
          <w:tab w:val="left" w:pos="708"/>
        </w:tabs>
        <w:jc w:val="right"/>
        <w:rPr>
          <w:sz w:val="22"/>
          <w:szCs w:val="22"/>
        </w:rPr>
      </w:pPr>
      <w:bookmarkStart w:id="0" w:name="_GoBack"/>
      <w:bookmarkEnd w:id="0"/>
      <w:r w:rsidRPr="00E34E54">
        <w:rPr>
          <w:sz w:val="22"/>
          <w:szCs w:val="22"/>
        </w:rPr>
        <w:t xml:space="preserve">Приложение  к приказу </w:t>
      </w:r>
      <w:proofErr w:type="gramStart"/>
      <w:r w:rsidRPr="00E34E54">
        <w:rPr>
          <w:sz w:val="22"/>
          <w:szCs w:val="22"/>
        </w:rPr>
        <w:t>Межрайонной</w:t>
      </w:r>
      <w:proofErr w:type="gramEnd"/>
      <w:r w:rsidRPr="00E34E54">
        <w:rPr>
          <w:sz w:val="22"/>
          <w:szCs w:val="22"/>
        </w:rPr>
        <w:t xml:space="preserve"> ИФНС </w:t>
      </w:r>
    </w:p>
    <w:p w:rsidR="00C81C03" w:rsidRPr="00E34E54" w:rsidRDefault="00C81C03" w:rsidP="00C81C03">
      <w:pPr>
        <w:pStyle w:val="a8"/>
        <w:tabs>
          <w:tab w:val="left" w:pos="708"/>
        </w:tabs>
        <w:jc w:val="center"/>
        <w:rPr>
          <w:sz w:val="22"/>
          <w:szCs w:val="22"/>
        </w:rPr>
      </w:pPr>
      <w:r w:rsidRPr="00E34E54">
        <w:rPr>
          <w:sz w:val="22"/>
          <w:szCs w:val="22"/>
        </w:rPr>
        <w:t xml:space="preserve">                                                                          России № 49 по г. Москве</w:t>
      </w:r>
    </w:p>
    <w:p w:rsidR="00C81C03" w:rsidRPr="00E34E54" w:rsidRDefault="00C81C03" w:rsidP="00C81C03">
      <w:pPr>
        <w:pStyle w:val="ConsPlusNormal"/>
        <w:widowControl/>
        <w:ind w:firstLine="0"/>
        <w:jc w:val="right"/>
        <w:rPr>
          <w:rFonts w:ascii="Times New Roman" w:hAnsi="Times New Roman" w:cs="Times New Roman"/>
          <w:b/>
          <w:sz w:val="22"/>
          <w:szCs w:val="22"/>
        </w:rPr>
      </w:pPr>
      <w:r w:rsidRPr="00E34E54">
        <w:rPr>
          <w:rFonts w:ascii="Times New Roman" w:hAnsi="Times New Roman" w:cs="Times New Roman"/>
          <w:sz w:val="22"/>
          <w:szCs w:val="22"/>
        </w:rPr>
        <w:t>от _____________201</w:t>
      </w:r>
      <w:r w:rsidR="006C1D0D" w:rsidRPr="00E34E54">
        <w:rPr>
          <w:rFonts w:ascii="Times New Roman" w:hAnsi="Times New Roman" w:cs="Times New Roman"/>
          <w:sz w:val="22"/>
          <w:szCs w:val="22"/>
        </w:rPr>
        <w:t>8</w:t>
      </w:r>
      <w:r w:rsidRPr="00E34E54">
        <w:rPr>
          <w:rFonts w:ascii="Times New Roman" w:hAnsi="Times New Roman" w:cs="Times New Roman"/>
          <w:sz w:val="22"/>
          <w:szCs w:val="22"/>
        </w:rPr>
        <w:t xml:space="preserve"> г. № ___________</w:t>
      </w:r>
    </w:p>
    <w:p w:rsidR="00C81C03" w:rsidRDefault="00C81C03" w:rsidP="00C81C03">
      <w:pPr>
        <w:pStyle w:val="ConsPlusNormal"/>
        <w:widowControl/>
        <w:ind w:firstLine="0"/>
        <w:jc w:val="center"/>
        <w:rPr>
          <w:rFonts w:ascii="Times New Roman" w:hAnsi="Times New Roman" w:cs="Times New Roman"/>
          <w:b/>
          <w:sz w:val="26"/>
          <w:szCs w:val="26"/>
        </w:rPr>
      </w:pPr>
    </w:p>
    <w:p w:rsidR="00C81C03" w:rsidRDefault="00C81C03" w:rsidP="00C81C03">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Объявление</w:t>
      </w:r>
    </w:p>
    <w:p w:rsidR="00C81C03" w:rsidRDefault="00C81C03" w:rsidP="00C81C03">
      <w:pPr>
        <w:pStyle w:val="ConsPlusNormal"/>
        <w:widowControl/>
        <w:ind w:firstLine="540"/>
        <w:jc w:val="center"/>
        <w:rPr>
          <w:rFonts w:ascii="Times New Roman" w:hAnsi="Times New Roman" w:cs="Times New Roman"/>
          <w:b/>
          <w:sz w:val="26"/>
          <w:szCs w:val="26"/>
        </w:rPr>
      </w:pPr>
      <w:r>
        <w:rPr>
          <w:rFonts w:ascii="Times New Roman" w:hAnsi="Times New Roman" w:cs="Times New Roman"/>
          <w:b/>
          <w:sz w:val="26"/>
          <w:szCs w:val="26"/>
        </w:rPr>
        <w:t xml:space="preserve">о приеме документов для участия в конкурсе № </w:t>
      </w:r>
      <w:r w:rsidR="00EC292D">
        <w:rPr>
          <w:rFonts w:ascii="Times New Roman" w:hAnsi="Times New Roman" w:cs="Times New Roman"/>
          <w:b/>
          <w:sz w:val="26"/>
          <w:szCs w:val="26"/>
        </w:rPr>
        <w:t>2</w:t>
      </w:r>
      <w:r w:rsidRPr="00215B38">
        <w:rPr>
          <w:rFonts w:ascii="Times New Roman" w:hAnsi="Times New Roman" w:cs="Times New Roman"/>
          <w:b/>
          <w:color w:val="FF0000"/>
          <w:sz w:val="26"/>
          <w:szCs w:val="26"/>
        </w:rPr>
        <w:t xml:space="preserve"> </w:t>
      </w:r>
      <w:r>
        <w:rPr>
          <w:rFonts w:ascii="Times New Roman" w:hAnsi="Times New Roman" w:cs="Times New Roman"/>
          <w:b/>
          <w:sz w:val="26"/>
          <w:szCs w:val="26"/>
        </w:rPr>
        <w:t xml:space="preserve">на замещения вакантных </w:t>
      </w:r>
      <w:proofErr w:type="gramStart"/>
      <w:r>
        <w:rPr>
          <w:rFonts w:ascii="Times New Roman" w:hAnsi="Times New Roman" w:cs="Times New Roman"/>
          <w:b/>
          <w:sz w:val="26"/>
          <w:szCs w:val="26"/>
        </w:rPr>
        <w:t>должностей государственной гражданской службы Российской Федерации Межрайонной инспекции Федеральной налоговой службы</w:t>
      </w:r>
      <w:proofErr w:type="gramEnd"/>
      <w:r>
        <w:rPr>
          <w:rFonts w:ascii="Times New Roman" w:hAnsi="Times New Roman" w:cs="Times New Roman"/>
          <w:b/>
          <w:sz w:val="26"/>
          <w:szCs w:val="26"/>
        </w:rPr>
        <w:t xml:space="preserve"> № 49 по г. Москве</w:t>
      </w:r>
    </w:p>
    <w:p w:rsidR="00C81C03" w:rsidRDefault="00C81C03" w:rsidP="00C81C03">
      <w:pPr>
        <w:pStyle w:val="ConsPlusNormal"/>
        <w:widowControl/>
        <w:ind w:firstLine="540"/>
        <w:jc w:val="both"/>
        <w:rPr>
          <w:rFonts w:ascii="Times New Roman" w:hAnsi="Times New Roman" w:cs="Times New Roman"/>
          <w:sz w:val="26"/>
          <w:szCs w:val="26"/>
        </w:rPr>
      </w:pPr>
    </w:p>
    <w:p w:rsidR="00C81C03" w:rsidRDefault="00C81C03" w:rsidP="00C81C03">
      <w:pPr>
        <w:pStyle w:val="ConsPlusNonformat"/>
        <w:widowControl/>
        <w:ind w:left="-180"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Межрайонная инспекция Федеральной налоговой службы № 49 по г. Москве в </w:t>
      </w:r>
      <w:r w:rsidR="00577353">
        <w:rPr>
          <w:rFonts w:ascii="Times New Roman" w:hAnsi="Times New Roman" w:cs="Times New Roman"/>
          <w:sz w:val="26"/>
          <w:szCs w:val="26"/>
        </w:rPr>
        <w:t>лице начальника</w:t>
      </w:r>
      <w:r>
        <w:rPr>
          <w:rFonts w:ascii="Times New Roman" w:hAnsi="Times New Roman" w:cs="Times New Roman"/>
          <w:sz w:val="26"/>
          <w:szCs w:val="26"/>
        </w:rPr>
        <w:t xml:space="preserve"> инспекции </w:t>
      </w:r>
      <w:proofErr w:type="spellStart"/>
      <w:r>
        <w:rPr>
          <w:rFonts w:ascii="Times New Roman" w:hAnsi="Times New Roman" w:cs="Times New Roman"/>
          <w:sz w:val="26"/>
          <w:szCs w:val="26"/>
        </w:rPr>
        <w:t>Поляничевой</w:t>
      </w:r>
      <w:proofErr w:type="spellEnd"/>
      <w:r>
        <w:rPr>
          <w:rFonts w:ascii="Times New Roman" w:hAnsi="Times New Roman" w:cs="Times New Roman"/>
          <w:sz w:val="26"/>
          <w:szCs w:val="26"/>
        </w:rPr>
        <w:t xml:space="preserve"> Елены Евгеньевны, действующей </w:t>
      </w:r>
      <w:r w:rsidR="00577353">
        <w:rPr>
          <w:rFonts w:ascii="Times New Roman" w:hAnsi="Times New Roman" w:cs="Times New Roman"/>
          <w:sz w:val="26"/>
          <w:szCs w:val="26"/>
        </w:rPr>
        <w:t>на основании</w:t>
      </w:r>
      <w:r>
        <w:rPr>
          <w:rFonts w:ascii="Times New Roman" w:hAnsi="Times New Roman" w:cs="Times New Roman"/>
          <w:sz w:val="26"/>
          <w:szCs w:val="26"/>
        </w:rPr>
        <w:t xml:space="preserve"> Положения о Межрайонной ИФНС России № 49 по г. Москве, утвержденного руководителем Управления Федеральной налоговой службы по г. Москве </w:t>
      </w:r>
      <w:r w:rsidRPr="00406D78">
        <w:rPr>
          <w:rFonts w:ascii="Times New Roman" w:hAnsi="Times New Roman" w:cs="Times New Roman"/>
          <w:b/>
          <w:color w:val="1F497D" w:themeColor="text2"/>
          <w:sz w:val="26"/>
          <w:szCs w:val="26"/>
        </w:rPr>
        <w:t>17.12.2015</w:t>
      </w:r>
      <w:r>
        <w:rPr>
          <w:rFonts w:ascii="Times New Roman" w:hAnsi="Times New Roman" w:cs="Times New Roman"/>
          <w:sz w:val="26"/>
          <w:szCs w:val="26"/>
        </w:rPr>
        <w:t xml:space="preserve">, объявляет о приеме документов для участия в конкурсе для замещения вакантных должностей </w:t>
      </w:r>
      <w:r>
        <w:rPr>
          <w:rFonts w:ascii="Times New Roman" w:hAnsi="Times New Roman" w:cs="Times New Roman"/>
          <w:b/>
          <w:bCs/>
          <w:sz w:val="26"/>
        </w:rPr>
        <w:t>(Таблица вакантных должностей)</w:t>
      </w:r>
      <w:r>
        <w:rPr>
          <w:rFonts w:ascii="Times New Roman" w:hAnsi="Times New Roman" w:cs="Times New Roman"/>
          <w:sz w:val="26"/>
          <w:szCs w:val="26"/>
        </w:rPr>
        <w:t xml:space="preserve">: </w:t>
      </w:r>
      <w:proofErr w:type="gramEnd"/>
    </w:p>
    <w:p w:rsidR="005C5D6F" w:rsidRDefault="005C5D6F" w:rsidP="00C81C03">
      <w:pPr>
        <w:pStyle w:val="ConsPlusNonformat"/>
        <w:widowControl/>
        <w:ind w:left="-180" w:firstLine="720"/>
        <w:jc w:val="both"/>
        <w:rPr>
          <w:rFonts w:ascii="Times New Roman" w:hAnsi="Times New Roman" w:cs="Times New Roman"/>
          <w:sz w:val="26"/>
          <w:szCs w:val="26"/>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888"/>
        <w:gridCol w:w="1586"/>
        <w:gridCol w:w="2734"/>
      </w:tblGrid>
      <w:tr w:rsidR="00EC292D" w:rsidRPr="00CF0733" w:rsidTr="005E53B6">
        <w:trPr>
          <w:jc w:val="center"/>
        </w:trPr>
        <w:tc>
          <w:tcPr>
            <w:tcW w:w="2714" w:type="dxa"/>
            <w:tcBorders>
              <w:top w:val="single" w:sz="4" w:space="0" w:color="auto"/>
              <w:left w:val="single" w:sz="4" w:space="0" w:color="auto"/>
              <w:bottom w:val="single" w:sz="4" w:space="0" w:color="auto"/>
              <w:right w:val="single" w:sz="4" w:space="0" w:color="auto"/>
            </w:tcBorders>
            <w:hideMark/>
          </w:tcPr>
          <w:p w:rsidR="00EC292D" w:rsidRPr="00496737" w:rsidRDefault="00EC292D" w:rsidP="00EC292D">
            <w:pPr>
              <w:jc w:val="both"/>
              <w:rPr>
                <w:bCs/>
                <w:sz w:val="26"/>
                <w:szCs w:val="26"/>
              </w:rPr>
            </w:pPr>
            <w:r w:rsidRPr="00496737">
              <w:rPr>
                <w:sz w:val="26"/>
                <w:szCs w:val="26"/>
              </w:rPr>
              <w:t>Наименование отдела</w:t>
            </w:r>
          </w:p>
        </w:tc>
        <w:tc>
          <w:tcPr>
            <w:tcW w:w="2888" w:type="dxa"/>
            <w:tcBorders>
              <w:top w:val="single" w:sz="4" w:space="0" w:color="auto"/>
              <w:left w:val="single" w:sz="4" w:space="0" w:color="auto"/>
              <w:bottom w:val="single" w:sz="4" w:space="0" w:color="auto"/>
              <w:right w:val="single" w:sz="4" w:space="0" w:color="auto"/>
            </w:tcBorders>
            <w:hideMark/>
          </w:tcPr>
          <w:p w:rsidR="00EC292D" w:rsidRPr="00496737" w:rsidRDefault="00EC292D" w:rsidP="00EC292D">
            <w:pPr>
              <w:pStyle w:val="ConsPlusNonformat"/>
              <w:widowControl/>
              <w:jc w:val="center"/>
              <w:rPr>
                <w:rFonts w:ascii="Times New Roman" w:hAnsi="Times New Roman" w:cs="Times New Roman"/>
                <w:sz w:val="26"/>
                <w:szCs w:val="26"/>
              </w:rPr>
            </w:pPr>
            <w:r w:rsidRPr="00496737">
              <w:rPr>
                <w:rFonts w:ascii="Times New Roman" w:hAnsi="Times New Roman" w:cs="Times New Roman"/>
                <w:sz w:val="26"/>
                <w:szCs w:val="26"/>
              </w:rPr>
              <w:t>Наименование вакантной должности</w:t>
            </w:r>
          </w:p>
        </w:tc>
        <w:tc>
          <w:tcPr>
            <w:tcW w:w="1586" w:type="dxa"/>
            <w:tcBorders>
              <w:top w:val="single" w:sz="4" w:space="0" w:color="auto"/>
              <w:left w:val="single" w:sz="4" w:space="0" w:color="auto"/>
              <w:bottom w:val="single" w:sz="4" w:space="0" w:color="auto"/>
              <w:right w:val="single" w:sz="4" w:space="0" w:color="auto"/>
            </w:tcBorders>
            <w:hideMark/>
          </w:tcPr>
          <w:p w:rsidR="00EC292D" w:rsidRPr="00496737" w:rsidRDefault="00EC292D" w:rsidP="00EC292D">
            <w:pPr>
              <w:pStyle w:val="ConsPlusNonformat"/>
              <w:widowControl/>
              <w:jc w:val="center"/>
              <w:rPr>
                <w:rFonts w:ascii="Times New Roman" w:hAnsi="Times New Roman" w:cs="Times New Roman"/>
                <w:sz w:val="26"/>
                <w:szCs w:val="26"/>
              </w:rPr>
            </w:pPr>
            <w:r w:rsidRPr="00496737">
              <w:rPr>
                <w:rFonts w:ascii="Times New Roman" w:hAnsi="Times New Roman" w:cs="Times New Roman"/>
                <w:sz w:val="26"/>
                <w:szCs w:val="26"/>
              </w:rPr>
              <w:t>Количество вакантных должностей</w:t>
            </w:r>
          </w:p>
        </w:tc>
        <w:tc>
          <w:tcPr>
            <w:tcW w:w="2734" w:type="dxa"/>
            <w:tcBorders>
              <w:top w:val="single" w:sz="4" w:space="0" w:color="auto"/>
              <w:left w:val="single" w:sz="4" w:space="0" w:color="auto"/>
              <w:bottom w:val="single" w:sz="4" w:space="0" w:color="auto"/>
              <w:right w:val="single" w:sz="4" w:space="0" w:color="auto"/>
            </w:tcBorders>
            <w:hideMark/>
          </w:tcPr>
          <w:p w:rsidR="00EC292D" w:rsidRPr="00496737" w:rsidRDefault="00EC292D" w:rsidP="00EC292D">
            <w:pPr>
              <w:pStyle w:val="ConsPlusNonformat"/>
              <w:widowControl/>
              <w:jc w:val="center"/>
              <w:rPr>
                <w:rFonts w:ascii="Times New Roman" w:hAnsi="Times New Roman" w:cs="Times New Roman"/>
                <w:sz w:val="26"/>
                <w:szCs w:val="26"/>
              </w:rPr>
            </w:pPr>
            <w:r w:rsidRPr="00496737">
              <w:rPr>
                <w:rFonts w:ascii="Times New Roman" w:hAnsi="Times New Roman" w:cs="Times New Roman"/>
                <w:sz w:val="26"/>
                <w:szCs w:val="26"/>
              </w:rPr>
              <w:t xml:space="preserve">Квалификационные требования </w:t>
            </w:r>
          </w:p>
        </w:tc>
      </w:tr>
      <w:tr w:rsidR="006C1D0D" w:rsidRPr="008F1969" w:rsidTr="005E53B6">
        <w:trPr>
          <w:jc w:val="center"/>
        </w:trPr>
        <w:tc>
          <w:tcPr>
            <w:tcW w:w="2714" w:type="dxa"/>
            <w:tcBorders>
              <w:left w:val="single" w:sz="4" w:space="0" w:color="auto"/>
              <w:bottom w:val="single" w:sz="4" w:space="0" w:color="auto"/>
              <w:right w:val="single" w:sz="4" w:space="0" w:color="auto"/>
            </w:tcBorders>
            <w:vAlign w:val="center"/>
          </w:tcPr>
          <w:p w:rsidR="006C1D0D" w:rsidRPr="00D808B2" w:rsidRDefault="006C1D0D" w:rsidP="00EC292D">
            <w:pPr>
              <w:pStyle w:val="ConsPlusNonformat"/>
              <w:widowControl/>
              <w:jc w:val="center"/>
              <w:rPr>
                <w:rFonts w:ascii="Times New Roman" w:hAnsi="Times New Roman" w:cs="Times New Roman"/>
                <w:sz w:val="24"/>
                <w:szCs w:val="24"/>
              </w:rPr>
            </w:pPr>
            <w:r w:rsidRPr="00D808B2">
              <w:rPr>
                <w:rFonts w:ascii="Times New Roman" w:hAnsi="Times New Roman" w:cs="Times New Roman"/>
                <w:sz w:val="24"/>
                <w:szCs w:val="24"/>
              </w:rPr>
              <w:t xml:space="preserve">Отдел </w:t>
            </w:r>
            <w:r>
              <w:rPr>
                <w:rFonts w:ascii="Times New Roman" w:hAnsi="Times New Roman" w:cs="Times New Roman"/>
                <w:sz w:val="24"/>
                <w:szCs w:val="24"/>
              </w:rPr>
              <w:t xml:space="preserve">выездных </w:t>
            </w:r>
            <w:r w:rsidRPr="00D808B2">
              <w:rPr>
                <w:rFonts w:ascii="Times New Roman" w:hAnsi="Times New Roman" w:cs="Times New Roman"/>
                <w:sz w:val="24"/>
                <w:szCs w:val="24"/>
              </w:rPr>
              <w:t xml:space="preserve">проверок № </w:t>
            </w:r>
            <w:r w:rsidR="00EC292D">
              <w:rPr>
                <w:rFonts w:ascii="Times New Roman" w:hAnsi="Times New Roman" w:cs="Times New Roman"/>
                <w:sz w:val="24"/>
                <w:szCs w:val="24"/>
              </w:rPr>
              <w:t>3</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Default="005C5D6F" w:rsidP="006C1D0D">
            <w:pPr>
              <w:tabs>
                <w:tab w:val="left" w:pos="2520"/>
              </w:tabs>
              <w:jc w:val="center"/>
            </w:pPr>
            <w:r>
              <w:t>Старший</w:t>
            </w:r>
            <w:r w:rsidR="006C1D0D">
              <w:t xml:space="preserve"> г</w:t>
            </w:r>
            <w:r w:rsidR="006C1D0D" w:rsidRPr="001A3C36">
              <w:t>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651ECB" w:rsidRDefault="005C5D6F" w:rsidP="006C1D0D">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EC292D" w:rsidRPr="00527D3F" w:rsidRDefault="00EC292D" w:rsidP="00527D3F">
            <w:pPr>
              <w:jc w:val="center"/>
              <w:rPr>
                <w:sz w:val="22"/>
                <w:szCs w:val="22"/>
              </w:rPr>
            </w:pPr>
            <w:r w:rsidRPr="00527D3F">
              <w:rPr>
                <w:sz w:val="22"/>
                <w:szCs w:val="22"/>
              </w:rPr>
              <w:t>Высшее образование;</w:t>
            </w:r>
          </w:p>
          <w:p w:rsidR="00EC292D" w:rsidRPr="00527D3F" w:rsidRDefault="00EC292D" w:rsidP="00527D3F">
            <w:pPr>
              <w:jc w:val="center"/>
              <w:rPr>
                <w:sz w:val="22"/>
                <w:szCs w:val="22"/>
              </w:rPr>
            </w:pPr>
            <w:r w:rsidRPr="00527D3F">
              <w:rPr>
                <w:sz w:val="22"/>
                <w:szCs w:val="22"/>
              </w:rPr>
              <w:t>без предъявления требований к стажу;</w:t>
            </w:r>
          </w:p>
          <w:p w:rsidR="006C1D0D" w:rsidRPr="001E4D84" w:rsidRDefault="00EC292D" w:rsidP="00527D3F">
            <w:pPr>
              <w:pStyle w:val="ConsPlusNonformat"/>
              <w:widowControl/>
              <w:jc w:val="center"/>
              <w:rPr>
                <w:rFonts w:ascii="Times New Roman" w:hAnsi="Times New Roman" w:cs="Times New Roman"/>
                <w:sz w:val="24"/>
                <w:szCs w:val="24"/>
              </w:rPr>
            </w:pPr>
            <w:proofErr w:type="gramStart"/>
            <w:r w:rsidRPr="00527D3F">
              <w:rPr>
                <w:rFonts w:ascii="Times New Roman" w:hAnsi="Times New Roman" w:cs="Times New Roman"/>
                <w:sz w:val="22"/>
                <w:szCs w:val="22"/>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5C5D6F" w:rsidRPr="008F1969" w:rsidTr="005E53B6">
        <w:trPr>
          <w:jc w:val="center"/>
        </w:trPr>
        <w:tc>
          <w:tcPr>
            <w:tcW w:w="2714" w:type="dxa"/>
            <w:tcBorders>
              <w:left w:val="single" w:sz="4" w:space="0" w:color="auto"/>
              <w:bottom w:val="single" w:sz="4" w:space="0" w:color="auto"/>
              <w:right w:val="single" w:sz="4" w:space="0" w:color="auto"/>
            </w:tcBorders>
            <w:vAlign w:val="center"/>
          </w:tcPr>
          <w:p w:rsidR="005C5D6F" w:rsidRPr="00D808B2" w:rsidRDefault="005C5D6F" w:rsidP="00EC292D">
            <w:pPr>
              <w:pStyle w:val="ConsPlusNonformat"/>
              <w:widowControl/>
              <w:jc w:val="center"/>
              <w:rPr>
                <w:rFonts w:ascii="Times New Roman" w:hAnsi="Times New Roman" w:cs="Times New Roman"/>
                <w:sz w:val="24"/>
                <w:szCs w:val="24"/>
              </w:rPr>
            </w:pPr>
            <w:r w:rsidRPr="00D808B2">
              <w:rPr>
                <w:rFonts w:ascii="Times New Roman" w:hAnsi="Times New Roman" w:cs="Times New Roman"/>
                <w:sz w:val="24"/>
                <w:szCs w:val="24"/>
              </w:rPr>
              <w:t xml:space="preserve">Отдел </w:t>
            </w:r>
            <w:r>
              <w:rPr>
                <w:rFonts w:ascii="Times New Roman" w:hAnsi="Times New Roman" w:cs="Times New Roman"/>
                <w:sz w:val="24"/>
                <w:szCs w:val="24"/>
              </w:rPr>
              <w:t xml:space="preserve">выездных </w:t>
            </w:r>
            <w:r w:rsidRPr="00D808B2">
              <w:rPr>
                <w:rFonts w:ascii="Times New Roman" w:hAnsi="Times New Roman" w:cs="Times New Roman"/>
                <w:sz w:val="24"/>
                <w:szCs w:val="24"/>
              </w:rPr>
              <w:t xml:space="preserve">проверок № </w:t>
            </w:r>
            <w:r>
              <w:rPr>
                <w:rFonts w:ascii="Times New Roman" w:hAnsi="Times New Roman" w:cs="Times New Roman"/>
                <w:sz w:val="24"/>
                <w:szCs w:val="24"/>
              </w:rPr>
              <w:t>3</w:t>
            </w:r>
          </w:p>
        </w:tc>
        <w:tc>
          <w:tcPr>
            <w:tcW w:w="2888" w:type="dxa"/>
            <w:tcBorders>
              <w:top w:val="single" w:sz="4" w:space="0" w:color="auto"/>
              <w:left w:val="single" w:sz="4" w:space="0" w:color="auto"/>
              <w:bottom w:val="single" w:sz="4" w:space="0" w:color="auto"/>
              <w:right w:val="single" w:sz="4" w:space="0" w:color="auto"/>
            </w:tcBorders>
            <w:vAlign w:val="center"/>
          </w:tcPr>
          <w:p w:rsidR="005C5D6F" w:rsidRDefault="005C5D6F" w:rsidP="006C1D0D">
            <w:pPr>
              <w:tabs>
                <w:tab w:val="left" w:pos="2520"/>
              </w:tabs>
              <w:jc w:val="center"/>
            </w:pPr>
            <w:r>
              <w:t>Г</w:t>
            </w:r>
            <w:r w:rsidRPr="001A3C36">
              <w:t>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5C5D6F" w:rsidRDefault="005C5D6F" w:rsidP="006C1D0D">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5C5D6F" w:rsidRPr="00527D3F" w:rsidRDefault="005C5D6F" w:rsidP="005C5D6F">
            <w:pPr>
              <w:jc w:val="center"/>
              <w:rPr>
                <w:sz w:val="22"/>
                <w:szCs w:val="22"/>
              </w:rPr>
            </w:pPr>
            <w:r w:rsidRPr="00527D3F">
              <w:rPr>
                <w:sz w:val="22"/>
                <w:szCs w:val="22"/>
              </w:rPr>
              <w:t>Высшее образование;</w:t>
            </w:r>
          </w:p>
          <w:p w:rsidR="005C5D6F" w:rsidRPr="00527D3F" w:rsidRDefault="005C5D6F" w:rsidP="005C5D6F">
            <w:pPr>
              <w:jc w:val="center"/>
              <w:rPr>
                <w:sz w:val="22"/>
                <w:szCs w:val="22"/>
              </w:rPr>
            </w:pPr>
            <w:r w:rsidRPr="00527D3F">
              <w:rPr>
                <w:sz w:val="22"/>
                <w:szCs w:val="22"/>
              </w:rPr>
              <w:t>без предъявления требований к стажу;</w:t>
            </w:r>
          </w:p>
          <w:p w:rsidR="005C5D6F" w:rsidRPr="00527D3F" w:rsidRDefault="005C5D6F" w:rsidP="005C5D6F">
            <w:pPr>
              <w:jc w:val="center"/>
              <w:rPr>
                <w:sz w:val="22"/>
                <w:szCs w:val="22"/>
              </w:rPr>
            </w:pPr>
            <w:proofErr w:type="gramStart"/>
            <w:r w:rsidRPr="00527D3F">
              <w:rPr>
                <w:sz w:val="22"/>
                <w:szCs w:val="22"/>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6C1D0D" w:rsidRPr="00067128" w:rsidTr="00453D93">
        <w:trPr>
          <w:jc w:val="center"/>
        </w:trPr>
        <w:tc>
          <w:tcPr>
            <w:tcW w:w="2714" w:type="dxa"/>
            <w:tcBorders>
              <w:left w:val="single" w:sz="4" w:space="0" w:color="auto"/>
              <w:right w:val="single" w:sz="4" w:space="0" w:color="auto"/>
            </w:tcBorders>
            <w:vAlign w:val="center"/>
          </w:tcPr>
          <w:p w:rsidR="006C1D0D" w:rsidRPr="00067128" w:rsidRDefault="006C1D0D" w:rsidP="00EC292D">
            <w:pPr>
              <w:pStyle w:val="ConsPlusNonformat"/>
              <w:widowControl/>
              <w:jc w:val="center"/>
              <w:rPr>
                <w:rFonts w:ascii="Times New Roman" w:hAnsi="Times New Roman" w:cs="Times New Roman"/>
                <w:sz w:val="24"/>
                <w:szCs w:val="24"/>
              </w:rPr>
            </w:pPr>
            <w:r w:rsidRPr="00067128">
              <w:rPr>
                <w:rFonts w:ascii="Times New Roman" w:hAnsi="Times New Roman" w:cs="Times New Roman"/>
                <w:sz w:val="24"/>
                <w:szCs w:val="24"/>
              </w:rPr>
              <w:t xml:space="preserve">Отдел камеральных проверок № </w:t>
            </w:r>
            <w:r w:rsidR="00EC292D">
              <w:rPr>
                <w:rFonts w:ascii="Times New Roman" w:hAnsi="Times New Roman" w:cs="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Pr="00067128" w:rsidRDefault="00EC292D" w:rsidP="006C1D0D">
            <w:pPr>
              <w:tabs>
                <w:tab w:val="left" w:pos="2520"/>
              </w:tabs>
              <w:jc w:val="center"/>
            </w:pPr>
            <w:r>
              <w:t>Главный г</w:t>
            </w:r>
            <w:r w:rsidRPr="001A3C36">
              <w:t>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067128" w:rsidRDefault="006C1D0D" w:rsidP="006C1D0D">
            <w:pPr>
              <w:pStyle w:val="ConsPlusNonformat"/>
              <w:widowControl/>
              <w:jc w:val="center"/>
              <w:rPr>
                <w:rFonts w:ascii="Times New Roman" w:hAnsi="Times New Roman" w:cs="Times New Roman"/>
                <w:sz w:val="26"/>
                <w:szCs w:val="26"/>
              </w:rPr>
            </w:pPr>
            <w:r w:rsidRPr="00067128">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EC292D" w:rsidRPr="00527D3F" w:rsidRDefault="00EC292D" w:rsidP="00527D3F">
            <w:pPr>
              <w:jc w:val="center"/>
              <w:rPr>
                <w:sz w:val="22"/>
                <w:szCs w:val="22"/>
              </w:rPr>
            </w:pPr>
            <w:r w:rsidRPr="00527D3F">
              <w:rPr>
                <w:sz w:val="22"/>
                <w:szCs w:val="22"/>
              </w:rPr>
              <w:t>Высшее образование;</w:t>
            </w:r>
          </w:p>
          <w:p w:rsidR="00EC292D" w:rsidRPr="00527D3F" w:rsidRDefault="00EC292D" w:rsidP="00527D3F">
            <w:pPr>
              <w:jc w:val="center"/>
              <w:rPr>
                <w:sz w:val="22"/>
                <w:szCs w:val="22"/>
              </w:rPr>
            </w:pPr>
            <w:r w:rsidRPr="00527D3F">
              <w:rPr>
                <w:sz w:val="22"/>
                <w:szCs w:val="22"/>
              </w:rPr>
              <w:t>без предъявления требований к стажу;</w:t>
            </w:r>
          </w:p>
          <w:p w:rsidR="006C1D0D" w:rsidRPr="00067128" w:rsidRDefault="00EC292D" w:rsidP="00527D3F">
            <w:pPr>
              <w:pStyle w:val="ConsPlusNonformat"/>
              <w:widowControl/>
              <w:jc w:val="center"/>
              <w:rPr>
                <w:rFonts w:ascii="Times New Roman" w:hAnsi="Times New Roman" w:cs="Times New Roman"/>
                <w:sz w:val="24"/>
                <w:szCs w:val="24"/>
              </w:rPr>
            </w:pPr>
            <w:proofErr w:type="gramStart"/>
            <w:r w:rsidRPr="00527D3F">
              <w:rPr>
                <w:rFonts w:ascii="Times New Roman" w:hAnsi="Times New Roman" w:cs="Times New Roman"/>
                <w:sz w:val="22"/>
                <w:szCs w:val="22"/>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453D93" w:rsidRPr="00067128" w:rsidTr="005E53B6">
        <w:trPr>
          <w:jc w:val="center"/>
        </w:trPr>
        <w:tc>
          <w:tcPr>
            <w:tcW w:w="2714" w:type="dxa"/>
            <w:tcBorders>
              <w:left w:val="single" w:sz="4" w:space="0" w:color="auto"/>
              <w:bottom w:val="single" w:sz="4" w:space="0" w:color="auto"/>
              <w:right w:val="single" w:sz="4" w:space="0" w:color="auto"/>
            </w:tcBorders>
            <w:vAlign w:val="center"/>
          </w:tcPr>
          <w:p w:rsidR="00453D93" w:rsidRPr="00067128" w:rsidRDefault="00453D93" w:rsidP="00EC292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Отдел оперативного контроля № 2</w:t>
            </w:r>
          </w:p>
        </w:tc>
        <w:tc>
          <w:tcPr>
            <w:tcW w:w="2888" w:type="dxa"/>
            <w:tcBorders>
              <w:top w:val="single" w:sz="4" w:space="0" w:color="auto"/>
              <w:left w:val="single" w:sz="4" w:space="0" w:color="auto"/>
              <w:bottom w:val="single" w:sz="4" w:space="0" w:color="auto"/>
              <w:right w:val="single" w:sz="4" w:space="0" w:color="auto"/>
            </w:tcBorders>
            <w:vAlign w:val="center"/>
          </w:tcPr>
          <w:p w:rsidR="00453D93" w:rsidRDefault="00453D93" w:rsidP="006C1D0D">
            <w:pPr>
              <w:tabs>
                <w:tab w:val="left" w:pos="2520"/>
              </w:tabs>
              <w:jc w:val="center"/>
            </w:pPr>
            <w:r>
              <w:t>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453D93" w:rsidRPr="00067128" w:rsidRDefault="00453D93" w:rsidP="006C1D0D">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453D93" w:rsidRPr="00527D3F" w:rsidRDefault="00453D93" w:rsidP="00453D93">
            <w:pPr>
              <w:jc w:val="center"/>
              <w:rPr>
                <w:sz w:val="22"/>
                <w:szCs w:val="22"/>
              </w:rPr>
            </w:pPr>
            <w:r w:rsidRPr="00527D3F">
              <w:rPr>
                <w:sz w:val="22"/>
                <w:szCs w:val="22"/>
              </w:rPr>
              <w:t>Высшее образование;</w:t>
            </w:r>
          </w:p>
          <w:p w:rsidR="00453D93" w:rsidRPr="00527D3F" w:rsidRDefault="00453D93" w:rsidP="00453D93">
            <w:pPr>
              <w:jc w:val="center"/>
              <w:rPr>
                <w:sz w:val="22"/>
                <w:szCs w:val="22"/>
              </w:rPr>
            </w:pPr>
            <w:r w:rsidRPr="00527D3F">
              <w:rPr>
                <w:sz w:val="22"/>
                <w:szCs w:val="22"/>
              </w:rPr>
              <w:t>без предъявления требований к стажу;</w:t>
            </w:r>
          </w:p>
          <w:p w:rsidR="00453D93" w:rsidRPr="00527D3F" w:rsidRDefault="00453D93" w:rsidP="00453D93">
            <w:pPr>
              <w:jc w:val="center"/>
              <w:rPr>
                <w:sz w:val="22"/>
                <w:szCs w:val="22"/>
              </w:rPr>
            </w:pPr>
            <w:proofErr w:type="gramStart"/>
            <w:r w:rsidRPr="00527D3F">
              <w:rPr>
                <w:sz w:val="22"/>
                <w:szCs w:val="22"/>
              </w:rPr>
              <w:t xml:space="preserve">направление подготовки, </w:t>
            </w:r>
            <w:r w:rsidRPr="00527D3F">
              <w:rPr>
                <w:sz w:val="22"/>
                <w:szCs w:val="22"/>
              </w:rPr>
              <w:lastRenderedPageBreak/>
              <w:t>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bl>
    <w:p w:rsidR="005C5D6F" w:rsidRDefault="005C5D6F" w:rsidP="00453D93">
      <w:pPr>
        <w:pStyle w:val="ConsPlusNonformat"/>
        <w:widowControl/>
        <w:jc w:val="both"/>
        <w:rPr>
          <w:rFonts w:ascii="Times New Roman" w:hAnsi="Times New Roman" w:cs="Times New Roman"/>
          <w:sz w:val="26"/>
          <w:szCs w:val="26"/>
        </w:rPr>
      </w:pPr>
    </w:p>
    <w:p w:rsidR="00EC292D" w:rsidRPr="00E50145" w:rsidRDefault="00EC292D" w:rsidP="00527D3F">
      <w:pPr>
        <w:pStyle w:val="ConsPlusNonformat"/>
        <w:widowControl/>
        <w:ind w:firstLine="567"/>
        <w:jc w:val="both"/>
        <w:rPr>
          <w:rFonts w:ascii="Times New Roman" w:hAnsi="Times New Roman" w:cs="Times New Roman"/>
          <w:sz w:val="26"/>
          <w:szCs w:val="26"/>
        </w:rPr>
      </w:pPr>
      <w:r w:rsidRPr="00E50145">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E50145">
          <w:rPr>
            <w:rStyle w:val="a3"/>
            <w:rFonts w:ascii="Times New Roman" w:hAnsi="Times New Roman" w:cs="Times New Roman"/>
            <w:sz w:val="26"/>
            <w:szCs w:val="26"/>
            <w:lang w:val="en-US"/>
          </w:rPr>
          <w:t>http</w:t>
        </w:r>
        <w:r w:rsidRPr="00E50145">
          <w:rPr>
            <w:rStyle w:val="a3"/>
            <w:rFonts w:ascii="Times New Roman" w:hAnsi="Times New Roman" w:cs="Times New Roman"/>
            <w:sz w:val="26"/>
            <w:szCs w:val="26"/>
          </w:rPr>
          <w:t>://</w:t>
        </w:r>
        <w:r w:rsidRPr="00E50145">
          <w:rPr>
            <w:rStyle w:val="a3"/>
            <w:rFonts w:ascii="Times New Roman" w:hAnsi="Times New Roman" w:cs="Times New Roman"/>
            <w:sz w:val="26"/>
            <w:szCs w:val="26"/>
            <w:lang w:val="en-US"/>
          </w:rPr>
          <w:t>www</w:t>
        </w:r>
        <w:r w:rsidRPr="00E50145">
          <w:rPr>
            <w:rStyle w:val="a3"/>
            <w:rFonts w:ascii="Times New Roman" w:hAnsi="Times New Roman" w:cs="Times New Roman"/>
            <w:sz w:val="26"/>
            <w:szCs w:val="26"/>
          </w:rPr>
          <w:t>.</w:t>
        </w:r>
        <w:proofErr w:type="spellStart"/>
        <w:r w:rsidRPr="00E50145">
          <w:rPr>
            <w:rStyle w:val="a3"/>
            <w:rFonts w:ascii="Times New Roman" w:hAnsi="Times New Roman" w:cs="Times New Roman"/>
            <w:sz w:val="26"/>
            <w:szCs w:val="26"/>
            <w:lang w:val="en-US"/>
          </w:rPr>
          <w:t>rosmintrud</w:t>
        </w:r>
        <w:proofErr w:type="spellEnd"/>
        <w:r w:rsidRPr="00E50145">
          <w:rPr>
            <w:rStyle w:val="a3"/>
            <w:rFonts w:ascii="Times New Roman" w:hAnsi="Times New Roman" w:cs="Times New Roman"/>
            <w:sz w:val="26"/>
            <w:szCs w:val="26"/>
          </w:rPr>
          <w:t>.</w:t>
        </w:r>
        <w:proofErr w:type="spellStart"/>
        <w:r w:rsidRPr="00E50145">
          <w:rPr>
            <w:rStyle w:val="a3"/>
            <w:rFonts w:ascii="Times New Roman" w:hAnsi="Times New Roman" w:cs="Times New Roman"/>
            <w:sz w:val="26"/>
            <w:szCs w:val="26"/>
            <w:lang w:val="en-US"/>
          </w:rPr>
          <w:t>ru</w:t>
        </w:r>
        <w:proofErr w:type="spellEnd"/>
        <w:r w:rsidRPr="00E50145">
          <w:rPr>
            <w:rStyle w:val="a3"/>
            <w:rFonts w:ascii="Times New Roman" w:hAnsi="Times New Roman" w:cs="Times New Roman"/>
            <w:sz w:val="26"/>
            <w:szCs w:val="26"/>
          </w:rPr>
          <w:t>/</w:t>
        </w:r>
        <w:r w:rsidRPr="00E50145">
          <w:rPr>
            <w:rStyle w:val="a3"/>
            <w:rFonts w:ascii="Times New Roman" w:hAnsi="Times New Roman" w:cs="Times New Roman"/>
            <w:sz w:val="26"/>
            <w:szCs w:val="26"/>
            <w:lang w:val="en-US"/>
          </w:rPr>
          <w:t>ministry</w:t>
        </w:r>
        <w:r w:rsidRPr="00E50145">
          <w:rPr>
            <w:rStyle w:val="a3"/>
            <w:rFonts w:ascii="Times New Roman" w:hAnsi="Times New Roman" w:cs="Times New Roman"/>
            <w:sz w:val="26"/>
            <w:szCs w:val="26"/>
          </w:rPr>
          <w:t>/</w:t>
        </w:r>
        <w:proofErr w:type="spellStart"/>
        <w:r w:rsidRPr="00E50145">
          <w:rPr>
            <w:rStyle w:val="a3"/>
            <w:rFonts w:ascii="Times New Roman" w:hAnsi="Times New Roman" w:cs="Times New Roman"/>
            <w:sz w:val="26"/>
            <w:szCs w:val="26"/>
            <w:lang w:val="en-US"/>
          </w:rPr>
          <w:t>programms</w:t>
        </w:r>
        <w:proofErr w:type="spellEnd"/>
        <w:r w:rsidRPr="00E50145">
          <w:rPr>
            <w:rStyle w:val="a3"/>
            <w:rFonts w:ascii="Times New Roman" w:hAnsi="Times New Roman" w:cs="Times New Roman"/>
            <w:sz w:val="26"/>
            <w:szCs w:val="26"/>
          </w:rPr>
          <w:t>/</w:t>
        </w:r>
        <w:proofErr w:type="spellStart"/>
        <w:r w:rsidRPr="00E50145">
          <w:rPr>
            <w:rStyle w:val="a3"/>
            <w:rFonts w:ascii="Times New Roman" w:hAnsi="Times New Roman" w:cs="Times New Roman"/>
            <w:sz w:val="26"/>
            <w:szCs w:val="26"/>
            <w:lang w:val="en-US"/>
          </w:rPr>
          <w:t>gossluzhba</w:t>
        </w:r>
        <w:proofErr w:type="spellEnd"/>
        <w:r w:rsidRPr="00E50145">
          <w:rPr>
            <w:rStyle w:val="a3"/>
            <w:rFonts w:ascii="Times New Roman" w:hAnsi="Times New Roman" w:cs="Times New Roman"/>
            <w:sz w:val="26"/>
            <w:szCs w:val="26"/>
          </w:rPr>
          <w:t>/16/1</w:t>
        </w:r>
      </w:hyperlink>
      <w:r w:rsidRPr="00E50145">
        <w:rPr>
          <w:rFonts w:ascii="Times New Roman" w:hAnsi="Times New Roman" w:cs="Times New Roman"/>
          <w:sz w:val="26"/>
          <w:szCs w:val="26"/>
        </w:rPr>
        <w:t>).</w:t>
      </w:r>
    </w:p>
    <w:p w:rsidR="00EC292D" w:rsidRPr="00E50145" w:rsidRDefault="00EC292D" w:rsidP="00527D3F">
      <w:pPr>
        <w:pStyle w:val="ConsPlusNonformat"/>
        <w:widowControl/>
        <w:ind w:firstLine="567"/>
        <w:jc w:val="both"/>
        <w:rPr>
          <w:rFonts w:ascii="Times New Roman" w:hAnsi="Times New Roman" w:cs="Times New Roman"/>
          <w:sz w:val="26"/>
          <w:szCs w:val="26"/>
        </w:rPr>
      </w:pPr>
    </w:p>
    <w:p w:rsidR="00EC292D" w:rsidRDefault="00EC292D" w:rsidP="00527D3F">
      <w:pPr>
        <w:pStyle w:val="ConsPlusNonformat"/>
        <w:widowControl/>
        <w:ind w:firstLine="567"/>
        <w:jc w:val="both"/>
        <w:rPr>
          <w:rFonts w:ascii="Times New Roman" w:hAnsi="Times New Roman" w:cs="Times New Roman"/>
          <w:sz w:val="26"/>
        </w:rPr>
      </w:pPr>
      <w:r w:rsidRPr="009E5583">
        <w:rPr>
          <w:rFonts w:ascii="Times New Roman" w:hAnsi="Times New Roman" w:cs="Times New Roman"/>
          <w:sz w:val="26"/>
          <w:szCs w:val="26"/>
        </w:rPr>
        <w:t>Информация об условиях прохождения гражданской службы размещен</w:t>
      </w:r>
      <w:r>
        <w:rPr>
          <w:rFonts w:ascii="Times New Roman" w:hAnsi="Times New Roman" w:cs="Times New Roman"/>
          <w:sz w:val="26"/>
          <w:szCs w:val="26"/>
        </w:rPr>
        <w:t>а</w:t>
      </w:r>
      <w:r w:rsidRPr="009E5583">
        <w:rPr>
          <w:rFonts w:ascii="Times New Roman" w:hAnsi="Times New Roman" w:cs="Times New Roman"/>
          <w:sz w:val="26"/>
          <w:szCs w:val="26"/>
        </w:rPr>
        <w:t xml:space="preserve"> на сайте Федеральной налоговой службы в разделе </w:t>
      </w:r>
      <w:r w:rsidRPr="009E5583">
        <w:rPr>
          <w:rFonts w:ascii="Times New Roman" w:hAnsi="Times New Roman" w:cs="Times New Roman"/>
          <w:b/>
          <w:sz w:val="26"/>
          <w:szCs w:val="26"/>
        </w:rPr>
        <w:t>Государственная</w:t>
      </w:r>
      <w:r w:rsidRPr="00B95A78">
        <w:rPr>
          <w:rFonts w:ascii="Times New Roman" w:hAnsi="Times New Roman" w:cs="Times New Roman"/>
          <w:b/>
          <w:sz w:val="26"/>
        </w:rPr>
        <w:t xml:space="preserve"> гражданская служба</w:t>
      </w:r>
      <w:r>
        <w:rPr>
          <w:rFonts w:ascii="Times New Roman" w:hAnsi="Times New Roman" w:cs="Times New Roman"/>
          <w:sz w:val="26"/>
        </w:rPr>
        <w:t>.</w:t>
      </w:r>
    </w:p>
    <w:p w:rsidR="00EC292D" w:rsidRDefault="00EC292D" w:rsidP="00527D3F">
      <w:pPr>
        <w:pStyle w:val="ConsPlusNormal"/>
        <w:widowControl/>
        <w:ind w:firstLine="567"/>
        <w:jc w:val="both"/>
        <w:rPr>
          <w:rFonts w:ascii="Times New Roman" w:hAnsi="Times New Roman" w:cs="Times New Roman"/>
          <w:sz w:val="26"/>
        </w:rPr>
      </w:pPr>
      <w:proofErr w:type="gramStart"/>
      <w:r>
        <w:rPr>
          <w:rFonts w:ascii="Times New Roman" w:hAnsi="Times New Roman" w:cs="Times New Roman"/>
          <w:sz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EC292D" w:rsidRDefault="00EC292D" w:rsidP="00527D3F">
      <w:pPr>
        <w:pStyle w:val="ConsPlusNormal"/>
        <w:widowControl/>
        <w:ind w:firstLine="567"/>
        <w:jc w:val="both"/>
        <w:rPr>
          <w:rFonts w:ascii="Times New Roman" w:hAnsi="Times New Roman" w:cs="Times New Roman"/>
          <w:sz w:val="26"/>
        </w:rPr>
      </w:pPr>
    </w:p>
    <w:p w:rsidR="00EC292D" w:rsidRPr="00A26A4B" w:rsidRDefault="00EC292D" w:rsidP="00527D3F">
      <w:pPr>
        <w:autoSpaceDE w:val="0"/>
        <w:autoSpaceDN w:val="0"/>
        <w:adjustRightInd w:val="0"/>
        <w:ind w:firstLine="567"/>
        <w:jc w:val="both"/>
        <w:rPr>
          <w:sz w:val="26"/>
          <w:szCs w:val="26"/>
        </w:rPr>
      </w:pPr>
      <w:proofErr w:type="gramStart"/>
      <w:r w:rsidRPr="00A26A4B">
        <w:rPr>
          <w:sz w:val="26"/>
          <w:szCs w:val="26"/>
        </w:rPr>
        <w:t>В соответствии с п.</w:t>
      </w:r>
      <w:r>
        <w:rPr>
          <w:sz w:val="26"/>
          <w:szCs w:val="26"/>
        </w:rPr>
        <w:t xml:space="preserve"> </w:t>
      </w:r>
      <w:r w:rsidRPr="00A26A4B">
        <w:rPr>
          <w:sz w:val="26"/>
          <w:szCs w:val="26"/>
        </w:rPr>
        <w:t>11 ст.</w:t>
      </w:r>
      <w:r>
        <w:rPr>
          <w:sz w:val="26"/>
          <w:szCs w:val="26"/>
        </w:rPr>
        <w:t xml:space="preserve"> </w:t>
      </w:r>
      <w:r w:rsidRPr="00A26A4B">
        <w:rPr>
          <w:sz w:val="26"/>
          <w:szCs w:val="26"/>
        </w:rPr>
        <w:t>16 Федерального закона от 27</w:t>
      </w:r>
      <w:r>
        <w:rPr>
          <w:sz w:val="26"/>
          <w:szCs w:val="26"/>
        </w:rPr>
        <w:t xml:space="preserve"> </w:t>
      </w:r>
      <w:r w:rsidRPr="00A26A4B">
        <w:rPr>
          <w:sz w:val="26"/>
          <w:szCs w:val="26"/>
        </w:rPr>
        <w:t xml:space="preserve">июля 2004 года </w:t>
      </w:r>
      <w:r w:rsidRPr="00803E16">
        <w:rPr>
          <w:sz w:val="26"/>
          <w:szCs w:val="26"/>
        </w:rPr>
        <w:t xml:space="preserve">   </w:t>
      </w:r>
      <w:r w:rsidRPr="00A26A4B">
        <w:rPr>
          <w:sz w:val="26"/>
          <w:szCs w:val="26"/>
        </w:rPr>
        <w:t>№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Pr>
          <w:sz w:val="26"/>
          <w:szCs w:val="26"/>
        </w:rPr>
        <w:t xml:space="preserve"> – в</w:t>
      </w:r>
      <w:proofErr w:type="gramEnd"/>
      <w:r>
        <w:rPr>
          <w:sz w:val="26"/>
          <w:szCs w:val="26"/>
        </w:rPr>
        <w:t xml:space="preserve"> </w:t>
      </w:r>
      <w:proofErr w:type="gramStart"/>
      <w:r>
        <w:rPr>
          <w:sz w:val="26"/>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Pr>
          <w:sz w:val="26"/>
          <w:szCs w:val="26"/>
        </w:rPr>
        <w:t xml:space="preserve"> </w:t>
      </w:r>
      <w:proofErr w:type="gramStart"/>
      <w:r>
        <w:rPr>
          <w:sz w:val="26"/>
          <w:szCs w:val="26"/>
        </w:rPr>
        <w:t>вынесении</w:t>
      </w:r>
      <w:proofErr w:type="gramEnd"/>
      <w:r>
        <w:rPr>
          <w:sz w:val="26"/>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C292D" w:rsidRDefault="00EC292D" w:rsidP="00527D3F">
      <w:pPr>
        <w:pStyle w:val="ConsPlusNormal"/>
        <w:widowControl/>
        <w:ind w:firstLine="567"/>
        <w:jc w:val="both"/>
        <w:rPr>
          <w:rFonts w:ascii="Times New Roman" w:hAnsi="Times New Roman" w:cs="Times New Roman"/>
          <w:sz w:val="26"/>
        </w:rPr>
      </w:pPr>
    </w:p>
    <w:p w:rsidR="00EC292D" w:rsidRPr="00D16370" w:rsidRDefault="00EC292D" w:rsidP="00527D3F">
      <w:pPr>
        <w:pStyle w:val="ConsPlusNormal"/>
        <w:widowControl/>
        <w:ind w:firstLine="567"/>
        <w:jc w:val="both"/>
        <w:rPr>
          <w:rFonts w:ascii="Times New Roman" w:hAnsi="Times New Roman" w:cs="Times New Roman"/>
          <w:sz w:val="26"/>
        </w:rPr>
      </w:pPr>
      <w:r w:rsidRPr="00D16370">
        <w:rPr>
          <w:rFonts w:ascii="Times New Roman" w:hAnsi="Times New Roman" w:cs="Times New Roman"/>
          <w:sz w:val="26"/>
        </w:rPr>
        <w:t xml:space="preserve">Для участия в конкурсе </w:t>
      </w:r>
      <w:r w:rsidRPr="00E50145">
        <w:rPr>
          <w:rFonts w:ascii="Times New Roman" w:hAnsi="Times New Roman" w:cs="Times New Roman"/>
          <w:sz w:val="26"/>
        </w:rPr>
        <w:t>гражданин Российской Федерации</w:t>
      </w:r>
      <w:r w:rsidRPr="00D16370">
        <w:rPr>
          <w:rFonts w:ascii="Times New Roman" w:hAnsi="Times New Roman" w:cs="Times New Roman"/>
          <w:sz w:val="26"/>
        </w:rPr>
        <w:t xml:space="preserve"> представляет следующие документы:</w:t>
      </w:r>
    </w:p>
    <w:p w:rsidR="00EC292D"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 xml:space="preserve"> </w:t>
      </w:r>
      <w:r w:rsidRPr="009453FB">
        <w:rPr>
          <w:rFonts w:ascii="Times New Roman" w:hAnsi="Times New Roman" w:cs="Times New Roman"/>
          <w:b/>
          <w:sz w:val="26"/>
        </w:rPr>
        <w:t>-</w:t>
      </w:r>
      <w:r>
        <w:rPr>
          <w:rFonts w:ascii="Times New Roman" w:hAnsi="Times New Roman" w:cs="Times New Roman"/>
          <w:sz w:val="26"/>
        </w:rPr>
        <w:t xml:space="preserve"> личное заявление;</w:t>
      </w:r>
    </w:p>
    <w:p w:rsidR="00EC292D" w:rsidRPr="00BA76F7" w:rsidRDefault="00EC292D" w:rsidP="00527D3F">
      <w:pPr>
        <w:pStyle w:val="ConsPlusNormal"/>
        <w:widowControl/>
        <w:tabs>
          <w:tab w:val="left" w:pos="540"/>
        </w:tabs>
        <w:ind w:firstLine="567"/>
        <w:jc w:val="both"/>
        <w:rPr>
          <w:rFonts w:ascii="Times New Roman" w:hAnsi="Times New Roman" w:cs="Times New Roman"/>
          <w:sz w:val="26"/>
        </w:rPr>
      </w:pPr>
      <w:r>
        <w:rPr>
          <w:rFonts w:ascii="Times New Roman" w:hAnsi="Times New Roman" w:cs="Times New Roman"/>
          <w:sz w:val="26"/>
        </w:rPr>
        <w:t xml:space="preserve"> </w:t>
      </w:r>
      <w:r w:rsidRPr="009453FB">
        <w:rPr>
          <w:rFonts w:ascii="Times New Roman" w:hAnsi="Times New Roman" w:cs="Times New Roman"/>
          <w:b/>
          <w:sz w:val="26"/>
        </w:rPr>
        <w:t>-</w:t>
      </w:r>
      <w:r>
        <w:rPr>
          <w:rFonts w:ascii="Times New Roman" w:hAnsi="Times New Roman" w:cs="Times New Roman"/>
          <w:b/>
          <w:sz w:val="26"/>
        </w:rPr>
        <w:t xml:space="preserve"> </w:t>
      </w:r>
      <w:r>
        <w:rPr>
          <w:rFonts w:ascii="Times New Roman" w:hAnsi="Times New Roman" w:cs="Times New Roman"/>
          <w:sz w:val="26"/>
        </w:rPr>
        <w:t>заполненную и подписанную анкету по форме, утверждённой распоряжением Правительства Российской Федерации от 26.05.2005 № 667-р</w:t>
      </w:r>
      <w:r w:rsidRPr="007C712D">
        <w:rPr>
          <w:rFonts w:ascii="Times New Roman" w:hAnsi="Times New Roman" w:cs="Times New Roman"/>
          <w:sz w:val="26"/>
        </w:rPr>
        <w:t xml:space="preserve">, </w:t>
      </w:r>
      <w:r>
        <w:rPr>
          <w:rFonts w:ascii="Times New Roman" w:hAnsi="Times New Roman" w:cs="Times New Roman"/>
          <w:sz w:val="26"/>
        </w:rPr>
        <w:t>с приложением 2-х фотографий (в деловом костюме), размером 3</w:t>
      </w:r>
      <w:r>
        <w:rPr>
          <w:rFonts w:ascii="Times New Roman" w:hAnsi="Times New Roman" w:cs="Times New Roman"/>
          <w:sz w:val="26"/>
          <w:lang w:val="en-US"/>
        </w:rPr>
        <w:t>x</w:t>
      </w:r>
      <w:r>
        <w:rPr>
          <w:rFonts w:ascii="Times New Roman" w:hAnsi="Times New Roman" w:cs="Times New Roman"/>
          <w:sz w:val="26"/>
        </w:rPr>
        <w:t>4;</w:t>
      </w:r>
    </w:p>
    <w:p w:rsidR="00EC292D"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 xml:space="preserve"> </w:t>
      </w:r>
      <w:r w:rsidRPr="009453FB">
        <w:rPr>
          <w:rFonts w:ascii="Times New Roman" w:hAnsi="Times New Roman" w:cs="Times New Roman"/>
          <w:b/>
          <w:sz w:val="26"/>
        </w:rPr>
        <w:t>-</w:t>
      </w:r>
      <w:r>
        <w:rPr>
          <w:rFonts w:ascii="Times New Roman" w:hAnsi="Times New Roman" w:cs="Times New Roman"/>
          <w:sz w:val="26"/>
        </w:rPr>
        <w:t xml:space="preserve"> копию паспорта или заменяющего его документа (соответствующий документ предъявляется лично по прибытии на конкурс);</w:t>
      </w:r>
    </w:p>
    <w:p w:rsidR="00EC292D" w:rsidRPr="005A67BA" w:rsidRDefault="00EC292D" w:rsidP="00527D3F">
      <w:pPr>
        <w:pStyle w:val="ConsPlusNormal"/>
        <w:widowControl/>
        <w:ind w:firstLine="567"/>
        <w:jc w:val="both"/>
        <w:rPr>
          <w:rFonts w:ascii="Times New Roman" w:hAnsi="Times New Roman" w:cs="Times New Roman"/>
          <w:sz w:val="26"/>
        </w:rPr>
      </w:pPr>
      <w:r w:rsidRPr="009453FB">
        <w:rPr>
          <w:rFonts w:ascii="Times New Roman" w:hAnsi="Times New Roman" w:cs="Times New Roman"/>
          <w:b/>
          <w:sz w:val="26"/>
        </w:rPr>
        <w:t xml:space="preserve"> -</w:t>
      </w:r>
      <w:r>
        <w:rPr>
          <w:rFonts w:ascii="Times New Roman" w:hAnsi="Times New Roman" w:cs="Times New Roman"/>
          <w:sz w:val="26"/>
        </w:rPr>
        <w:t xml:space="preserve"> документы, подтверждающие необходимое профессиональное образование, стаж работы и квалификацию:</w:t>
      </w:r>
    </w:p>
    <w:p w:rsidR="00EC292D" w:rsidRPr="005D20E6" w:rsidRDefault="00EC292D" w:rsidP="00527D3F">
      <w:pPr>
        <w:pStyle w:val="ConsPlusNormal"/>
        <w:widowControl/>
        <w:ind w:firstLine="567"/>
        <w:jc w:val="both"/>
        <w:rPr>
          <w:rFonts w:ascii="Times New Roman" w:hAnsi="Times New Roman" w:cs="Times New Roman"/>
          <w:b/>
          <w:sz w:val="26"/>
        </w:rPr>
      </w:pPr>
      <w:r>
        <w:rPr>
          <w:rFonts w:ascii="Times New Roman" w:hAnsi="Times New Roman" w:cs="Times New Roman"/>
          <w:b/>
          <w:sz w:val="26"/>
        </w:rPr>
        <w:t xml:space="preserve"> - </w:t>
      </w:r>
      <w:r>
        <w:rPr>
          <w:rFonts w:ascii="Times New Roman" w:hAnsi="Times New Roman" w:cs="Times New Roman"/>
          <w:sz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r w:rsidRPr="007530F8">
        <w:rPr>
          <w:rFonts w:ascii="Times New Roman" w:hAnsi="Times New Roman" w:cs="Times New Roman"/>
          <w:sz w:val="26"/>
        </w:rPr>
        <w:t>;</w:t>
      </w:r>
    </w:p>
    <w:p w:rsidR="00EC292D"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b/>
          <w:sz w:val="26"/>
        </w:rPr>
        <w:t xml:space="preserve"> </w:t>
      </w:r>
      <w:proofErr w:type="gramStart"/>
      <w:r>
        <w:rPr>
          <w:rFonts w:ascii="Times New Roman" w:hAnsi="Times New Roman" w:cs="Times New Roman"/>
          <w:b/>
          <w:sz w:val="26"/>
        </w:rPr>
        <w:t xml:space="preserve">- </w:t>
      </w:r>
      <w:r>
        <w:rPr>
          <w:rFonts w:ascii="Times New Roman" w:hAnsi="Times New Roman" w:cs="Times New Roman"/>
          <w:sz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w:t>
      </w:r>
      <w:r>
        <w:rPr>
          <w:rFonts w:ascii="Times New Roman" w:hAnsi="Times New Roman" w:cs="Times New Roman"/>
          <w:sz w:val="26"/>
        </w:rPr>
        <w:lastRenderedPageBreak/>
        <w:t xml:space="preserve">документов о присвоении ученой степени, ученого звания, </w:t>
      </w:r>
      <w:r w:rsidRPr="00E50145">
        <w:rPr>
          <w:rFonts w:ascii="Times New Roman" w:hAnsi="Times New Roman" w:cs="Times New Roman"/>
          <w:iCs/>
          <w:sz w:val="26"/>
        </w:rPr>
        <w:t>заверенные нотариально или кадровой службой по месту работы (службы);</w:t>
      </w:r>
      <w:r w:rsidRPr="00E50145">
        <w:rPr>
          <w:rFonts w:ascii="Times New Roman" w:hAnsi="Times New Roman" w:cs="Times New Roman"/>
          <w:sz w:val="26"/>
        </w:rPr>
        <w:t xml:space="preserve"> </w:t>
      </w:r>
      <w:r>
        <w:rPr>
          <w:rFonts w:ascii="Times New Roman" w:hAnsi="Times New Roman" w:cs="Times New Roman"/>
          <w:sz w:val="26"/>
        </w:rPr>
        <w:t>если Институт является Негосударственным образовательным учреждением просим представить «Лицензию» и «Аккредитацию» на период обучения;</w:t>
      </w:r>
      <w:proofErr w:type="gramEnd"/>
    </w:p>
    <w:p w:rsidR="00EC292D"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 xml:space="preserve"> </w:t>
      </w:r>
      <w:r w:rsidRPr="009453FB">
        <w:rPr>
          <w:rFonts w:ascii="Times New Roman" w:hAnsi="Times New Roman" w:cs="Times New Roman"/>
          <w:b/>
          <w:sz w:val="26"/>
        </w:rPr>
        <w:t>-</w:t>
      </w:r>
      <w:r>
        <w:rPr>
          <w:rFonts w:ascii="Times New Roman" w:hAnsi="Times New Roman" w:cs="Times New Roman"/>
          <w:sz w:val="26"/>
        </w:rPr>
        <w:t xml:space="preserve">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Pr>
          <w:rFonts w:ascii="Times New Roman" w:hAnsi="Times New Roman" w:cs="Times New Roman"/>
          <w:sz w:val="26"/>
        </w:rPr>
        <w:t>Минздравсоцразвития</w:t>
      </w:r>
      <w:proofErr w:type="spellEnd"/>
      <w:r>
        <w:rPr>
          <w:rFonts w:ascii="Times New Roman" w:hAnsi="Times New Roman" w:cs="Times New Roman"/>
          <w:sz w:val="26"/>
        </w:rPr>
        <w:t xml:space="preserve"> России от 14.12.2009 № 984н);</w:t>
      </w:r>
    </w:p>
    <w:p w:rsidR="00EC292D" w:rsidRDefault="00EC292D" w:rsidP="00527D3F">
      <w:pPr>
        <w:pStyle w:val="ConsPlusNormal"/>
        <w:widowControl/>
        <w:ind w:firstLine="567"/>
        <w:jc w:val="both"/>
        <w:rPr>
          <w:rFonts w:ascii="Times New Roman" w:hAnsi="Times New Roman" w:cs="Times New Roman"/>
          <w:sz w:val="26"/>
        </w:rPr>
      </w:pPr>
      <w:r w:rsidRPr="009453FB">
        <w:rPr>
          <w:rFonts w:ascii="Times New Roman" w:hAnsi="Times New Roman" w:cs="Times New Roman"/>
          <w:b/>
          <w:sz w:val="26"/>
        </w:rPr>
        <w:t xml:space="preserve"> -</w:t>
      </w:r>
      <w:r>
        <w:rPr>
          <w:rFonts w:ascii="Times New Roman" w:hAnsi="Times New Roman" w:cs="Times New Roman"/>
          <w:sz w:val="26"/>
        </w:rPr>
        <w:t xml:space="preserve"> копию и оригинал документа воинского учета;</w:t>
      </w:r>
    </w:p>
    <w:p w:rsidR="00EC292D" w:rsidRPr="009453FB" w:rsidRDefault="00EC292D" w:rsidP="00527D3F">
      <w:pPr>
        <w:pStyle w:val="ConsPlusNormal"/>
        <w:widowControl/>
        <w:ind w:firstLine="567"/>
        <w:jc w:val="both"/>
        <w:rPr>
          <w:rFonts w:ascii="Times New Roman" w:hAnsi="Times New Roman" w:cs="Times New Roman"/>
          <w:sz w:val="26"/>
        </w:rPr>
      </w:pPr>
      <w:r w:rsidRPr="009453FB">
        <w:rPr>
          <w:rFonts w:ascii="Times New Roman" w:hAnsi="Times New Roman" w:cs="Times New Roman"/>
          <w:b/>
          <w:sz w:val="26"/>
        </w:rPr>
        <w:t xml:space="preserve"> -</w:t>
      </w:r>
      <w:r w:rsidRPr="009453FB">
        <w:rPr>
          <w:rFonts w:ascii="Times New Roman" w:hAnsi="Times New Roman" w:cs="Times New Roman"/>
          <w:sz w:val="26"/>
        </w:rPr>
        <w:t xml:space="preserve"> согласие на обработку персональных данных;</w:t>
      </w:r>
    </w:p>
    <w:p w:rsidR="00EC292D" w:rsidRDefault="00EC292D" w:rsidP="00527D3F">
      <w:pPr>
        <w:pStyle w:val="ConsPlusNormal"/>
        <w:widowControl/>
        <w:ind w:firstLine="567"/>
        <w:jc w:val="both"/>
        <w:rPr>
          <w:rFonts w:ascii="Times New Roman" w:hAnsi="Times New Roman" w:cs="Times New Roman"/>
          <w:sz w:val="26"/>
        </w:rPr>
      </w:pPr>
      <w:r w:rsidRPr="00DD1487">
        <w:rPr>
          <w:rFonts w:ascii="Times New Roman" w:hAnsi="Times New Roman" w:cs="Times New Roman"/>
          <w:b/>
          <w:sz w:val="26"/>
        </w:rPr>
        <w:t xml:space="preserve"> -</w:t>
      </w:r>
      <w:r>
        <w:rPr>
          <w:rFonts w:ascii="Times New Roman" w:hAnsi="Times New Roman" w:cs="Times New Roman"/>
          <w:sz w:val="26"/>
        </w:rPr>
        <w:t xml:space="preserve"> </w:t>
      </w:r>
      <w:r w:rsidRPr="006F495C">
        <w:rPr>
          <w:rFonts w:ascii="Times New Roman" w:hAnsi="Times New Roman" w:cs="Times New Roman"/>
          <w:sz w:val="26"/>
        </w:rPr>
        <w:t>иные документы</w:t>
      </w:r>
      <w:r>
        <w:rPr>
          <w:rFonts w:ascii="Times New Roman" w:hAnsi="Times New Roman" w:cs="Times New Roman"/>
          <w:sz w:val="26"/>
        </w:rPr>
        <w:t>,</w:t>
      </w:r>
      <w:r w:rsidRPr="006F495C">
        <w:rPr>
          <w:rFonts w:ascii="Times New Roman" w:hAnsi="Times New Roman" w:cs="Times New Roman"/>
          <w:sz w:val="26"/>
        </w:rPr>
        <w:t xml:space="preserve"> предусмотренные </w:t>
      </w:r>
      <w:r>
        <w:rPr>
          <w:rFonts w:ascii="Times New Roman" w:hAnsi="Times New Roman" w:cs="Times New Roman"/>
          <w:sz w:val="26"/>
        </w:rPr>
        <w:t>Федеральным законом от 27 июля 2004г.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EC292D" w:rsidRDefault="00EC292D" w:rsidP="00527D3F">
      <w:pPr>
        <w:pStyle w:val="ConsPlusNormal"/>
        <w:widowControl/>
        <w:ind w:firstLine="567"/>
        <w:jc w:val="both"/>
        <w:rPr>
          <w:rFonts w:ascii="Times New Roman" w:hAnsi="Times New Roman" w:cs="Times New Roman"/>
          <w:sz w:val="26"/>
        </w:rPr>
      </w:pPr>
    </w:p>
    <w:p w:rsidR="00EC292D" w:rsidRPr="00E50145" w:rsidRDefault="00EC292D" w:rsidP="00527D3F">
      <w:pPr>
        <w:pStyle w:val="ConsPlusNormal"/>
        <w:widowControl/>
        <w:ind w:firstLine="567"/>
        <w:jc w:val="both"/>
        <w:rPr>
          <w:rFonts w:ascii="Times New Roman" w:hAnsi="Times New Roman" w:cs="Times New Roman"/>
          <w:sz w:val="26"/>
        </w:rPr>
      </w:pPr>
      <w:r w:rsidRPr="00E50145">
        <w:rPr>
          <w:rFonts w:ascii="Times New Roman" w:hAnsi="Times New Roman" w:cs="Times New Roman"/>
          <w:sz w:val="26"/>
        </w:rPr>
        <w:t xml:space="preserve">Гражданский служащий </w:t>
      </w:r>
      <w:r>
        <w:rPr>
          <w:rFonts w:ascii="Times New Roman" w:hAnsi="Times New Roman" w:cs="Times New Roman"/>
          <w:sz w:val="26"/>
        </w:rPr>
        <w:t>Межрайонной ИФНС Ро</w:t>
      </w:r>
      <w:r w:rsidRPr="00E50145">
        <w:rPr>
          <w:rFonts w:ascii="Times New Roman" w:hAnsi="Times New Roman" w:cs="Times New Roman"/>
          <w:sz w:val="26"/>
        </w:rPr>
        <w:t xml:space="preserve">ссии </w:t>
      </w:r>
      <w:r>
        <w:rPr>
          <w:rFonts w:ascii="Times New Roman" w:hAnsi="Times New Roman" w:cs="Times New Roman"/>
          <w:sz w:val="26"/>
        </w:rPr>
        <w:t xml:space="preserve">№ 49 </w:t>
      </w:r>
      <w:r w:rsidRPr="00E50145">
        <w:rPr>
          <w:rFonts w:ascii="Times New Roman" w:hAnsi="Times New Roman" w:cs="Times New Roman"/>
          <w:sz w:val="26"/>
        </w:rPr>
        <w:t xml:space="preserve">по г. Москве (далее – </w:t>
      </w:r>
      <w:r>
        <w:rPr>
          <w:rFonts w:ascii="Times New Roman" w:hAnsi="Times New Roman" w:cs="Times New Roman"/>
          <w:sz w:val="26"/>
        </w:rPr>
        <w:t>Инспекция</w:t>
      </w:r>
      <w:r w:rsidRPr="00E50145">
        <w:rPr>
          <w:rFonts w:ascii="Times New Roman" w:hAnsi="Times New Roman" w:cs="Times New Roman"/>
          <w:sz w:val="26"/>
        </w:rPr>
        <w:t xml:space="preserve">), </w:t>
      </w:r>
      <w:r w:rsidRPr="00E50145">
        <w:rPr>
          <w:rFonts w:ascii="Times New Roman" w:hAnsi="Times New Roman" w:cs="Times New Roman"/>
          <w:sz w:val="26"/>
          <w:szCs w:val="26"/>
        </w:rPr>
        <w:t xml:space="preserve">изъявивший желание участвовать в конкурсе, </w:t>
      </w:r>
      <w:r w:rsidRPr="00E50145">
        <w:rPr>
          <w:rFonts w:ascii="Times New Roman" w:hAnsi="Times New Roman" w:cs="Times New Roman"/>
          <w:sz w:val="26"/>
        </w:rPr>
        <w:t>представляет заявление на имя представителя нанимателя.</w:t>
      </w:r>
    </w:p>
    <w:p w:rsidR="00EC292D" w:rsidRDefault="00EC292D" w:rsidP="00527D3F">
      <w:pPr>
        <w:pStyle w:val="ConsPlusNormal"/>
        <w:widowControl/>
        <w:ind w:firstLine="567"/>
        <w:jc w:val="both"/>
        <w:rPr>
          <w:rFonts w:ascii="Times New Roman" w:hAnsi="Times New Roman" w:cs="Times New Roman"/>
          <w:i/>
          <w:sz w:val="26"/>
          <w:u w:val="single"/>
        </w:rPr>
      </w:pPr>
    </w:p>
    <w:p w:rsidR="00EC292D" w:rsidRPr="00E50145" w:rsidRDefault="00EC292D" w:rsidP="00527D3F">
      <w:pPr>
        <w:autoSpaceDE w:val="0"/>
        <w:autoSpaceDN w:val="0"/>
        <w:adjustRightInd w:val="0"/>
        <w:ind w:firstLine="567"/>
        <w:jc w:val="both"/>
        <w:rPr>
          <w:sz w:val="26"/>
          <w:szCs w:val="26"/>
        </w:rPr>
      </w:pPr>
      <w:r w:rsidRPr="00E50145">
        <w:rPr>
          <w:sz w:val="26"/>
          <w:szCs w:val="26"/>
        </w:rPr>
        <w:t>Гражданский служащий иного государственного органа, изъявивший желание участвовать в конкурсе</w:t>
      </w:r>
      <w:r w:rsidRPr="00EC292D">
        <w:rPr>
          <w:sz w:val="26"/>
        </w:rPr>
        <w:t xml:space="preserve"> </w:t>
      </w:r>
      <w:r>
        <w:rPr>
          <w:sz w:val="26"/>
        </w:rPr>
        <w:t>Межрайонной ИФНС Ро</w:t>
      </w:r>
      <w:r w:rsidRPr="00E50145">
        <w:rPr>
          <w:sz w:val="26"/>
        </w:rPr>
        <w:t xml:space="preserve">ссии </w:t>
      </w:r>
      <w:r>
        <w:rPr>
          <w:sz w:val="26"/>
        </w:rPr>
        <w:t xml:space="preserve">№ 49 </w:t>
      </w:r>
      <w:r w:rsidRPr="00E50145">
        <w:rPr>
          <w:sz w:val="26"/>
        </w:rPr>
        <w:t>по г. Москве</w:t>
      </w:r>
      <w:r w:rsidRPr="00E50145">
        <w:rPr>
          <w:sz w:val="26"/>
          <w:szCs w:val="26"/>
        </w:rPr>
        <w:t>, представляет:</w:t>
      </w:r>
    </w:p>
    <w:p w:rsidR="00EC292D" w:rsidRPr="00E50145" w:rsidRDefault="00EC292D" w:rsidP="00527D3F">
      <w:pPr>
        <w:autoSpaceDE w:val="0"/>
        <w:autoSpaceDN w:val="0"/>
        <w:adjustRightInd w:val="0"/>
        <w:ind w:firstLine="567"/>
        <w:jc w:val="both"/>
        <w:rPr>
          <w:sz w:val="26"/>
          <w:szCs w:val="26"/>
        </w:rPr>
      </w:pPr>
      <w:r w:rsidRPr="00E50145">
        <w:rPr>
          <w:sz w:val="26"/>
          <w:szCs w:val="26"/>
        </w:rPr>
        <w:t>-</w:t>
      </w:r>
      <w:r>
        <w:rPr>
          <w:sz w:val="26"/>
          <w:szCs w:val="26"/>
        </w:rPr>
        <w:t xml:space="preserve"> </w:t>
      </w:r>
      <w:r w:rsidRPr="00E50145">
        <w:rPr>
          <w:sz w:val="26"/>
          <w:szCs w:val="26"/>
        </w:rPr>
        <w:t xml:space="preserve">заявление на имя представителя нанимателя; </w:t>
      </w:r>
    </w:p>
    <w:p w:rsidR="00EC292D" w:rsidRPr="00E50145" w:rsidRDefault="00EC292D" w:rsidP="00527D3F">
      <w:pPr>
        <w:autoSpaceDE w:val="0"/>
        <w:autoSpaceDN w:val="0"/>
        <w:adjustRightInd w:val="0"/>
        <w:ind w:firstLine="567"/>
        <w:jc w:val="both"/>
        <w:rPr>
          <w:sz w:val="26"/>
          <w:szCs w:val="26"/>
        </w:rPr>
      </w:pPr>
      <w:r w:rsidRPr="00E50145">
        <w:rPr>
          <w:sz w:val="26"/>
          <w:szCs w:val="26"/>
        </w:rPr>
        <w:t>-</w:t>
      </w:r>
      <w:r>
        <w:rPr>
          <w:sz w:val="26"/>
          <w:szCs w:val="26"/>
        </w:rPr>
        <w:t xml:space="preserve"> </w:t>
      </w:r>
      <w:r w:rsidRPr="00E50145">
        <w:rPr>
          <w:sz w:val="26"/>
          <w:szCs w:val="26"/>
        </w:rPr>
        <w:t xml:space="preserve">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EC292D" w:rsidRPr="00E50145" w:rsidRDefault="00EC292D" w:rsidP="00527D3F">
      <w:pPr>
        <w:autoSpaceDE w:val="0"/>
        <w:autoSpaceDN w:val="0"/>
        <w:adjustRightInd w:val="0"/>
        <w:ind w:firstLine="567"/>
        <w:jc w:val="both"/>
        <w:rPr>
          <w:sz w:val="26"/>
          <w:szCs w:val="26"/>
        </w:rPr>
      </w:pPr>
      <w:r w:rsidRPr="00E50145">
        <w:rPr>
          <w:sz w:val="26"/>
          <w:szCs w:val="26"/>
        </w:rPr>
        <w:t>- согласие на обработку персональных данных.</w:t>
      </w:r>
    </w:p>
    <w:p w:rsidR="00EC292D" w:rsidRPr="00263AA5" w:rsidRDefault="00EC292D" w:rsidP="00527D3F">
      <w:pPr>
        <w:pStyle w:val="a7"/>
        <w:spacing w:before="0" w:beforeAutospacing="0" w:after="0" w:afterAutospacing="0"/>
        <w:ind w:firstLine="567"/>
        <w:jc w:val="both"/>
        <w:rPr>
          <w:bCs/>
          <w:color w:val="7030A0"/>
          <w:sz w:val="26"/>
        </w:rPr>
      </w:pPr>
    </w:p>
    <w:p w:rsidR="00EC292D" w:rsidRDefault="00EC292D" w:rsidP="00527D3F">
      <w:pPr>
        <w:pStyle w:val="ConsPlusNonformat"/>
        <w:widowControl/>
        <w:ind w:firstLine="567"/>
        <w:jc w:val="both"/>
        <w:rPr>
          <w:rFonts w:ascii="Times New Roman" w:hAnsi="Times New Roman" w:cs="Times New Roman"/>
          <w:sz w:val="26"/>
        </w:rPr>
      </w:pPr>
      <w:r>
        <w:rPr>
          <w:rFonts w:ascii="Times New Roman" w:hAnsi="Times New Roman" w:cs="Times New Roman"/>
          <w:bCs/>
          <w:sz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C292D" w:rsidRDefault="00EC292D" w:rsidP="00527D3F">
      <w:pPr>
        <w:pStyle w:val="ConsPlusNormal"/>
        <w:widowControl/>
        <w:ind w:firstLine="567"/>
        <w:jc w:val="both"/>
        <w:rPr>
          <w:rFonts w:ascii="Times New Roman" w:hAnsi="Times New Roman" w:cs="Times New Roman"/>
          <w:bCs/>
          <w:sz w:val="26"/>
        </w:rPr>
      </w:pPr>
      <w:r>
        <w:rPr>
          <w:rFonts w:ascii="Times New Roman" w:hAnsi="Times New Roman" w:cs="Times New Roman"/>
          <w:bCs/>
          <w:sz w:val="26"/>
        </w:rPr>
        <w:t>Гражданин (государственный гражданский служащий) не допускается к участию в конкурсе в связи с его не 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527D3F" w:rsidRPr="00864629" w:rsidRDefault="00527D3F" w:rsidP="00527D3F">
      <w:pPr>
        <w:pStyle w:val="a7"/>
        <w:spacing w:before="0" w:beforeAutospacing="0" w:after="0" w:afterAutospacing="0"/>
        <w:ind w:firstLine="567"/>
        <w:jc w:val="both"/>
        <w:rPr>
          <w:sz w:val="26"/>
          <w:szCs w:val="26"/>
        </w:rPr>
      </w:pPr>
      <w:proofErr w:type="gramStart"/>
      <w:r w:rsidRPr="00C256DB">
        <w:rPr>
          <w:bCs/>
          <w:sz w:val="26"/>
        </w:rPr>
        <w:t xml:space="preserve">Документы в течение </w:t>
      </w:r>
      <w:r w:rsidRPr="00C256DB">
        <w:rPr>
          <w:b/>
          <w:bCs/>
          <w:i/>
          <w:sz w:val="26"/>
        </w:rPr>
        <w:t xml:space="preserve">21 календарного дня со дня размещения объявления </w:t>
      </w:r>
      <w:r w:rsidRPr="00C256DB">
        <w:rPr>
          <w:bCs/>
          <w:sz w:val="26"/>
        </w:rPr>
        <w:t xml:space="preserve">об их приеме </w:t>
      </w:r>
      <w:r w:rsidRPr="00C256DB">
        <w:rPr>
          <w:sz w:val="26"/>
        </w:rPr>
        <w:t>на сайте</w:t>
      </w:r>
      <w:r w:rsidRPr="00BA76F7">
        <w:rPr>
          <w:color w:val="7030A0"/>
          <w:sz w:val="26"/>
        </w:rPr>
        <w:t xml:space="preserve"> </w:t>
      </w:r>
      <w:r w:rsidRPr="00C256DB">
        <w:rPr>
          <w:sz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history="1">
        <w:r w:rsidRPr="00C256DB">
          <w:rPr>
            <w:rStyle w:val="a3"/>
            <w:bCs/>
            <w:color w:val="auto"/>
            <w:sz w:val="26"/>
            <w:lang w:val="en-US"/>
          </w:rPr>
          <w:t>http</w:t>
        </w:r>
        <w:r w:rsidRPr="00C256DB">
          <w:rPr>
            <w:rStyle w:val="a3"/>
            <w:bCs/>
            <w:color w:val="auto"/>
            <w:sz w:val="26"/>
          </w:rPr>
          <w:t>://</w:t>
        </w:r>
        <w:r w:rsidRPr="00C256DB">
          <w:rPr>
            <w:rStyle w:val="a3"/>
            <w:color w:val="auto"/>
            <w:sz w:val="26"/>
            <w:lang w:val="en-US"/>
          </w:rPr>
          <w:t>www</w:t>
        </w:r>
        <w:r w:rsidRPr="00C256DB">
          <w:rPr>
            <w:rStyle w:val="a3"/>
            <w:color w:val="auto"/>
            <w:sz w:val="26"/>
          </w:rPr>
          <w:t>.</w:t>
        </w:r>
        <w:proofErr w:type="spellStart"/>
        <w:r w:rsidRPr="00C256DB">
          <w:rPr>
            <w:rStyle w:val="a3"/>
            <w:color w:val="auto"/>
            <w:sz w:val="26"/>
            <w:lang w:val="en-US"/>
          </w:rPr>
          <w:t>gossluzhba</w:t>
        </w:r>
        <w:proofErr w:type="spellEnd"/>
        <w:r w:rsidRPr="00C256DB">
          <w:rPr>
            <w:rStyle w:val="a3"/>
            <w:color w:val="auto"/>
            <w:sz w:val="26"/>
          </w:rPr>
          <w:t>.</w:t>
        </w:r>
        <w:proofErr w:type="spellStart"/>
        <w:r w:rsidRPr="00C256DB">
          <w:rPr>
            <w:rStyle w:val="a3"/>
            <w:color w:val="auto"/>
            <w:sz w:val="26"/>
            <w:lang w:val="en-US"/>
          </w:rPr>
          <w:t>gov</w:t>
        </w:r>
        <w:proofErr w:type="spellEnd"/>
        <w:r w:rsidRPr="00C256DB">
          <w:rPr>
            <w:rStyle w:val="a3"/>
            <w:color w:val="auto"/>
            <w:sz w:val="26"/>
          </w:rPr>
          <w:t>.</w:t>
        </w:r>
        <w:proofErr w:type="spellStart"/>
        <w:r w:rsidRPr="00C256DB">
          <w:rPr>
            <w:rStyle w:val="a3"/>
            <w:color w:val="auto"/>
            <w:sz w:val="26"/>
            <w:lang w:val="en-US"/>
          </w:rPr>
          <w:t>ru</w:t>
        </w:r>
        <w:proofErr w:type="spellEnd"/>
      </w:hyperlink>
      <w:r>
        <w:rPr>
          <w:sz w:val="26"/>
        </w:rPr>
        <w:t xml:space="preserve"> представляются в Межрайонную ИФНС России № 49 по г. Москве</w:t>
      </w:r>
      <w:r w:rsidRPr="00C256DB">
        <w:rPr>
          <w:sz w:val="26"/>
        </w:rPr>
        <w:t xml:space="preserve"> гражданином (гражданским служащим) лично</w:t>
      </w:r>
      <w:r>
        <w:rPr>
          <w:sz w:val="26"/>
        </w:rPr>
        <w:t>, посредством направления по почте или в электронном виде с использованием указанной выше</w:t>
      </w:r>
      <w:proofErr w:type="gramEnd"/>
      <w:r>
        <w:rPr>
          <w:sz w:val="26"/>
        </w:rPr>
        <w:t xml:space="preserve"> </w:t>
      </w:r>
      <w:r w:rsidRPr="00864629">
        <w:rPr>
          <w:sz w:val="26"/>
        </w:rPr>
        <w:t xml:space="preserve">федеральной государственной информационной системы в соответствии с Порядком, утвержденным постановлением Правительства Российской Федерации </w:t>
      </w:r>
      <w:r>
        <w:rPr>
          <w:sz w:val="26"/>
        </w:rPr>
        <w:t xml:space="preserve"> </w:t>
      </w:r>
      <w:r w:rsidRPr="00864629">
        <w:rPr>
          <w:sz w:val="26"/>
        </w:rPr>
        <w:t xml:space="preserve">от 5 марта 2018 г. № 227 «О некоторых мерах по внедрению информационных технологий </w:t>
      </w:r>
      <w:r>
        <w:rPr>
          <w:sz w:val="26"/>
        </w:rPr>
        <w:t>в</w:t>
      </w:r>
      <w:r w:rsidRPr="00864629">
        <w:rPr>
          <w:sz w:val="26"/>
        </w:rPr>
        <w:t xml:space="preserve"> кадровую работу на государственной гражданской службе Российской Федерации</w:t>
      </w:r>
      <w:r>
        <w:rPr>
          <w:sz w:val="26"/>
        </w:rPr>
        <w:t>»</w:t>
      </w:r>
      <w:r w:rsidRPr="00864629">
        <w:rPr>
          <w:sz w:val="26"/>
        </w:rPr>
        <w:t>.</w:t>
      </w:r>
    </w:p>
    <w:p w:rsidR="00EC292D" w:rsidRPr="00C256DB" w:rsidRDefault="00EC292D" w:rsidP="00527D3F">
      <w:pPr>
        <w:pStyle w:val="ConsPlusNormal"/>
        <w:widowControl/>
        <w:ind w:firstLine="567"/>
        <w:jc w:val="both"/>
        <w:rPr>
          <w:rFonts w:ascii="Times New Roman" w:hAnsi="Times New Roman" w:cs="Times New Roman"/>
          <w:sz w:val="26"/>
        </w:rPr>
      </w:pPr>
      <w:r w:rsidRPr="00C256DB">
        <w:rPr>
          <w:rFonts w:ascii="Times New Roman" w:hAnsi="Times New Roman" w:cs="Times New Roman"/>
          <w:sz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EC292D" w:rsidRPr="00C256DB" w:rsidRDefault="00EC292D" w:rsidP="00527D3F">
      <w:pPr>
        <w:pStyle w:val="ConsPlusNormal"/>
        <w:widowControl/>
        <w:ind w:firstLine="567"/>
        <w:jc w:val="both"/>
        <w:rPr>
          <w:rFonts w:ascii="Times New Roman" w:hAnsi="Times New Roman" w:cs="Times New Roman"/>
          <w:sz w:val="26"/>
        </w:rPr>
      </w:pPr>
      <w:r w:rsidRPr="00C256DB">
        <w:rPr>
          <w:rFonts w:ascii="Times New Roman" w:hAnsi="Times New Roman" w:cs="Times New Roman"/>
          <w:sz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527D3F" w:rsidRPr="009237C1" w:rsidRDefault="00527D3F" w:rsidP="00527D3F">
      <w:pPr>
        <w:pStyle w:val="ConsPlusNormal"/>
        <w:widowControl/>
        <w:ind w:firstLine="567"/>
        <w:jc w:val="both"/>
        <w:rPr>
          <w:rFonts w:ascii="Times New Roman" w:hAnsi="Times New Roman" w:cs="Times New Roman"/>
          <w:bCs/>
          <w:sz w:val="26"/>
        </w:rPr>
      </w:pPr>
      <w:r w:rsidRPr="009237C1">
        <w:rPr>
          <w:rFonts w:ascii="Times New Roman" w:hAnsi="Times New Roman" w:cs="Times New Roman"/>
          <w:bCs/>
          <w:sz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w:t>
      </w:r>
      <w:r w:rsidRPr="009237C1">
        <w:rPr>
          <w:rFonts w:ascii="Times New Roman" w:hAnsi="Times New Roman" w:cs="Times New Roman"/>
          <w:bCs/>
          <w:sz w:val="26"/>
        </w:rPr>
        <w:lastRenderedPageBreak/>
        <w:t xml:space="preserve">представителем нанимателя о причинах отказа в участии </w:t>
      </w:r>
      <w:r>
        <w:rPr>
          <w:rFonts w:ascii="Times New Roman" w:hAnsi="Times New Roman" w:cs="Times New Roman"/>
          <w:bCs/>
          <w:sz w:val="26"/>
        </w:rPr>
        <w:t xml:space="preserve"> </w:t>
      </w:r>
      <w:r w:rsidRPr="009237C1">
        <w:rPr>
          <w:rFonts w:ascii="Times New Roman" w:hAnsi="Times New Roman" w:cs="Times New Roman"/>
          <w:bCs/>
          <w:sz w:val="26"/>
        </w:rPr>
        <w:t>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C292D" w:rsidRPr="004F53D0"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 xml:space="preserve">Претендент </w:t>
      </w:r>
      <w:r w:rsidR="007E3217">
        <w:rPr>
          <w:rFonts w:ascii="Times New Roman" w:hAnsi="Times New Roman" w:cs="Times New Roman"/>
          <w:sz w:val="26"/>
        </w:rPr>
        <w:t>н</w:t>
      </w:r>
      <w:r>
        <w:rPr>
          <w:rFonts w:ascii="Times New Roman" w:hAnsi="Times New Roman" w:cs="Times New Roman"/>
          <w:sz w:val="26"/>
        </w:rPr>
        <w:t>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C292D"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C292D" w:rsidRPr="00C256DB" w:rsidRDefault="00EC292D" w:rsidP="00527D3F">
      <w:pPr>
        <w:pStyle w:val="ConsPlusNormal"/>
        <w:widowControl/>
        <w:ind w:firstLine="567"/>
        <w:jc w:val="both"/>
        <w:rPr>
          <w:rFonts w:ascii="Times New Roman" w:hAnsi="Times New Roman" w:cs="Times New Roman"/>
          <w:bCs/>
          <w:sz w:val="26"/>
        </w:rPr>
      </w:pPr>
      <w:r w:rsidRPr="00C256DB">
        <w:rPr>
          <w:rFonts w:ascii="Times New Roman" w:hAnsi="Times New Roman" w:cs="Times New Roman"/>
          <w:bCs/>
          <w:sz w:val="26"/>
        </w:rPr>
        <w:t>Если в результате проведения конкурса не б</w:t>
      </w:r>
      <w:r>
        <w:rPr>
          <w:rFonts w:ascii="Times New Roman" w:hAnsi="Times New Roman" w:cs="Times New Roman"/>
          <w:bCs/>
          <w:sz w:val="26"/>
        </w:rPr>
        <w:t>удут</w:t>
      </w:r>
      <w:r w:rsidRPr="00C256DB">
        <w:rPr>
          <w:rFonts w:ascii="Times New Roman" w:hAnsi="Times New Roman" w:cs="Times New Roman"/>
          <w:bCs/>
          <w:sz w:val="26"/>
        </w:rPr>
        <w:t xml:space="preserve">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EC292D"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C292D" w:rsidRDefault="00EC292D" w:rsidP="00527D3F">
      <w:pPr>
        <w:pStyle w:val="ConsPlusNormal"/>
        <w:widowControl/>
        <w:ind w:firstLine="567"/>
        <w:jc w:val="both"/>
        <w:rPr>
          <w:rFonts w:ascii="Times New Roman" w:hAnsi="Times New Roman" w:cs="Times New Roman"/>
          <w:sz w:val="26"/>
        </w:rPr>
      </w:pPr>
      <w:proofErr w:type="gramStart"/>
      <w:r>
        <w:rPr>
          <w:rFonts w:ascii="Times New Roman" w:hAnsi="Times New Roman" w:cs="Times New Roman"/>
          <w:sz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E10412">
        <w:rPr>
          <w:rFonts w:ascii="Times New Roman" w:hAnsi="Times New Roman" w:cs="Times New Roman"/>
          <w:sz w:val="26"/>
        </w:rPr>
        <w:t>(</w:t>
      </w:r>
      <w:r w:rsidR="00527D3F">
        <w:rPr>
          <w:rFonts w:ascii="Times New Roman" w:hAnsi="Times New Roman" w:cs="Times New Roman"/>
          <w:sz w:val="26"/>
        </w:rPr>
        <w:t xml:space="preserve">тестирование, </w:t>
      </w:r>
      <w:r w:rsidRPr="00E10412">
        <w:rPr>
          <w:rFonts w:ascii="Times New Roman" w:hAnsi="Times New Roman" w:cs="Times New Roman"/>
          <w:sz w:val="26"/>
        </w:rPr>
        <w:t>индивидуальное собеседование</w:t>
      </w:r>
      <w:r w:rsidRPr="00E10412">
        <w:rPr>
          <w:rFonts w:ascii="Times New Roman" w:hAnsi="Times New Roman" w:cs="Times New Roman"/>
          <w:b/>
          <w:sz w:val="26"/>
        </w:rPr>
        <w:t>)</w:t>
      </w:r>
      <w:r>
        <w:rPr>
          <w:rFonts w:ascii="Times New Roman" w:hAnsi="Times New Roman" w:cs="Times New Roman"/>
          <w:sz w:val="26"/>
        </w:rPr>
        <w:t xml:space="preserve"> по вопросам, связанным с выполнением должностных обязанностей</w:t>
      </w:r>
      <w:proofErr w:type="gramEnd"/>
      <w:r>
        <w:rPr>
          <w:rFonts w:ascii="Times New Roman" w:hAnsi="Times New Roman" w:cs="Times New Roman"/>
          <w:sz w:val="26"/>
        </w:rPr>
        <w:t xml:space="preserve"> по вакантной должности гражданской службы, на замещение которой претендуют кандидаты.</w:t>
      </w:r>
    </w:p>
    <w:p w:rsidR="00EC292D" w:rsidRDefault="00EC292D" w:rsidP="00527D3F">
      <w:pPr>
        <w:pStyle w:val="a7"/>
        <w:spacing w:before="0" w:beforeAutospacing="0" w:after="0" w:afterAutospacing="0"/>
        <w:ind w:firstLine="567"/>
        <w:jc w:val="both"/>
        <w:rPr>
          <w:bCs/>
          <w:sz w:val="26"/>
        </w:rPr>
      </w:pPr>
      <w:proofErr w:type="gramStart"/>
      <w:r w:rsidRPr="00A315E3">
        <w:rPr>
          <w:bCs/>
          <w:sz w:val="26"/>
        </w:rPr>
        <w:t xml:space="preserve">В целях мотивации к самоподготовке и повышению профессионального уровня претендента </w:t>
      </w:r>
      <w:r w:rsidRPr="001D2254">
        <w:rPr>
          <w:bCs/>
          <w:sz w:val="26"/>
        </w:rPr>
        <w:t>(</w:t>
      </w:r>
      <w:r w:rsidRPr="00A315E3">
        <w:rPr>
          <w:bCs/>
          <w:sz w:val="26"/>
        </w:rPr>
        <w:t>для самостоятельной оценки своего профессионального уровня</w:t>
      </w:r>
      <w:r w:rsidRPr="001D2254">
        <w:rPr>
          <w:bCs/>
          <w:sz w:val="26"/>
        </w:rPr>
        <w:t>)</w:t>
      </w:r>
      <w:r w:rsidRPr="00A315E3">
        <w:rPr>
          <w:bCs/>
          <w:sz w:val="26"/>
        </w:rPr>
        <w:t xml:space="preserve"> вне рамок конкурса </w:t>
      </w:r>
      <w:r w:rsidR="00527D3F">
        <w:rPr>
          <w:bCs/>
          <w:sz w:val="26"/>
        </w:rPr>
        <w:t>Инспекция</w:t>
      </w:r>
      <w:r>
        <w:rPr>
          <w:bCs/>
          <w:sz w:val="26"/>
        </w:rPr>
        <w:t xml:space="preserve">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Pr>
          <w:sz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bCs/>
          <w:sz w:val="26"/>
        </w:rPr>
        <w:t xml:space="preserve">(на главной странице сайта </w:t>
      </w:r>
      <w:hyperlink r:id="rId11" w:history="1">
        <w:proofErr w:type="gramEnd"/>
        <w:r w:rsidRPr="00E10412">
          <w:rPr>
            <w:rStyle w:val="a3"/>
            <w:bCs/>
            <w:sz w:val="26"/>
            <w:u w:val="none"/>
            <w:lang w:val="en-US"/>
          </w:rPr>
          <w:t>http</w:t>
        </w:r>
        <w:r w:rsidRPr="00E10412">
          <w:rPr>
            <w:rStyle w:val="a3"/>
            <w:bCs/>
            <w:sz w:val="26"/>
            <w:u w:val="none"/>
          </w:rPr>
          <w:t>://</w:t>
        </w:r>
        <w:r w:rsidRPr="00E10412">
          <w:rPr>
            <w:rStyle w:val="a3"/>
            <w:sz w:val="26"/>
            <w:u w:val="none"/>
            <w:lang w:val="en-US"/>
          </w:rPr>
          <w:t>www</w:t>
        </w:r>
        <w:r w:rsidRPr="00E10412">
          <w:rPr>
            <w:rStyle w:val="a3"/>
            <w:sz w:val="26"/>
            <w:u w:val="none"/>
          </w:rPr>
          <w:t>.</w:t>
        </w:r>
        <w:r w:rsidRPr="00E10412">
          <w:rPr>
            <w:rStyle w:val="a3"/>
            <w:sz w:val="26"/>
            <w:u w:val="none"/>
            <w:lang w:val="en-US"/>
          </w:rPr>
          <w:t>gossluzhba</w:t>
        </w:r>
        <w:r w:rsidRPr="00E10412">
          <w:rPr>
            <w:rStyle w:val="a3"/>
            <w:sz w:val="26"/>
            <w:u w:val="none"/>
          </w:rPr>
          <w:t>.</w:t>
        </w:r>
        <w:r w:rsidRPr="00E10412">
          <w:rPr>
            <w:rStyle w:val="a3"/>
            <w:sz w:val="26"/>
            <w:u w:val="none"/>
            <w:lang w:val="en-US"/>
          </w:rPr>
          <w:t>gov</w:t>
        </w:r>
        <w:r w:rsidRPr="00E10412">
          <w:rPr>
            <w:rStyle w:val="a3"/>
            <w:sz w:val="26"/>
            <w:u w:val="none"/>
          </w:rPr>
          <w:t>.</w:t>
        </w:r>
        <w:proofErr w:type="spellStart"/>
        <w:r w:rsidRPr="00E10412">
          <w:rPr>
            <w:rStyle w:val="a3"/>
            <w:sz w:val="26"/>
            <w:u w:val="none"/>
            <w:lang w:val="en-US"/>
          </w:rPr>
          <w:t>ru</w:t>
        </w:r>
        <w:proofErr w:type="spellEnd"/>
      </w:hyperlink>
      <w:r>
        <w:rPr>
          <w:sz w:val="26"/>
        </w:rPr>
        <w:t xml:space="preserve"> </w:t>
      </w:r>
      <w:r>
        <w:rPr>
          <w:bCs/>
          <w:sz w:val="26"/>
        </w:rPr>
        <w:t>в разделе «Образование»// «Тесты для самопроверки»).</w:t>
      </w:r>
    </w:p>
    <w:p w:rsidR="00EC292D"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Решение конкурсной комиссии принимается в отсутствие кандидата.</w:t>
      </w:r>
    </w:p>
    <w:p w:rsidR="00EC292D"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C292D" w:rsidRPr="004F53D0"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 xml:space="preserve">По результатам конкурса издается приказ </w:t>
      </w:r>
      <w:r w:rsidR="00527D3F">
        <w:rPr>
          <w:rFonts w:ascii="Times New Roman" w:hAnsi="Times New Roman" w:cs="Times New Roman"/>
          <w:sz w:val="26"/>
        </w:rPr>
        <w:t>Инспекции</w:t>
      </w:r>
      <w:r>
        <w:rPr>
          <w:rFonts w:ascii="Times New Roman" w:hAnsi="Times New Roman" w:cs="Times New Roman"/>
          <w:sz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C292D" w:rsidRPr="004F53D0" w:rsidRDefault="00EC292D" w:rsidP="00527D3F">
      <w:pPr>
        <w:pStyle w:val="ConsPlusNormal"/>
        <w:widowControl/>
        <w:ind w:firstLine="567"/>
        <w:jc w:val="both"/>
        <w:rPr>
          <w:rFonts w:ascii="Times New Roman" w:hAnsi="Times New Roman" w:cs="Times New Roman"/>
          <w:sz w:val="26"/>
        </w:rPr>
      </w:pPr>
      <w:r w:rsidRPr="004F53D0">
        <w:rPr>
          <w:rFonts w:ascii="Times New Roman" w:hAnsi="Times New Roman" w:cs="Times New Roman"/>
          <w:sz w:val="26"/>
        </w:rPr>
        <w:t xml:space="preserve">Конкурсная комиссия вправе принять решение, имеющее рекомендательный характер, о включении в кадровый резерв </w:t>
      </w:r>
      <w:r w:rsidR="00A10362">
        <w:rPr>
          <w:rFonts w:ascii="Times New Roman" w:hAnsi="Times New Roman" w:cs="Times New Roman"/>
          <w:sz w:val="26"/>
        </w:rPr>
        <w:t>Инспекции</w:t>
      </w:r>
      <w:r w:rsidRPr="004F53D0">
        <w:rPr>
          <w:rFonts w:ascii="Times New Roman" w:hAnsi="Times New Roman" w:cs="Times New Roman"/>
          <w:sz w:val="26"/>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C292D" w:rsidRDefault="00EC292D" w:rsidP="00527D3F">
      <w:pPr>
        <w:pStyle w:val="ConsPlusNormal"/>
        <w:widowControl/>
        <w:ind w:firstLine="567"/>
        <w:jc w:val="both"/>
        <w:rPr>
          <w:rFonts w:ascii="Times New Roman" w:hAnsi="Times New Roman" w:cs="Times New Roman"/>
          <w:sz w:val="26"/>
        </w:rPr>
      </w:pPr>
      <w:proofErr w:type="gramStart"/>
      <w:r w:rsidRPr="004F53D0">
        <w:rPr>
          <w:rFonts w:ascii="Times New Roman" w:hAnsi="Times New Roman" w:cs="Times New Roman"/>
          <w:sz w:val="26"/>
        </w:rPr>
        <w:t xml:space="preserve">Если конкурсной комиссией принято решение о включении в кадровый резерв </w:t>
      </w:r>
      <w:r w:rsidR="00A10362">
        <w:rPr>
          <w:rFonts w:ascii="Times New Roman" w:hAnsi="Times New Roman" w:cs="Times New Roman"/>
          <w:sz w:val="26"/>
        </w:rPr>
        <w:t>Инспекции</w:t>
      </w:r>
      <w:r w:rsidRPr="004F53D0">
        <w:rPr>
          <w:rFonts w:ascii="Times New Roman" w:hAnsi="Times New Roman" w:cs="Times New Roman"/>
          <w:sz w:val="26"/>
        </w:rPr>
        <w:t xml:space="preserve"> кандидата, не ставшего победителем конкурса на замещение вакантной должности гражданской службы, то с согласия указанного лица издается акт </w:t>
      </w:r>
      <w:r w:rsidR="00A10362">
        <w:rPr>
          <w:rFonts w:ascii="Times New Roman" w:hAnsi="Times New Roman" w:cs="Times New Roman"/>
          <w:sz w:val="26"/>
        </w:rPr>
        <w:t>Инспекции</w:t>
      </w:r>
      <w:r>
        <w:rPr>
          <w:rFonts w:ascii="Times New Roman" w:hAnsi="Times New Roman" w:cs="Times New Roman"/>
          <w:sz w:val="26"/>
        </w:rPr>
        <w:t xml:space="preserve"> </w:t>
      </w:r>
      <w:r w:rsidRPr="004F53D0">
        <w:rPr>
          <w:rFonts w:ascii="Times New Roman" w:hAnsi="Times New Roman" w:cs="Times New Roman"/>
          <w:sz w:val="26"/>
        </w:rPr>
        <w:t>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EC292D" w:rsidRPr="00F6049B" w:rsidRDefault="00EC292D" w:rsidP="00527D3F">
      <w:pPr>
        <w:pStyle w:val="ConsPlusNormal"/>
        <w:widowControl/>
        <w:ind w:firstLine="567"/>
        <w:jc w:val="both"/>
        <w:rPr>
          <w:rFonts w:ascii="Times New Roman" w:hAnsi="Times New Roman" w:cs="Times New Roman"/>
          <w:bCs/>
          <w:iCs/>
          <w:sz w:val="26"/>
          <w:szCs w:val="26"/>
        </w:rPr>
      </w:pPr>
      <w:r w:rsidRPr="00F6049B">
        <w:rPr>
          <w:rFonts w:ascii="Times New Roman" w:hAnsi="Times New Roman" w:cs="Times New Roman"/>
          <w:bCs/>
          <w:sz w:val="26"/>
          <w:szCs w:val="26"/>
        </w:rPr>
        <w:t xml:space="preserve">Прием документов для участия в конкурсе будет осуществляться </w:t>
      </w:r>
      <w:r w:rsidRPr="00F6049B">
        <w:rPr>
          <w:rFonts w:ascii="Times New Roman" w:hAnsi="Times New Roman" w:cs="Times New Roman"/>
          <w:b/>
          <w:bCs/>
          <w:sz w:val="26"/>
          <w:szCs w:val="26"/>
        </w:rPr>
        <w:t xml:space="preserve">с </w:t>
      </w:r>
      <w:r w:rsidR="00A76810">
        <w:rPr>
          <w:rFonts w:ascii="Times New Roman" w:hAnsi="Times New Roman" w:cs="Times New Roman"/>
          <w:b/>
          <w:bCs/>
          <w:sz w:val="26"/>
          <w:szCs w:val="26"/>
        </w:rPr>
        <w:t>31</w:t>
      </w:r>
      <w:r w:rsidRPr="00F6049B">
        <w:rPr>
          <w:rFonts w:ascii="Times New Roman" w:hAnsi="Times New Roman" w:cs="Times New Roman"/>
          <w:b/>
          <w:bCs/>
          <w:sz w:val="26"/>
          <w:szCs w:val="26"/>
        </w:rPr>
        <w:t xml:space="preserve"> </w:t>
      </w:r>
      <w:r w:rsidR="00A76810">
        <w:rPr>
          <w:rFonts w:ascii="Times New Roman" w:hAnsi="Times New Roman" w:cs="Times New Roman"/>
          <w:b/>
          <w:bCs/>
          <w:sz w:val="26"/>
          <w:szCs w:val="26"/>
        </w:rPr>
        <w:t>августа</w:t>
      </w:r>
      <w:r w:rsidRPr="00F6049B">
        <w:rPr>
          <w:rFonts w:ascii="Times New Roman" w:hAnsi="Times New Roman" w:cs="Times New Roman"/>
          <w:b/>
          <w:bCs/>
          <w:sz w:val="26"/>
          <w:szCs w:val="26"/>
        </w:rPr>
        <w:t xml:space="preserve"> 2018 года по  </w:t>
      </w:r>
      <w:r w:rsidR="00A10362">
        <w:rPr>
          <w:rFonts w:ascii="Times New Roman" w:hAnsi="Times New Roman" w:cs="Times New Roman"/>
          <w:b/>
          <w:bCs/>
          <w:sz w:val="26"/>
          <w:szCs w:val="26"/>
        </w:rPr>
        <w:t>2</w:t>
      </w:r>
      <w:r w:rsidR="00A76810">
        <w:rPr>
          <w:rFonts w:ascii="Times New Roman" w:hAnsi="Times New Roman" w:cs="Times New Roman"/>
          <w:b/>
          <w:bCs/>
          <w:sz w:val="26"/>
          <w:szCs w:val="26"/>
        </w:rPr>
        <w:t>0</w:t>
      </w:r>
      <w:r w:rsidR="00A10362">
        <w:rPr>
          <w:rFonts w:ascii="Times New Roman" w:hAnsi="Times New Roman" w:cs="Times New Roman"/>
          <w:b/>
          <w:bCs/>
          <w:sz w:val="26"/>
          <w:szCs w:val="26"/>
        </w:rPr>
        <w:t xml:space="preserve"> сентября </w:t>
      </w:r>
      <w:r w:rsidRPr="00F6049B">
        <w:rPr>
          <w:rFonts w:ascii="Times New Roman" w:hAnsi="Times New Roman" w:cs="Times New Roman"/>
          <w:b/>
          <w:bCs/>
          <w:sz w:val="26"/>
          <w:szCs w:val="26"/>
        </w:rPr>
        <w:t xml:space="preserve">2018 года. </w:t>
      </w:r>
      <w:r w:rsidRPr="00F6049B">
        <w:rPr>
          <w:rFonts w:ascii="Times New Roman" w:hAnsi="Times New Roman" w:cs="Times New Roman"/>
          <w:bCs/>
          <w:iCs/>
          <w:sz w:val="26"/>
          <w:szCs w:val="26"/>
        </w:rPr>
        <w:t>Время приема документов:</w:t>
      </w:r>
      <w:r w:rsidRPr="00F6049B">
        <w:rPr>
          <w:rFonts w:ascii="Times New Roman" w:hAnsi="Times New Roman" w:cs="Times New Roman"/>
          <w:bCs/>
          <w:i/>
          <w:iCs/>
          <w:sz w:val="26"/>
          <w:szCs w:val="26"/>
        </w:rPr>
        <w:t xml:space="preserve"> </w:t>
      </w:r>
      <w:r w:rsidRPr="00F6049B">
        <w:rPr>
          <w:rFonts w:ascii="Times New Roman" w:hAnsi="Times New Roman" w:cs="Times New Roman"/>
          <w:b/>
          <w:bCs/>
          <w:iCs/>
          <w:sz w:val="26"/>
          <w:szCs w:val="26"/>
        </w:rPr>
        <w:t xml:space="preserve">с 9 часов 30 минут до 12 часов 30 минут </w:t>
      </w:r>
      <w:r w:rsidRPr="00F6049B">
        <w:rPr>
          <w:rFonts w:ascii="Times New Roman" w:hAnsi="Times New Roman" w:cs="Times New Roman"/>
          <w:bCs/>
          <w:iCs/>
          <w:sz w:val="26"/>
          <w:szCs w:val="26"/>
        </w:rPr>
        <w:t>(кроме субботы, воскресенья</w:t>
      </w:r>
      <w:r w:rsidR="00A372C6">
        <w:rPr>
          <w:rFonts w:ascii="Times New Roman" w:hAnsi="Times New Roman" w:cs="Times New Roman"/>
          <w:bCs/>
          <w:iCs/>
          <w:sz w:val="26"/>
          <w:szCs w:val="26"/>
        </w:rPr>
        <w:t xml:space="preserve"> и праздничных дней</w:t>
      </w:r>
      <w:r w:rsidRPr="00F6049B">
        <w:rPr>
          <w:rFonts w:ascii="Times New Roman" w:hAnsi="Times New Roman" w:cs="Times New Roman"/>
          <w:bCs/>
          <w:iCs/>
          <w:sz w:val="26"/>
          <w:szCs w:val="26"/>
        </w:rPr>
        <w:t>).</w:t>
      </w:r>
    </w:p>
    <w:p w:rsidR="005C5D6F" w:rsidRPr="00453D93" w:rsidRDefault="00EC292D" w:rsidP="00453D93">
      <w:pPr>
        <w:pStyle w:val="ConsPlusNormal"/>
        <w:widowControl/>
        <w:ind w:firstLine="567"/>
        <w:jc w:val="both"/>
        <w:rPr>
          <w:rFonts w:ascii="Times New Roman" w:hAnsi="Times New Roman" w:cs="Times New Roman"/>
          <w:bCs/>
          <w:sz w:val="26"/>
        </w:rPr>
      </w:pPr>
      <w:r w:rsidRPr="00177526">
        <w:rPr>
          <w:rFonts w:ascii="Times New Roman" w:hAnsi="Times New Roman" w:cs="Times New Roman"/>
          <w:bCs/>
          <w:sz w:val="26"/>
        </w:rPr>
        <w:lastRenderedPageBreak/>
        <w:t xml:space="preserve">В случае направления документов по почте, датой подачи считается дата их поступления в </w:t>
      </w:r>
      <w:r w:rsidR="00A10362">
        <w:rPr>
          <w:rFonts w:ascii="Times New Roman" w:hAnsi="Times New Roman" w:cs="Times New Roman"/>
          <w:bCs/>
          <w:sz w:val="26"/>
        </w:rPr>
        <w:t>Инспекцию</w:t>
      </w:r>
      <w:r>
        <w:rPr>
          <w:rFonts w:ascii="Times New Roman" w:hAnsi="Times New Roman" w:cs="Times New Roman"/>
          <w:bCs/>
          <w:sz w:val="26"/>
        </w:rPr>
        <w:t>. Документы, поступившие после установленного для приема срока, возвращаются адресату по его письменному заявлению.</w:t>
      </w:r>
    </w:p>
    <w:p w:rsidR="00EC292D" w:rsidRPr="00E10412" w:rsidRDefault="00EC292D" w:rsidP="00527D3F">
      <w:pPr>
        <w:pStyle w:val="a7"/>
        <w:spacing w:before="0" w:beforeAutospacing="0" w:after="0" w:afterAutospacing="0"/>
        <w:ind w:firstLine="567"/>
        <w:jc w:val="both"/>
        <w:rPr>
          <w:sz w:val="26"/>
        </w:rPr>
      </w:pPr>
      <w:r w:rsidRPr="009A33F7">
        <w:rPr>
          <w:sz w:val="26"/>
        </w:rPr>
        <w:t xml:space="preserve">Не </w:t>
      </w:r>
      <w:proofErr w:type="gramStart"/>
      <w:r w:rsidRPr="009A33F7">
        <w:rPr>
          <w:sz w:val="26"/>
        </w:rPr>
        <w:t>позднее</w:t>
      </w:r>
      <w:proofErr w:type="gramEnd"/>
      <w:r w:rsidRPr="009A33F7">
        <w:rPr>
          <w:sz w:val="26"/>
        </w:rPr>
        <w:t xml:space="preserve"> </w:t>
      </w:r>
      <w:r w:rsidRPr="009A33F7">
        <w:rPr>
          <w:b/>
          <w:sz w:val="26"/>
        </w:rPr>
        <w:t>чем за 15 календарных дней до начала второго этапа конкурса</w:t>
      </w:r>
      <w:r w:rsidRPr="009A33F7">
        <w:rPr>
          <w:sz w:val="26"/>
        </w:rPr>
        <w:t xml:space="preserve"> </w:t>
      </w:r>
      <w:r w:rsidR="00A10362">
        <w:rPr>
          <w:sz w:val="26"/>
        </w:rPr>
        <w:t>Инспекция</w:t>
      </w:r>
      <w:r w:rsidRPr="009A33F7">
        <w:rPr>
          <w:sz w:val="26"/>
        </w:rPr>
        <w:t xml:space="preserve"> размещает </w:t>
      </w:r>
      <w:r w:rsidRPr="009A33F7">
        <w:rPr>
          <w:sz w:val="26"/>
          <w:szCs w:val="26"/>
        </w:rPr>
        <w:t xml:space="preserve">в региональном блоке сайта ФНС России </w:t>
      </w:r>
      <w:hyperlink r:id="rId12" w:history="1">
        <w:r w:rsidRPr="009A33F7">
          <w:rPr>
            <w:rStyle w:val="a3"/>
            <w:color w:val="auto"/>
            <w:sz w:val="26"/>
            <w:szCs w:val="26"/>
            <w:lang w:val="en-US"/>
          </w:rPr>
          <w:t>www</w:t>
        </w:r>
        <w:r w:rsidRPr="009A33F7">
          <w:rPr>
            <w:rStyle w:val="a3"/>
            <w:color w:val="auto"/>
            <w:sz w:val="26"/>
            <w:szCs w:val="26"/>
          </w:rPr>
          <w:t>.</w:t>
        </w:r>
        <w:r w:rsidRPr="009A33F7">
          <w:rPr>
            <w:rStyle w:val="a3"/>
            <w:color w:val="auto"/>
            <w:sz w:val="26"/>
            <w:szCs w:val="26"/>
            <w:lang w:val="en-US"/>
          </w:rPr>
          <w:t>nalog</w:t>
        </w:r>
        <w:r w:rsidRPr="009A33F7">
          <w:rPr>
            <w:rStyle w:val="a3"/>
            <w:color w:val="auto"/>
            <w:sz w:val="26"/>
            <w:szCs w:val="26"/>
          </w:rPr>
          <w:t>.</w:t>
        </w:r>
        <w:r w:rsidRPr="009A33F7">
          <w:rPr>
            <w:rStyle w:val="a3"/>
            <w:color w:val="auto"/>
            <w:sz w:val="26"/>
            <w:szCs w:val="26"/>
            <w:lang w:val="en-US"/>
          </w:rPr>
          <w:t>ru</w:t>
        </w:r>
      </w:hyperlink>
      <w:r w:rsidRPr="009A33F7">
        <w:rPr>
          <w:sz w:val="26"/>
          <w:szCs w:val="26"/>
        </w:rPr>
        <w:t xml:space="preserve"> </w:t>
      </w:r>
      <w:r w:rsidRPr="009A33F7">
        <w:rPr>
          <w:sz w:val="26"/>
        </w:rPr>
        <w:t xml:space="preserve">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3" w:history="1">
        <w:r w:rsidRPr="009A33F7">
          <w:rPr>
            <w:rStyle w:val="a3"/>
            <w:bCs/>
            <w:color w:val="auto"/>
            <w:sz w:val="26"/>
            <w:lang w:val="en-US"/>
          </w:rPr>
          <w:t>http</w:t>
        </w:r>
        <w:r w:rsidRPr="009A33F7">
          <w:rPr>
            <w:rStyle w:val="a3"/>
            <w:bCs/>
            <w:color w:val="auto"/>
            <w:sz w:val="26"/>
          </w:rPr>
          <w:t>://</w:t>
        </w:r>
        <w:r w:rsidRPr="009A33F7">
          <w:rPr>
            <w:rStyle w:val="a3"/>
            <w:color w:val="auto"/>
            <w:sz w:val="26"/>
            <w:lang w:val="en-US"/>
          </w:rPr>
          <w:t>www</w:t>
        </w:r>
        <w:r w:rsidRPr="009A33F7">
          <w:rPr>
            <w:rStyle w:val="a3"/>
            <w:color w:val="auto"/>
            <w:sz w:val="26"/>
          </w:rPr>
          <w:t>.</w:t>
        </w:r>
        <w:r w:rsidRPr="009A33F7">
          <w:rPr>
            <w:rStyle w:val="a3"/>
            <w:color w:val="auto"/>
            <w:sz w:val="26"/>
            <w:lang w:val="en-US"/>
          </w:rPr>
          <w:t>gossluzhba</w:t>
        </w:r>
        <w:r w:rsidRPr="009A33F7">
          <w:rPr>
            <w:rStyle w:val="a3"/>
            <w:color w:val="auto"/>
            <w:sz w:val="26"/>
          </w:rPr>
          <w:t>.</w:t>
        </w:r>
        <w:r w:rsidRPr="009A33F7">
          <w:rPr>
            <w:rStyle w:val="a3"/>
            <w:color w:val="auto"/>
            <w:sz w:val="26"/>
            <w:lang w:val="en-US"/>
          </w:rPr>
          <w:t>gov</w:t>
        </w:r>
        <w:r w:rsidRPr="009A33F7">
          <w:rPr>
            <w:rStyle w:val="a3"/>
            <w:color w:val="auto"/>
            <w:sz w:val="26"/>
          </w:rPr>
          <w:t>.</w:t>
        </w:r>
        <w:proofErr w:type="spellStart"/>
        <w:r w:rsidRPr="009A33F7">
          <w:rPr>
            <w:rStyle w:val="a3"/>
            <w:color w:val="auto"/>
            <w:sz w:val="26"/>
            <w:lang w:val="en-US"/>
          </w:rPr>
          <w:t>ru</w:t>
        </w:r>
        <w:proofErr w:type="spellEnd"/>
      </w:hyperlink>
      <w:r w:rsidRPr="009A33F7">
        <w:rPr>
          <w:sz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w:t>
      </w:r>
      <w:r>
        <w:rPr>
          <w:sz w:val="26"/>
        </w:rPr>
        <w:t xml:space="preserve">, </w:t>
      </w:r>
      <w:r w:rsidRPr="00E10412">
        <w:rPr>
          <w:sz w:val="26"/>
        </w:rPr>
        <w:t>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C292D" w:rsidRPr="00E435F4" w:rsidRDefault="00EC292D" w:rsidP="00527D3F">
      <w:pPr>
        <w:pStyle w:val="ConsPlusNormal"/>
        <w:widowControl/>
        <w:ind w:firstLine="567"/>
        <w:jc w:val="both"/>
        <w:rPr>
          <w:rFonts w:ascii="Times New Roman" w:hAnsi="Times New Roman" w:cs="Times New Roman"/>
          <w:sz w:val="26"/>
        </w:rPr>
      </w:pPr>
      <w:r w:rsidRPr="00E435F4">
        <w:rPr>
          <w:rFonts w:ascii="Times New Roman" w:hAnsi="Times New Roman" w:cs="Times New Roman"/>
          <w:sz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EC292D"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 xml:space="preserve">Кандидатам, участвовавшим в конкурсе, сообщается о результатах конкурса   в письменной форме </w:t>
      </w:r>
      <w:r>
        <w:rPr>
          <w:rFonts w:ascii="Times New Roman" w:hAnsi="Times New Roman" w:cs="Times New Roman"/>
          <w:b/>
          <w:bCs/>
          <w:sz w:val="26"/>
        </w:rPr>
        <w:t xml:space="preserve">в 7-дневный срок со дня его завершения, </w:t>
      </w:r>
      <w:r w:rsidRPr="00E10412">
        <w:rPr>
          <w:rFonts w:ascii="Times New Roman" w:hAnsi="Times New Roman" w:cs="Times New Roman"/>
          <w:bCs/>
          <w:sz w:val="26"/>
        </w:rPr>
        <w:t xml:space="preserve">при этом </w:t>
      </w:r>
      <w:r w:rsidRPr="0020358F">
        <w:rPr>
          <w:rFonts w:ascii="Times New Roman" w:hAnsi="Times New Roman" w:cs="Times New Roman"/>
          <w:bCs/>
          <w:sz w:val="26"/>
        </w:rPr>
        <w:t>к</w:t>
      </w:r>
      <w:r w:rsidRPr="0020358F">
        <w:rPr>
          <w:rFonts w:ascii="Times New Roman" w:hAnsi="Times New Roman" w:cs="Times New Roman"/>
          <w:sz w:val="26"/>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w:t>
      </w:r>
      <w:r>
        <w:rPr>
          <w:rFonts w:ascii="Times New Roman" w:hAnsi="Times New Roman" w:cs="Times New Roman"/>
          <w:sz w:val="26"/>
        </w:rPr>
        <w:t xml:space="preserve">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C292D" w:rsidRPr="0020358F" w:rsidRDefault="00EC292D" w:rsidP="00527D3F">
      <w:pPr>
        <w:pStyle w:val="ConsPlusNormal"/>
        <w:widowControl/>
        <w:ind w:firstLine="567"/>
        <w:jc w:val="both"/>
        <w:rPr>
          <w:rFonts w:ascii="Times New Roman" w:hAnsi="Times New Roman" w:cs="Times New Roman"/>
          <w:sz w:val="26"/>
        </w:rPr>
      </w:pPr>
      <w:r w:rsidRPr="0020358F">
        <w:rPr>
          <w:rFonts w:ascii="Times New Roman" w:hAnsi="Times New Roman" w:cs="Times New Roman"/>
          <w:sz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20358F">
        <w:rPr>
          <w:rFonts w:ascii="Times New Roman" w:hAnsi="Times New Roman" w:cs="Times New Roman"/>
          <w:b/>
          <w:sz w:val="26"/>
        </w:rPr>
        <w:t>в течение трех лет</w:t>
      </w:r>
      <w:r w:rsidRPr="0020358F">
        <w:rPr>
          <w:rFonts w:ascii="Times New Roman" w:hAnsi="Times New Roman" w:cs="Times New Roman"/>
          <w:sz w:val="26"/>
        </w:rPr>
        <w:t xml:space="preserve"> со дня завершения конкурса. До истечения этого срока документы хранятся в архиве </w:t>
      </w:r>
      <w:r w:rsidR="00CF7CC4">
        <w:rPr>
          <w:rFonts w:ascii="Times New Roman" w:hAnsi="Times New Roman" w:cs="Times New Roman"/>
          <w:sz w:val="26"/>
        </w:rPr>
        <w:t>Инспекции</w:t>
      </w:r>
      <w:r w:rsidRPr="0020358F">
        <w:rPr>
          <w:rFonts w:ascii="Times New Roman" w:hAnsi="Times New Roman" w:cs="Times New Roman"/>
          <w:sz w:val="26"/>
        </w:rPr>
        <w:t xml:space="preserve">, после чего подлежат уничтожению. </w:t>
      </w:r>
    </w:p>
    <w:p w:rsidR="00EC292D" w:rsidRPr="0020358F" w:rsidRDefault="00EC292D" w:rsidP="00527D3F">
      <w:pPr>
        <w:pStyle w:val="ConsPlusNormal"/>
        <w:widowControl/>
        <w:ind w:firstLine="567"/>
        <w:jc w:val="both"/>
        <w:rPr>
          <w:rFonts w:ascii="Times New Roman" w:hAnsi="Times New Roman" w:cs="Times New Roman"/>
          <w:sz w:val="26"/>
        </w:rPr>
      </w:pPr>
      <w:r w:rsidRPr="0020358F">
        <w:rPr>
          <w:rFonts w:ascii="Times New Roman" w:hAnsi="Times New Roman" w:cs="Times New Roman"/>
          <w:sz w:val="26"/>
        </w:rPr>
        <w:t>Документы для участия в конкурсе, представленные в электронном виде, хранятся в течение трех лет, после чего подлежат удалению.</w:t>
      </w:r>
    </w:p>
    <w:p w:rsidR="00EC292D" w:rsidRDefault="00EC292D" w:rsidP="00527D3F">
      <w:pPr>
        <w:pStyle w:val="ConsPlusNormal"/>
        <w:widowControl/>
        <w:ind w:firstLine="567"/>
        <w:jc w:val="both"/>
        <w:rPr>
          <w:rFonts w:ascii="Times New Roman" w:hAnsi="Times New Roman" w:cs="Times New Roman"/>
          <w:sz w:val="26"/>
        </w:rPr>
      </w:pPr>
      <w:r>
        <w:rPr>
          <w:rFonts w:ascii="Times New Roman" w:hAnsi="Times New Roman" w:cs="Times New Roman"/>
          <w:sz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rFonts w:ascii="Times New Roman" w:hAnsi="Times New Roman" w:cs="Times New Roman"/>
          <w:sz w:val="26"/>
        </w:rPr>
        <w:t>дств св</w:t>
      </w:r>
      <w:proofErr w:type="gramEnd"/>
      <w:r>
        <w:rPr>
          <w:rFonts w:ascii="Times New Roman" w:hAnsi="Times New Roman" w:cs="Times New Roman"/>
          <w:sz w:val="26"/>
        </w:rPr>
        <w:t>язи и другие), осуществляются кандидатами за счет собственных средств.</w:t>
      </w:r>
    </w:p>
    <w:p w:rsidR="007E3217" w:rsidRDefault="007E3217" w:rsidP="00527D3F">
      <w:pPr>
        <w:pStyle w:val="ConsPlusNormal"/>
        <w:widowControl/>
        <w:ind w:firstLine="567"/>
        <w:jc w:val="both"/>
        <w:rPr>
          <w:rFonts w:ascii="Times New Roman" w:hAnsi="Times New Roman" w:cs="Times New Roman"/>
          <w:sz w:val="26"/>
        </w:rPr>
      </w:pPr>
    </w:p>
    <w:p w:rsidR="00A10362" w:rsidRPr="00637A0F" w:rsidRDefault="00A10362" w:rsidP="00527D3F">
      <w:pPr>
        <w:pStyle w:val="ConsPlusNormal"/>
        <w:widowControl/>
        <w:ind w:firstLine="567"/>
        <w:jc w:val="both"/>
        <w:rPr>
          <w:rFonts w:ascii="Times New Roman" w:hAnsi="Times New Roman" w:cs="Times New Roman"/>
          <w:sz w:val="26"/>
        </w:rPr>
      </w:pPr>
      <w:r w:rsidRPr="00637A0F">
        <w:rPr>
          <w:rFonts w:ascii="Times New Roman" w:hAnsi="Times New Roman" w:cs="Times New Roman"/>
          <w:sz w:val="26"/>
        </w:rPr>
        <w:t>Адрес приёма документов:</w:t>
      </w:r>
    </w:p>
    <w:p w:rsidR="00A10362" w:rsidRDefault="00A10362" w:rsidP="00527D3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115191, Москва г., ул. 3-я </w:t>
      </w:r>
      <w:proofErr w:type="spellStart"/>
      <w:r>
        <w:rPr>
          <w:rFonts w:ascii="Times New Roman" w:hAnsi="Times New Roman" w:cs="Times New Roman"/>
          <w:sz w:val="26"/>
          <w:szCs w:val="26"/>
        </w:rPr>
        <w:t>Рощинская</w:t>
      </w:r>
      <w:proofErr w:type="spellEnd"/>
      <w:r>
        <w:rPr>
          <w:rFonts w:ascii="Times New Roman" w:hAnsi="Times New Roman" w:cs="Times New Roman"/>
          <w:sz w:val="26"/>
          <w:szCs w:val="26"/>
        </w:rPr>
        <w:t xml:space="preserve">, владение 3, строение 2,  </w:t>
      </w:r>
    </w:p>
    <w:p w:rsidR="00A10362" w:rsidRDefault="00A10362" w:rsidP="00527D3F">
      <w:pPr>
        <w:pStyle w:val="ConsPlusNormal"/>
        <w:ind w:firstLine="567"/>
        <w:jc w:val="both"/>
        <w:rPr>
          <w:rFonts w:ascii="Times New Roman" w:hAnsi="Times New Roman" w:cs="Times New Roman"/>
          <w:sz w:val="26"/>
          <w:szCs w:val="26"/>
        </w:rPr>
      </w:pPr>
      <w:proofErr w:type="gramStart"/>
      <w:r>
        <w:rPr>
          <w:rFonts w:ascii="Times New Roman" w:hAnsi="Times New Roman" w:cs="Times New Roman"/>
          <w:sz w:val="26"/>
          <w:szCs w:val="26"/>
        </w:rPr>
        <w:t>Межрайонная</w:t>
      </w:r>
      <w:proofErr w:type="gramEnd"/>
      <w:r>
        <w:rPr>
          <w:rFonts w:ascii="Times New Roman" w:hAnsi="Times New Roman" w:cs="Times New Roman"/>
          <w:sz w:val="26"/>
          <w:szCs w:val="26"/>
        </w:rPr>
        <w:t xml:space="preserve"> ИФНС России № 49 по г. Москве</w:t>
      </w:r>
    </w:p>
    <w:p w:rsidR="00A10362" w:rsidRDefault="00A10362" w:rsidP="00453D93">
      <w:pPr>
        <w:pStyle w:val="ConsPlusNormal"/>
        <w:ind w:firstLine="567"/>
        <w:jc w:val="both"/>
        <w:rPr>
          <w:rFonts w:ascii="Times New Roman" w:hAnsi="Times New Roman" w:cs="Times New Roman"/>
          <w:sz w:val="26"/>
          <w:szCs w:val="26"/>
          <w:lang w:val="en-US"/>
        </w:rPr>
      </w:pPr>
      <w:proofErr w:type="gramStart"/>
      <w:r w:rsidRPr="00637A0F">
        <w:rPr>
          <w:rFonts w:ascii="Times New Roman" w:hAnsi="Times New Roman" w:cs="Times New Roman"/>
          <w:sz w:val="26"/>
          <w:szCs w:val="26"/>
          <w:lang w:val="en-US"/>
        </w:rPr>
        <w:t>e-mail</w:t>
      </w:r>
      <w:proofErr w:type="gramEnd"/>
      <w:r w:rsidRPr="00637A0F">
        <w:rPr>
          <w:rFonts w:ascii="Times New Roman" w:hAnsi="Times New Roman" w:cs="Times New Roman"/>
          <w:sz w:val="26"/>
          <w:szCs w:val="26"/>
          <w:lang w:val="en-US"/>
        </w:rPr>
        <w:t xml:space="preserve">: </w:t>
      </w:r>
      <w:hyperlink r:id="rId14" w:history="1">
        <w:r w:rsidRPr="00637A0F">
          <w:rPr>
            <w:rStyle w:val="a3"/>
            <w:rFonts w:ascii="Times New Roman" w:hAnsi="Times New Roman" w:cs="Times New Roman"/>
            <w:sz w:val="26"/>
            <w:szCs w:val="26"/>
            <w:lang w:val="en-US"/>
          </w:rPr>
          <w:t>admin49@mosnalog.ru</w:t>
        </w:r>
      </w:hyperlink>
      <w:r w:rsidRPr="00637A0F">
        <w:rPr>
          <w:rFonts w:ascii="Times New Roman" w:hAnsi="Times New Roman" w:cs="Times New Roman"/>
          <w:sz w:val="26"/>
          <w:szCs w:val="26"/>
          <w:u w:val="single"/>
          <w:lang w:val="en-US"/>
        </w:rPr>
        <w:t>,</w:t>
      </w:r>
      <w:r w:rsidRPr="00637A0F">
        <w:rPr>
          <w:rFonts w:ascii="Times New Roman" w:hAnsi="Times New Roman" w:cs="Times New Roman"/>
          <w:sz w:val="26"/>
          <w:szCs w:val="26"/>
          <w:lang w:val="en-US"/>
        </w:rPr>
        <w:t xml:space="preserve">  </w:t>
      </w:r>
      <w:r w:rsidRPr="00637A0F">
        <w:rPr>
          <w:rFonts w:ascii="Times New Roman" w:hAnsi="Times New Roman" w:cs="Times New Roman"/>
          <w:sz w:val="26"/>
          <w:szCs w:val="26"/>
        </w:rPr>
        <w:t>факс</w:t>
      </w:r>
      <w:r w:rsidRPr="00637A0F">
        <w:rPr>
          <w:rFonts w:ascii="Times New Roman" w:hAnsi="Times New Roman" w:cs="Times New Roman"/>
          <w:sz w:val="26"/>
          <w:szCs w:val="26"/>
          <w:lang w:val="en-US"/>
        </w:rPr>
        <w:t xml:space="preserve">: (495) 400-35-98 </w:t>
      </w:r>
    </w:p>
    <w:p w:rsidR="00A10362" w:rsidRDefault="00A10362" w:rsidP="00527D3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Контактный телефон: 8 (495) 400-36-34</w:t>
      </w:r>
    </w:p>
    <w:p w:rsidR="00A10362" w:rsidRDefault="00A10362" w:rsidP="00527D3F">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Конкурс </w:t>
      </w:r>
      <w:r>
        <w:rPr>
          <w:rFonts w:ascii="Times New Roman" w:hAnsi="Times New Roman" w:cs="Times New Roman"/>
          <w:b/>
          <w:bCs/>
          <w:sz w:val="26"/>
          <w:szCs w:val="26"/>
        </w:rPr>
        <w:t>планируется</w:t>
      </w:r>
      <w:r>
        <w:rPr>
          <w:rFonts w:ascii="Times New Roman" w:hAnsi="Times New Roman" w:cs="Times New Roman"/>
          <w:sz w:val="26"/>
          <w:szCs w:val="26"/>
        </w:rPr>
        <w:t xml:space="preserve"> </w:t>
      </w:r>
      <w:r w:rsidRPr="004707C8">
        <w:rPr>
          <w:rFonts w:ascii="Times New Roman" w:hAnsi="Times New Roman" w:cs="Times New Roman"/>
          <w:b/>
          <w:bCs/>
          <w:sz w:val="26"/>
          <w:szCs w:val="26"/>
        </w:rPr>
        <w:t>провести</w:t>
      </w:r>
      <w:r w:rsidRPr="004707C8">
        <w:rPr>
          <w:rFonts w:ascii="Times New Roman" w:hAnsi="Times New Roman" w:cs="Times New Roman"/>
          <w:b/>
          <w:sz w:val="26"/>
          <w:szCs w:val="26"/>
        </w:rPr>
        <w:t xml:space="preserve"> </w:t>
      </w:r>
      <w:r w:rsidR="009B0ED4">
        <w:rPr>
          <w:rFonts w:ascii="Times New Roman" w:hAnsi="Times New Roman" w:cs="Times New Roman"/>
          <w:b/>
          <w:sz w:val="26"/>
          <w:szCs w:val="26"/>
        </w:rPr>
        <w:t>1</w:t>
      </w:r>
      <w:r w:rsidR="00A76810">
        <w:rPr>
          <w:rFonts w:ascii="Times New Roman" w:hAnsi="Times New Roman" w:cs="Times New Roman"/>
          <w:b/>
          <w:sz w:val="26"/>
          <w:szCs w:val="26"/>
        </w:rPr>
        <w:t>0</w:t>
      </w:r>
      <w:r w:rsidRPr="00382693">
        <w:rPr>
          <w:rFonts w:ascii="Times New Roman" w:hAnsi="Times New Roman" w:cs="Times New Roman"/>
          <w:b/>
          <w:sz w:val="26"/>
          <w:szCs w:val="26"/>
        </w:rPr>
        <w:t xml:space="preserve"> </w:t>
      </w:r>
      <w:r w:rsidR="009B0ED4">
        <w:rPr>
          <w:rFonts w:ascii="Times New Roman" w:hAnsi="Times New Roman" w:cs="Times New Roman"/>
          <w:b/>
          <w:sz w:val="26"/>
          <w:szCs w:val="26"/>
        </w:rPr>
        <w:t xml:space="preserve">октября </w:t>
      </w:r>
      <w:r w:rsidRPr="00382693">
        <w:rPr>
          <w:rFonts w:ascii="Times New Roman" w:hAnsi="Times New Roman" w:cs="Times New Roman"/>
          <w:b/>
          <w:sz w:val="26"/>
          <w:szCs w:val="26"/>
        </w:rPr>
        <w:t>201</w:t>
      </w:r>
      <w:r>
        <w:rPr>
          <w:rFonts w:ascii="Times New Roman" w:hAnsi="Times New Roman" w:cs="Times New Roman"/>
          <w:b/>
          <w:sz w:val="26"/>
          <w:szCs w:val="26"/>
        </w:rPr>
        <w:t>8</w:t>
      </w:r>
      <w:r w:rsidRPr="00382693">
        <w:rPr>
          <w:rFonts w:ascii="Times New Roman" w:hAnsi="Times New Roman" w:cs="Times New Roman"/>
          <w:b/>
          <w:sz w:val="26"/>
          <w:szCs w:val="26"/>
        </w:rPr>
        <w:t xml:space="preserve"> г. </w:t>
      </w:r>
      <w:r w:rsidR="0080422B">
        <w:rPr>
          <w:rFonts w:ascii="Times New Roman" w:hAnsi="Times New Roman" w:cs="Times New Roman"/>
          <w:b/>
          <w:sz w:val="26"/>
          <w:szCs w:val="26"/>
        </w:rPr>
        <w:t xml:space="preserve">в </w:t>
      </w:r>
      <w:r w:rsidR="0080422B" w:rsidRPr="0080422B">
        <w:rPr>
          <w:rFonts w:ascii="Times New Roman" w:hAnsi="Times New Roman" w:cs="Times New Roman"/>
          <w:b/>
          <w:sz w:val="26"/>
          <w:szCs w:val="26"/>
        </w:rPr>
        <w:t xml:space="preserve">10 </w:t>
      </w:r>
      <w:r w:rsidR="0080422B" w:rsidRPr="0080422B">
        <w:rPr>
          <w:rFonts w:ascii="Times New Roman" w:hAnsi="Times New Roman" w:cs="Times New Roman"/>
          <w:b/>
          <w:bCs/>
          <w:sz w:val="26"/>
        </w:rPr>
        <w:t>часов 00 минут</w:t>
      </w:r>
      <w:r w:rsidR="0080422B">
        <w:rPr>
          <w:sz w:val="26"/>
        </w:rPr>
        <w:t xml:space="preserve"> </w:t>
      </w:r>
      <w:r>
        <w:rPr>
          <w:rFonts w:ascii="Times New Roman" w:hAnsi="Times New Roman" w:cs="Times New Roman"/>
          <w:sz w:val="26"/>
          <w:szCs w:val="26"/>
        </w:rPr>
        <w:t>по адресу:</w:t>
      </w:r>
      <w:r w:rsidR="0080422B">
        <w:rPr>
          <w:rFonts w:ascii="Times New Roman" w:hAnsi="Times New Roman" w:cs="Times New Roman"/>
          <w:sz w:val="26"/>
          <w:szCs w:val="26"/>
        </w:rPr>
        <w:t xml:space="preserve">               </w:t>
      </w:r>
      <w:r>
        <w:rPr>
          <w:rFonts w:ascii="Times New Roman" w:hAnsi="Times New Roman" w:cs="Times New Roman"/>
          <w:sz w:val="26"/>
          <w:szCs w:val="26"/>
        </w:rPr>
        <w:t xml:space="preserve"> г. Москва, ул. 3-я </w:t>
      </w:r>
      <w:proofErr w:type="spellStart"/>
      <w:r>
        <w:rPr>
          <w:rFonts w:ascii="Times New Roman" w:hAnsi="Times New Roman" w:cs="Times New Roman"/>
          <w:sz w:val="26"/>
          <w:szCs w:val="26"/>
        </w:rPr>
        <w:t>Рощинская</w:t>
      </w:r>
      <w:proofErr w:type="spellEnd"/>
      <w:r>
        <w:rPr>
          <w:rFonts w:ascii="Times New Roman" w:hAnsi="Times New Roman" w:cs="Times New Roman"/>
          <w:sz w:val="26"/>
          <w:szCs w:val="26"/>
        </w:rPr>
        <w:t>, владение 3, строение 2,  Межрайонная ИФНС России  № 49 по г. Москве.</w:t>
      </w:r>
    </w:p>
    <w:p w:rsidR="007F3E48" w:rsidRDefault="007F3E48" w:rsidP="00527D3F">
      <w:pPr>
        <w:pStyle w:val="ConsPlusNonformat"/>
        <w:widowControl/>
        <w:ind w:firstLine="567"/>
        <w:rPr>
          <w:rFonts w:ascii="Times New Roman" w:hAnsi="Times New Roman" w:cs="Times New Roman"/>
          <w:sz w:val="26"/>
          <w:szCs w:val="26"/>
          <w:u w:val="single"/>
        </w:rPr>
      </w:pPr>
    </w:p>
    <w:p w:rsidR="00A10362" w:rsidRDefault="00A10362" w:rsidP="00527D3F">
      <w:pPr>
        <w:pStyle w:val="ConsPlusNonformat"/>
        <w:widowControl/>
        <w:ind w:firstLine="567"/>
        <w:rPr>
          <w:rFonts w:ascii="Times New Roman" w:hAnsi="Times New Roman" w:cs="Times New Roman"/>
          <w:sz w:val="26"/>
          <w:szCs w:val="26"/>
          <w:u w:val="single"/>
        </w:rPr>
      </w:pPr>
      <w:r>
        <w:rPr>
          <w:rFonts w:ascii="Times New Roman" w:hAnsi="Times New Roman" w:cs="Times New Roman"/>
          <w:sz w:val="26"/>
          <w:szCs w:val="26"/>
          <w:u w:val="single"/>
        </w:rPr>
        <w:t>Приложение:</w:t>
      </w:r>
    </w:p>
    <w:p w:rsidR="00A10362" w:rsidRDefault="004460D1" w:rsidP="00527D3F">
      <w:pPr>
        <w:pStyle w:val="ConsPlusNonformat"/>
        <w:widowControl/>
        <w:ind w:firstLine="567"/>
        <w:jc w:val="both"/>
        <w:rPr>
          <w:rFonts w:ascii="Times New Roman" w:hAnsi="Times New Roman" w:cs="Times New Roman"/>
          <w:sz w:val="26"/>
          <w:szCs w:val="26"/>
        </w:rPr>
      </w:pPr>
      <w:r>
        <w:rPr>
          <w:rFonts w:ascii="Times New Roman" w:hAnsi="Times New Roman" w:cs="Times New Roman"/>
          <w:sz w:val="26"/>
          <w:szCs w:val="26"/>
        </w:rPr>
        <w:t>З</w:t>
      </w:r>
      <w:r w:rsidR="00A10362">
        <w:rPr>
          <w:rFonts w:ascii="Times New Roman" w:hAnsi="Times New Roman" w:cs="Times New Roman"/>
          <w:sz w:val="26"/>
          <w:szCs w:val="26"/>
        </w:rPr>
        <w:t>аявлени</w:t>
      </w:r>
      <w:r>
        <w:rPr>
          <w:rFonts w:ascii="Times New Roman" w:hAnsi="Times New Roman" w:cs="Times New Roman"/>
          <w:sz w:val="26"/>
          <w:szCs w:val="26"/>
        </w:rPr>
        <w:t>е</w:t>
      </w:r>
      <w:r w:rsidR="00A10362">
        <w:rPr>
          <w:rFonts w:ascii="Times New Roman" w:hAnsi="Times New Roman" w:cs="Times New Roman"/>
          <w:sz w:val="26"/>
          <w:szCs w:val="26"/>
        </w:rPr>
        <w:t xml:space="preserve"> кандидата для участия в конкурсе</w:t>
      </w:r>
    </w:p>
    <w:p w:rsidR="00A10362" w:rsidRDefault="00A10362" w:rsidP="00527D3F">
      <w:pPr>
        <w:pStyle w:val="ConsPlusNonformat"/>
        <w:widowControl/>
        <w:ind w:firstLine="567"/>
        <w:jc w:val="both"/>
        <w:rPr>
          <w:rFonts w:ascii="Times New Roman" w:hAnsi="Times New Roman" w:cs="Times New Roman"/>
          <w:sz w:val="26"/>
          <w:szCs w:val="26"/>
        </w:rPr>
      </w:pPr>
      <w:r>
        <w:rPr>
          <w:rFonts w:ascii="Times New Roman" w:hAnsi="Times New Roman" w:cs="Times New Roman"/>
          <w:sz w:val="26"/>
          <w:szCs w:val="26"/>
        </w:rPr>
        <w:t>Образец анкеты и порядок ее заполнения</w:t>
      </w:r>
    </w:p>
    <w:p w:rsidR="004460D1" w:rsidRPr="004460D1" w:rsidRDefault="004460D1" w:rsidP="00527D3F">
      <w:pPr>
        <w:pStyle w:val="ConsPlusNonformat"/>
        <w:widowControl/>
        <w:ind w:firstLine="567"/>
        <w:jc w:val="both"/>
        <w:rPr>
          <w:rFonts w:ascii="Times New Roman" w:hAnsi="Times New Roman" w:cs="Times New Roman"/>
          <w:sz w:val="26"/>
          <w:szCs w:val="26"/>
        </w:rPr>
      </w:pPr>
      <w:r w:rsidRPr="004460D1">
        <w:rPr>
          <w:rFonts w:ascii="Times New Roman" w:hAnsi="Times New Roman" w:cs="Times New Roman"/>
          <w:sz w:val="26"/>
          <w:szCs w:val="26"/>
          <w:lang w:val="en-US"/>
        </w:rPr>
        <w:t>C</w:t>
      </w:r>
      <w:proofErr w:type="spellStart"/>
      <w:r w:rsidRPr="004460D1">
        <w:rPr>
          <w:rFonts w:ascii="Times New Roman" w:hAnsi="Times New Roman" w:cs="Times New Roman"/>
          <w:sz w:val="26"/>
          <w:szCs w:val="26"/>
        </w:rPr>
        <w:t>огласие</w:t>
      </w:r>
      <w:proofErr w:type="spellEnd"/>
      <w:r w:rsidRPr="004460D1">
        <w:rPr>
          <w:rFonts w:ascii="Times New Roman" w:hAnsi="Times New Roman" w:cs="Times New Roman"/>
          <w:sz w:val="26"/>
          <w:szCs w:val="26"/>
        </w:rPr>
        <w:t xml:space="preserve"> на обработку персональных данных</w:t>
      </w:r>
    </w:p>
    <w:p w:rsidR="007E3217" w:rsidRDefault="00A10362" w:rsidP="00453D93">
      <w:pPr>
        <w:pStyle w:val="ConsPlusNonformat"/>
        <w:widowControl/>
        <w:ind w:firstLine="567"/>
        <w:jc w:val="both"/>
        <w:rPr>
          <w:rFonts w:ascii="Times New Roman" w:hAnsi="Times New Roman" w:cs="Times New Roman"/>
          <w:sz w:val="26"/>
          <w:szCs w:val="26"/>
        </w:rPr>
      </w:pPr>
      <w:r>
        <w:rPr>
          <w:rFonts w:ascii="Times New Roman" w:hAnsi="Times New Roman" w:cs="Times New Roman"/>
          <w:sz w:val="26"/>
          <w:szCs w:val="26"/>
        </w:rPr>
        <w:t>Проекты должностных регламентов государственных гражданских служащих</w:t>
      </w:r>
    </w:p>
    <w:p w:rsidR="00C81C03" w:rsidRDefault="00C81C03" w:rsidP="00C81C03">
      <w:pPr>
        <w:jc w:val="center"/>
        <w:rPr>
          <w:i/>
          <w:color w:val="FF0000"/>
        </w:rPr>
      </w:pPr>
      <w:r w:rsidRPr="005226A8">
        <w:rPr>
          <w:i/>
          <w:color w:val="FF0000"/>
        </w:rPr>
        <w:t xml:space="preserve">Заявление для гражданина </w:t>
      </w:r>
      <w:r>
        <w:rPr>
          <w:i/>
          <w:color w:val="FF0000"/>
        </w:rPr>
        <w:t>Российской Федерации</w:t>
      </w:r>
    </w:p>
    <w:p w:rsidR="00130ACC" w:rsidRPr="005226A8" w:rsidRDefault="00130ACC" w:rsidP="00C81C03">
      <w:pPr>
        <w:jc w:val="center"/>
        <w:rPr>
          <w:i/>
          <w:color w:val="FF0000"/>
        </w:rPr>
      </w:pPr>
    </w:p>
    <w:tbl>
      <w:tblPr>
        <w:tblW w:w="0" w:type="auto"/>
        <w:tblInd w:w="3708" w:type="dxa"/>
        <w:tblLook w:val="01E0" w:firstRow="1" w:lastRow="1" w:firstColumn="1" w:lastColumn="1" w:noHBand="0" w:noVBand="0"/>
      </w:tblPr>
      <w:tblGrid>
        <w:gridCol w:w="6713"/>
      </w:tblGrid>
      <w:tr w:rsidR="00130ACC" w:rsidRPr="004C3465" w:rsidTr="00E34E54">
        <w:tc>
          <w:tcPr>
            <w:tcW w:w="6429" w:type="dxa"/>
            <w:shd w:val="clear" w:color="auto" w:fill="auto"/>
          </w:tcPr>
          <w:p w:rsidR="00130ACC" w:rsidRPr="004C3465" w:rsidRDefault="00130ACC" w:rsidP="00E34E54">
            <w:pPr>
              <w:pStyle w:val="ConsNonformat"/>
              <w:widowControl/>
              <w:tabs>
                <w:tab w:val="left" w:pos="7530"/>
              </w:tabs>
              <w:ind w:right="0"/>
              <w:rPr>
                <w:rFonts w:ascii="Times New Roman" w:hAnsi="Times New Roman"/>
                <w:sz w:val="26"/>
                <w:szCs w:val="26"/>
              </w:rPr>
            </w:pPr>
            <w:r>
              <w:rPr>
                <w:rFonts w:ascii="Times New Roman" w:hAnsi="Times New Roman"/>
                <w:sz w:val="26"/>
                <w:szCs w:val="26"/>
              </w:rPr>
              <w:t xml:space="preserve">Начальнику Межрайонной ИФНС России № 49                  </w:t>
            </w:r>
            <w:r>
              <w:rPr>
                <w:rFonts w:ascii="Times New Roman" w:hAnsi="Times New Roman"/>
                <w:sz w:val="26"/>
                <w:szCs w:val="26"/>
              </w:rPr>
              <w:lastRenderedPageBreak/>
              <w:t>по г. Москве</w:t>
            </w:r>
          </w:p>
          <w:p w:rsidR="00130ACC" w:rsidRPr="004C3465" w:rsidRDefault="00130ACC" w:rsidP="00E34E54">
            <w:pPr>
              <w:pStyle w:val="ConsNonformat"/>
              <w:widowControl/>
              <w:tabs>
                <w:tab w:val="left" w:pos="7530"/>
              </w:tabs>
              <w:ind w:right="0"/>
              <w:rPr>
                <w:rFonts w:ascii="Times New Roman" w:hAnsi="Times New Roman"/>
                <w:sz w:val="28"/>
              </w:rPr>
            </w:pPr>
            <w:r>
              <w:rPr>
                <w:rFonts w:ascii="Times New Roman" w:hAnsi="Times New Roman"/>
                <w:sz w:val="26"/>
                <w:szCs w:val="26"/>
              </w:rPr>
              <w:t xml:space="preserve">Е.Е. </w:t>
            </w:r>
            <w:proofErr w:type="spellStart"/>
            <w:r>
              <w:rPr>
                <w:rFonts w:ascii="Times New Roman" w:hAnsi="Times New Roman"/>
                <w:sz w:val="26"/>
                <w:szCs w:val="26"/>
              </w:rPr>
              <w:t>Поляничевой</w:t>
            </w:r>
            <w:proofErr w:type="spellEnd"/>
          </w:p>
        </w:tc>
      </w:tr>
      <w:tr w:rsidR="00130ACC" w:rsidRPr="004C3465" w:rsidTr="00E34E54">
        <w:trPr>
          <w:trHeight w:val="397"/>
        </w:trPr>
        <w:tc>
          <w:tcPr>
            <w:tcW w:w="6429" w:type="dxa"/>
            <w:shd w:val="clear" w:color="auto" w:fill="auto"/>
          </w:tcPr>
          <w:p w:rsidR="00130ACC" w:rsidRPr="004C3465" w:rsidRDefault="00130ACC" w:rsidP="00E34E54">
            <w:pPr>
              <w:pStyle w:val="ConsNonformat"/>
              <w:widowControl/>
              <w:tabs>
                <w:tab w:val="left" w:pos="7530"/>
              </w:tabs>
              <w:ind w:right="0"/>
              <w:rPr>
                <w:rFonts w:ascii="Times New Roman" w:hAnsi="Times New Roman"/>
                <w:sz w:val="28"/>
              </w:rPr>
            </w:pPr>
          </w:p>
          <w:p w:rsidR="00130ACC" w:rsidRDefault="00130ACC" w:rsidP="00E34E54">
            <w:pPr>
              <w:pStyle w:val="ConsNonformat"/>
              <w:widowControl/>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w:t>
            </w:r>
            <w:r>
              <w:rPr>
                <w:rFonts w:ascii="Times New Roman" w:hAnsi="Times New Roman"/>
                <w:sz w:val="28"/>
              </w:rPr>
              <w:t>_</w:t>
            </w:r>
          </w:p>
          <w:p w:rsidR="00130ACC" w:rsidRPr="004C3465" w:rsidRDefault="00130ACC" w:rsidP="00E34E54">
            <w:pPr>
              <w:pStyle w:val="ConsNonformat"/>
              <w:widowControl/>
              <w:tabs>
                <w:tab w:val="left" w:pos="7530"/>
              </w:tabs>
              <w:ind w:right="0"/>
              <w:rPr>
                <w:rFonts w:ascii="Times New Roman" w:hAnsi="Times New Roman"/>
                <w:sz w:val="28"/>
              </w:rPr>
            </w:pPr>
            <w:r>
              <w:rPr>
                <w:rFonts w:ascii="Times New Roman" w:hAnsi="Times New Roman"/>
                <w:sz w:val="28"/>
              </w:rPr>
              <w:t>______________________________________________________________________________________</w:t>
            </w:r>
          </w:p>
          <w:p w:rsidR="00130ACC" w:rsidRPr="004C3465" w:rsidRDefault="00130ACC" w:rsidP="00E34E54">
            <w:pPr>
              <w:pStyle w:val="ConsNonformat"/>
              <w:widowControl/>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130ACC" w:rsidRDefault="00130ACC" w:rsidP="00E34E54">
            <w:pPr>
              <w:pStyle w:val="ConsNonformat"/>
              <w:widowControl/>
              <w:tabs>
                <w:tab w:val="left" w:pos="7530"/>
              </w:tabs>
              <w:ind w:right="0"/>
              <w:rPr>
                <w:rFonts w:ascii="Times New Roman" w:hAnsi="Times New Roman"/>
                <w:sz w:val="26"/>
                <w:szCs w:val="26"/>
              </w:rPr>
            </w:pPr>
          </w:p>
          <w:p w:rsidR="00130ACC" w:rsidRPr="004C3465" w:rsidRDefault="00130ACC" w:rsidP="00E34E54">
            <w:pPr>
              <w:pStyle w:val="ConsNonformat"/>
              <w:widowControl/>
              <w:tabs>
                <w:tab w:val="left" w:pos="7530"/>
              </w:tabs>
              <w:ind w:right="0"/>
              <w:rPr>
                <w:rFonts w:ascii="Times New Roman" w:hAnsi="Times New Roman"/>
                <w:sz w:val="22"/>
                <w:szCs w:val="22"/>
              </w:rPr>
            </w:pPr>
            <w:proofErr w:type="gramStart"/>
            <w:r w:rsidRPr="004C3465">
              <w:rPr>
                <w:rFonts w:ascii="Times New Roman" w:hAnsi="Times New Roman"/>
                <w:sz w:val="26"/>
                <w:szCs w:val="26"/>
              </w:rPr>
              <w:t>проживающего</w:t>
            </w:r>
            <w:proofErr w:type="gramEnd"/>
            <w:r w:rsidRPr="004C3465">
              <w:rPr>
                <w:rFonts w:ascii="Times New Roman" w:hAnsi="Times New Roman"/>
                <w:sz w:val="26"/>
                <w:szCs w:val="26"/>
              </w:rPr>
              <w:t xml:space="preserve">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130ACC" w:rsidRPr="00007A78" w:rsidTr="00E34E54">
              <w:tc>
                <w:tcPr>
                  <w:tcW w:w="6198" w:type="dxa"/>
                  <w:shd w:val="clear" w:color="auto" w:fill="auto"/>
                </w:tcPr>
                <w:p w:rsidR="00130ACC" w:rsidRPr="00007A78" w:rsidRDefault="00130ACC" w:rsidP="00E34E54">
                  <w:pPr>
                    <w:pStyle w:val="ConsNonformat"/>
                    <w:widowControl/>
                    <w:tabs>
                      <w:tab w:val="left" w:pos="7530"/>
                    </w:tabs>
                    <w:ind w:right="0"/>
                    <w:rPr>
                      <w:rFonts w:ascii="Times New Roman" w:hAnsi="Times New Roman"/>
                      <w:sz w:val="26"/>
                      <w:szCs w:val="26"/>
                    </w:rPr>
                  </w:pPr>
                </w:p>
              </w:tc>
            </w:tr>
            <w:tr w:rsidR="00130ACC" w:rsidRPr="00007A78" w:rsidTr="00E34E54">
              <w:tc>
                <w:tcPr>
                  <w:tcW w:w="6198" w:type="dxa"/>
                  <w:shd w:val="clear" w:color="auto" w:fill="auto"/>
                </w:tcPr>
                <w:p w:rsidR="00130ACC" w:rsidRPr="00007A78" w:rsidRDefault="00130ACC" w:rsidP="00E34E54">
                  <w:pPr>
                    <w:pStyle w:val="ConsNonformat"/>
                    <w:widowControl/>
                    <w:tabs>
                      <w:tab w:val="left" w:pos="7530"/>
                    </w:tabs>
                    <w:ind w:right="0"/>
                    <w:rPr>
                      <w:rFonts w:ascii="Times New Roman" w:hAnsi="Times New Roman"/>
                      <w:sz w:val="26"/>
                      <w:szCs w:val="26"/>
                    </w:rPr>
                  </w:pPr>
                </w:p>
              </w:tc>
            </w:tr>
            <w:tr w:rsidR="00130ACC" w:rsidRPr="00007A78" w:rsidTr="00E34E54">
              <w:tc>
                <w:tcPr>
                  <w:tcW w:w="6198" w:type="dxa"/>
                  <w:shd w:val="clear" w:color="auto" w:fill="auto"/>
                </w:tcPr>
                <w:p w:rsidR="00130ACC" w:rsidRPr="00007A78" w:rsidRDefault="00130ACC" w:rsidP="00E34E54">
                  <w:pPr>
                    <w:pStyle w:val="ConsNonformat"/>
                    <w:widowControl/>
                    <w:tabs>
                      <w:tab w:val="left" w:pos="7530"/>
                    </w:tabs>
                    <w:ind w:right="0"/>
                    <w:rPr>
                      <w:rFonts w:ascii="Times New Roman" w:hAnsi="Times New Roman"/>
                      <w:sz w:val="26"/>
                      <w:szCs w:val="26"/>
                    </w:rPr>
                  </w:pPr>
                </w:p>
              </w:tc>
            </w:tr>
            <w:tr w:rsidR="00130ACC" w:rsidRPr="00007A78" w:rsidTr="00E34E54">
              <w:tc>
                <w:tcPr>
                  <w:tcW w:w="6198" w:type="dxa"/>
                  <w:shd w:val="clear" w:color="auto" w:fill="auto"/>
                </w:tcPr>
                <w:p w:rsidR="00130ACC" w:rsidRPr="00007A78" w:rsidRDefault="00130ACC" w:rsidP="00E34E54">
                  <w:pPr>
                    <w:pStyle w:val="ConsNonformat"/>
                    <w:widowControl/>
                    <w:tabs>
                      <w:tab w:val="left" w:pos="7530"/>
                    </w:tabs>
                    <w:ind w:right="0"/>
                    <w:rPr>
                      <w:rFonts w:ascii="Times New Roman" w:hAnsi="Times New Roman"/>
                      <w:sz w:val="26"/>
                      <w:szCs w:val="26"/>
                    </w:rPr>
                  </w:pPr>
                </w:p>
              </w:tc>
            </w:tr>
          </w:tbl>
          <w:p w:rsidR="00130ACC" w:rsidRPr="008F6F56" w:rsidRDefault="00130ACC" w:rsidP="00E34E54">
            <w:pPr>
              <w:pStyle w:val="ConsNonformat"/>
              <w:widowControl/>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130ACC" w:rsidRPr="004C3465" w:rsidRDefault="00130ACC" w:rsidP="00E34E54">
            <w:pPr>
              <w:pStyle w:val="ConsNonformat"/>
              <w:widowControl/>
              <w:tabs>
                <w:tab w:val="left" w:pos="7530"/>
              </w:tabs>
              <w:ind w:right="0"/>
              <w:rPr>
                <w:rFonts w:ascii="Times New Roman" w:hAnsi="Times New Roman"/>
                <w:sz w:val="22"/>
                <w:szCs w:val="22"/>
              </w:rPr>
            </w:pPr>
          </w:p>
        </w:tc>
      </w:tr>
    </w:tbl>
    <w:p w:rsidR="00130ACC" w:rsidRDefault="00130ACC" w:rsidP="00130ACC">
      <w:pPr>
        <w:pStyle w:val="ConsNonformat"/>
        <w:widowControl/>
        <w:tabs>
          <w:tab w:val="left" w:pos="5550"/>
        </w:tabs>
        <w:ind w:right="0"/>
        <w:rPr>
          <w:rFonts w:ascii="Times New Roman" w:hAnsi="Times New Roman"/>
          <w:sz w:val="24"/>
        </w:rPr>
      </w:pPr>
    </w:p>
    <w:p w:rsidR="00130ACC" w:rsidRDefault="00130ACC" w:rsidP="00130ACC">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130ACC" w:rsidTr="00E34E54">
        <w:tc>
          <w:tcPr>
            <w:tcW w:w="2628" w:type="dxa"/>
            <w:shd w:val="clear" w:color="auto" w:fill="auto"/>
          </w:tcPr>
          <w:p w:rsidR="00130ACC" w:rsidRPr="004C3465" w:rsidRDefault="00130ACC" w:rsidP="00E34E54">
            <w:pPr>
              <w:pStyle w:val="ConsNonformat"/>
              <w:widowControl/>
              <w:tabs>
                <w:tab w:val="left" w:pos="5550"/>
              </w:tabs>
              <w:ind w:right="0"/>
              <w:rPr>
                <w:rFonts w:ascii="Times New Roman" w:hAnsi="Times New Roman"/>
                <w:sz w:val="24"/>
              </w:rPr>
            </w:pPr>
            <w:r w:rsidRPr="004C3465">
              <w:rPr>
                <w:rFonts w:ascii="Times New Roman" w:hAnsi="Times New Roman"/>
                <w:sz w:val="24"/>
              </w:rPr>
              <w:t>Адрес для отправления писем по почте (фактическое проживание)</w:t>
            </w:r>
          </w:p>
        </w:tc>
        <w:tc>
          <w:tcPr>
            <w:tcW w:w="7509" w:type="dxa"/>
            <w:shd w:val="clear" w:color="auto" w:fill="auto"/>
          </w:tcPr>
          <w:p w:rsidR="00130ACC" w:rsidRPr="004C3465" w:rsidRDefault="00130ACC" w:rsidP="00E34E54">
            <w:pPr>
              <w:pStyle w:val="ConsNonformat"/>
              <w:widowControl/>
              <w:tabs>
                <w:tab w:val="left" w:pos="5550"/>
              </w:tabs>
              <w:ind w:right="0"/>
              <w:rPr>
                <w:rFonts w:ascii="Times New Roman" w:hAnsi="Times New Roman"/>
                <w:sz w:val="24"/>
              </w:rPr>
            </w:pPr>
          </w:p>
        </w:tc>
      </w:tr>
      <w:tr w:rsidR="00130ACC" w:rsidTr="00E34E54">
        <w:trPr>
          <w:trHeight w:val="397"/>
        </w:trPr>
        <w:tc>
          <w:tcPr>
            <w:tcW w:w="2628" w:type="dxa"/>
            <w:shd w:val="clear" w:color="auto" w:fill="auto"/>
          </w:tcPr>
          <w:p w:rsidR="00130ACC" w:rsidRPr="004C3465" w:rsidRDefault="00130ACC" w:rsidP="00E34E54">
            <w:pPr>
              <w:pStyle w:val="ConsNonformat"/>
              <w:widowControl/>
              <w:tabs>
                <w:tab w:val="left" w:pos="5550"/>
              </w:tabs>
              <w:ind w:right="0"/>
              <w:rPr>
                <w:rFonts w:ascii="Times New Roman" w:hAnsi="Times New Roman"/>
                <w:sz w:val="24"/>
              </w:rPr>
            </w:pPr>
            <w:r w:rsidRPr="004C3465">
              <w:rPr>
                <w:rFonts w:ascii="Times New Roman" w:hAnsi="Times New Roman"/>
                <w:sz w:val="24"/>
              </w:rPr>
              <w:t xml:space="preserve">Телефон </w:t>
            </w:r>
          </w:p>
        </w:tc>
        <w:tc>
          <w:tcPr>
            <w:tcW w:w="7509" w:type="dxa"/>
            <w:shd w:val="clear" w:color="auto" w:fill="auto"/>
          </w:tcPr>
          <w:p w:rsidR="00130ACC" w:rsidRPr="003B6BB2" w:rsidRDefault="00130ACC" w:rsidP="00E34E54">
            <w:pPr>
              <w:pStyle w:val="ConsNonformat"/>
              <w:widowControl/>
              <w:tabs>
                <w:tab w:val="left" w:pos="5550"/>
              </w:tabs>
              <w:ind w:right="0"/>
              <w:rPr>
                <w:rFonts w:ascii="Times New Roman" w:hAnsi="Times New Roman"/>
                <w:sz w:val="40"/>
                <w:szCs w:val="40"/>
              </w:rPr>
            </w:pPr>
          </w:p>
        </w:tc>
      </w:tr>
    </w:tbl>
    <w:p w:rsidR="00130ACC" w:rsidRDefault="00130ACC" w:rsidP="00130ACC">
      <w:pPr>
        <w:pStyle w:val="ConsNonformat"/>
        <w:widowControl/>
        <w:ind w:right="0"/>
        <w:jc w:val="center"/>
        <w:rPr>
          <w:rFonts w:ascii="Times New Roman" w:hAnsi="Times New Roman"/>
          <w:sz w:val="24"/>
        </w:rPr>
      </w:pPr>
    </w:p>
    <w:p w:rsidR="00130ACC" w:rsidRPr="00CC6E28" w:rsidRDefault="00130ACC" w:rsidP="00130ACC">
      <w:pPr>
        <w:pStyle w:val="ConsNonformat"/>
        <w:widowControl/>
        <w:ind w:right="0"/>
        <w:jc w:val="center"/>
        <w:rPr>
          <w:rFonts w:ascii="Times New Roman" w:hAnsi="Times New Roman"/>
          <w:sz w:val="28"/>
          <w:szCs w:val="28"/>
        </w:rPr>
      </w:pPr>
      <w:r w:rsidRPr="00CC6E28">
        <w:rPr>
          <w:rFonts w:ascii="Times New Roman" w:hAnsi="Times New Roman"/>
          <w:sz w:val="28"/>
          <w:szCs w:val="28"/>
        </w:rPr>
        <w:t>Заявление</w:t>
      </w:r>
    </w:p>
    <w:p w:rsidR="00130ACC" w:rsidRPr="00A1072A" w:rsidRDefault="00130ACC" w:rsidP="00130ACC">
      <w:pPr>
        <w:pStyle w:val="ConsNonformat"/>
        <w:widowControl/>
        <w:ind w:right="0"/>
        <w:jc w:val="both"/>
        <w:rPr>
          <w:rFonts w:ascii="Times New Roman" w:hAnsi="Times New Roman"/>
          <w:sz w:val="26"/>
          <w:szCs w:val="26"/>
        </w:rPr>
      </w:pPr>
    </w:p>
    <w:p w:rsidR="00130ACC" w:rsidRDefault="00130ACC" w:rsidP="00130ACC">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w:t>
      </w:r>
    </w:p>
    <w:tbl>
      <w:tblPr>
        <w:tblW w:w="0" w:type="auto"/>
        <w:tblBorders>
          <w:bottom w:val="single" w:sz="4" w:space="0" w:color="auto"/>
          <w:insideH w:val="single" w:sz="4" w:space="0" w:color="auto"/>
        </w:tblBorders>
        <w:tblLook w:val="04A0" w:firstRow="1" w:lastRow="0" w:firstColumn="1" w:lastColumn="0" w:noHBand="0" w:noVBand="1"/>
      </w:tblPr>
      <w:tblGrid>
        <w:gridCol w:w="10281"/>
      </w:tblGrid>
      <w:tr w:rsidR="00130ACC" w:rsidRPr="005A467E" w:rsidTr="00E34E54">
        <w:trPr>
          <w:trHeight w:val="227"/>
        </w:trPr>
        <w:tc>
          <w:tcPr>
            <w:tcW w:w="10281" w:type="dxa"/>
            <w:shd w:val="clear" w:color="auto" w:fill="auto"/>
          </w:tcPr>
          <w:p w:rsidR="00130ACC" w:rsidRPr="005A467E" w:rsidRDefault="00130ACC" w:rsidP="00E34E54">
            <w:pPr>
              <w:pStyle w:val="ConsNonformat"/>
              <w:widowControl/>
              <w:ind w:right="0"/>
              <w:jc w:val="center"/>
              <w:rPr>
                <w:rFonts w:ascii="Times New Roman" w:hAnsi="Times New Roman"/>
                <w:sz w:val="26"/>
                <w:szCs w:val="26"/>
              </w:rPr>
            </w:pPr>
          </w:p>
        </w:tc>
      </w:tr>
      <w:tr w:rsidR="00130ACC" w:rsidRPr="005A467E" w:rsidTr="00E34E54">
        <w:trPr>
          <w:trHeight w:val="227"/>
        </w:trPr>
        <w:tc>
          <w:tcPr>
            <w:tcW w:w="10281" w:type="dxa"/>
            <w:shd w:val="clear" w:color="auto" w:fill="auto"/>
          </w:tcPr>
          <w:p w:rsidR="00130ACC" w:rsidRPr="005A467E" w:rsidRDefault="00130ACC" w:rsidP="00E34E54">
            <w:pPr>
              <w:pStyle w:val="ConsNonformat"/>
              <w:widowControl/>
              <w:ind w:right="0"/>
              <w:jc w:val="center"/>
              <w:rPr>
                <w:rFonts w:ascii="Times New Roman" w:hAnsi="Times New Roman"/>
                <w:sz w:val="26"/>
                <w:szCs w:val="26"/>
              </w:rPr>
            </w:pPr>
          </w:p>
        </w:tc>
      </w:tr>
      <w:tr w:rsidR="00130ACC" w:rsidRPr="005A467E" w:rsidTr="00E34E54">
        <w:trPr>
          <w:trHeight w:val="227"/>
        </w:trPr>
        <w:tc>
          <w:tcPr>
            <w:tcW w:w="10281" w:type="dxa"/>
            <w:shd w:val="clear" w:color="auto" w:fill="auto"/>
          </w:tcPr>
          <w:p w:rsidR="00130ACC" w:rsidRPr="005A467E" w:rsidRDefault="00130ACC" w:rsidP="00E34E54">
            <w:pPr>
              <w:pStyle w:val="ConsNonformat"/>
              <w:widowControl/>
              <w:ind w:right="0"/>
              <w:jc w:val="center"/>
              <w:rPr>
                <w:rFonts w:ascii="Times New Roman" w:hAnsi="Times New Roman"/>
                <w:sz w:val="26"/>
                <w:szCs w:val="26"/>
              </w:rPr>
            </w:pPr>
          </w:p>
        </w:tc>
      </w:tr>
      <w:tr w:rsidR="00130ACC" w:rsidRPr="005A467E" w:rsidTr="00E34E54">
        <w:trPr>
          <w:trHeight w:val="227"/>
        </w:trPr>
        <w:tc>
          <w:tcPr>
            <w:tcW w:w="10281" w:type="dxa"/>
            <w:shd w:val="clear" w:color="auto" w:fill="auto"/>
          </w:tcPr>
          <w:p w:rsidR="00130ACC" w:rsidRPr="005A467E" w:rsidRDefault="00130ACC" w:rsidP="00E34E54">
            <w:pPr>
              <w:pStyle w:val="ConsNonformat"/>
              <w:widowControl/>
              <w:ind w:right="0"/>
              <w:jc w:val="center"/>
              <w:rPr>
                <w:rFonts w:ascii="Times New Roman" w:hAnsi="Times New Roman"/>
                <w:sz w:val="26"/>
                <w:szCs w:val="26"/>
              </w:rPr>
            </w:pPr>
          </w:p>
        </w:tc>
      </w:tr>
      <w:tr w:rsidR="00130ACC" w:rsidRPr="005A467E" w:rsidTr="00E34E54">
        <w:trPr>
          <w:trHeight w:val="227"/>
        </w:trPr>
        <w:tc>
          <w:tcPr>
            <w:tcW w:w="10281" w:type="dxa"/>
            <w:shd w:val="clear" w:color="auto" w:fill="auto"/>
          </w:tcPr>
          <w:p w:rsidR="00130ACC" w:rsidRPr="005A467E" w:rsidRDefault="00130ACC" w:rsidP="00E34E54">
            <w:pPr>
              <w:pStyle w:val="ConsNonformat"/>
              <w:widowControl/>
              <w:ind w:right="0"/>
              <w:jc w:val="center"/>
              <w:rPr>
                <w:rFonts w:ascii="Times New Roman" w:hAnsi="Times New Roman"/>
                <w:sz w:val="26"/>
                <w:szCs w:val="26"/>
              </w:rPr>
            </w:pPr>
          </w:p>
        </w:tc>
      </w:tr>
    </w:tbl>
    <w:p w:rsidR="00130ACC" w:rsidRPr="00B618F2" w:rsidRDefault="00130ACC" w:rsidP="00130ACC">
      <w:pPr>
        <w:pStyle w:val="ConsNonformat"/>
        <w:widowControl/>
        <w:ind w:right="0"/>
        <w:jc w:val="center"/>
        <w:rPr>
          <w:rFonts w:ascii="Times New Roman" w:hAnsi="Times New Roman"/>
        </w:rPr>
      </w:pPr>
      <w:r w:rsidRPr="00B618F2">
        <w:rPr>
          <w:rFonts w:ascii="Times New Roman" w:hAnsi="Times New Roman"/>
        </w:rPr>
        <w:t xml:space="preserve">(наименование должности, отдела, </w:t>
      </w:r>
      <w:r w:rsidR="00CF7CC4">
        <w:rPr>
          <w:rFonts w:ascii="Times New Roman" w:hAnsi="Times New Roman"/>
        </w:rPr>
        <w:t>Инспекции</w:t>
      </w:r>
      <w:r w:rsidRPr="00B618F2">
        <w:rPr>
          <w:rFonts w:ascii="Times New Roman" w:hAnsi="Times New Roman"/>
        </w:rPr>
        <w:t>)</w:t>
      </w:r>
    </w:p>
    <w:p w:rsidR="00130ACC" w:rsidRDefault="00130ACC" w:rsidP="00130ACC">
      <w:pPr>
        <w:pStyle w:val="ConsNonformat"/>
        <w:widowControl/>
        <w:ind w:right="0"/>
        <w:jc w:val="both"/>
        <w:rPr>
          <w:rFonts w:ascii="Times New Roman" w:hAnsi="Times New Roman"/>
          <w:sz w:val="26"/>
          <w:szCs w:val="26"/>
        </w:rPr>
      </w:pPr>
    </w:p>
    <w:p w:rsidR="00130ACC" w:rsidRPr="00A1072A" w:rsidRDefault="00130ACC" w:rsidP="00130ACC">
      <w:pPr>
        <w:pStyle w:val="ConsNonformat"/>
        <w:widowControl/>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130ACC" w:rsidRPr="00A1072A" w:rsidRDefault="00130ACC" w:rsidP="00130ACC">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согласен</w:t>
      </w:r>
      <w:r>
        <w:rPr>
          <w:rFonts w:ascii="Times New Roman" w:hAnsi="Times New Roman"/>
          <w:sz w:val="26"/>
          <w:szCs w:val="26"/>
        </w:rPr>
        <w:t>(а)</w:t>
      </w:r>
      <w:r w:rsidRPr="00A1072A">
        <w:rPr>
          <w:rFonts w:ascii="Times New Roman" w:hAnsi="Times New Roman"/>
          <w:sz w:val="26"/>
          <w:szCs w:val="26"/>
        </w:rPr>
        <w:t>.</w:t>
      </w:r>
    </w:p>
    <w:p w:rsidR="00130ACC" w:rsidRDefault="00130ACC" w:rsidP="00130ACC">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ознакомлен</w:t>
      </w:r>
      <w:r>
        <w:rPr>
          <w:rFonts w:ascii="Times New Roman" w:hAnsi="Times New Roman"/>
          <w:sz w:val="26"/>
          <w:szCs w:val="26"/>
        </w:rPr>
        <w:t>(а)</w:t>
      </w:r>
      <w:r w:rsidRPr="00A1072A">
        <w:rPr>
          <w:rFonts w:ascii="Times New Roman" w:hAnsi="Times New Roman"/>
          <w:sz w:val="26"/>
          <w:szCs w:val="26"/>
        </w:rPr>
        <w:t>.</w:t>
      </w:r>
    </w:p>
    <w:p w:rsidR="00130ACC" w:rsidRPr="007521B8" w:rsidRDefault="00130ACC" w:rsidP="00130ACC">
      <w:pPr>
        <w:ind w:firstLine="708"/>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130ACC" w:rsidRPr="00A1072A" w:rsidRDefault="00130ACC" w:rsidP="00130ACC">
      <w:pPr>
        <w:pStyle w:val="ConsNonformat"/>
        <w:widowControl/>
        <w:ind w:right="0" w:firstLine="709"/>
        <w:jc w:val="both"/>
        <w:rPr>
          <w:rFonts w:ascii="Times New Roman" w:hAnsi="Times New Roman"/>
          <w:sz w:val="26"/>
          <w:szCs w:val="26"/>
        </w:rPr>
      </w:pPr>
    </w:p>
    <w:p w:rsidR="00130ACC" w:rsidRDefault="00130ACC" w:rsidP="00130ACC">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130ACC" w:rsidRPr="009D1FB6" w:rsidRDefault="00130ACC" w:rsidP="00130ACC">
      <w:pPr>
        <w:pStyle w:val="ConsNonformat"/>
        <w:widowControl/>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130ACC" w:rsidRDefault="00130ACC" w:rsidP="00130ACC"/>
    <w:p w:rsidR="00C81C03" w:rsidRDefault="00C81C03" w:rsidP="00C81C03">
      <w:pPr>
        <w:jc w:val="center"/>
        <w:rPr>
          <w:i/>
          <w:color w:val="FF0000"/>
        </w:rPr>
      </w:pPr>
      <w:r w:rsidRPr="005226A8">
        <w:rPr>
          <w:i/>
          <w:color w:val="FF0000"/>
        </w:rPr>
        <w:t>Заявление для гражданского служащего</w:t>
      </w:r>
    </w:p>
    <w:p w:rsidR="00130ACC" w:rsidRPr="005226A8" w:rsidRDefault="00130ACC" w:rsidP="00C81C03">
      <w:pPr>
        <w:jc w:val="center"/>
        <w:rPr>
          <w:i/>
          <w:color w:val="FF0000"/>
        </w:rPr>
      </w:pPr>
    </w:p>
    <w:tbl>
      <w:tblPr>
        <w:tblW w:w="0" w:type="auto"/>
        <w:tblLook w:val="01E0" w:firstRow="1" w:lastRow="1" w:firstColumn="1" w:lastColumn="1" w:noHBand="0" w:noVBand="0"/>
      </w:tblPr>
      <w:tblGrid>
        <w:gridCol w:w="2628"/>
        <w:gridCol w:w="7509"/>
      </w:tblGrid>
      <w:tr w:rsidR="007E3217" w:rsidRPr="00122E33" w:rsidTr="00E34E54">
        <w:trPr>
          <w:gridBefore w:val="1"/>
          <w:wBefore w:w="2628" w:type="dxa"/>
        </w:trPr>
        <w:tc>
          <w:tcPr>
            <w:tcW w:w="7509" w:type="dxa"/>
            <w:shd w:val="clear" w:color="auto" w:fill="auto"/>
          </w:tcPr>
          <w:p w:rsidR="007E3217" w:rsidRPr="00122E33" w:rsidRDefault="007E3217" w:rsidP="00E34E54">
            <w:pPr>
              <w:pStyle w:val="ConsNonformat"/>
              <w:widowControl/>
              <w:tabs>
                <w:tab w:val="left" w:pos="7530"/>
              </w:tabs>
              <w:ind w:right="0"/>
              <w:rPr>
                <w:rFonts w:ascii="Times New Roman" w:hAnsi="Times New Roman"/>
                <w:sz w:val="26"/>
                <w:szCs w:val="26"/>
              </w:rPr>
            </w:pPr>
            <w:r>
              <w:rPr>
                <w:rFonts w:ascii="Times New Roman" w:hAnsi="Times New Roman"/>
                <w:sz w:val="26"/>
                <w:szCs w:val="26"/>
              </w:rPr>
              <w:t>Начальнику Межрайонной ИФНС России № 49 по г. Москве</w:t>
            </w:r>
          </w:p>
          <w:p w:rsidR="007E3217" w:rsidRPr="00122E33" w:rsidRDefault="007E3217" w:rsidP="00E34E54">
            <w:pPr>
              <w:pStyle w:val="ConsNonformat"/>
              <w:widowControl/>
              <w:tabs>
                <w:tab w:val="left" w:pos="7530"/>
              </w:tabs>
              <w:ind w:right="0"/>
              <w:rPr>
                <w:rFonts w:ascii="Times New Roman" w:hAnsi="Times New Roman"/>
                <w:sz w:val="28"/>
              </w:rPr>
            </w:pPr>
            <w:r>
              <w:rPr>
                <w:rFonts w:ascii="Times New Roman" w:hAnsi="Times New Roman"/>
                <w:sz w:val="26"/>
                <w:szCs w:val="26"/>
              </w:rPr>
              <w:lastRenderedPageBreak/>
              <w:t xml:space="preserve">Е.Е. </w:t>
            </w:r>
            <w:proofErr w:type="spellStart"/>
            <w:r>
              <w:rPr>
                <w:rFonts w:ascii="Times New Roman" w:hAnsi="Times New Roman"/>
                <w:sz w:val="26"/>
                <w:szCs w:val="26"/>
              </w:rPr>
              <w:t>Поляничевой</w:t>
            </w:r>
            <w:proofErr w:type="spellEnd"/>
          </w:p>
        </w:tc>
      </w:tr>
      <w:tr w:rsidR="007E3217" w:rsidRPr="00122E33" w:rsidTr="00E34E54">
        <w:trPr>
          <w:gridBefore w:val="1"/>
          <w:wBefore w:w="2628" w:type="dxa"/>
        </w:trPr>
        <w:tc>
          <w:tcPr>
            <w:tcW w:w="7509" w:type="dxa"/>
            <w:shd w:val="clear" w:color="auto" w:fill="auto"/>
          </w:tcPr>
          <w:p w:rsidR="007E3217" w:rsidRPr="00122E33" w:rsidRDefault="007E3217" w:rsidP="00E34E54">
            <w:pPr>
              <w:pStyle w:val="ConsNonformat"/>
              <w:widowControl/>
              <w:tabs>
                <w:tab w:val="left" w:pos="7530"/>
              </w:tabs>
              <w:ind w:right="0"/>
              <w:rPr>
                <w:rFonts w:ascii="Times New Roman" w:hAnsi="Times New Roman"/>
                <w:sz w:val="28"/>
              </w:rPr>
            </w:pPr>
          </w:p>
          <w:p w:rsidR="007E3217" w:rsidRPr="00122E33" w:rsidRDefault="007E3217" w:rsidP="00E34E54">
            <w:pPr>
              <w:pStyle w:val="ConsNonformat"/>
              <w:widowControl/>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78"/>
            </w:tblGrid>
            <w:tr w:rsidR="007E3217" w:rsidRPr="00973092" w:rsidTr="00E34E54">
              <w:tc>
                <w:tcPr>
                  <w:tcW w:w="7278" w:type="dxa"/>
                  <w:shd w:val="clear" w:color="auto" w:fill="auto"/>
                </w:tcPr>
                <w:p w:rsidR="007E3217" w:rsidRPr="00973092" w:rsidRDefault="007E3217" w:rsidP="00E34E54">
                  <w:pPr>
                    <w:pStyle w:val="ConsNonformat"/>
                    <w:widowControl/>
                    <w:tabs>
                      <w:tab w:val="left" w:pos="7530"/>
                    </w:tabs>
                    <w:ind w:right="0"/>
                    <w:jc w:val="center"/>
                    <w:rPr>
                      <w:rFonts w:ascii="Times New Roman" w:hAnsi="Times New Roman"/>
                    </w:rPr>
                  </w:pPr>
                  <w:r w:rsidRPr="00973092">
                    <w:rPr>
                      <w:rFonts w:ascii="Times New Roman" w:hAnsi="Times New Roman"/>
                    </w:rPr>
                    <w:t xml:space="preserve">(наименование должности, отдела, </w:t>
                  </w:r>
                  <w:r w:rsidR="00CF7CC4">
                    <w:rPr>
                      <w:rFonts w:ascii="Times New Roman" w:hAnsi="Times New Roman"/>
                    </w:rPr>
                    <w:t>Инспекции</w:t>
                  </w:r>
                  <w:r w:rsidRPr="00973092">
                    <w:rPr>
                      <w:rFonts w:ascii="Times New Roman" w:hAnsi="Times New Roman"/>
                    </w:rPr>
                    <w:t>, организации)</w:t>
                  </w:r>
                </w:p>
                <w:p w:rsidR="007E3217" w:rsidRPr="00973092" w:rsidRDefault="007E3217" w:rsidP="00E34E54">
                  <w:pPr>
                    <w:pStyle w:val="ConsNonformat"/>
                    <w:widowControl/>
                    <w:tabs>
                      <w:tab w:val="left" w:pos="7530"/>
                    </w:tabs>
                    <w:ind w:right="0"/>
                    <w:rPr>
                      <w:rFonts w:ascii="Times New Roman" w:hAnsi="Times New Roman"/>
                      <w:sz w:val="26"/>
                      <w:szCs w:val="26"/>
                    </w:rPr>
                  </w:pPr>
                </w:p>
              </w:tc>
            </w:tr>
            <w:tr w:rsidR="007E3217" w:rsidRPr="00973092" w:rsidTr="00E34E54">
              <w:tc>
                <w:tcPr>
                  <w:tcW w:w="7278" w:type="dxa"/>
                  <w:shd w:val="clear" w:color="auto" w:fill="auto"/>
                </w:tcPr>
                <w:p w:rsidR="007E3217" w:rsidRPr="00973092" w:rsidRDefault="007E3217" w:rsidP="00E34E54">
                  <w:pPr>
                    <w:pStyle w:val="ConsNonformat"/>
                    <w:widowControl/>
                    <w:tabs>
                      <w:tab w:val="left" w:pos="7530"/>
                    </w:tabs>
                    <w:ind w:right="0"/>
                    <w:rPr>
                      <w:rFonts w:ascii="Times New Roman" w:hAnsi="Times New Roman"/>
                      <w:sz w:val="26"/>
                      <w:szCs w:val="26"/>
                    </w:rPr>
                  </w:pPr>
                </w:p>
              </w:tc>
            </w:tr>
            <w:tr w:rsidR="007E3217" w:rsidRPr="00973092" w:rsidTr="00E34E54">
              <w:tc>
                <w:tcPr>
                  <w:tcW w:w="7278" w:type="dxa"/>
                  <w:shd w:val="clear" w:color="auto" w:fill="auto"/>
                </w:tcPr>
                <w:p w:rsidR="007E3217" w:rsidRPr="00973092" w:rsidRDefault="007E3217" w:rsidP="00E34E54">
                  <w:pPr>
                    <w:pStyle w:val="ConsNonformat"/>
                    <w:widowControl/>
                    <w:tabs>
                      <w:tab w:val="left" w:pos="7530"/>
                    </w:tabs>
                    <w:ind w:right="0"/>
                    <w:rPr>
                      <w:rFonts w:ascii="Times New Roman" w:hAnsi="Times New Roman"/>
                      <w:sz w:val="26"/>
                      <w:szCs w:val="26"/>
                    </w:rPr>
                  </w:pPr>
                </w:p>
              </w:tc>
            </w:tr>
            <w:tr w:rsidR="007E3217" w:rsidRPr="00973092" w:rsidTr="00E34E54">
              <w:tc>
                <w:tcPr>
                  <w:tcW w:w="7278" w:type="dxa"/>
                  <w:shd w:val="clear" w:color="auto" w:fill="auto"/>
                </w:tcPr>
                <w:p w:rsidR="007E3217" w:rsidRPr="00973092" w:rsidRDefault="007E3217" w:rsidP="00E34E54">
                  <w:pPr>
                    <w:pStyle w:val="ConsNonformat"/>
                    <w:widowControl/>
                    <w:tabs>
                      <w:tab w:val="left" w:pos="7530"/>
                    </w:tabs>
                    <w:ind w:right="0"/>
                    <w:rPr>
                      <w:rFonts w:ascii="Times New Roman" w:hAnsi="Times New Roman"/>
                      <w:sz w:val="26"/>
                      <w:szCs w:val="26"/>
                    </w:rPr>
                  </w:pPr>
                </w:p>
              </w:tc>
            </w:tr>
            <w:tr w:rsidR="007E3217" w:rsidRPr="00973092" w:rsidTr="00E34E54">
              <w:tc>
                <w:tcPr>
                  <w:tcW w:w="7278" w:type="dxa"/>
                  <w:shd w:val="clear" w:color="auto" w:fill="auto"/>
                </w:tcPr>
                <w:p w:rsidR="007E3217" w:rsidRPr="00973092" w:rsidRDefault="007E3217" w:rsidP="00E34E54">
                  <w:pPr>
                    <w:pStyle w:val="ConsNonformat"/>
                    <w:widowControl/>
                    <w:tabs>
                      <w:tab w:val="left" w:pos="7530"/>
                    </w:tabs>
                    <w:ind w:right="0"/>
                    <w:rPr>
                      <w:rFonts w:ascii="Times New Roman" w:hAnsi="Times New Roman"/>
                      <w:sz w:val="26"/>
                      <w:szCs w:val="26"/>
                    </w:rPr>
                  </w:pPr>
                </w:p>
              </w:tc>
            </w:tr>
            <w:tr w:rsidR="007E3217" w:rsidRPr="00973092" w:rsidTr="00E34E54">
              <w:tc>
                <w:tcPr>
                  <w:tcW w:w="7278" w:type="dxa"/>
                  <w:shd w:val="clear" w:color="auto" w:fill="auto"/>
                </w:tcPr>
                <w:p w:rsidR="007E3217" w:rsidRPr="00973092" w:rsidRDefault="007E3217" w:rsidP="00E34E54">
                  <w:pPr>
                    <w:pStyle w:val="ConsNonformat"/>
                    <w:widowControl/>
                    <w:tabs>
                      <w:tab w:val="left" w:pos="7530"/>
                    </w:tabs>
                    <w:ind w:right="0"/>
                    <w:rPr>
                      <w:rFonts w:ascii="Times New Roman" w:hAnsi="Times New Roman"/>
                      <w:sz w:val="26"/>
                      <w:szCs w:val="26"/>
                    </w:rPr>
                  </w:pPr>
                </w:p>
              </w:tc>
            </w:tr>
          </w:tbl>
          <w:p w:rsidR="007E3217" w:rsidRPr="00122E33" w:rsidRDefault="007E3217" w:rsidP="00E34E54">
            <w:pPr>
              <w:pStyle w:val="ConsNonformat"/>
              <w:widowControl/>
              <w:tabs>
                <w:tab w:val="left" w:pos="7530"/>
              </w:tabs>
              <w:ind w:right="0"/>
              <w:jc w:val="center"/>
              <w:rPr>
                <w:rFonts w:ascii="Times New Roman" w:hAnsi="Times New Roman"/>
              </w:rPr>
            </w:pPr>
            <w:r w:rsidRPr="00122E33">
              <w:rPr>
                <w:rFonts w:ascii="Times New Roman" w:hAnsi="Times New Roman"/>
              </w:rPr>
              <w:t>(фамилия, имя, отчество)</w:t>
            </w:r>
          </w:p>
        </w:tc>
      </w:tr>
      <w:tr w:rsidR="007E3217" w:rsidTr="00E34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8" w:type="dxa"/>
            <w:shd w:val="clear" w:color="auto" w:fill="auto"/>
          </w:tcPr>
          <w:p w:rsidR="007E3217" w:rsidRDefault="007E3217" w:rsidP="00E34E54">
            <w:pPr>
              <w:pStyle w:val="ConsNonformat"/>
              <w:widowControl/>
              <w:tabs>
                <w:tab w:val="left" w:pos="5550"/>
              </w:tabs>
              <w:ind w:right="0"/>
              <w:rPr>
                <w:rFonts w:ascii="Times New Roman" w:hAnsi="Times New Roman"/>
                <w:sz w:val="24"/>
              </w:rPr>
            </w:pPr>
            <w:r w:rsidRPr="00122E33">
              <w:rPr>
                <w:rFonts w:ascii="Times New Roman" w:hAnsi="Times New Roman"/>
                <w:sz w:val="24"/>
              </w:rPr>
              <w:t>Адрес регистрации  (по паспорту)</w:t>
            </w:r>
          </w:p>
          <w:p w:rsidR="007E3217" w:rsidRDefault="007E3217" w:rsidP="00E34E54">
            <w:pPr>
              <w:pStyle w:val="ConsNonformat"/>
              <w:widowControl/>
              <w:tabs>
                <w:tab w:val="left" w:pos="5550"/>
              </w:tabs>
              <w:ind w:right="0"/>
              <w:rPr>
                <w:rFonts w:ascii="Times New Roman" w:hAnsi="Times New Roman"/>
                <w:sz w:val="24"/>
              </w:rPr>
            </w:pPr>
          </w:p>
          <w:p w:rsidR="007E3217" w:rsidRPr="00122E33" w:rsidRDefault="007E3217" w:rsidP="00E34E54">
            <w:pPr>
              <w:pStyle w:val="ConsNonformat"/>
              <w:widowControl/>
              <w:tabs>
                <w:tab w:val="left" w:pos="5550"/>
              </w:tabs>
              <w:ind w:right="0"/>
              <w:rPr>
                <w:rFonts w:ascii="Times New Roman" w:hAnsi="Times New Roman"/>
                <w:sz w:val="24"/>
              </w:rPr>
            </w:pPr>
          </w:p>
        </w:tc>
        <w:tc>
          <w:tcPr>
            <w:tcW w:w="7509" w:type="dxa"/>
            <w:shd w:val="clear" w:color="auto" w:fill="auto"/>
          </w:tcPr>
          <w:p w:rsidR="007E3217" w:rsidRPr="00122E33" w:rsidRDefault="007E3217" w:rsidP="00E34E54">
            <w:pPr>
              <w:pStyle w:val="ConsNonformat"/>
              <w:widowControl/>
              <w:tabs>
                <w:tab w:val="left" w:pos="5550"/>
              </w:tabs>
              <w:ind w:right="0"/>
              <w:rPr>
                <w:rFonts w:ascii="Times New Roman" w:hAnsi="Times New Roman"/>
                <w:sz w:val="24"/>
              </w:rPr>
            </w:pPr>
          </w:p>
          <w:p w:rsidR="007E3217" w:rsidRPr="00122E33" w:rsidRDefault="007E3217" w:rsidP="00E34E54">
            <w:pPr>
              <w:pStyle w:val="ConsNonformat"/>
              <w:widowControl/>
              <w:tabs>
                <w:tab w:val="left" w:pos="5550"/>
              </w:tabs>
              <w:ind w:right="0"/>
              <w:rPr>
                <w:rFonts w:ascii="Times New Roman" w:hAnsi="Times New Roman"/>
                <w:sz w:val="24"/>
              </w:rPr>
            </w:pPr>
          </w:p>
        </w:tc>
      </w:tr>
      <w:tr w:rsidR="007E3217" w:rsidTr="00E34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8" w:type="dxa"/>
            <w:shd w:val="clear" w:color="auto" w:fill="auto"/>
          </w:tcPr>
          <w:p w:rsidR="007E3217" w:rsidRPr="00122E33" w:rsidRDefault="007E3217" w:rsidP="00E34E54">
            <w:pPr>
              <w:pStyle w:val="ConsNonformat"/>
              <w:widowControl/>
              <w:tabs>
                <w:tab w:val="left" w:pos="5550"/>
              </w:tabs>
              <w:ind w:right="0"/>
              <w:rPr>
                <w:rFonts w:ascii="Times New Roman" w:hAnsi="Times New Roman"/>
                <w:sz w:val="24"/>
              </w:rPr>
            </w:pPr>
            <w:r w:rsidRPr="00122E33">
              <w:rPr>
                <w:rFonts w:ascii="Times New Roman" w:hAnsi="Times New Roman"/>
                <w:sz w:val="24"/>
              </w:rPr>
              <w:t>Адрес для отправления писем  по почте (фактическое проживание)</w:t>
            </w:r>
          </w:p>
        </w:tc>
        <w:tc>
          <w:tcPr>
            <w:tcW w:w="7509" w:type="dxa"/>
            <w:shd w:val="clear" w:color="auto" w:fill="auto"/>
          </w:tcPr>
          <w:p w:rsidR="007E3217" w:rsidRPr="00122E33" w:rsidRDefault="007E3217" w:rsidP="00E34E54">
            <w:pPr>
              <w:pStyle w:val="ConsNonformat"/>
              <w:widowControl/>
              <w:tabs>
                <w:tab w:val="left" w:pos="5550"/>
              </w:tabs>
              <w:ind w:right="0"/>
              <w:rPr>
                <w:rFonts w:ascii="Times New Roman" w:hAnsi="Times New Roman"/>
                <w:sz w:val="24"/>
              </w:rPr>
            </w:pPr>
          </w:p>
        </w:tc>
      </w:tr>
      <w:tr w:rsidR="007E3217" w:rsidTr="00E34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8" w:type="dxa"/>
            <w:shd w:val="clear" w:color="auto" w:fill="auto"/>
          </w:tcPr>
          <w:p w:rsidR="007E3217" w:rsidRPr="00122E33" w:rsidRDefault="007E3217" w:rsidP="00E34E54">
            <w:pPr>
              <w:pStyle w:val="ConsNonformat"/>
              <w:widowControl/>
              <w:tabs>
                <w:tab w:val="left" w:pos="5550"/>
              </w:tabs>
              <w:ind w:right="0"/>
              <w:rPr>
                <w:rFonts w:ascii="Times New Roman" w:hAnsi="Times New Roman"/>
                <w:sz w:val="24"/>
              </w:rPr>
            </w:pPr>
            <w:r w:rsidRPr="00122E33">
              <w:rPr>
                <w:rFonts w:ascii="Times New Roman" w:hAnsi="Times New Roman"/>
                <w:sz w:val="24"/>
              </w:rPr>
              <w:t>Телефон</w:t>
            </w:r>
          </w:p>
        </w:tc>
        <w:tc>
          <w:tcPr>
            <w:tcW w:w="7509" w:type="dxa"/>
            <w:shd w:val="clear" w:color="auto" w:fill="auto"/>
          </w:tcPr>
          <w:p w:rsidR="007E3217" w:rsidRPr="00457C47" w:rsidRDefault="007E3217" w:rsidP="00E34E54">
            <w:pPr>
              <w:pStyle w:val="ConsNonformat"/>
              <w:widowControl/>
              <w:tabs>
                <w:tab w:val="left" w:pos="5550"/>
              </w:tabs>
              <w:ind w:right="0"/>
              <w:rPr>
                <w:rFonts w:ascii="Times New Roman" w:hAnsi="Times New Roman"/>
                <w:sz w:val="40"/>
                <w:szCs w:val="40"/>
              </w:rPr>
            </w:pPr>
          </w:p>
        </w:tc>
      </w:tr>
    </w:tbl>
    <w:p w:rsidR="007E3217" w:rsidRDefault="007E3217" w:rsidP="007E3217">
      <w:pPr>
        <w:pStyle w:val="ConsNonformat"/>
        <w:widowControl/>
        <w:ind w:right="0"/>
        <w:jc w:val="center"/>
        <w:rPr>
          <w:rFonts w:ascii="Times New Roman" w:hAnsi="Times New Roman"/>
          <w:sz w:val="24"/>
        </w:rPr>
      </w:pPr>
    </w:p>
    <w:p w:rsidR="007E3217" w:rsidRPr="00C228D3" w:rsidRDefault="007E3217" w:rsidP="007E3217">
      <w:pPr>
        <w:pStyle w:val="ConsNonformat"/>
        <w:widowControl/>
        <w:ind w:right="0"/>
        <w:jc w:val="center"/>
        <w:rPr>
          <w:rFonts w:ascii="Times New Roman" w:hAnsi="Times New Roman"/>
          <w:sz w:val="28"/>
          <w:szCs w:val="28"/>
        </w:rPr>
      </w:pPr>
      <w:r w:rsidRPr="00C228D3">
        <w:rPr>
          <w:rFonts w:ascii="Times New Roman" w:hAnsi="Times New Roman"/>
          <w:sz w:val="28"/>
          <w:szCs w:val="28"/>
        </w:rPr>
        <w:t>Заявление</w:t>
      </w:r>
    </w:p>
    <w:p w:rsidR="007E3217" w:rsidRPr="00A1072A" w:rsidRDefault="007E3217" w:rsidP="007E3217">
      <w:pPr>
        <w:pStyle w:val="ConsNonformat"/>
        <w:widowControl/>
        <w:ind w:right="0"/>
        <w:jc w:val="both"/>
        <w:rPr>
          <w:rFonts w:ascii="Times New Roman" w:hAnsi="Times New Roman"/>
          <w:sz w:val="26"/>
          <w:szCs w:val="26"/>
        </w:rPr>
      </w:pPr>
    </w:p>
    <w:p w:rsidR="007E3217" w:rsidRDefault="007E3217" w:rsidP="007E3217">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w:t>
      </w:r>
    </w:p>
    <w:tbl>
      <w:tblPr>
        <w:tblW w:w="0" w:type="auto"/>
        <w:tblBorders>
          <w:bottom w:val="single" w:sz="4" w:space="0" w:color="auto"/>
          <w:insideH w:val="single" w:sz="4" w:space="0" w:color="auto"/>
        </w:tblBorders>
        <w:tblLook w:val="04A0" w:firstRow="1" w:lastRow="0" w:firstColumn="1" w:lastColumn="0" w:noHBand="0" w:noVBand="1"/>
      </w:tblPr>
      <w:tblGrid>
        <w:gridCol w:w="10281"/>
      </w:tblGrid>
      <w:tr w:rsidR="007E3217" w:rsidRPr="00973092" w:rsidTr="00E34E54">
        <w:trPr>
          <w:trHeight w:val="227"/>
        </w:trPr>
        <w:tc>
          <w:tcPr>
            <w:tcW w:w="10281" w:type="dxa"/>
            <w:shd w:val="clear" w:color="auto" w:fill="auto"/>
          </w:tcPr>
          <w:p w:rsidR="007E3217" w:rsidRPr="00973092" w:rsidRDefault="007E3217" w:rsidP="00E34E54">
            <w:pPr>
              <w:pStyle w:val="ConsNonformat"/>
              <w:widowControl/>
              <w:ind w:right="0"/>
              <w:jc w:val="center"/>
              <w:rPr>
                <w:rFonts w:ascii="Times New Roman" w:hAnsi="Times New Roman"/>
                <w:sz w:val="26"/>
                <w:szCs w:val="26"/>
              </w:rPr>
            </w:pPr>
          </w:p>
        </w:tc>
      </w:tr>
      <w:tr w:rsidR="007E3217" w:rsidRPr="00973092" w:rsidTr="00E34E54">
        <w:trPr>
          <w:trHeight w:val="227"/>
        </w:trPr>
        <w:tc>
          <w:tcPr>
            <w:tcW w:w="10281" w:type="dxa"/>
            <w:shd w:val="clear" w:color="auto" w:fill="auto"/>
          </w:tcPr>
          <w:p w:rsidR="007E3217" w:rsidRPr="00973092" w:rsidRDefault="007E3217" w:rsidP="00E34E54">
            <w:pPr>
              <w:pStyle w:val="ConsNonformat"/>
              <w:widowControl/>
              <w:ind w:right="0"/>
              <w:jc w:val="center"/>
              <w:rPr>
                <w:rFonts w:ascii="Times New Roman" w:hAnsi="Times New Roman"/>
                <w:sz w:val="26"/>
                <w:szCs w:val="26"/>
              </w:rPr>
            </w:pPr>
          </w:p>
        </w:tc>
      </w:tr>
      <w:tr w:rsidR="007E3217" w:rsidRPr="00973092" w:rsidTr="00E34E54">
        <w:trPr>
          <w:trHeight w:val="227"/>
        </w:trPr>
        <w:tc>
          <w:tcPr>
            <w:tcW w:w="10281" w:type="dxa"/>
            <w:shd w:val="clear" w:color="auto" w:fill="auto"/>
          </w:tcPr>
          <w:p w:rsidR="007E3217" w:rsidRPr="00973092" w:rsidRDefault="007E3217" w:rsidP="00E34E54">
            <w:pPr>
              <w:pStyle w:val="ConsNonformat"/>
              <w:widowControl/>
              <w:ind w:right="0"/>
              <w:jc w:val="center"/>
              <w:rPr>
                <w:rFonts w:ascii="Times New Roman" w:hAnsi="Times New Roman"/>
                <w:sz w:val="26"/>
                <w:szCs w:val="26"/>
              </w:rPr>
            </w:pPr>
          </w:p>
        </w:tc>
      </w:tr>
      <w:tr w:rsidR="007E3217" w:rsidRPr="00973092" w:rsidTr="00E34E54">
        <w:trPr>
          <w:trHeight w:val="227"/>
        </w:trPr>
        <w:tc>
          <w:tcPr>
            <w:tcW w:w="10281" w:type="dxa"/>
            <w:shd w:val="clear" w:color="auto" w:fill="auto"/>
          </w:tcPr>
          <w:p w:rsidR="007E3217" w:rsidRPr="00973092" w:rsidRDefault="007E3217" w:rsidP="00E34E54">
            <w:pPr>
              <w:pStyle w:val="ConsNonformat"/>
              <w:widowControl/>
              <w:ind w:right="0"/>
              <w:jc w:val="center"/>
              <w:rPr>
                <w:rFonts w:ascii="Times New Roman" w:hAnsi="Times New Roman"/>
                <w:sz w:val="26"/>
                <w:szCs w:val="26"/>
              </w:rPr>
            </w:pPr>
          </w:p>
        </w:tc>
      </w:tr>
      <w:tr w:rsidR="007E3217" w:rsidRPr="00973092" w:rsidTr="00E34E54">
        <w:trPr>
          <w:trHeight w:val="227"/>
        </w:trPr>
        <w:tc>
          <w:tcPr>
            <w:tcW w:w="10281" w:type="dxa"/>
            <w:shd w:val="clear" w:color="auto" w:fill="auto"/>
          </w:tcPr>
          <w:p w:rsidR="007E3217" w:rsidRPr="00973092" w:rsidRDefault="007E3217" w:rsidP="00E34E54">
            <w:pPr>
              <w:pStyle w:val="ConsNonformat"/>
              <w:widowControl/>
              <w:ind w:right="0"/>
              <w:jc w:val="center"/>
              <w:rPr>
                <w:rFonts w:ascii="Times New Roman" w:hAnsi="Times New Roman"/>
                <w:sz w:val="26"/>
                <w:szCs w:val="26"/>
              </w:rPr>
            </w:pPr>
          </w:p>
        </w:tc>
      </w:tr>
    </w:tbl>
    <w:p w:rsidR="007E3217" w:rsidRPr="00C35537" w:rsidRDefault="007E3217" w:rsidP="007E3217">
      <w:pPr>
        <w:pStyle w:val="ConsNonformat"/>
        <w:widowControl/>
        <w:ind w:right="0"/>
        <w:jc w:val="center"/>
        <w:rPr>
          <w:rFonts w:ascii="Times New Roman" w:hAnsi="Times New Roman"/>
        </w:rPr>
      </w:pPr>
      <w:r w:rsidRPr="00C35537">
        <w:rPr>
          <w:rFonts w:ascii="Times New Roman" w:hAnsi="Times New Roman"/>
        </w:rPr>
        <w:t xml:space="preserve">(наименование должности, отдела, </w:t>
      </w:r>
      <w:r w:rsidR="00CF7CC4">
        <w:rPr>
          <w:rFonts w:ascii="Times New Roman" w:hAnsi="Times New Roman"/>
        </w:rPr>
        <w:t>Инспекции</w:t>
      </w:r>
      <w:r w:rsidRPr="00C35537">
        <w:rPr>
          <w:rFonts w:ascii="Times New Roman" w:hAnsi="Times New Roman"/>
        </w:rPr>
        <w:t>)</w:t>
      </w:r>
    </w:p>
    <w:p w:rsidR="007E3217" w:rsidRPr="002F4091" w:rsidRDefault="007E3217" w:rsidP="007E3217">
      <w:pPr>
        <w:pStyle w:val="ConsNonformat"/>
        <w:widowControl/>
        <w:ind w:right="0"/>
        <w:jc w:val="both"/>
        <w:rPr>
          <w:rFonts w:ascii="Times New Roman" w:hAnsi="Times New Roman"/>
          <w:sz w:val="24"/>
          <w:szCs w:val="24"/>
        </w:rPr>
      </w:pPr>
    </w:p>
    <w:p w:rsidR="007E3217" w:rsidRPr="00A1072A" w:rsidRDefault="007E3217" w:rsidP="007E3217">
      <w:pPr>
        <w:pStyle w:val="ConsNonformat"/>
        <w:widowControl/>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 июля 2004 г. № 79-ФЗ «О 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7E3217" w:rsidRPr="00A1072A" w:rsidRDefault="007E3217" w:rsidP="007E3217">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согласен</w:t>
      </w:r>
      <w:r>
        <w:rPr>
          <w:rFonts w:ascii="Times New Roman" w:hAnsi="Times New Roman"/>
          <w:sz w:val="26"/>
          <w:szCs w:val="26"/>
        </w:rPr>
        <w:t>(а)</w:t>
      </w:r>
      <w:r w:rsidRPr="00A1072A">
        <w:rPr>
          <w:rFonts w:ascii="Times New Roman" w:hAnsi="Times New Roman"/>
          <w:sz w:val="26"/>
          <w:szCs w:val="26"/>
        </w:rPr>
        <w:t>.</w:t>
      </w:r>
    </w:p>
    <w:p w:rsidR="007E3217" w:rsidRDefault="007E3217" w:rsidP="007E3217">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ознакомлен</w:t>
      </w:r>
      <w:r>
        <w:rPr>
          <w:rFonts w:ascii="Times New Roman" w:hAnsi="Times New Roman"/>
          <w:sz w:val="26"/>
          <w:szCs w:val="26"/>
        </w:rPr>
        <w:t>(а)</w:t>
      </w:r>
      <w:r w:rsidRPr="00A1072A">
        <w:rPr>
          <w:rFonts w:ascii="Times New Roman" w:hAnsi="Times New Roman"/>
          <w:sz w:val="26"/>
          <w:szCs w:val="26"/>
        </w:rPr>
        <w:t>.</w:t>
      </w:r>
    </w:p>
    <w:p w:rsidR="007E3217" w:rsidRPr="007521B8" w:rsidRDefault="007E3217" w:rsidP="007E3217">
      <w:pPr>
        <w:ind w:firstLine="708"/>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7E3217" w:rsidRDefault="007E3217" w:rsidP="007E3217">
      <w:pPr>
        <w:pStyle w:val="ConsNonformat"/>
        <w:widowControl/>
        <w:ind w:right="0" w:firstLine="709"/>
        <w:jc w:val="both"/>
        <w:rPr>
          <w:rFonts w:ascii="Times New Roman" w:hAnsi="Times New Roman"/>
          <w:sz w:val="26"/>
          <w:szCs w:val="26"/>
        </w:rPr>
      </w:pPr>
    </w:p>
    <w:p w:rsidR="007E3217" w:rsidRDefault="007E3217" w:rsidP="007E3217">
      <w:pPr>
        <w:pStyle w:val="ConsNonformat"/>
        <w:widowControl/>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w:t>
      </w:r>
    </w:p>
    <w:p w:rsidR="007E3217" w:rsidRPr="005B478D" w:rsidRDefault="007E3217" w:rsidP="007E3217">
      <w:pPr>
        <w:pStyle w:val="ConsNonformat"/>
        <w:widowControl/>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C81C03" w:rsidRDefault="00C81C03" w:rsidP="00C81C03">
      <w:pPr>
        <w:rPr>
          <w:sz w:val="26"/>
          <w:szCs w:val="26"/>
        </w:rPr>
      </w:pPr>
    </w:p>
    <w:p w:rsidR="00C81C03" w:rsidRDefault="00C81C03" w:rsidP="00C81C03">
      <w:pPr>
        <w:rPr>
          <w:sz w:val="26"/>
          <w:szCs w:val="26"/>
        </w:rPr>
      </w:pPr>
    </w:p>
    <w:p w:rsidR="007473B2" w:rsidRDefault="007473B2" w:rsidP="00C81C03">
      <w:pPr>
        <w:ind w:left="7371"/>
      </w:pPr>
    </w:p>
    <w:p w:rsidR="00C40D81" w:rsidRPr="00461812" w:rsidRDefault="00C40D81" w:rsidP="00C40D81">
      <w:pPr>
        <w:ind w:left="7371"/>
      </w:pPr>
      <w:r>
        <w:t>УТВЕРЖДЕНА</w:t>
      </w:r>
      <w:r>
        <w:br/>
        <w:t>распоряжением Правительства</w:t>
      </w:r>
      <w:r>
        <w:br/>
      </w:r>
      <w:r>
        <w:lastRenderedPageBreak/>
        <w:t>Российской Федерации</w:t>
      </w:r>
      <w:r>
        <w:br/>
        <w:t>от 26.05.2005 № 667-р</w:t>
      </w:r>
    </w:p>
    <w:p w:rsidR="00C40D81" w:rsidRDefault="00C40D81" w:rsidP="00C40D81">
      <w:pPr>
        <w:spacing w:before="120"/>
        <w:ind w:left="7371"/>
        <w:rPr>
          <w:sz w:val="16"/>
          <w:szCs w:val="16"/>
        </w:rPr>
      </w:pPr>
      <w:r>
        <w:rPr>
          <w:sz w:val="16"/>
          <w:szCs w:val="16"/>
        </w:rPr>
        <w:t>(в ред. распоряжения Правительства РФ от 16.10.2007 № 1428-р,</w:t>
      </w:r>
      <w:r>
        <w:rPr>
          <w:sz w:val="16"/>
          <w:szCs w:val="16"/>
        </w:rPr>
        <w:br/>
        <w:t xml:space="preserve">постановление Правительства РФ </w:t>
      </w:r>
      <w:r>
        <w:rPr>
          <w:sz w:val="16"/>
          <w:szCs w:val="16"/>
        </w:rPr>
        <w:br/>
        <w:t>от 05.03.2018 №227)</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40D81" w:rsidRPr="007768D4" w:rsidTr="00E34E54">
        <w:trPr>
          <w:cantSplit/>
          <w:trHeight w:val="1000"/>
        </w:trPr>
        <w:tc>
          <w:tcPr>
            <w:tcW w:w="8533" w:type="dxa"/>
            <w:gridSpan w:val="5"/>
            <w:tcBorders>
              <w:top w:val="nil"/>
              <w:left w:val="nil"/>
              <w:bottom w:val="nil"/>
              <w:right w:val="nil"/>
            </w:tcBorders>
          </w:tcPr>
          <w:p w:rsidR="00C40D81" w:rsidRPr="007768D4" w:rsidRDefault="00C40D81" w:rsidP="00E34E54">
            <w:pPr>
              <w:jc w:val="center"/>
            </w:pPr>
            <w:r>
              <w:rPr>
                <w:b/>
                <w:bCs/>
                <w:sz w:val="26"/>
                <w:szCs w:val="26"/>
              </w:rPr>
              <w:t>АНКЕТА</w:t>
            </w:r>
            <w:r>
              <w:rPr>
                <w:b/>
                <w:bCs/>
                <w:sz w:val="26"/>
                <w:szCs w:val="26"/>
              </w:rPr>
              <w:br/>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40D81" w:rsidRPr="007768D4" w:rsidRDefault="00C40D81" w:rsidP="00E34E54">
            <w:pPr>
              <w:jc w:val="center"/>
            </w:pPr>
            <w:r w:rsidRPr="007768D4">
              <w:t>Место</w:t>
            </w:r>
            <w:r w:rsidRPr="007768D4">
              <w:br/>
              <w:t>для</w:t>
            </w:r>
            <w:r w:rsidRPr="007768D4">
              <w:br/>
              <w:t>фотографии</w:t>
            </w:r>
          </w:p>
        </w:tc>
      </w:tr>
      <w:tr w:rsidR="00C40D81" w:rsidRPr="007768D4" w:rsidTr="00E34E54">
        <w:trPr>
          <w:cantSplit/>
          <w:trHeight w:val="421"/>
        </w:trPr>
        <w:tc>
          <w:tcPr>
            <w:tcW w:w="364" w:type="dxa"/>
            <w:tcBorders>
              <w:top w:val="nil"/>
              <w:left w:val="nil"/>
              <w:bottom w:val="nil"/>
              <w:right w:val="nil"/>
            </w:tcBorders>
            <w:vAlign w:val="bottom"/>
          </w:tcPr>
          <w:p w:rsidR="00C40D81" w:rsidRPr="007768D4" w:rsidRDefault="00C40D81" w:rsidP="00E34E54">
            <w:r w:rsidRPr="007768D4">
              <w:t>1.</w:t>
            </w:r>
          </w:p>
        </w:tc>
        <w:tc>
          <w:tcPr>
            <w:tcW w:w="1118" w:type="dxa"/>
            <w:gridSpan w:val="2"/>
            <w:tcBorders>
              <w:top w:val="nil"/>
              <w:left w:val="nil"/>
              <w:bottom w:val="nil"/>
              <w:right w:val="nil"/>
            </w:tcBorders>
            <w:vAlign w:val="bottom"/>
          </w:tcPr>
          <w:p w:rsidR="00C40D81" w:rsidRPr="007768D4" w:rsidRDefault="00C40D81" w:rsidP="00E34E54">
            <w:r w:rsidRPr="007768D4">
              <w:t>Фамилия</w:t>
            </w:r>
          </w:p>
        </w:tc>
        <w:tc>
          <w:tcPr>
            <w:tcW w:w="5634" w:type="dxa"/>
            <w:tcBorders>
              <w:top w:val="nil"/>
              <w:left w:val="nil"/>
              <w:bottom w:val="single" w:sz="4" w:space="0" w:color="auto"/>
              <w:right w:val="nil"/>
            </w:tcBorders>
            <w:vAlign w:val="bottom"/>
          </w:tcPr>
          <w:p w:rsidR="00C40D81" w:rsidRPr="007768D4" w:rsidRDefault="00C40D81" w:rsidP="00E34E54">
            <w:pPr>
              <w:jc w:val="center"/>
            </w:pPr>
          </w:p>
        </w:tc>
        <w:tc>
          <w:tcPr>
            <w:tcW w:w="1417" w:type="dxa"/>
            <w:tcBorders>
              <w:top w:val="nil"/>
              <w:left w:val="nil"/>
              <w:bottom w:val="nil"/>
              <w:right w:val="nil"/>
            </w:tcBorders>
            <w:vAlign w:val="bottom"/>
          </w:tcPr>
          <w:p w:rsidR="00C40D81" w:rsidRPr="007768D4" w:rsidRDefault="00C40D81" w:rsidP="00E34E54"/>
        </w:tc>
        <w:tc>
          <w:tcPr>
            <w:tcW w:w="1701" w:type="dxa"/>
            <w:vMerge/>
            <w:tcBorders>
              <w:top w:val="nil"/>
              <w:left w:val="single" w:sz="4" w:space="0" w:color="auto"/>
              <w:bottom w:val="single" w:sz="4" w:space="0" w:color="auto"/>
              <w:right w:val="single" w:sz="4" w:space="0" w:color="auto"/>
            </w:tcBorders>
          </w:tcPr>
          <w:p w:rsidR="00C40D81" w:rsidRPr="007768D4" w:rsidRDefault="00C40D81" w:rsidP="00E34E54"/>
        </w:tc>
      </w:tr>
      <w:tr w:rsidR="00C40D81" w:rsidRPr="007768D4" w:rsidTr="00E34E54">
        <w:trPr>
          <w:cantSplit/>
          <w:trHeight w:val="414"/>
        </w:trPr>
        <w:tc>
          <w:tcPr>
            <w:tcW w:w="364" w:type="dxa"/>
            <w:tcBorders>
              <w:top w:val="nil"/>
              <w:left w:val="nil"/>
              <w:bottom w:val="nil"/>
              <w:right w:val="nil"/>
            </w:tcBorders>
            <w:vAlign w:val="bottom"/>
          </w:tcPr>
          <w:p w:rsidR="00C40D81" w:rsidRPr="007768D4" w:rsidRDefault="00C40D81" w:rsidP="00E34E54"/>
        </w:tc>
        <w:tc>
          <w:tcPr>
            <w:tcW w:w="559" w:type="dxa"/>
            <w:tcBorders>
              <w:top w:val="nil"/>
              <w:left w:val="nil"/>
              <w:bottom w:val="nil"/>
              <w:right w:val="nil"/>
            </w:tcBorders>
            <w:vAlign w:val="bottom"/>
          </w:tcPr>
          <w:p w:rsidR="00C40D81" w:rsidRPr="007768D4" w:rsidRDefault="00C40D81" w:rsidP="00E34E54">
            <w:r w:rsidRPr="007768D4">
              <w:t>Имя</w:t>
            </w:r>
          </w:p>
        </w:tc>
        <w:tc>
          <w:tcPr>
            <w:tcW w:w="6193" w:type="dxa"/>
            <w:gridSpan w:val="2"/>
            <w:tcBorders>
              <w:top w:val="nil"/>
              <w:left w:val="nil"/>
              <w:bottom w:val="single" w:sz="4" w:space="0" w:color="auto"/>
              <w:right w:val="nil"/>
            </w:tcBorders>
            <w:vAlign w:val="bottom"/>
          </w:tcPr>
          <w:p w:rsidR="00C40D81" w:rsidRPr="007768D4" w:rsidRDefault="00C40D81" w:rsidP="00E34E54">
            <w:pPr>
              <w:jc w:val="center"/>
            </w:pPr>
          </w:p>
        </w:tc>
        <w:tc>
          <w:tcPr>
            <w:tcW w:w="1417" w:type="dxa"/>
            <w:tcBorders>
              <w:top w:val="nil"/>
              <w:left w:val="nil"/>
              <w:bottom w:val="nil"/>
              <w:right w:val="nil"/>
            </w:tcBorders>
            <w:vAlign w:val="bottom"/>
          </w:tcPr>
          <w:p w:rsidR="00C40D81" w:rsidRPr="007768D4" w:rsidRDefault="00C40D81" w:rsidP="00E34E54"/>
        </w:tc>
        <w:tc>
          <w:tcPr>
            <w:tcW w:w="1701" w:type="dxa"/>
            <w:vMerge/>
            <w:tcBorders>
              <w:top w:val="nil"/>
              <w:left w:val="single" w:sz="4" w:space="0" w:color="auto"/>
              <w:bottom w:val="single" w:sz="4" w:space="0" w:color="auto"/>
              <w:right w:val="single" w:sz="4" w:space="0" w:color="auto"/>
            </w:tcBorders>
          </w:tcPr>
          <w:p w:rsidR="00C40D81" w:rsidRPr="007768D4" w:rsidRDefault="00C40D81" w:rsidP="00E34E54"/>
        </w:tc>
      </w:tr>
      <w:tr w:rsidR="00C40D81" w:rsidRPr="007768D4" w:rsidTr="00E34E54">
        <w:trPr>
          <w:cantSplit/>
          <w:trHeight w:val="420"/>
        </w:trPr>
        <w:tc>
          <w:tcPr>
            <w:tcW w:w="364" w:type="dxa"/>
            <w:tcBorders>
              <w:top w:val="nil"/>
              <w:left w:val="nil"/>
              <w:bottom w:val="nil"/>
              <w:right w:val="nil"/>
            </w:tcBorders>
            <w:vAlign w:val="bottom"/>
          </w:tcPr>
          <w:p w:rsidR="00C40D81" w:rsidRPr="007768D4" w:rsidRDefault="00C40D81" w:rsidP="00E34E54"/>
        </w:tc>
        <w:tc>
          <w:tcPr>
            <w:tcW w:w="1118" w:type="dxa"/>
            <w:gridSpan w:val="2"/>
            <w:tcBorders>
              <w:top w:val="nil"/>
              <w:left w:val="nil"/>
              <w:bottom w:val="nil"/>
              <w:right w:val="nil"/>
            </w:tcBorders>
            <w:vAlign w:val="bottom"/>
          </w:tcPr>
          <w:p w:rsidR="00C40D81" w:rsidRPr="007768D4" w:rsidRDefault="00C40D81" w:rsidP="00E34E54">
            <w:r w:rsidRPr="007768D4">
              <w:t>Отчество</w:t>
            </w:r>
          </w:p>
        </w:tc>
        <w:tc>
          <w:tcPr>
            <w:tcW w:w="5634" w:type="dxa"/>
            <w:tcBorders>
              <w:top w:val="nil"/>
              <w:left w:val="nil"/>
              <w:bottom w:val="single" w:sz="4" w:space="0" w:color="auto"/>
              <w:right w:val="nil"/>
            </w:tcBorders>
            <w:vAlign w:val="bottom"/>
          </w:tcPr>
          <w:p w:rsidR="00C40D81" w:rsidRPr="007768D4" w:rsidRDefault="00C40D81" w:rsidP="00E34E54">
            <w:pPr>
              <w:jc w:val="center"/>
            </w:pPr>
          </w:p>
        </w:tc>
        <w:tc>
          <w:tcPr>
            <w:tcW w:w="1417" w:type="dxa"/>
            <w:tcBorders>
              <w:top w:val="nil"/>
              <w:left w:val="nil"/>
              <w:bottom w:val="nil"/>
              <w:right w:val="nil"/>
            </w:tcBorders>
            <w:vAlign w:val="bottom"/>
          </w:tcPr>
          <w:p w:rsidR="00C40D81" w:rsidRPr="007768D4" w:rsidRDefault="00C40D81" w:rsidP="00E34E54"/>
        </w:tc>
        <w:tc>
          <w:tcPr>
            <w:tcW w:w="1701" w:type="dxa"/>
            <w:vMerge/>
            <w:tcBorders>
              <w:top w:val="nil"/>
              <w:left w:val="single" w:sz="4" w:space="0" w:color="auto"/>
              <w:bottom w:val="single" w:sz="4" w:space="0" w:color="auto"/>
              <w:right w:val="single" w:sz="4" w:space="0" w:color="auto"/>
            </w:tcBorders>
          </w:tcPr>
          <w:p w:rsidR="00C40D81" w:rsidRPr="007768D4" w:rsidRDefault="00C40D81" w:rsidP="00E34E54"/>
        </w:tc>
      </w:tr>
    </w:tbl>
    <w:p w:rsidR="00C40D81" w:rsidRDefault="00C40D81" w:rsidP="00C40D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40D81" w:rsidRPr="007768D4" w:rsidTr="00E34E54">
        <w:tc>
          <w:tcPr>
            <w:tcW w:w="5117" w:type="dxa"/>
            <w:tcBorders>
              <w:left w:val="nil"/>
            </w:tcBorders>
          </w:tcPr>
          <w:p w:rsidR="00C40D81" w:rsidRPr="007768D4" w:rsidRDefault="00C40D81" w:rsidP="00E34E54">
            <w:r w:rsidRPr="007768D4">
              <w:t>2. Если изменяли фамилию, имя или отчество,</w:t>
            </w:r>
            <w:r w:rsidRPr="007768D4">
              <w:br/>
              <w:t>то укажите их, а также когда, где и по какой причине изменяли</w:t>
            </w:r>
          </w:p>
        </w:tc>
        <w:tc>
          <w:tcPr>
            <w:tcW w:w="5117" w:type="dxa"/>
            <w:tcBorders>
              <w:right w:val="nil"/>
            </w:tcBorders>
          </w:tcPr>
          <w:p w:rsidR="00C40D81" w:rsidRDefault="00C40D81" w:rsidP="00E34E54"/>
          <w:p w:rsidR="00C40D81" w:rsidRDefault="00C40D81" w:rsidP="00E34E54"/>
          <w:p w:rsidR="00C40D81" w:rsidRDefault="00C40D81" w:rsidP="00E34E54"/>
          <w:p w:rsidR="00C40D81" w:rsidRPr="007768D4" w:rsidRDefault="00C40D81" w:rsidP="00E34E54"/>
        </w:tc>
      </w:tr>
      <w:tr w:rsidR="00C40D81" w:rsidRPr="007768D4" w:rsidTr="00E34E54">
        <w:tc>
          <w:tcPr>
            <w:tcW w:w="5117" w:type="dxa"/>
            <w:tcBorders>
              <w:left w:val="nil"/>
            </w:tcBorders>
          </w:tcPr>
          <w:p w:rsidR="00C40D81" w:rsidRPr="007768D4" w:rsidRDefault="00C40D81" w:rsidP="00E34E54">
            <w:r w:rsidRPr="007768D4">
              <w:t>3. Число, месяц, год и место рождения (село, деревня, город, район, область, край, республика, страна)</w:t>
            </w:r>
          </w:p>
        </w:tc>
        <w:tc>
          <w:tcPr>
            <w:tcW w:w="5117" w:type="dxa"/>
            <w:tcBorders>
              <w:right w:val="nil"/>
            </w:tcBorders>
          </w:tcPr>
          <w:p w:rsidR="00C40D81" w:rsidRDefault="00C40D81" w:rsidP="00E34E54"/>
          <w:p w:rsidR="00C40D81" w:rsidRDefault="00C40D81" w:rsidP="00E34E54"/>
          <w:p w:rsidR="00C40D81" w:rsidRPr="007768D4" w:rsidRDefault="00C40D81" w:rsidP="00E34E54"/>
        </w:tc>
      </w:tr>
      <w:tr w:rsidR="00C40D81" w:rsidRPr="007768D4" w:rsidTr="00E34E54">
        <w:tc>
          <w:tcPr>
            <w:tcW w:w="5117" w:type="dxa"/>
            <w:tcBorders>
              <w:left w:val="nil"/>
            </w:tcBorders>
          </w:tcPr>
          <w:p w:rsidR="00C40D81" w:rsidRPr="007768D4" w:rsidRDefault="00C40D81" w:rsidP="00E34E54">
            <w:r w:rsidRPr="007768D4">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C40D81" w:rsidRPr="007768D4" w:rsidRDefault="00C40D81" w:rsidP="00E34E54"/>
        </w:tc>
      </w:tr>
      <w:tr w:rsidR="00C40D81" w:rsidRPr="007768D4" w:rsidTr="00E34E54">
        <w:tc>
          <w:tcPr>
            <w:tcW w:w="5117" w:type="dxa"/>
            <w:tcBorders>
              <w:left w:val="nil"/>
            </w:tcBorders>
          </w:tcPr>
          <w:p w:rsidR="00C40D81" w:rsidRPr="007768D4" w:rsidRDefault="00C40D81" w:rsidP="00E34E54">
            <w:r w:rsidRPr="007768D4">
              <w:t>5. Образование (когда и какие учебные заведения окончили, номера дипломов)</w:t>
            </w:r>
          </w:p>
          <w:p w:rsidR="00C40D81" w:rsidRPr="007768D4" w:rsidRDefault="00C40D81" w:rsidP="00E34E54">
            <w:r w:rsidRPr="007768D4">
              <w:t>Направление подготовки или специальность по диплому</w:t>
            </w:r>
            <w:r w:rsidRPr="007768D4">
              <w:br/>
              <w:t>Квалификация по диплому</w:t>
            </w:r>
          </w:p>
        </w:tc>
        <w:tc>
          <w:tcPr>
            <w:tcW w:w="5117" w:type="dxa"/>
            <w:tcBorders>
              <w:right w:val="nil"/>
            </w:tcBorders>
          </w:tcPr>
          <w:p w:rsidR="00C40D81" w:rsidRDefault="00C40D81" w:rsidP="00E34E54"/>
          <w:p w:rsidR="00C40D81" w:rsidRDefault="00C40D81" w:rsidP="00E34E54"/>
          <w:p w:rsidR="00C40D81" w:rsidRDefault="00C40D81" w:rsidP="00E34E54"/>
          <w:p w:rsidR="00C40D81" w:rsidRDefault="00C40D81" w:rsidP="00E34E54"/>
          <w:p w:rsidR="00C40D81" w:rsidRDefault="00C40D81" w:rsidP="00E34E54"/>
          <w:p w:rsidR="00C40D81" w:rsidRDefault="00C40D81" w:rsidP="00E34E54"/>
          <w:p w:rsidR="00C40D81" w:rsidRPr="007768D4" w:rsidRDefault="00C40D81" w:rsidP="00E34E54"/>
        </w:tc>
      </w:tr>
      <w:tr w:rsidR="00C40D81" w:rsidRPr="007768D4" w:rsidTr="00E34E54">
        <w:tc>
          <w:tcPr>
            <w:tcW w:w="5117" w:type="dxa"/>
            <w:tcBorders>
              <w:left w:val="nil"/>
            </w:tcBorders>
          </w:tcPr>
          <w:p w:rsidR="00C40D81" w:rsidRPr="007768D4" w:rsidRDefault="00C40D81" w:rsidP="00E34E54">
            <w:r w:rsidRPr="007768D4">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768D4">
              <w:br/>
              <w:t>Ученая степень, ученое звание (когда присвоены, номера дипломов, аттестатов)</w:t>
            </w:r>
          </w:p>
        </w:tc>
        <w:tc>
          <w:tcPr>
            <w:tcW w:w="5117" w:type="dxa"/>
            <w:tcBorders>
              <w:right w:val="nil"/>
            </w:tcBorders>
          </w:tcPr>
          <w:p w:rsidR="00C40D81" w:rsidRPr="007768D4" w:rsidRDefault="00C40D81" w:rsidP="00E34E54"/>
        </w:tc>
      </w:tr>
      <w:tr w:rsidR="00C40D81" w:rsidRPr="007768D4" w:rsidTr="00E34E54">
        <w:tc>
          <w:tcPr>
            <w:tcW w:w="5117" w:type="dxa"/>
            <w:tcBorders>
              <w:left w:val="nil"/>
            </w:tcBorders>
          </w:tcPr>
          <w:p w:rsidR="00C40D81" w:rsidRPr="007768D4" w:rsidRDefault="00C40D81" w:rsidP="00E34E54">
            <w:r w:rsidRPr="007768D4">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C40D81" w:rsidRPr="007768D4" w:rsidRDefault="00C40D81" w:rsidP="00E34E54"/>
        </w:tc>
      </w:tr>
      <w:tr w:rsidR="00C40D81" w:rsidRPr="007768D4" w:rsidTr="00E34E54">
        <w:tc>
          <w:tcPr>
            <w:tcW w:w="5117" w:type="dxa"/>
            <w:tcBorders>
              <w:left w:val="nil"/>
              <w:bottom w:val="nil"/>
            </w:tcBorders>
          </w:tcPr>
          <w:p w:rsidR="00C40D81" w:rsidRPr="007768D4" w:rsidRDefault="00C40D81" w:rsidP="00E34E54">
            <w:r w:rsidRPr="007768D4">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C40D81" w:rsidRPr="007768D4" w:rsidRDefault="00C40D81" w:rsidP="00E34E54"/>
        </w:tc>
      </w:tr>
      <w:tr w:rsidR="00C40D81" w:rsidRPr="007768D4" w:rsidTr="00E34E54">
        <w:tc>
          <w:tcPr>
            <w:tcW w:w="5117" w:type="dxa"/>
            <w:tcBorders>
              <w:left w:val="nil"/>
            </w:tcBorders>
          </w:tcPr>
          <w:p w:rsidR="00C40D81" w:rsidRPr="007768D4" w:rsidRDefault="00C40D81" w:rsidP="00E34E54">
            <w:r w:rsidRPr="007768D4">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C40D81" w:rsidRDefault="00C40D81" w:rsidP="00E34E54">
            <w:pPr>
              <w:pageBreakBefore/>
            </w:pPr>
          </w:p>
          <w:p w:rsidR="00C40D81" w:rsidRDefault="00C40D81" w:rsidP="00E34E54">
            <w:pPr>
              <w:pageBreakBefore/>
            </w:pPr>
          </w:p>
          <w:p w:rsidR="00C40D81" w:rsidRDefault="00C40D81" w:rsidP="00E34E54">
            <w:pPr>
              <w:pageBreakBefore/>
            </w:pPr>
          </w:p>
          <w:p w:rsidR="00C40D81" w:rsidRDefault="00C40D81" w:rsidP="00E34E54">
            <w:pPr>
              <w:pageBreakBefore/>
            </w:pPr>
          </w:p>
          <w:p w:rsidR="00C40D81" w:rsidRPr="007768D4" w:rsidRDefault="00C40D81" w:rsidP="00E34E54">
            <w:pPr>
              <w:pageBreakBefore/>
            </w:pPr>
          </w:p>
        </w:tc>
      </w:tr>
      <w:tr w:rsidR="00C40D81" w:rsidRPr="007768D4" w:rsidTr="00E34E54">
        <w:tc>
          <w:tcPr>
            <w:tcW w:w="5117" w:type="dxa"/>
            <w:tcBorders>
              <w:left w:val="nil"/>
            </w:tcBorders>
          </w:tcPr>
          <w:p w:rsidR="00C40D81" w:rsidRPr="007768D4" w:rsidRDefault="00C40D81" w:rsidP="00E34E54">
            <w:r w:rsidRPr="007768D4">
              <w:lastRenderedPageBreak/>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C40D81" w:rsidRPr="007768D4" w:rsidRDefault="00C40D81" w:rsidP="00E34E54"/>
        </w:tc>
      </w:tr>
    </w:tbl>
    <w:p w:rsidR="00C40D81" w:rsidRDefault="00C40D81" w:rsidP="00C40D81">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40D81" w:rsidRPr="00461812" w:rsidRDefault="00C40D81" w:rsidP="00C40D8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46181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40D81" w:rsidRPr="007768D4" w:rsidTr="00E34E54">
        <w:trPr>
          <w:cantSplit/>
        </w:trPr>
        <w:tc>
          <w:tcPr>
            <w:tcW w:w="2580" w:type="dxa"/>
            <w:gridSpan w:val="2"/>
          </w:tcPr>
          <w:p w:rsidR="00C40D81" w:rsidRPr="007768D4" w:rsidRDefault="00C40D81" w:rsidP="00E34E54">
            <w:pPr>
              <w:jc w:val="center"/>
            </w:pPr>
            <w:r w:rsidRPr="007768D4">
              <w:t>Месяц и год</w:t>
            </w:r>
          </w:p>
        </w:tc>
        <w:tc>
          <w:tcPr>
            <w:tcW w:w="4252" w:type="dxa"/>
            <w:vMerge w:val="restart"/>
            <w:vAlign w:val="center"/>
          </w:tcPr>
          <w:p w:rsidR="00C40D81" w:rsidRPr="007768D4" w:rsidRDefault="00C40D81" w:rsidP="00E34E54">
            <w:pPr>
              <w:jc w:val="center"/>
            </w:pPr>
            <w:r w:rsidRPr="007768D4">
              <w:t>Должность с указанием</w:t>
            </w:r>
            <w:r w:rsidRPr="007768D4">
              <w:br/>
              <w:t>организации</w:t>
            </w:r>
          </w:p>
        </w:tc>
        <w:tc>
          <w:tcPr>
            <w:tcW w:w="3402" w:type="dxa"/>
            <w:vMerge w:val="restart"/>
          </w:tcPr>
          <w:p w:rsidR="00C40D81" w:rsidRPr="007768D4" w:rsidRDefault="00C40D81" w:rsidP="00E34E54">
            <w:pPr>
              <w:jc w:val="center"/>
            </w:pPr>
            <w:r w:rsidRPr="007768D4">
              <w:t>Адрес</w:t>
            </w:r>
            <w:r w:rsidRPr="007768D4">
              <w:br/>
              <w:t>организации</w:t>
            </w:r>
            <w:r w:rsidRPr="007768D4">
              <w:br/>
              <w:t xml:space="preserve">(в </w:t>
            </w:r>
            <w:proofErr w:type="spellStart"/>
            <w:r w:rsidRPr="007768D4">
              <w:t>т.ч</w:t>
            </w:r>
            <w:proofErr w:type="spellEnd"/>
            <w:r w:rsidRPr="007768D4">
              <w:t>. за границей)</w:t>
            </w:r>
          </w:p>
        </w:tc>
      </w:tr>
      <w:tr w:rsidR="00C40D81" w:rsidRPr="007768D4" w:rsidTr="00E34E54">
        <w:trPr>
          <w:cantSplit/>
        </w:trPr>
        <w:tc>
          <w:tcPr>
            <w:tcW w:w="1290" w:type="dxa"/>
          </w:tcPr>
          <w:p w:rsidR="00C40D81" w:rsidRPr="007768D4" w:rsidRDefault="00C40D81" w:rsidP="00E34E54">
            <w:pPr>
              <w:jc w:val="center"/>
            </w:pPr>
            <w:r w:rsidRPr="007768D4">
              <w:t>поступ</w:t>
            </w:r>
            <w:r w:rsidRPr="007768D4">
              <w:softHyphen/>
              <w:t>ления</w:t>
            </w:r>
          </w:p>
        </w:tc>
        <w:tc>
          <w:tcPr>
            <w:tcW w:w="1290" w:type="dxa"/>
          </w:tcPr>
          <w:p w:rsidR="00C40D81" w:rsidRPr="007768D4" w:rsidRDefault="00C40D81" w:rsidP="00E34E54">
            <w:pPr>
              <w:jc w:val="center"/>
            </w:pPr>
            <w:r w:rsidRPr="007768D4">
              <w:t>ухода</w:t>
            </w:r>
          </w:p>
        </w:tc>
        <w:tc>
          <w:tcPr>
            <w:tcW w:w="4252" w:type="dxa"/>
            <w:vMerge/>
          </w:tcPr>
          <w:p w:rsidR="00C40D81" w:rsidRPr="007768D4" w:rsidRDefault="00C40D81" w:rsidP="00E34E54">
            <w:pPr>
              <w:jc w:val="center"/>
            </w:pPr>
          </w:p>
        </w:tc>
        <w:tc>
          <w:tcPr>
            <w:tcW w:w="3402" w:type="dxa"/>
            <w:vMerge/>
          </w:tcPr>
          <w:p w:rsidR="00C40D81" w:rsidRPr="007768D4" w:rsidRDefault="00C40D81" w:rsidP="00E34E54">
            <w:pPr>
              <w:jc w:val="center"/>
            </w:pPr>
          </w:p>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r w:rsidR="00C40D81" w:rsidRPr="007768D4" w:rsidTr="00E34E54">
        <w:trPr>
          <w:cantSplit/>
        </w:trPr>
        <w:tc>
          <w:tcPr>
            <w:tcW w:w="1290" w:type="dxa"/>
          </w:tcPr>
          <w:p w:rsidR="00C40D81" w:rsidRPr="007768D4" w:rsidRDefault="00C40D81" w:rsidP="00E34E54">
            <w:pPr>
              <w:jc w:val="center"/>
            </w:pPr>
          </w:p>
        </w:tc>
        <w:tc>
          <w:tcPr>
            <w:tcW w:w="1290" w:type="dxa"/>
          </w:tcPr>
          <w:p w:rsidR="00C40D81" w:rsidRPr="007768D4" w:rsidRDefault="00C40D81" w:rsidP="00E34E54">
            <w:pPr>
              <w:jc w:val="center"/>
            </w:pPr>
          </w:p>
        </w:tc>
        <w:tc>
          <w:tcPr>
            <w:tcW w:w="4252" w:type="dxa"/>
          </w:tcPr>
          <w:p w:rsidR="00C40D81" w:rsidRPr="007768D4" w:rsidRDefault="00C40D81" w:rsidP="00E34E54"/>
        </w:tc>
        <w:tc>
          <w:tcPr>
            <w:tcW w:w="3402" w:type="dxa"/>
          </w:tcPr>
          <w:p w:rsidR="00C40D81" w:rsidRPr="007768D4" w:rsidRDefault="00C40D81" w:rsidP="00E34E54"/>
        </w:tc>
      </w:tr>
    </w:tbl>
    <w:p w:rsidR="00C40D81" w:rsidRDefault="00C40D81" w:rsidP="00C40D81">
      <w:pPr>
        <w:spacing w:before="120"/>
      </w:pPr>
    </w:p>
    <w:p w:rsidR="00C40D81" w:rsidRDefault="00C40D81" w:rsidP="00C40D81">
      <w:pPr>
        <w:spacing w:before="120"/>
      </w:pPr>
      <w:r>
        <w:t>12. Государственные награды, иные награды и знаки отличия</w:t>
      </w:r>
    </w:p>
    <w:p w:rsidR="00C40D81" w:rsidRDefault="00C40D81" w:rsidP="00C40D81"/>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Pr>
        <w:pBdr>
          <w:top w:val="single" w:sz="4" w:space="1" w:color="auto"/>
        </w:pBdr>
        <w:rPr>
          <w:sz w:val="2"/>
          <w:szCs w:val="2"/>
        </w:rPr>
      </w:pPr>
    </w:p>
    <w:p w:rsidR="00C40D81" w:rsidRDefault="00C40D81" w:rsidP="00C40D81">
      <w:pPr>
        <w:jc w:val="both"/>
      </w:pPr>
    </w:p>
    <w:p w:rsidR="00C40D81" w:rsidRDefault="00C40D81" w:rsidP="00C40D81">
      <w:pPr>
        <w:jc w:val="both"/>
      </w:pPr>
    </w:p>
    <w:p w:rsidR="00C40D81" w:rsidRDefault="00C40D81" w:rsidP="00C40D81">
      <w:pPr>
        <w:jc w:val="both"/>
      </w:pPr>
    </w:p>
    <w:p w:rsidR="00C40D81" w:rsidRDefault="00C40D81" w:rsidP="00C40D81">
      <w:pPr>
        <w:jc w:val="both"/>
      </w:pPr>
      <w:r>
        <w:lastRenderedPageBreak/>
        <w:t>13. Ваши близкие родственники (отец, мать, братья, сестры и дети), а также муж (жена), в том числе бывшие.</w:t>
      </w:r>
    </w:p>
    <w:p w:rsidR="00C40D81" w:rsidRDefault="00C40D81" w:rsidP="00C40D8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40D81" w:rsidRPr="007768D4" w:rsidTr="00E34E54">
        <w:trPr>
          <w:cantSplit/>
        </w:trPr>
        <w:tc>
          <w:tcPr>
            <w:tcW w:w="1729" w:type="dxa"/>
            <w:vAlign w:val="center"/>
          </w:tcPr>
          <w:p w:rsidR="00C40D81" w:rsidRPr="007768D4" w:rsidRDefault="00C40D81" w:rsidP="00E34E54">
            <w:pPr>
              <w:jc w:val="center"/>
            </w:pPr>
            <w:r w:rsidRPr="007768D4">
              <w:t>Степень родства</w:t>
            </w:r>
          </w:p>
        </w:tc>
        <w:tc>
          <w:tcPr>
            <w:tcW w:w="2694" w:type="dxa"/>
            <w:vAlign w:val="center"/>
          </w:tcPr>
          <w:p w:rsidR="00C40D81" w:rsidRPr="007768D4" w:rsidRDefault="00C40D81" w:rsidP="00E34E54">
            <w:pPr>
              <w:jc w:val="center"/>
            </w:pPr>
            <w:r w:rsidRPr="007768D4">
              <w:t>Фамилия, имя,</w:t>
            </w:r>
            <w:r w:rsidRPr="007768D4">
              <w:br/>
              <w:t>отчество</w:t>
            </w:r>
          </w:p>
        </w:tc>
        <w:tc>
          <w:tcPr>
            <w:tcW w:w="1717" w:type="dxa"/>
            <w:vAlign w:val="center"/>
          </w:tcPr>
          <w:p w:rsidR="00C40D81" w:rsidRPr="007768D4" w:rsidRDefault="00C40D81" w:rsidP="00E34E54">
            <w:pPr>
              <w:jc w:val="center"/>
            </w:pPr>
            <w:r w:rsidRPr="007768D4">
              <w:t>Год, число, месяц и место рождения</w:t>
            </w:r>
          </w:p>
        </w:tc>
        <w:tc>
          <w:tcPr>
            <w:tcW w:w="2047" w:type="dxa"/>
            <w:vAlign w:val="center"/>
          </w:tcPr>
          <w:p w:rsidR="00C40D81" w:rsidRPr="007768D4" w:rsidRDefault="00C40D81" w:rsidP="00E34E54">
            <w:pPr>
              <w:jc w:val="center"/>
            </w:pPr>
            <w:r w:rsidRPr="007768D4">
              <w:t>Место работы (наименование и адрес организации), должность</w:t>
            </w:r>
          </w:p>
        </w:tc>
        <w:tc>
          <w:tcPr>
            <w:tcW w:w="2047" w:type="dxa"/>
            <w:vAlign w:val="center"/>
          </w:tcPr>
          <w:p w:rsidR="00C40D81" w:rsidRPr="007768D4" w:rsidRDefault="00C40D81" w:rsidP="00E34E54">
            <w:pPr>
              <w:jc w:val="center"/>
            </w:pPr>
            <w:r w:rsidRPr="007768D4">
              <w:t>Домашний адрес (адрес регистрации, фактического проживания)</w:t>
            </w:r>
          </w:p>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r w:rsidR="00C40D81" w:rsidRPr="007768D4" w:rsidTr="00E34E54">
        <w:trPr>
          <w:cantSplit/>
        </w:trPr>
        <w:tc>
          <w:tcPr>
            <w:tcW w:w="1729" w:type="dxa"/>
          </w:tcPr>
          <w:p w:rsidR="00C40D81" w:rsidRPr="007768D4" w:rsidRDefault="00C40D81" w:rsidP="00E34E54">
            <w:pPr>
              <w:jc w:val="center"/>
            </w:pPr>
          </w:p>
        </w:tc>
        <w:tc>
          <w:tcPr>
            <w:tcW w:w="2694" w:type="dxa"/>
          </w:tcPr>
          <w:p w:rsidR="00C40D81" w:rsidRPr="007768D4" w:rsidRDefault="00C40D81" w:rsidP="00E34E54"/>
        </w:tc>
        <w:tc>
          <w:tcPr>
            <w:tcW w:w="1717" w:type="dxa"/>
          </w:tcPr>
          <w:p w:rsidR="00C40D81" w:rsidRPr="007768D4" w:rsidRDefault="00C40D81" w:rsidP="00E34E54">
            <w:pPr>
              <w:jc w:val="center"/>
            </w:pPr>
          </w:p>
        </w:tc>
        <w:tc>
          <w:tcPr>
            <w:tcW w:w="2047" w:type="dxa"/>
          </w:tcPr>
          <w:p w:rsidR="00C40D81" w:rsidRPr="007768D4" w:rsidRDefault="00C40D81" w:rsidP="00E34E54"/>
        </w:tc>
        <w:tc>
          <w:tcPr>
            <w:tcW w:w="2047" w:type="dxa"/>
          </w:tcPr>
          <w:p w:rsidR="00C40D81" w:rsidRPr="007768D4" w:rsidRDefault="00C40D81" w:rsidP="00E34E54"/>
        </w:tc>
      </w:tr>
    </w:tbl>
    <w:p w:rsidR="00C40D81" w:rsidRDefault="00C40D81" w:rsidP="00C40D8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40D81" w:rsidRDefault="00C40D81" w:rsidP="00C40D81">
      <w:pPr>
        <w:pBdr>
          <w:top w:val="single" w:sz="4" w:space="1" w:color="auto"/>
        </w:pBdr>
        <w:ind w:left="5670"/>
        <w:jc w:val="center"/>
      </w:pPr>
      <w:r>
        <w:t>(фамилия, имя, отчество,</w:t>
      </w:r>
    </w:p>
    <w:p w:rsidR="00C40D81" w:rsidRDefault="00C40D81" w:rsidP="00C40D81"/>
    <w:p w:rsidR="00C40D81" w:rsidRDefault="00C40D81" w:rsidP="00C40D81">
      <w:pPr>
        <w:pBdr>
          <w:top w:val="single" w:sz="4" w:space="1" w:color="auto"/>
        </w:pBdr>
        <w:jc w:val="center"/>
      </w:pPr>
      <w:r>
        <w:t>с какого времени они проживают за границей)</w:t>
      </w:r>
    </w:p>
    <w:p w:rsidR="00C40D81" w:rsidRDefault="00C40D81" w:rsidP="00C40D81"/>
    <w:p w:rsidR="00C40D81" w:rsidRDefault="00C40D81" w:rsidP="00C40D81">
      <w:pPr>
        <w:pBdr>
          <w:top w:val="single" w:sz="4" w:space="1" w:color="auto"/>
        </w:pBdr>
        <w:rPr>
          <w:sz w:val="2"/>
          <w:szCs w:val="2"/>
        </w:rPr>
      </w:pPr>
    </w:p>
    <w:p w:rsidR="00C40D81" w:rsidRDefault="00C40D81" w:rsidP="00C40D81">
      <w:pPr>
        <w:pBdr>
          <w:top w:val="single" w:sz="4" w:space="1" w:color="auto"/>
        </w:pBdr>
        <w:rPr>
          <w:sz w:val="2"/>
          <w:szCs w:val="2"/>
        </w:rPr>
      </w:pPr>
    </w:p>
    <w:p w:rsidR="00C40D81" w:rsidRDefault="00C40D81" w:rsidP="00C40D81">
      <w:pPr>
        <w:tabs>
          <w:tab w:val="left" w:pos="8505"/>
        </w:tabs>
        <w:spacing w:before="480"/>
      </w:pPr>
      <w:r>
        <w:lastRenderedPageBreak/>
        <w:t xml:space="preserve">15. Пребывание за границей (когда, где, с какой целью)  </w:t>
      </w:r>
    </w:p>
    <w:p w:rsidR="00C40D81" w:rsidRDefault="00C40D81" w:rsidP="00C40D81">
      <w:pPr>
        <w:pBdr>
          <w:top w:val="single" w:sz="4" w:space="1" w:color="auto"/>
        </w:pBdr>
        <w:tabs>
          <w:tab w:val="left" w:pos="8505"/>
        </w:tabs>
        <w:ind w:left="5783"/>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Pr>
        <w:pBdr>
          <w:top w:val="single" w:sz="4" w:space="1" w:color="auto"/>
        </w:pBdr>
        <w:rPr>
          <w:sz w:val="2"/>
          <w:szCs w:val="2"/>
        </w:rPr>
      </w:pPr>
    </w:p>
    <w:p w:rsidR="00C40D81" w:rsidRDefault="00C40D81" w:rsidP="00C40D81">
      <w:pPr>
        <w:tabs>
          <w:tab w:val="left" w:pos="8505"/>
        </w:tabs>
      </w:pPr>
      <w:r>
        <w:t xml:space="preserve">16. Отношение к воинской обязанности и воинское звание  </w:t>
      </w:r>
    </w:p>
    <w:p w:rsidR="00C40D81" w:rsidRDefault="00C40D81" w:rsidP="00C40D81">
      <w:pPr>
        <w:pBdr>
          <w:top w:val="single" w:sz="4" w:space="1" w:color="auto"/>
        </w:pBdr>
        <w:tabs>
          <w:tab w:val="left" w:pos="8505"/>
        </w:tabs>
        <w:ind w:left="6124"/>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Pr>
        <w:tabs>
          <w:tab w:val="left" w:pos="8505"/>
        </w:tabs>
        <w:jc w:val="both"/>
      </w:pPr>
      <w:r>
        <w:t xml:space="preserve">17. Домашний адрес (адрес регистрации, фактического проживания), номер телефона (либо иной вид связи)  </w:t>
      </w:r>
    </w:p>
    <w:p w:rsidR="00C40D81" w:rsidRDefault="00C40D81" w:rsidP="00C40D81">
      <w:pPr>
        <w:pBdr>
          <w:top w:val="single" w:sz="4" w:space="1" w:color="auto"/>
        </w:pBdr>
        <w:tabs>
          <w:tab w:val="left" w:pos="8505"/>
        </w:tabs>
        <w:ind w:left="1174"/>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Pr>
        <w:tabs>
          <w:tab w:val="left" w:pos="8505"/>
        </w:tabs>
      </w:pPr>
      <w:r>
        <w:t xml:space="preserve">18. Паспорт или документ, его заменяющий  </w:t>
      </w:r>
    </w:p>
    <w:p w:rsidR="00C40D81" w:rsidRDefault="00C40D81" w:rsidP="00C40D81">
      <w:pPr>
        <w:pBdr>
          <w:top w:val="single" w:sz="4" w:space="1" w:color="auto"/>
        </w:pBdr>
        <w:tabs>
          <w:tab w:val="left" w:pos="8505"/>
        </w:tabs>
        <w:ind w:left="4640"/>
        <w:jc w:val="center"/>
      </w:pPr>
      <w:r>
        <w:t>(серия, номер, кем и когда выдан)</w:t>
      </w:r>
    </w:p>
    <w:p w:rsidR="00C40D81" w:rsidRDefault="00C40D81" w:rsidP="00C40D81"/>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Pr>
        <w:tabs>
          <w:tab w:val="left" w:pos="8505"/>
        </w:tabs>
      </w:pPr>
      <w:r>
        <w:t xml:space="preserve">19. Наличие заграничного паспорта  </w:t>
      </w:r>
    </w:p>
    <w:p w:rsidR="00C40D81" w:rsidRDefault="00C40D81" w:rsidP="00C40D81">
      <w:pPr>
        <w:pBdr>
          <w:top w:val="single" w:sz="4" w:space="1" w:color="auto"/>
        </w:pBdr>
        <w:ind w:left="3771"/>
        <w:jc w:val="center"/>
      </w:pPr>
      <w:r>
        <w:t>(серия, номер, кем и когда выдан)</w:t>
      </w:r>
    </w:p>
    <w:p w:rsidR="00C40D81" w:rsidRDefault="00C40D81" w:rsidP="00C40D81"/>
    <w:p w:rsidR="00C40D81" w:rsidRDefault="00C40D81" w:rsidP="00C40D81">
      <w:pPr>
        <w:pBdr>
          <w:top w:val="single" w:sz="4" w:space="1" w:color="auto"/>
        </w:pBdr>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Pr>
        <w:jc w:val="both"/>
        <w:rPr>
          <w:sz w:val="2"/>
          <w:szCs w:val="2"/>
        </w:rPr>
      </w:pPr>
      <w:r>
        <w:t>20. Номер страхового свидетельства обязательного пенсионного страхования (если имеется)</w:t>
      </w:r>
      <w:r>
        <w:br/>
      </w:r>
    </w:p>
    <w:p w:rsidR="00C40D81" w:rsidRDefault="00C40D81" w:rsidP="00C40D81"/>
    <w:p w:rsidR="00C40D81" w:rsidRDefault="00C40D81" w:rsidP="00C40D81">
      <w:pPr>
        <w:pBdr>
          <w:top w:val="single" w:sz="4" w:space="1" w:color="auto"/>
        </w:pBdr>
        <w:rPr>
          <w:sz w:val="2"/>
          <w:szCs w:val="2"/>
        </w:rPr>
      </w:pPr>
    </w:p>
    <w:p w:rsidR="00C40D81" w:rsidRDefault="00C40D81" w:rsidP="00C40D81">
      <w:r>
        <w:t xml:space="preserve">21. ИНН (если имеется)  </w:t>
      </w:r>
    </w:p>
    <w:p w:rsidR="00C40D81" w:rsidRDefault="00C40D81" w:rsidP="00C40D81">
      <w:pPr>
        <w:pBdr>
          <w:top w:val="single" w:sz="4" w:space="1" w:color="auto"/>
        </w:pBdr>
        <w:ind w:left="2523"/>
        <w:rPr>
          <w:sz w:val="2"/>
          <w:szCs w:val="2"/>
        </w:rPr>
      </w:pPr>
    </w:p>
    <w:p w:rsidR="00C40D81" w:rsidRDefault="00C40D81" w:rsidP="00C40D8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40D81" w:rsidRDefault="00C40D81" w:rsidP="00C40D81">
      <w:pPr>
        <w:pBdr>
          <w:top w:val="single" w:sz="4" w:space="1" w:color="auto"/>
        </w:pBdr>
        <w:ind w:left="5075"/>
        <w:rPr>
          <w:sz w:val="2"/>
          <w:szCs w:val="2"/>
        </w:rPr>
      </w:pPr>
    </w:p>
    <w:p w:rsidR="00C40D81" w:rsidRDefault="00C40D81" w:rsidP="00C40D81"/>
    <w:p w:rsidR="00C40D81" w:rsidRDefault="00C40D81" w:rsidP="00C40D81">
      <w:pPr>
        <w:pBdr>
          <w:top w:val="single" w:sz="4" w:space="1" w:color="auto"/>
        </w:pBdr>
        <w:rPr>
          <w:sz w:val="2"/>
          <w:szCs w:val="2"/>
        </w:rPr>
      </w:pPr>
    </w:p>
    <w:p w:rsidR="00C40D81" w:rsidRDefault="00C40D81" w:rsidP="00C40D81">
      <w:pPr>
        <w:pBdr>
          <w:top w:val="single" w:sz="4" w:space="1" w:color="auto"/>
        </w:pBdr>
        <w:rPr>
          <w:sz w:val="2"/>
          <w:szCs w:val="2"/>
        </w:rPr>
      </w:pPr>
    </w:p>
    <w:p w:rsidR="00C40D81" w:rsidRDefault="00C40D81" w:rsidP="00C40D81">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0D81" w:rsidRDefault="00C40D81" w:rsidP="00C40D8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40D81" w:rsidRDefault="00C40D81" w:rsidP="00C40D81">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1795"/>
        <w:gridCol w:w="2315"/>
      </w:tblGrid>
      <w:tr w:rsidR="00C40D81" w:rsidRPr="007768D4" w:rsidTr="00E34E54">
        <w:tc>
          <w:tcPr>
            <w:tcW w:w="170" w:type="dxa"/>
            <w:tcBorders>
              <w:top w:val="nil"/>
              <w:left w:val="nil"/>
              <w:bottom w:val="nil"/>
              <w:right w:val="nil"/>
            </w:tcBorders>
            <w:vAlign w:val="bottom"/>
          </w:tcPr>
          <w:p w:rsidR="00C40D81" w:rsidRPr="007768D4" w:rsidRDefault="00C40D81" w:rsidP="00E34E54">
            <w:r w:rsidRPr="007768D4">
              <w:t>“</w:t>
            </w:r>
          </w:p>
        </w:tc>
        <w:tc>
          <w:tcPr>
            <w:tcW w:w="425" w:type="dxa"/>
            <w:tcBorders>
              <w:top w:val="nil"/>
              <w:left w:val="nil"/>
              <w:bottom w:val="single" w:sz="4" w:space="0" w:color="auto"/>
              <w:right w:val="nil"/>
            </w:tcBorders>
            <w:vAlign w:val="bottom"/>
          </w:tcPr>
          <w:p w:rsidR="00C40D81" w:rsidRPr="007768D4" w:rsidRDefault="00C40D81" w:rsidP="00E34E54">
            <w:pPr>
              <w:jc w:val="center"/>
            </w:pPr>
          </w:p>
        </w:tc>
        <w:tc>
          <w:tcPr>
            <w:tcW w:w="284" w:type="dxa"/>
            <w:tcBorders>
              <w:top w:val="nil"/>
              <w:left w:val="nil"/>
              <w:bottom w:val="nil"/>
              <w:right w:val="nil"/>
            </w:tcBorders>
            <w:vAlign w:val="bottom"/>
          </w:tcPr>
          <w:p w:rsidR="00C40D81" w:rsidRPr="007768D4" w:rsidRDefault="00C40D81" w:rsidP="00E34E54">
            <w:r w:rsidRPr="007768D4">
              <w:t>”</w:t>
            </w:r>
          </w:p>
        </w:tc>
        <w:tc>
          <w:tcPr>
            <w:tcW w:w="1984" w:type="dxa"/>
            <w:gridSpan w:val="2"/>
            <w:tcBorders>
              <w:top w:val="nil"/>
              <w:left w:val="nil"/>
              <w:bottom w:val="single" w:sz="4" w:space="0" w:color="auto"/>
              <w:right w:val="nil"/>
            </w:tcBorders>
            <w:vAlign w:val="bottom"/>
          </w:tcPr>
          <w:p w:rsidR="00C40D81" w:rsidRPr="007768D4" w:rsidRDefault="00C40D81" w:rsidP="00E34E54">
            <w:pPr>
              <w:jc w:val="center"/>
            </w:pPr>
          </w:p>
        </w:tc>
        <w:tc>
          <w:tcPr>
            <w:tcW w:w="426" w:type="dxa"/>
            <w:tcBorders>
              <w:top w:val="nil"/>
              <w:left w:val="nil"/>
              <w:bottom w:val="nil"/>
              <w:right w:val="nil"/>
            </w:tcBorders>
            <w:vAlign w:val="bottom"/>
          </w:tcPr>
          <w:p w:rsidR="00C40D81" w:rsidRPr="007768D4" w:rsidRDefault="00C40D81" w:rsidP="00E34E54">
            <w:pPr>
              <w:jc w:val="right"/>
            </w:pPr>
            <w:r w:rsidRPr="007768D4">
              <w:t>20</w:t>
            </w:r>
          </w:p>
        </w:tc>
        <w:tc>
          <w:tcPr>
            <w:tcW w:w="317" w:type="dxa"/>
            <w:tcBorders>
              <w:top w:val="nil"/>
              <w:left w:val="nil"/>
              <w:bottom w:val="single" w:sz="4" w:space="0" w:color="auto"/>
              <w:right w:val="nil"/>
            </w:tcBorders>
            <w:vAlign w:val="bottom"/>
          </w:tcPr>
          <w:p w:rsidR="00C40D81" w:rsidRPr="007768D4" w:rsidRDefault="00C40D81" w:rsidP="00E34E54"/>
        </w:tc>
        <w:tc>
          <w:tcPr>
            <w:tcW w:w="4313" w:type="dxa"/>
            <w:gridSpan w:val="3"/>
            <w:tcBorders>
              <w:top w:val="nil"/>
              <w:left w:val="nil"/>
              <w:bottom w:val="nil"/>
              <w:right w:val="nil"/>
            </w:tcBorders>
            <w:vAlign w:val="bottom"/>
          </w:tcPr>
          <w:p w:rsidR="00C40D81" w:rsidRPr="007768D4" w:rsidRDefault="00C40D81" w:rsidP="00E34E54">
            <w:pPr>
              <w:tabs>
                <w:tab w:val="left" w:pos="3270"/>
              </w:tabs>
            </w:pPr>
            <w:r w:rsidRPr="007768D4">
              <w:t xml:space="preserve"> г.</w:t>
            </w:r>
            <w:r w:rsidRPr="007768D4">
              <w:tab/>
              <w:t>Подпись</w:t>
            </w:r>
          </w:p>
        </w:tc>
        <w:tc>
          <w:tcPr>
            <w:tcW w:w="2315" w:type="dxa"/>
            <w:tcBorders>
              <w:top w:val="nil"/>
              <w:left w:val="nil"/>
              <w:bottom w:val="single" w:sz="4" w:space="0" w:color="auto"/>
              <w:right w:val="nil"/>
            </w:tcBorders>
            <w:vAlign w:val="bottom"/>
          </w:tcPr>
          <w:p w:rsidR="00C40D81" w:rsidRPr="007768D4" w:rsidRDefault="00C40D81" w:rsidP="00E34E54">
            <w:pPr>
              <w:jc w:val="center"/>
            </w:pPr>
          </w:p>
        </w:tc>
      </w:tr>
      <w:tr w:rsidR="00C40D81" w:rsidRPr="007768D4" w:rsidTr="00E34E54">
        <w:tc>
          <w:tcPr>
            <w:tcW w:w="2013" w:type="dxa"/>
            <w:gridSpan w:val="4"/>
            <w:tcBorders>
              <w:top w:val="nil"/>
              <w:left w:val="nil"/>
              <w:bottom w:val="nil"/>
              <w:right w:val="nil"/>
            </w:tcBorders>
            <w:vAlign w:val="center"/>
          </w:tcPr>
          <w:p w:rsidR="00C40D81" w:rsidRPr="007768D4" w:rsidRDefault="00C40D81" w:rsidP="00E34E54">
            <w:pPr>
              <w:jc w:val="center"/>
            </w:pPr>
            <w:r w:rsidRPr="007768D4">
              <w:t>М.П.</w:t>
            </w:r>
          </w:p>
        </w:tc>
        <w:tc>
          <w:tcPr>
            <w:tcW w:w="8221" w:type="dxa"/>
            <w:gridSpan w:val="7"/>
            <w:tcBorders>
              <w:top w:val="nil"/>
              <w:left w:val="nil"/>
              <w:bottom w:val="nil"/>
              <w:right w:val="nil"/>
            </w:tcBorders>
          </w:tcPr>
          <w:p w:rsidR="00C40D81" w:rsidRPr="007768D4" w:rsidRDefault="00C40D81" w:rsidP="00E34E54">
            <w:pPr>
              <w:jc w:val="both"/>
            </w:pPr>
          </w:p>
          <w:p w:rsidR="00C40D81" w:rsidRPr="007768D4" w:rsidRDefault="00C40D81" w:rsidP="00E34E54">
            <w:pPr>
              <w:jc w:val="both"/>
            </w:pPr>
            <w:r w:rsidRPr="007768D4">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C40D81" w:rsidRPr="007768D4" w:rsidRDefault="00C40D81" w:rsidP="00E34E54">
            <w:pPr>
              <w:jc w:val="both"/>
            </w:pPr>
          </w:p>
        </w:tc>
      </w:tr>
      <w:tr w:rsidR="00C40D81" w:rsidRPr="007768D4" w:rsidTr="00E34E54">
        <w:trPr>
          <w:cantSplit/>
        </w:trPr>
        <w:tc>
          <w:tcPr>
            <w:tcW w:w="170" w:type="dxa"/>
            <w:tcBorders>
              <w:top w:val="nil"/>
              <w:left w:val="nil"/>
              <w:bottom w:val="nil"/>
              <w:right w:val="nil"/>
            </w:tcBorders>
            <w:vAlign w:val="bottom"/>
          </w:tcPr>
          <w:p w:rsidR="00C40D81" w:rsidRPr="007768D4" w:rsidRDefault="00C40D81" w:rsidP="00E34E54">
            <w:r w:rsidRPr="007768D4">
              <w:t>“</w:t>
            </w:r>
          </w:p>
        </w:tc>
        <w:tc>
          <w:tcPr>
            <w:tcW w:w="425" w:type="dxa"/>
            <w:tcBorders>
              <w:top w:val="nil"/>
              <w:left w:val="nil"/>
              <w:bottom w:val="single" w:sz="4" w:space="0" w:color="auto"/>
              <w:right w:val="nil"/>
            </w:tcBorders>
            <w:vAlign w:val="bottom"/>
          </w:tcPr>
          <w:p w:rsidR="00C40D81" w:rsidRPr="007768D4" w:rsidRDefault="00C40D81" w:rsidP="00E34E54">
            <w:pPr>
              <w:jc w:val="center"/>
            </w:pPr>
          </w:p>
        </w:tc>
        <w:tc>
          <w:tcPr>
            <w:tcW w:w="284" w:type="dxa"/>
            <w:tcBorders>
              <w:top w:val="nil"/>
              <w:left w:val="nil"/>
              <w:bottom w:val="nil"/>
              <w:right w:val="nil"/>
            </w:tcBorders>
            <w:vAlign w:val="bottom"/>
          </w:tcPr>
          <w:p w:rsidR="00C40D81" w:rsidRPr="007768D4" w:rsidRDefault="00C40D81" w:rsidP="00E34E54">
            <w:r w:rsidRPr="007768D4">
              <w:t>”</w:t>
            </w:r>
          </w:p>
        </w:tc>
        <w:tc>
          <w:tcPr>
            <w:tcW w:w="1984" w:type="dxa"/>
            <w:gridSpan w:val="2"/>
            <w:tcBorders>
              <w:top w:val="nil"/>
              <w:left w:val="nil"/>
              <w:bottom w:val="single" w:sz="4" w:space="0" w:color="auto"/>
              <w:right w:val="nil"/>
            </w:tcBorders>
            <w:vAlign w:val="bottom"/>
          </w:tcPr>
          <w:p w:rsidR="00C40D81" w:rsidRPr="007768D4" w:rsidRDefault="00C40D81" w:rsidP="00E34E54">
            <w:pPr>
              <w:jc w:val="center"/>
            </w:pPr>
          </w:p>
        </w:tc>
        <w:tc>
          <w:tcPr>
            <w:tcW w:w="426" w:type="dxa"/>
            <w:tcBorders>
              <w:top w:val="nil"/>
              <w:left w:val="nil"/>
              <w:bottom w:val="nil"/>
              <w:right w:val="nil"/>
            </w:tcBorders>
            <w:vAlign w:val="bottom"/>
          </w:tcPr>
          <w:p w:rsidR="00C40D81" w:rsidRPr="007768D4" w:rsidRDefault="00C40D81" w:rsidP="00E34E54">
            <w:pPr>
              <w:jc w:val="right"/>
            </w:pPr>
            <w:r w:rsidRPr="007768D4">
              <w:t>20</w:t>
            </w:r>
          </w:p>
        </w:tc>
        <w:tc>
          <w:tcPr>
            <w:tcW w:w="317" w:type="dxa"/>
            <w:tcBorders>
              <w:top w:val="nil"/>
              <w:left w:val="nil"/>
              <w:bottom w:val="single" w:sz="4" w:space="0" w:color="auto"/>
              <w:right w:val="nil"/>
            </w:tcBorders>
            <w:vAlign w:val="bottom"/>
          </w:tcPr>
          <w:p w:rsidR="00C40D81" w:rsidRPr="007768D4" w:rsidRDefault="00C40D81" w:rsidP="00E34E54"/>
        </w:tc>
        <w:tc>
          <w:tcPr>
            <w:tcW w:w="675" w:type="dxa"/>
            <w:tcBorders>
              <w:top w:val="nil"/>
              <w:left w:val="nil"/>
              <w:bottom w:val="nil"/>
              <w:right w:val="nil"/>
            </w:tcBorders>
            <w:vAlign w:val="bottom"/>
          </w:tcPr>
          <w:p w:rsidR="00C40D81" w:rsidRPr="007768D4" w:rsidRDefault="00C40D81" w:rsidP="00E34E54">
            <w:pPr>
              <w:tabs>
                <w:tab w:val="left" w:pos="3270"/>
              </w:tabs>
            </w:pPr>
            <w:r w:rsidRPr="007768D4">
              <w:t xml:space="preserve"> г.</w:t>
            </w:r>
          </w:p>
        </w:tc>
        <w:tc>
          <w:tcPr>
            <w:tcW w:w="1843" w:type="dxa"/>
            <w:tcBorders>
              <w:top w:val="nil"/>
              <w:left w:val="nil"/>
              <w:bottom w:val="single" w:sz="4" w:space="0" w:color="auto"/>
              <w:right w:val="nil"/>
            </w:tcBorders>
            <w:vAlign w:val="bottom"/>
          </w:tcPr>
          <w:p w:rsidR="00C40D81" w:rsidRPr="007768D4" w:rsidRDefault="00C40D81" w:rsidP="00E34E54">
            <w:pPr>
              <w:jc w:val="center"/>
            </w:pPr>
          </w:p>
        </w:tc>
        <w:tc>
          <w:tcPr>
            <w:tcW w:w="4110" w:type="dxa"/>
            <w:gridSpan w:val="2"/>
            <w:tcBorders>
              <w:top w:val="nil"/>
              <w:left w:val="nil"/>
              <w:bottom w:val="single" w:sz="4" w:space="0" w:color="auto"/>
              <w:right w:val="nil"/>
            </w:tcBorders>
            <w:vAlign w:val="bottom"/>
          </w:tcPr>
          <w:p w:rsidR="00C40D81" w:rsidRPr="007768D4" w:rsidRDefault="00C40D81" w:rsidP="00E34E54">
            <w:pPr>
              <w:jc w:val="center"/>
            </w:pPr>
          </w:p>
        </w:tc>
      </w:tr>
      <w:tr w:rsidR="00C40D81" w:rsidRPr="007768D4" w:rsidTr="00E34E54">
        <w:tc>
          <w:tcPr>
            <w:tcW w:w="170" w:type="dxa"/>
            <w:tcBorders>
              <w:top w:val="nil"/>
              <w:left w:val="nil"/>
              <w:bottom w:val="nil"/>
              <w:right w:val="nil"/>
            </w:tcBorders>
          </w:tcPr>
          <w:p w:rsidR="00C40D81" w:rsidRPr="007768D4" w:rsidRDefault="00C40D81" w:rsidP="00E34E54"/>
        </w:tc>
        <w:tc>
          <w:tcPr>
            <w:tcW w:w="425" w:type="dxa"/>
            <w:tcBorders>
              <w:top w:val="nil"/>
              <w:left w:val="nil"/>
              <w:bottom w:val="nil"/>
              <w:right w:val="nil"/>
            </w:tcBorders>
          </w:tcPr>
          <w:p w:rsidR="00C40D81" w:rsidRPr="007768D4" w:rsidRDefault="00C40D81" w:rsidP="00E34E54">
            <w:pPr>
              <w:jc w:val="center"/>
            </w:pPr>
          </w:p>
        </w:tc>
        <w:tc>
          <w:tcPr>
            <w:tcW w:w="284" w:type="dxa"/>
            <w:tcBorders>
              <w:top w:val="nil"/>
              <w:left w:val="nil"/>
              <w:bottom w:val="nil"/>
              <w:right w:val="nil"/>
            </w:tcBorders>
          </w:tcPr>
          <w:p w:rsidR="00C40D81" w:rsidRPr="007768D4" w:rsidRDefault="00C40D81" w:rsidP="00E34E54"/>
        </w:tc>
        <w:tc>
          <w:tcPr>
            <w:tcW w:w="1984" w:type="dxa"/>
            <w:gridSpan w:val="2"/>
            <w:tcBorders>
              <w:top w:val="nil"/>
              <w:left w:val="nil"/>
              <w:bottom w:val="nil"/>
              <w:right w:val="nil"/>
            </w:tcBorders>
          </w:tcPr>
          <w:p w:rsidR="00C40D81" w:rsidRPr="007768D4" w:rsidRDefault="00C40D81" w:rsidP="00E34E54">
            <w:pPr>
              <w:jc w:val="center"/>
            </w:pPr>
          </w:p>
        </w:tc>
        <w:tc>
          <w:tcPr>
            <w:tcW w:w="426" w:type="dxa"/>
            <w:tcBorders>
              <w:top w:val="nil"/>
              <w:left w:val="nil"/>
              <w:bottom w:val="nil"/>
              <w:right w:val="nil"/>
            </w:tcBorders>
          </w:tcPr>
          <w:p w:rsidR="00C40D81" w:rsidRPr="007768D4" w:rsidRDefault="00C40D81" w:rsidP="00E34E54">
            <w:pPr>
              <w:jc w:val="right"/>
            </w:pPr>
          </w:p>
        </w:tc>
        <w:tc>
          <w:tcPr>
            <w:tcW w:w="317" w:type="dxa"/>
            <w:tcBorders>
              <w:top w:val="nil"/>
              <w:left w:val="nil"/>
              <w:bottom w:val="nil"/>
              <w:right w:val="nil"/>
            </w:tcBorders>
          </w:tcPr>
          <w:p w:rsidR="00C40D81" w:rsidRPr="007768D4" w:rsidRDefault="00C40D81" w:rsidP="00E34E54"/>
        </w:tc>
        <w:tc>
          <w:tcPr>
            <w:tcW w:w="675" w:type="dxa"/>
            <w:tcBorders>
              <w:top w:val="nil"/>
              <w:left w:val="nil"/>
              <w:bottom w:val="nil"/>
              <w:right w:val="nil"/>
            </w:tcBorders>
          </w:tcPr>
          <w:p w:rsidR="00C40D81" w:rsidRPr="007768D4" w:rsidRDefault="00C40D81" w:rsidP="00E34E54">
            <w:pPr>
              <w:tabs>
                <w:tab w:val="left" w:pos="3270"/>
              </w:tabs>
            </w:pPr>
          </w:p>
        </w:tc>
        <w:tc>
          <w:tcPr>
            <w:tcW w:w="5953" w:type="dxa"/>
            <w:gridSpan w:val="3"/>
            <w:tcBorders>
              <w:top w:val="nil"/>
              <w:left w:val="nil"/>
              <w:bottom w:val="nil"/>
              <w:right w:val="nil"/>
            </w:tcBorders>
          </w:tcPr>
          <w:p w:rsidR="00C40D81" w:rsidRPr="007768D4" w:rsidRDefault="00C40D81" w:rsidP="00E34E54">
            <w:pPr>
              <w:jc w:val="center"/>
            </w:pPr>
            <w:r w:rsidRPr="007768D4">
              <w:t>(подпись, фамилия работника кадровой службы)</w:t>
            </w:r>
          </w:p>
        </w:tc>
      </w:tr>
    </w:tbl>
    <w:p w:rsidR="00C40D81" w:rsidRDefault="00C40D81" w:rsidP="00C40D81"/>
    <w:p w:rsidR="00C81C03" w:rsidRDefault="00C81C03" w:rsidP="00C81C03">
      <w:pPr>
        <w:pStyle w:val="ConsPlusNormal"/>
        <w:widowControl/>
        <w:ind w:firstLine="540"/>
        <w:jc w:val="right"/>
        <w:rPr>
          <w:rFonts w:ascii="Times New Roman" w:hAnsi="Times New Roman" w:cs="Times New Roman"/>
          <w:b/>
          <w:i/>
          <w:color w:val="FF0000"/>
          <w:sz w:val="28"/>
        </w:rPr>
      </w:pPr>
      <w:r w:rsidRPr="00506BBE">
        <w:rPr>
          <w:rFonts w:ascii="Times New Roman" w:hAnsi="Times New Roman" w:cs="Times New Roman"/>
          <w:b/>
          <w:i/>
          <w:color w:val="FF0000"/>
          <w:sz w:val="28"/>
        </w:rPr>
        <w:t>О б р а з е ц</w:t>
      </w:r>
    </w:p>
    <w:p w:rsidR="0035305B" w:rsidRPr="00506BBE" w:rsidRDefault="0035305B" w:rsidP="00C81C03">
      <w:pPr>
        <w:pStyle w:val="ConsPlusNormal"/>
        <w:widowControl/>
        <w:ind w:firstLine="540"/>
        <w:jc w:val="right"/>
        <w:rPr>
          <w:rFonts w:ascii="Times New Roman" w:hAnsi="Times New Roman" w:cs="Times New Roman"/>
          <w:b/>
          <w:i/>
          <w:color w:val="FF0000"/>
          <w:sz w:val="28"/>
        </w:rPr>
      </w:pPr>
    </w:p>
    <w:p w:rsidR="0035305B" w:rsidRDefault="0035305B" w:rsidP="0035305B">
      <w:pPr>
        <w:ind w:left="6372" w:firstLine="708"/>
        <w:rPr>
          <w:sz w:val="20"/>
        </w:rPr>
      </w:pPr>
      <w:r>
        <w:rPr>
          <w:sz w:val="20"/>
        </w:rPr>
        <w:t xml:space="preserve">               Приложение № 4 </w:t>
      </w:r>
    </w:p>
    <w:p w:rsidR="0035305B" w:rsidRDefault="0035305B" w:rsidP="0035305B">
      <w:pPr>
        <w:ind w:left="6372" w:firstLine="708"/>
        <w:rPr>
          <w:sz w:val="20"/>
        </w:rPr>
      </w:pPr>
      <w:r>
        <w:rPr>
          <w:sz w:val="20"/>
        </w:rPr>
        <w:lastRenderedPageBreak/>
        <w:t xml:space="preserve">                           (вариант)</w:t>
      </w:r>
    </w:p>
    <w:p w:rsidR="0035305B" w:rsidRDefault="0035305B" w:rsidP="0035305B">
      <w:pPr>
        <w:ind w:left="6372" w:firstLine="708"/>
        <w:rPr>
          <w:sz w:val="16"/>
        </w:rPr>
      </w:pPr>
      <w:r>
        <w:rPr>
          <w:sz w:val="20"/>
        </w:rPr>
        <w:t xml:space="preserve">               по заполнению анкеты</w:t>
      </w:r>
    </w:p>
    <w:p w:rsidR="0035305B" w:rsidRDefault="0035305B" w:rsidP="0035305B">
      <w:pPr>
        <w:pStyle w:val="1"/>
        <w:jc w:val="center"/>
      </w:pPr>
      <w:r>
        <w:t>А Н К Е Т А</w:t>
      </w:r>
    </w:p>
    <w:p w:rsidR="0035305B" w:rsidRDefault="0035305B" w:rsidP="0035305B">
      <w:pPr>
        <w:jc w:val="center"/>
        <w:rPr>
          <w:sz w:val="28"/>
        </w:rPr>
      </w:pPr>
      <w:r>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35305B" w:rsidTr="00E34E54">
        <w:trPr>
          <w:trHeight w:val="1900"/>
        </w:trPr>
        <w:tc>
          <w:tcPr>
            <w:tcW w:w="2082" w:type="dxa"/>
          </w:tcPr>
          <w:p w:rsidR="0035305B" w:rsidRDefault="0035305B" w:rsidP="00E34E54">
            <w:pPr>
              <w:jc w:val="right"/>
              <w:rPr>
                <w:sz w:val="28"/>
              </w:rPr>
            </w:pPr>
          </w:p>
          <w:p w:rsidR="0035305B" w:rsidRDefault="0035305B" w:rsidP="00E34E54">
            <w:pPr>
              <w:jc w:val="center"/>
              <w:rPr>
                <w:sz w:val="20"/>
              </w:rPr>
            </w:pPr>
          </w:p>
          <w:p w:rsidR="0035305B" w:rsidRDefault="0035305B" w:rsidP="00E34E54">
            <w:pPr>
              <w:jc w:val="center"/>
              <w:rPr>
                <w:sz w:val="20"/>
              </w:rPr>
            </w:pPr>
          </w:p>
          <w:p w:rsidR="0035305B" w:rsidRDefault="0035305B" w:rsidP="00E34E54">
            <w:pPr>
              <w:jc w:val="center"/>
              <w:rPr>
                <w:sz w:val="20"/>
              </w:rPr>
            </w:pPr>
            <w:r>
              <w:rPr>
                <w:sz w:val="20"/>
              </w:rPr>
              <w:t>Место для</w:t>
            </w:r>
          </w:p>
          <w:p w:rsidR="0035305B" w:rsidRDefault="0035305B" w:rsidP="00E34E54">
            <w:pPr>
              <w:jc w:val="center"/>
              <w:rPr>
                <w:sz w:val="20"/>
              </w:rPr>
            </w:pPr>
          </w:p>
          <w:p w:rsidR="0035305B" w:rsidRDefault="0035305B" w:rsidP="00E34E54">
            <w:pPr>
              <w:jc w:val="center"/>
              <w:rPr>
                <w:sz w:val="20"/>
              </w:rPr>
            </w:pPr>
            <w:r>
              <w:rPr>
                <w:sz w:val="20"/>
              </w:rPr>
              <w:t>фотографии</w:t>
            </w:r>
          </w:p>
          <w:p w:rsidR="0035305B" w:rsidRDefault="0035305B" w:rsidP="00E34E54">
            <w:pPr>
              <w:jc w:val="right"/>
              <w:rPr>
                <w:sz w:val="28"/>
              </w:rPr>
            </w:pPr>
          </w:p>
        </w:tc>
      </w:tr>
    </w:tbl>
    <w:p w:rsidR="0035305B" w:rsidRDefault="0035305B" w:rsidP="0035305B">
      <w:pPr>
        <w:numPr>
          <w:ilvl w:val="0"/>
          <w:numId w:val="2"/>
        </w:numPr>
        <w:tabs>
          <w:tab w:val="left" w:pos="540"/>
        </w:tabs>
        <w:spacing w:line="360" w:lineRule="auto"/>
        <w:ind w:left="0" w:firstLine="0"/>
        <w:jc w:val="both"/>
      </w:pPr>
      <w:r>
        <w:rPr>
          <w:b/>
          <w:bCs/>
        </w:rPr>
        <w:t>Фамилия</w:t>
      </w:r>
      <w:r>
        <w:t xml:space="preserve">     </w:t>
      </w:r>
      <w:r>
        <w:rPr>
          <w:b/>
          <w:bCs/>
          <w:i/>
          <w:iCs/>
          <w:sz w:val="28"/>
          <w:u w:val="single"/>
        </w:rPr>
        <w:t>Иванова</w:t>
      </w:r>
    </w:p>
    <w:p w:rsidR="0035305B" w:rsidRDefault="0035305B" w:rsidP="0035305B">
      <w:pPr>
        <w:pStyle w:val="3"/>
        <w:rPr>
          <w:i/>
          <w:iCs/>
          <w:sz w:val="26"/>
          <w:u w:val="single"/>
        </w:rPr>
      </w:pPr>
      <w:r>
        <w:rPr>
          <w:sz w:val="26"/>
        </w:rPr>
        <w:t xml:space="preserve">        Имя              </w:t>
      </w:r>
      <w:r>
        <w:rPr>
          <w:i/>
          <w:iCs/>
          <w:sz w:val="26"/>
          <w:u w:val="single"/>
        </w:rPr>
        <w:t>Нина</w:t>
      </w:r>
    </w:p>
    <w:p w:rsidR="0035305B" w:rsidRDefault="0035305B" w:rsidP="0035305B">
      <w:pPr>
        <w:pStyle w:val="2"/>
        <w:ind w:left="540"/>
        <w:rPr>
          <w:i/>
          <w:iCs/>
          <w:u w:val="single"/>
        </w:rPr>
      </w:pPr>
      <w:r>
        <w:t xml:space="preserve">Отчество   </w:t>
      </w:r>
      <w:r>
        <w:rPr>
          <w:i/>
          <w:iCs/>
          <w:sz w:val="28"/>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35305B" w:rsidTr="00E34E54">
        <w:tc>
          <w:tcPr>
            <w:tcW w:w="3496" w:type="dxa"/>
          </w:tcPr>
          <w:p w:rsidR="0035305B" w:rsidRDefault="0035305B" w:rsidP="00E34E54">
            <w:pPr>
              <w:jc w:val="both"/>
              <w:rPr>
                <w:sz w:val="22"/>
              </w:rPr>
            </w:pPr>
            <w:r>
              <w:rPr>
                <w:sz w:val="22"/>
              </w:rPr>
              <w:t xml:space="preserve">2. Если изменяли фамилию, имя или отчество, то укажите их, а также когда, где и по какой причине изменяли </w:t>
            </w:r>
          </w:p>
          <w:p w:rsidR="0035305B" w:rsidRDefault="0035305B" w:rsidP="00E34E54">
            <w:pPr>
              <w:ind w:left="360"/>
              <w:jc w:val="both"/>
              <w:rPr>
                <w:sz w:val="22"/>
              </w:rPr>
            </w:pPr>
          </w:p>
        </w:tc>
        <w:tc>
          <w:tcPr>
            <w:tcW w:w="6207" w:type="dxa"/>
          </w:tcPr>
          <w:p w:rsidR="0035305B" w:rsidRDefault="0035305B" w:rsidP="00E34E54">
            <w:pPr>
              <w:jc w:val="both"/>
              <w:rPr>
                <w:i/>
                <w:iCs/>
                <w:sz w:val="22"/>
              </w:rPr>
            </w:pPr>
            <w:r>
              <w:rPr>
                <w:i/>
                <w:iCs/>
                <w:sz w:val="22"/>
              </w:rPr>
              <w:t>1) Фамилию, имя и отчество не изменяла;</w:t>
            </w:r>
          </w:p>
          <w:p w:rsidR="0035305B" w:rsidRDefault="0035305B" w:rsidP="00E34E54">
            <w:pPr>
              <w:jc w:val="both"/>
              <w:rPr>
                <w:i/>
                <w:iCs/>
                <w:sz w:val="20"/>
              </w:rPr>
            </w:pPr>
            <w:r>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35305B" w:rsidTr="00E34E54">
        <w:tc>
          <w:tcPr>
            <w:tcW w:w="3496" w:type="dxa"/>
          </w:tcPr>
          <w:p w:rsidR="0035305B" w:rsidRDefault="0035305B" w:rsidP="00E34E54">
            <w:pPr>
              <w:jc w:val="both"/>
              <w:rPr>
                <w:sz w:val="22"/>
              </w:rPr>
            </w:pPr>
            <w:r>
              <w:rPr>
                <w:sz w:val="22"/>
              </w:rPr>
              <w:t>3. Число, месяц, год и место рождения (село, деревня, город, район, область, край, республика, страна)</w:t>
            </w:r>
          </w:p>
          <w:p w:rsidR="0035305B" w:rsidRDefault="0035305B" w:rsidP="00E34E54">
            <w:pPr>
              <w:ind w:left="360"/>
              <w:jc w:val="both"/>
              <w:rPr>
                <w:sz w:val="22"/>
              </w:rPr>
            </w:pPr>
          </w:p>
        </w:tc>
        <w:tc>
          <w:tcPr>
            <w:tcW w:w="6207" w:type="dxa"/>
          </w:tcPr>
          <w:p w:rsidR="0035305B" w:rsidRDefault="0035305B" w:rsidP="00E34E54">
            <w:pPr>
              <w:jc w:val="both"/>
              <w:rPr>
                <w:i/>
                <w:iCs/>
                <w:sz w:val="22"/>
              </w:rPr>
            </w:pPr>
            <w:r>
              <w:rPr>
                <w:i/>
                <w:iCs/>
                <w:sz w:val="22"/>
              </w:rPr>
              <w:t xml:space="preserve">31 декабря 1960 года в селе Малиновка Ключевского района Воронежской области   </w:t>
            </w:r>
          </w:p>
        </w:tc>
      </w:tr>
      <w:tr w:rsidR="0035305B" w:rsidTr="00E34E54">
        <w:tc>
          <w:tcPr>
            <w:tcW w:w="3496" w:type="dxa"/>
            <w:tcBorders>
              <w:bottom w:val="single" w:sz="4" w:space="0" w:color="auto"/>
            </w:tcBorders>
          </w:tcPr>
          <w:p w:rsidR="0035305B" w:rsidRDefault="0035305B" w:rsidP="00E34E54">
            <w:pPr>
              <w:jc w:val="both"/>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35305B" w:rsidRDefault="0035305B" w:rsidP="00E34E54">
            <w:pPr>
              <w:jc w:val="both"/>
              <w:rPr>
                <w:i/>
                <w:iCs/>
                <w:sz w:val="22"/>
              </w:rPr>
            </w:pPr>
            <w:r>
              <w:rPr>
                <w:i/>
                <w:iCs/>
                <w:sz w:val="22"/>
              </w:rPr>
              <w:t>1) Гражданин Российской Федерации;</w:t>
            </w:r>
          </w:p>
          <w:p w:rsidR="0035305B" w:rsidRDefault="0035305B" w:rsidP="00E34E54">
            <w:pPr>
              <w:jc w:val="both"/>
              <w:rPr>
                <w:i/>
                <w:iCs/>
                <w:sz w:val="20"/>
              </w:rPr>
            </w:pPr>
            <w:r>
              <w:rPr>
                <w:i/>
                <w:iCs/>
                <w:sz w:val="22"/>
              </w:rPr>
              <w:t>2) 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35305B" w:rsidTr="00E34E54">
        <w:tc>
          <w:tcPr>
            <w:tcW w:w="3496" w:type="dxa"/>
            <w:tcBorders>
              <w:top w:val="single" w:sz="4" w:space="0" w:color="auto"/>
              <w:left w:val="single" w:sz="4" w:space="0" w:color="auto"/>
              <w:bottom w:val="nil"/>
              <w:right w:val="single" w:sz="4" w:space="0" w:color="auto"/>
            </w:tcBorders>
          </w:tcPr>
          <w:p w:rsidR="0035305B" w:rsidRDefault="0035305B" w:rsidP="00E34E54">
            <w:pPr>
              <w:jc w:val="both"/>
              <w:rPr>
                <w:sz w:val="22"/>
              </w:rPr>
            </w:pPr>
            <w:r>
              <w:rPr>
                <w:sz w:val="22"/>
              </w:rPr>
              <w:t>5. Образование (когда и какие учебные заведения окончили, номера дипломов)</w:t>
            </w:r>
          </w:p>
          <w:p w:rsidR="0035305B" w:rsidRDefault="0035305B" w:rsidP="00E34E54">
            <w:pPr>
              <w:jc w:val="both"/>
              <w:rPr>
                <w:sz w:val="22"/>
              </w:rPr>
            </w:pPr>
          </w:p>
          <w:p w:rsidR="0035305B" w:rsidRDefault="0035305B" w:rsidP="00E34E54">
            <w:pPr>
              <w:jc w:val="both"/>
              <w:rPr>
                <w:sz w:val="22"/>
              </w:rPr>
            </w:pPr>
          </w:p>
        </w:tc>
        <w:tc>
          <w:tcPr>
            <w:tcW w:w="6207" w:type="dxa"/>
            <w:tcBorders>
              <w:left w:val="single" w:sz="4" w:space="0" w:color="auto"/>
            </w:tcBorders>
          </w:tcPr>
          <w:p w:rsidR="0035305B" w:rsidRDefault="0035305B" w:rsidP="00E34E54">
            <w:pPr>
              <w:jc w:val="both"/>
              <w:rPr>
                <w:i/>
                <w:iCs/>
                <w:sz w:val="22"/>
              </w:rPr>
            </w:pPr>
            <w:r>
              <w:rPr>
                <w:i/>
                <w:iCs/>
                <w:sz w:val="22"/>
              </w:rPr>
              <w:t>1) Высшее: в 1981 году закончила Челябинский политехнический институт, диплом серии АВ № 109486;</w:t>
            </w:r>
          </w:p>
          <w:p w:rsidR="0035305B" w:rsidRDefault="0035305B" w:rsidP="00E34E54">
            <w:pPr>
              <w:jc w:val="both"/>
              <w:rPr>
                <w:i/>
                <w:iCs/>
                <w:sz w:val="20"/>
              </w:rPr>
            </w:pPr>
            <w:r>
              <w:rPr>
                <w:i/>
                <w:iCs/>
                <w:sz w:val="22"/>
              </w:rPr>
              <w:t>2) Высшее: в 2001 году закончила Челябинский государственный университет, диплом серии ВН  № 106829</w:t>
            </w:r>
          </w:p>
        </w:tc>
      </w:tr>
      <w:tr w:rsidR="0035305B" w:rsidTr="00E34E54">
        <w:tc>
          <w:tcPr>
            <w:tcW w:w="3496" w:type="dxa"/>
            <w:tcBorders>
              <w:top w:val="nil"/>
              <w:left w:val="single" w:sz="4" w:space="0" w:color="auto"/>
              <w:bottom w:val="nil"/>
              <w:right w:val="single" w:sz="4" w:space="0" w:color="auto"/>
            </w:tcBorders>
          </w:tcPr>
          <w:p w:rsidR="0035305B" w:rsidRDefault="0035305B" w:rsidP="00E34E54">
            <w:pPr>
              <w:pStyle w:val="21"/>
              <w:rPr>
                <w:sz w:val="22"/>
              </w:rPr>
            </w:pPr>
            <w:r>
              <w:rPr>
                <w:sz w:val="22"/>
              </w:rPr>
              <w:t>Направление подготовки или специальность по диплому</w:t>
            </w:r>
          </w:p>
          <w:p w:rsidR="0035305B" w:rsidRDefault="0035305B" w:rsidP="00E34E54">
            <w:pPr>
              <w:jc w:val="both"/>
              <w:rPr>
                <w:sz w:val="22"/>
              </w:rPr>
            </w:pPr>
          </w:p>
          <w:p w:rsidR="0035305B" w:rsidRDefault="0035305B" w:rsidP="00E34E54">
            <w:pPr>
              <w:jc w:val="both"/>
              <w:rPr>
                <w:sz w:val="22"/>
              </w:rPr>
            </w:pPr>
          </w:p>
        </w:tc>
        <w:tc>
          <w:tcPr>
            <w:tcW w:w="6207" w:type="dxa"/>
            <w:tcBorders>
              <w:left w:val="single" w:sz="4" w:space="0" w:color="auto"/>
            </w:tcBorders>
          </w:tcPr>
          <w:p w:rsidR="0035305B" w:rsidRDefault="0035305B" w:rsidP="00E34E54">
            <w:pPr>
              <w:jc w:val="both"/>
              <w:rPr>
                <w:i/>
                <w:iCs/>
                <w:sz w:val="22"/>
              </w:rPr>
            </w:pPr>
            <w:r>
              <w:rPr>
                <w:i/>
                <w:iCs/>
                <w:sz w:val="22"/>
              </w:rPr>
              <w:t>1) приборостроение;</w:t>
            </w:r>
          </w:p>
          <w:p w:rsidR="0035305B" w:rsidRDefault="0035305B" w:rsidP="00E34E54">
            <w:pPr>
              <w:jc w:val="both"/>
              <w:rPr>
                <w:i/>
                <w:iCs/>
                <w:sz w:val="20"/>
              </w:rPr>
            </w:pPr>
            <w:r>
              <w:rPr>
                <w:i/>
                <w:iCs/>
                <w:sz w:val="22"/>
              </w:rPr>
              <w:t>2) юриспруденция</w:t>
            </w:r>
          </w:p>
        </w:tc>
      </w:tr>
      <w:tr w:rsidR="0035305B" w:rsidTr="00E34E54">
        <w:tc>
          <w:tcPr>
            <w:tcW w:w="3496" w:type="dxa"/>
            <w:tcBorders>
              <w:top w:val="nil"/>
              <w:left w:val="single" w:sz="4" w:space="0" w:color="auto"/>
              <w:bottom w:val="single" w:sz="4" w:space="0" w:color="auto"/>
              <w:right w:val="single" w:sz="4" w:space="0" w:color="auto"/>
            </w:tcBorders>
          </w:tcPr>
          <w:p w:rsidR="0035305B" w:rsidRDefault="0035305B" w:rsidP="00E34E54">
            <w:pPr>
              <w:jc w:val="both"/>
              <w:rPr>
                <w:sz w:val="22"/>
              </w:rPr>
            </w:pPr>
            <w:r>
              <w:rPr>
                <w:sz w:val="22"/>
              </w:rPr>
              <w:t>Квалификация по диплому</w:t>
            </w:r>
          </w:p>
          <w:p w:rsidR="0035305B" w:rsidRDefault="0035305B" w:rsidP="00E34E54">
            <w:pPr>
              <w:spacing w:line="360" w:lineRule="auto"/>
              <w:jc w:val="both"/>
              <w:rPr>
                <w:sz w:val="22"/>
              </w:rPr>
            </w:pPr>
          </w:p>
        </w:tc>
        <w:tc>
          <w:tcPr>
            <w:tcW w:w="6207" w:type="dxa"/>
            <w:tcBorders>
              <w:left w:val="single" w:sz="4" w:space="0" w:color="auto"/>
            </w:tcBorders>
          </w:tcPr>
          <w:p w:rsidR="0035305B" w:rsidRDefault="0035305B" w:rsidP="00E34E54">
            <w:pPr>
              <w:jc w:val="both"/>
              <w:rPr>
                <w:i/>
                <w:iCs/>
                <w:sz w:val="22"/>
              </w:rPr>
            </w:pPr>
            <w:r>
              <w:rPr>
                <w:i/>
                <w:iCs/>
                <w:sz w:val="22"/>
              </w:rPr>
              <w:t>1 ) инженер;</w:t>
            </w:r>
          </w:p>
          <w:p w:rsidR="0035305B" w:rsidRDefault="0035305B" w:rsidP="00E34E54">
            <w:pPr>
              <w:jc w:val="both"/>
              <w:rPr>
                <w:i/>
                <w:iCs/>
                <w:sz w:val="20"/>
              </w:rPr>
            </w:pPr>
            <w:r>
              <w:rPr>
                <w:i/>
                <w:iCs/>
                <w:sz w:val="22"/>
              </w:rPr>
              <w:t>2) юрист</w:t>
            </w:r>
          </w:p>
        </w:tc>
      </w:tr>
      <w:tr w:rsidR="0035305B" w:rsidTr="00E34E54">
        <w:tc>
          <w:tcPr>
            <w:tcW w:w="3496" w:type="dxa"/>
            <w:tcBorders>
              <w:top w:val="single" w:sz="4" w:space="0" w:color="auto"/>
              <w:left w:val="single" w:sz="4" w:space="0" w:color="auto"/>
              <w:bottom w:val="nil"/>
              <w:right w:val="single" w:sz="4" w:space="0" w:color="auto"/>
            </w:tcBorders>
          </w:tcPr>
          <w:p w:rsidR="0035305B" w:rsidRDefault="0035305B" w:rsidP="00E34E54">
            <w:pPr>
              <w:jc w:val="both"/>
              <w:rPr>
                <w:sz w:val="22"/>
              </w:rPr>
            </w:pPr>
            <w:r>
              <w:rPr>
                <w:sz w:val="22"/>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35305B" w:rsidRDefault="0035305B" w:rsidP="00E34E54">
            <w:pPr>
              <w:spacing w:line="360" w:lineRule="auto"/>
              <w:jc w:val="both"/>
              <w:rPr>
                <w:i/>
                <w:iCs/>
                <w:sz w:val="22"/>
              </w:rPr>
            </w:pPr>
            <w:r>
              <w:rPr>
                <w:i/>
                <w:iCs/>
                <w:sz w:val="22"/>
              </w:rPr>
              <w:t>1) Послевузовского образования не имею;</w:t>
            </w:r>
          </w:p>
          <w:p w:rsidR="0035305B" w:rsidRDefault="0035305B" w:rsidP="00E34E54">
            <w:pPr>
              <w:jc w:val="both"/>
              <w:rPr>
                <w:i/>
                <w:iCs/>
                <w:sz w:val="20"/>
              </w:rPr>
            </w:pPr>
            <w:r>
              <w:rPr>
                <w:i/>
                <w:iCs/>
                <w:sz w:val="22"/>
              </w:rPr>
              <w:t>2) Окончила аспирантуру в 2004 году в Челябинском государственном университете</w:t>
            </w:r>
          </w:p>
        </w:tc>
      </w:tr>
      <w:tr w:rsidR="0035305B" w:rsidTr="00E34E54">
        <w:tc>
          <w:tcPr>
            <w:tcW w:w="3496" w:type="dxa"/>
            <w:tcBorders>
              <w:top w:val="nil"/>
              <w:left w:val="single" w:sz="4" w:space="0" w:color="auto"/>
              <w:bottom w:val="single" w:sz="4" w:space="0" w:color="auto"/>
              <w:right w:val="single" w:sz="4" w:space="0" w:color="auto"/>
            </w:tcBorders>
          </w:tcPr>
          <w:p w:rsidR="0035305B" w:rsidRDefault="0035305B" w:rsidP="00E34E54">
            <w:pPr>
              <w:jc w:val="both"/>
              <w:rPr>
                <w:sz w:val="22"/>
              </w:rPr>
            </w:pPr>
            <w:r>
              <w:rPr>
                <w:sz w:val="22"/>
              </w:rPr>
              <w:t>Ученая степень, ученое звание (когда присвоены, номера дипломов, аттестатов)</w:t>
            </w:r>
          </w:p>
        </w:tc>
        <w:tc>
          <w:tcPr>
            <w:tcW w:w="6207" w:type="dxa"/>
            <w:tcBorders>
              <w:left w:val="single" w:sz="4" w:space="0" w:color="auto"/>
            </w:tcBorders>
          </w:tcPr>
          <w:p w:rsidR="0035305B" w:rsidRDefault="0035305B" w:rsidP="00E34E54">
            <w:pPr>
              <w:jc w:val="both"/>
              <w:rPr>
                <w:i/>
                <w:iCs/>
                <w:sz w:val="22"/>
              </w:rPr>
            </w:pPr>
            <w:r>
              <w:rPr>
                <w:i/>
                <w:iCs/>
                <w:sz w:val="22"/>
              </w:rPr>
              <w:t>1) Ученой степени, ученого звания не имею;</w:t>
            </w:r>
          </w:p>
          <w:p w:rsidR="0035305B" w:rsidRDefault="0035305B" w:rsidP="00E34E54">
            <w:pPr>
              <w:jc w:val="both"/>
              <w:rPr>
                <w:i/>
                <w:iCs/>
                <w:sz w:val="20"/>
              </w:rPr>
            </w:pPr>
            <w:r>
              <w:rPr>
                <w:i/>
                <w:iCs/>
                <w:sz w:val="22"/>
              </w:rPr>
              <w:t>2) Имею ученую степень кандидата юридических наук, ученое звание доцент</w:t>
            </w:r>
            <w:r>
              <w:rPr>
                <w:i/>
                <w:iCs/>
                <w:sz w:val="20"/>
              </w:rPr>
              <w:t xml:space="preserve"> </w:t>
            </w:r>
          </w:p>
        </w:tc>
      </w:tr>
      <w:tr w:rsidR="0035305B" w:rsidTr="00E34E54">
        <w:tc>
          <w:tcPr>
            <w:tcW w:w="3496" w:type="dxa"/>
            <w:tcBorders>
              <w:top w:val="single" w:sz="4" w:space="0" w:color="auto"/>
            </w:tcBorders>
          </w:tcPr>
          <w:p w:rsidR="0035305B" w:rsidRDefault="0035305B" w:rsidP="00E34E54">
            <w:pPr>
              <w:jc w:val="both"/>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35305B" w:rsidRPr="00202902" w:rsidRDefault="0035305B" w:rsidP="00E34E54">
            <w:pPr>
              <w:pStyle w:val="31"/>
              <w:jc w:val="both"/>
              <w:rPr>
                <w:b w:val="0"/>
                <w:i/>
                <w:iCs/>
                <w:sz w:val="22"/>
              </w:rPr>
            </w:pPr>
            <w:r w:rsidRPr="00202902">
              <w:rPr>
                <w:b w:val="0"/>
                <w:i/>
                <w:iCs/>
                <w:sz w:val="22"/>
              </w:rPr>
              <w:t>1) Владею английским языком: читаю и могу объясняться. Языками народов Российской Федерации не владею;</w:t>
            </w:r>
          </w:p>
          <w:p w:rsidR="0035305B" w:rsidRDefault="0035305B" w:rsidP="00E34E54">
            <w:pPr>
              <w:jc w:val="both"/>
              <w:rPr>
                <w:i/>
                <w:iCs/>
                <w:sz w:val="20"/>
              </w:rPr>
            </w:pPr>
            <w:r>
              <w:rPr>
                <w:i/>
                <w:iCs/>
                <w:sz w:val="22"/>
              </w:rPr>
              <w:t>2) Иностранными языками не владею. Свободно владею казахским языком</w:t>
            </w:r>
          </w:p>
        </w:tc>
      </w:tr>
      <w:tr w:rsidR="0035305B" w:rsidTr="00E34E54">
        <w:tc>
          <w:tcPr>
            <w:tcW w:w="3496" w:type="dxa"/>
          </w:tcPr>
          <w:p w:rsidR="0035305B" w:rsidRDefault="0035305B" w:rsidP="00E34E54">
            <w:pPr>
              <w:jc w:val="both"/>
              <w:rPr>
                <w:sz w:val="22"/>
              </w:rPr>
            </w:pPr>
            <w:r>
              <w:rPr>
                <w:sz w:val="22"/>
              </w:rPr>
              <w:t xml:space="preserve">8. Классный чин федеральной гражданской службы, дипломатический ранг, воинское или специальное звание, классный </w:t>
            </w:r>
            <w:r>
              <w:rPr>
                <w:sz w:val="22"/>
              </w:rPr>
              <w:lastRenderedPageBreak/>
              <w:t>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35305B" w:rsidRDefault="0035305B" w:rsidP="00E34E54">
            <w:pPr>
              <w:jc w:val="both"/>
              <w:rPr>
                <w:i/>
                <w:iCs/>
                <w:sz w:val="22"/>
              </w:rPr>
            </w:pPr>
            <w:r>
              <w:rPr>
                <w:i/>
                <w:iCs/>
                <w:sz w:val="22"/>
              </w:rPr>
              <w:lastRenderedPageBreak/>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sz w:val="22"/>
                <w:lang w:val="en-US"/>
              </w:rPr>
              <w:t>III</w:t>
            </w:r>
            <w:r>
              <w:rPr>
                <w:i/>
                <w:iCs/>
                <w:sz w:val="22"/>
              </w:rPr>
              <w:t xml:space="preserve"> ранга, присвоенный приказом Министерства Российской Федерации по налогам и </w:t>
            </w:r>
            <w:r>
              <w:rPr>
                <w:i/>
                <w:iCs/>
                <w:sz w:val="22"/>
              </w:rPr>
              <w:lastRenderedPageBreak/>
              <w:t>сборам от 01.09.2002 № БГ-3-15/89;</w:t>
            </w:r>
          </w:p>
          <w:p w:rsidR="0035305B" w:rsidRDefault="0035305B" w:rsidP="00E34E54">
            <w:pPr>
              <w:jc w:val="both"/>
              <w:rPr>
                <w:i/>
                <w:iCs/>
                <w:sz w:val="20"/>
              </w:rPr>
            </w:pPr>
            <w:r>
              <w:rPr>
                <w:i/>
                <w:iCs/>
                <w:sz w:val="22"/>
              </w:rPr>
              <w:t xml:space="preserve">2) Классного чина федеральной гражданской службы, </w:t>
            </w:r>
            <w:r w:rsidRPr="00E835DE">
              <w:rPr>
                <w:i/>
                <w:iCs/>
                <w:sz w:val="22"/>
                <w:szCs w:val="22"/>
              </w:rPr>
              <w:t>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w:t>
            </w:r>
            <w:r>
              <w:rPr>
                <w:i/>
                <w:iCs/>
                <w:sz w:val="22"/>
                <w:szCs w:val="22"/>
              </w:rPr>
              <w:t>,</w:t>
            </w:r>
            <w:r w:rsidRPr="00E835DE">
              <w:rPr>
                <w:i/>
                <w:sz w:val="22"/>
                <w:szCs w:val="22"/>
              </w:rPr>
              <w:t xml:space="preserve"> классного чина муниципальной службы </w:t>
            </w:r>
            <w:r w:rsidRPr="00E835DE">
              <w:rPr>
                <w:i/>
                <w:iCs/>
                <w:sz w:val="22"/>
                <w:szCs w:val="22"/>
              </w:rPr>
              <w:t>не имею</w:t>
            </w:r>
          </w:p>
        </w:tc>
      </w:tr>
      <w:tr w:rsidR="0035305B" w:rsidTr="00E34E54">
        <w:tc>
          <w:tcPr>
            <w:tcW w:w="3496" w:type="dxa"/>
          </w:tcPr>
          <w:p w:rsidR="0035305B" w:rsidRDefault="0035305B" w:rsidP="00E34E54">
            <w:pPr>
              <w:jc w:val="both"/>
              <w:rPr>
                <w:sz w:val="22"/>
              </w:rPr>
            </w:pPr>
            <w:r>
              <w:rPr>
                <w:sz w:val="22"/>
              </w:rPr>
              <w:lastRenderedPageBreak/>
              <w:t>9. Были ли Вы судимы (когда и за что)</w:t>
            </w:r>
          </w:p>
        </w:tc>
        <w:tc>
          <w:tcPr>
            <w:tcW w:w="6207" w:type="dxa"/>
          </w:tcPr>
          <w:p w:rsidR="0035305B" w:rsidRDefault="0035305B" w:rsidP="00E34E54">
            <w:pPr>
              <w:pStyle w:val="4"/>
              <w:jc w:val="both"/>
              <w:rPr>
                <w:b w:val="0"/>
                <w:bCs/>
                <w:i/>
                <w:iCs/>
                <w:sz w:val="22"/>
              </w:rPr>
            </w:pPr>
            <w:r>
              <w:rPr>
                <w:b w:val="0"/>
                <w:bCs/>
                <w:i/>
                <w:iCs/>
                <w:sz w:val="22"/>
              </w:rPr>
              <w:t>Не судима</w:t>
            </w:r>
          </w:p>
        </w:tc>
      </w:tr>
      <w:tr w:rsidR="0035305B" w:rsidTr="00E34E54">
        <w:tc>
          <w:tcPr>
            <w:tcW w:w="3496" w:type="dxa"/>
          </w:tcPr>
          <w:p w:rsidR="0035305B" w:rsidRDefault="0035305B" w:rsidP="00E34E54">
            <w:pPr>
              <w:jc w:val="both"/>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207" w:type="dxa"/>
          </w:tcPr>
          <w:p w:rsidR="0035305B" w:rsidRDefault="0035305B" w:rsidP="00E34E54">
            <w:pPr>
              <w:jc w:val="both"/>
              <w:rPr>
                <w:i/>
                <w:iCs/>
                <w:sz w:val="22"/>
              </w:rPr>
            </w:pPr>
            <w:r>
              <w:rPr>
                <w:i/>
                <w:iCs/>
                <w:sz w:val="22"/>
              </w:rPr>
              <w:t>1) Допуска к государственной тайне не имею;</w:t>
            </w:r>
          </w:p>
          <w:p w:rsidR="0035305B" w:rsidRDefault="0035305B" w:rsidP="00E34E54">
            <w:pPr>
              <w:jc w:val="both"/>
              <w:rPr>
                <w:i/>
                <w:iCs/>
                <w:sz w:val="22"/>
              </w:rPr>
            </w:pPr>
            <w:r>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35305B" w:rsidRDefault="0035305B" w:rsidP="0035305B">
      <w:pPr>
        <w:pStyle w:val="21"/>
        <w:rPr>
          <w:sz w:val="22"/>
        </w:rPr>
      </w:pPr>
      <w:r>
        <w:rPr>
          <w:sz w:val="22"/>
        </w:rPr>
        <w:t>11. Выполняемая работа с начала трудовой деятельности (включая учебу в высших и средних</w:t>
      </w:r>
    </w:p>
    <w:p w:rsidR="0035305B" w:rsidRDefault="0035305B" w:rsidP="0035305B">
      <w:pPr>
        <w:pStyle w:val="21"/>
        <w:rPr>
          <w:sz w:val="22"/>
        </w:rPr>
      </w:pPr>
      <w:r>
        <w:rPr>
          <w:sz w:val="22"/>
        </w:rPr>
        <w:t>специальных учебных заведениях, военную службу, работу по совместительству, предпринимательскую деятельность и т.п.).</w:t>
      </w:r>
    </w:p>
    <w:p w:rsidR="0035305B" w:rsidRDefault="0035305B" w:rsidP="0035305B">
      <w:pPr>
        <w:pStyle w:val="21"/>
        <w:rPr>
          <w:sz w:val="22"/>
        </w:rPr>
      </w:pPr>
      <w:r>
        <w:rPr>
          <w:sz w:val="22"/>
        </w:rPr>
        <w:t xml:space="preserve">При заполнении данного пункта необходимо именовать организации так, как они назывались </w:t>
      </w:r>
    </w:p>
    <w:p w:rsidR="0035305B" w:rsidRDefault="0035305B" w:rsidP="0035305B">
      <w:pPr>
        <w:pStyle w:val="21"/>
        <w:rPr>
          <w:sz w:val="22"/>
        </w:rPr>
      </w:pPr>
      <w:r>
        <w:rPr>
          <w:sz w:val="22"/>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35305B" w:rsidTr="00E34E54">
        <w:trPr>
          <w:cantSplit/>
        </w:trPr>
        <w:tc>
          <w:tcPr>
            <w:tcW w:w="2229" w:type="dxa"/>
            <w:gridSpan w:val="2"/>
          </w:tcPr>
          <w:p w:rsidR="0035305B" w:rsidRDefault="0035305B" w:rsidP="00E34E54">
            <w:pPr>
              <w:pStyle w:val="21"/>
              <w:jc w:val="center"/>
              <w:rPr>
                <w:sz w:val="20"/>
              </w:rPr>
            </w:pPr>
            <w:r>
              <w:rPr>
                <w:sz w:val="20"/>
              </w:rPr>
              <w:t>Месяц и год</w:t>
            </w:r>
          </w:p>
        </w:tc>
        <w:tc>
          <w:tcPr>
            <w:tcW w:w="4899" w:type="dxa"/>
            <w:vMerge w:val="restart"/>
          </w:tcPr>
          <w:p w:rsidR="0035305B" w:rsidRDefault="0035305B" w:rsidP="00E34E54">
            <w:pPr>
              <w:pStyle w:val="21"/>
              <w:jc w:val="center"/>
              <w:rPr>
                <w:sz w:val="20"/>
              </w:rPr>
            </w:pPr>
            <w:r>
              <w:rPr>
                <w:sz w:val="20"/>
              </w:rPr>
              <w:t>Должность с указанием организации</w:t>
            </w:r>
          </w:p>
        </w:tc>
        <w:tc>
          <w:tcPr>
            <w:tcW w:w="2340" w:type="dxa"/>
            <w:vMerge w:val="restart"/>
          </w:tcPr>
          <w:p w:rsidR="0035305B" w:rsidRDefault="0035305B" w:rsidP="00E34E54">
            <w:pPr>
              <w:pStyle w:val="21"/>
              <w:jc w:val="center"/>
              <w:rPr>
                <w:sz w:val="20"/>
              </w:rPr>
            </w:pPr>
            <w:r>
              <w:rPr>
                <w:sz w:val="20"/>
              </w:rPr>
              <w:t xml:space="preserve">Адрес организации (в </w:t>
            </w:r>
            <w:proofErr w:type="spellStart"/>
            <w:r>
              <w:rPr>
                <w:sz w:val="20"/>
              </w:rPr>
              <w:t>т.ч</w:t>
            </w:r>
            <w:proofErr w:type="spellEnd"/>
            <w:r>
              <w:rPr>
                <w:sz w:val="20"/>
              </w:rPr>
              <w:t>. за границей)</w:t>
            </w:r>
          </w:p>
        </w:tc>
      </w:tr>
      <w:tr w:rsidR="0035305B" w:rsidTr="00E34E54">
        <w:trPr>
          <w:cantSplit/>
        </w:trPr>
        <w:tc>
          <w:tcPr>
            <w:tcW w:w="1118" w:type="dxa"/>
          </w:tcPr>
          <w:p w:rsidR="0035305B" w:rsidRDefault="0035305B" w:rsidP="00E34E54">
            <w:pPr>
              <w:pStyle w:val="21"/>
              <w:jc w:val="center"/>
              <w:rPr>
                <w:sz w:val="18"/>
              </w:rPr>
            </w:pPr>
            <w:r>
              <w:rPr>
                <w:sz w:val="18"/>
              </w:rPr>
              <w:t>поступления</w:t>
            </w:r>
          </w:p>
        </w:tc>
        <w:tc>
          <w:tcPr>
            <w:tcW w:w="1111" w:type="dxa"/>
          </w:tcPr>
          <w:p w:rsidR="0035305B" w:rsidRDefault="0035305B" w:rsidP="00E34E54">
            <w:pPr>
              <w:pStyle w:val="21"/>
              <w:jc w:val="center"/>
              <w:rPr>
                <w:sz w:val="18"/>
              </w:rPr>
            </w:pPr>
            <w:r>
              <w:rPr>
                <w:sz w:val="18"/>
              </w:rPr>
              <w:t>ухода</w:t>
            </w:r>
          </w:p>
        </w:tc>
        <w:tc>
          <w:tcPr>
            <w:tcW w:w="4899" w:type="dxa"/>
            <w:vMerge/>
          </w:tcPr>
          <w:p w:rsidR="0035305B" w:rsidRDefault="0035305B" w:rsidP="00E34E54">
            <w:pPr>
              <w:pStyle w:val="21"/>
              <w:rPr>
                <w:sz w:val="22"/>
              </w:rPr>
            </w:pPr>
          </w:p>
        </w:tc>
        <w:tc>
          <w:tcPr>
            <w:tcW w:w="2340" w:type="dxa"/>
            <w:vMerge/>
          </w:tcPr>
          <w:p w:rsidR="0035305B" w:rsidRDefault="0035305B" w:rsidP="00E34E54">
            <w:pPr>
              <w:pStyle w:val="21"/>
              <w:rPr>
                <w:sz w:val="22"/>
              </w:rPr>
            </w:pPr>
          </w:p>
        </w:tc>
      </w:tr>
      <w:tr w:rsidR="0035305B" w:rsidTr="00E34E54">
        <w:tc>
          <w:tcPr>
            <w:tcW w:w="1118" w:type="dxa"/>
          </w:tcPr>
          <w:p w:rsidR="0035305B" w:rsidRDefault="0035305B" w:rsidP="00E34E54">
            <w:pPr>
              <w:pStyle w:val="21"/>
              <w:rPr>
                <w:i/>
                <w:iCs/>
                <w:sz w:val="22"/>
              </w:rPr>
            </w:pPr>
            <w:r>
              <w:rPr>
                <w:i/>
                <w:iCs/>
                <w:sz w:val="22"/>
              </w:rPr>
              <w:t>09.1981</w:t>
            </w:r>
          </w:p>
        </w:tc>
        <w:tc>
          <w:tcPr>
            <w:tcW w:w="1111" w:type="dxa"/>
          </w:tcPr>
          <w:p w:rsidR="0035305B" w:rsidRDefault="0035305B" w:rsidP="00E34E54">
            <w:pPr>
              <w:pStyle w:val="21"/>
              <w:rPr>
                <w:i/>
                <w:iCs/>
                <w:sz w:val="22"/>
              </w:rPr>
            </w:pPr>
            <w:r>
              <w:rPr>
                <w:i/>
                <w:iCs/>
                <w:sz w:val="22"/>
              </w:rPr>
              <w:t>07.1992</w:t>
            </w:r>
          </w:p>
        </w:tc>
        <w:tc>
          <w:tcPr>
            <w:tcW w:w="4899" w:type="dxa"/>
          </w:tcPr>
          <w:p w:rsidR="0035305B" w:rsidRDefault="0035305B" w:rsidP="00E34E54">
            <w:pPr>
              <w:pStyle w:val="21"/>
              <w:rPr>
                <w:i/>
                <w:iCs/>
                <w:sz w:val="22"/>
              </w:rPr>
            </w:pPr>
            <w:r>
              <w:rPr>
                <w:i/>
                <w:iCs/>
                <w:sz w:val="22"/>
              </w:rPr>
              <w:t xml:space="preserve">Инженер научно-исследовательского комплекса </w:t>
            </w:r>
          </w:p>
        </w:tc>
        <w:tc>
          <w:tcPr>
            <w:tcW w:w="2340" w:type="dxa"/>
          </w:tcPr>
          <w:p w:rsidR="0035305B" w:rsidRDefault="0035305B" w:rsidP="00E34E54">
            <w:pPr>
              <w:pStyle w:val="21"/>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35305B" w:rsidTr="00E34E54">
        <w:tc>
          <w:tcPr>
            <w:tcW w:w="1118" w:type="dxa"/>
          </w:tcPr>
          <w:p w:rsidR="0035305B" w:rsidRDefault="0035305B" w:rsidP="00E34E54">
            <w:pPr>
              <w:pStyle w:val="21"/>
              <w:rPr>
                <w:i/>
                <w:iCs/>
                <w:sz w:val="22"/>
              </w:rPr>
            </w:pPr>
          </w:p>
        </w:tc>
        <w:tc>
          <w:tcPr>
            <w:tcW w:w="1111" w:type="dxa"/>
          </w:tcPr>
          <w:p w:rsidR="0035305B" w:rsidRDefault="0035305B" w:rsidP="00E34E54">
            <w:pPr>
              <w:pStyle w:val="21"/>
              <w:rPr>
                <w:i/>
                <w:iCs/>
                <w:sz w:val="22"/>
              </w:rPr>
            </w:pPr>
          </w:p>
        </w:tc>
        <w:tc>
          <w:tcPr>
            <w:tcW w:w="4899" w:type="dxa"/>
          </w:tcPr>
          <w:p w:rsidR="0035305B" w:rsidRDefault="0035305B" w:rsidP="00E34E54">
            <w:pPr>
              <w:pStyle w:val="21"/>
              <w:rPr>
                <w:i/>
                <w:iCs/>
                <w:sz w:val="22"/>
              </w:rPr>
            </w:pPr>
            <w:r>
              <w:rPr>
                <w:i/>
                <w:iCs/>
                <w:sz w:val="22"/>
              </w:rPr>
              <w:t>научно-исследовательского института</w:t>
            </w:r>
          </w:p>
        </w:tc>
        <w:tc>
          <w:tcPr>
            <w:tcW w:w="2340" w:type="dxa"/>
          </w:tcPr>
          <w:p w:rsidR="0035305B" w:rsidRDefault="0035305B" w:rsidP="00E34E54">
            <w:pPr>
              <w:pStyle w:val="21"/>
              <w:rPr>
                <w:i/>
                <w:iCs/>
                <w:sz w:val="22"/>
              </w:rPr>
            </w:pPr>
            <w:r>
              <w:rPr>
                <w:i/>
                <w:iCs/>
                <w:sz w:val="22"/>
              </w:rPr>
              <w:t xml:space="preserve">г. </w:t>
            </w:r>
            <w:proofErr w:type="spellStart"/>
            <w:r>
              <w:rPr>
                <w:i/>
                <w:iCs/>
                <w:sz w:val="22"/>
              </w:rPr>
              <w:t>Энск</w:t>
            </w:r>
            <w:proofErr w:type="spellEnd"/>
            <w:r>
              <w:rPr>
                <w:i/>
                <w:iCs/>
                <w:sz w:val="22"/>
              </w:rPr>
              <w:t>, ул. Ленина, 1</w:t>
            </w:r>
          </w:p>
        </w:tc>
      </w:tr>
      <w:tr w:rsidR="0035305B" w:rsidTr="00E34E54">
        <w:tc>
          <w:tcPr>
            <w:tcW w:w="1118" w:type="dxa"/>
          </w:tcPr>
          <w:p w:rsidR="0035305B" w:rsidRDefault="0035305B" w:rsidP="00E34E54">
            <w:pPr>
              <w:pStyle w:val="21"/>
              <w:rPr>
                <w:i/>
                <w:iCs/>
                <w:sz w:val="22"/>
              </w:rPr>
            </w:pPr>
          </w:p>
        </w:tc>
        <w:tc>
          <w:tcPr>
            <w:tcW w:w="1111" w:type="dxa"/>
          </w:tcPr>
          <w:p w:rsidR="0035305B" w:rsidRDefault="0035305B" w:rsidP="00E34E54">
            <w:pPr>
              <w:pStyle w:val="21"/>
              <w:rPr>
                <w:i/>
                <w:iCs/>
                <w:sz w:val="22"/>
              </w:rPr>
            </w:pPr>
          </w:p>
        </w:tc>
        <w:tc>
          <w:tcPr>
            <w:tcW w:w="4899" w:type="dxa"/>
          </w:tcPr>
          <w:p w:rsidR="0035305B" w:rsidRDefault="0035305B" w:rsidP="00E34E54">
            <w:pPr>
              <w:pStyle w:val="21"/>
              <w:rPr>
                <w:i/>
                <w:iCs/>
                <w:sz w:val="22"/>
              </w:rPr>
            </w:pPr>
            <w:r>
              <w:rPr>
                <w:i/>
                <w:iCs/>
                <w:sz w:val="22"/>
              </w:rPr>
              <w:t>приборостроения</w:t>
            </w:r>
          </w:p>
        </w:tc>
        <w:tc>
          <w:tcPr>
            <w:tcW w:w="2340" w:type="dxa"/>
          </w:tcPr>
          <w:p w:rsidR="0035305B" w:rsidRDefault="0035305B" w:rsidP="00E34E54">
            <w:pPr>
              <w:pStyle w:val="21"/>
              <w:rPr>
                <w:i/>
                <w:iCs/>
                <w:sz w:val="22"/>
              </w:rPr>
            </w:pPr>
          </w:p>
        </w:tc>
      </w:tr>
      <w:tr w:rsidR="0035305B" w:rsidTr="00E34E54">
        <w:tc>
          <w:tcPr>
            <w:tcW w:w="1118" w:type="dxa"/>
          </w:tcPr>
          <w:p w:rsidR="0035305B" w:rsidRDefault="0035305B" w:rsidP="00E34E54">
            <w:pPr>
              <w:pStyle w:val="21"/>
              <w:rPr>
                <w:i/>
                <w:iCs/>
                <w:sz w:val="22"/>
              </w:rPr>
            </w:pPr>
            <w:r>
              <w:rPr>
                <w:i/>
                <w:iCs/>
                <w:sz w:val="22"/>
              </w:rPr>
              <w:t>07.1992</w:t>
            </w:r>
          </w:p>
        </w:tc>
        <w:tc>
          <w:tcPr>
            <w:tcW w:w="1111" w:type="dxa"/>
          </w:tcPr>
          <w:p w:rsidR="0035305B" w:rsidRDefault="0035305B" w:rsidP="00E34E54">
            <w:pPr>
              <w:pStyle w:val="21"/>
              <w:rPr>
                <w:i/>
                <w:iCs/>
                <w:sz w:val="22"/>
              </w:rPr>
            </w:pPr>
            <w:r>
              <w:rPr>
                <w:i/>
                <w:iCs/>
                <w:sz w:val="22"/>
              </w:rPr>
              <w:t>05.1997</w:t>
            </w:r>
          </w:p>
        </w:tc>
        <w:tc>
          <w:tcPr>
            <w:tcW w:w="4899" w:type="dxa"/>
          </w:tcPr>
          <w:p w:rsidR="0035305B" w:rsidRDefault="0035305B" w:rsidP="00E34E54">
            <w:pPr>
              <w:pStyle w:val="21"/>
              <w:rPr>
                <w:i/>
                <w:iCs/>
                <w:sz w:val="22"/>
              </w:rPr>
            </w:pPr>
            <w:r>
              <w:rPr>
                <w:i/>
                <w:iCs/>
                <w:sz w:val="22"/>
              </w:rPr>
              <w:t>Инженер-конструктор станкостроительного</w:t>
            </w:r>
          </w:p>
        </w:tc>
        <w:tc>
          <w:tcPr>
            <w:tcW w:w="2340" w:type="dxa"/>
          </w:tcPr>
          <w:p w:rsidR="0035305B" w:rsidRDefault="0035305B" w:rsidP="00E34E54">
            <w:pPr>
              <w:pStyle w:val="21"/>
              <w:rPr>
                <w:i/>
                <w:iCs/>
                <w:sz w:val="22"/>
              </w:rPr>
            </w:pPr>
            <w:r>
              <w:rPr>
                <w:i/>
                <w:iCs/>
                <w:sz w:val="22"/>
              </w:rPr>
              <w:t>Казахская ССР,</w:t>
            </w:r>
          </w:p>
        </w:tc>
      </w:tr>
      <w:tr w:rsidR="0035305B" w:rsidTr="00E34E54">
        <w:tc>
          <w:tcPr>
            <w:tcW w:w="1118" w:type="dxa"/>
          </w:tcPr>
          <w:p w:rsidR="0035305B" w:rsidRDefault="0035305B" w:rsidP="00E34E54">
            <w:pPr>
              <w:pStyle w:val="21"/>
              <w:rPr>
                <w:i/>
                <w:iCs/>
                <w:sz w:val="22"/>
              </w:rPr>
            </w:pPr>
          </w:p>
        </w:tc>
        <w:tc>
          <w:tcPr>
            <w:tcW w:w="1111" w:type="dxa"/>
          </w:tcPr>
          <w:p w:rsidR="0035305B" w:rsidRDefault="0035305B" w:rsidP="00E34E54">
            <w:pPr>
              <w:pStyle w:val="21"/>
              <w:rPr>
                <w:i/>
                <w:iCs/>
                <w:sz w:val="22"/>
              </w:rPr>
            </w:pPr>
          </w:p>
        </w:tc>
        <w:tc>
          <w:tcPr>
            <w:tcW w:w="4899" w:type="dxa"/>
          </w:tcPr>
          <w:p w:rsidR="0035305B" w:rsidRDefault="0035305B" w:rsidP="00E34E54">
            <w:pPr>
              <w:pStyle w:val="21"/>
              <w:rPr>
                <w:i/>
                <w:iCs/>
                <w:sz w:val="22"/>
              </w:rPr>
            </w:pPr>
            <w:r>
              <w:rPr>
                <w:i/>
                <w:iCs/>
                <w:sz w:val="22"/>
              </w:rPr>
              <w:t>завода г. Алма-Ата Казахской ССР</w:t>
            </w:r>
          </w:p>
        </w:tc>
        <w:tc>
          <w:tcPr>
            <w:tcW w:w="2340" w:type="dxa"/>
          </w:tcPr>
          <w:p w:rsidR="0035305B" w:rsidRDefault="0035305B" w:rsidP="00E34E54">
            <w:pPr>
              <w:pStyle w:val="21"/>
              <w:rPr>
                <w:i/>
                <w:iCs/>
                <w:sz w:val="22"/>
              </w:rPr>
            </w:pPr>
            <w:r>
              <w:rPr>
                <w:i/>
                <w:iCs/>
                <w:sz w:val="22"/>
              </w:rPr>
              <w:t>г. Алма-Ата</w:t>
            </w:r>
          </w:p>
        </w:tc>
      </w:tr>
      <w:tr w:rsidR="0035305B" w:rsidTr="00E34E54">
        <w:tc>
          <w:tcPr>
            <w:tcW w:w="1118" w:type="dxa"/>
          </w:tcPr>
          <w:p w:rsidR="0035305B" w:rsidRDefault="0035305B" w:rsidP="00E34E54">
            <w:pPr>
              <w:pStyle w:val="21"/>
              <w:rPr>
                <w:i/>
                <w:iCs/>
                <w:sz w:val="22"/>
              </w:rPr>
            </w:pPr>
            <w:r>
              <w:rPr>
                <w:i/>
                <w:iCs/>
                <w:sz w:val="22"/>
              </w:rPr>
              <w:t>05.1997</w:t>
            </w:r>
          </w:p>
        </w:tc>
        <w:tc>
          <w:tcPr>
            <w:tcW w:w="1111" w:type="dxa"/>
          </w:tcPr>
          <w:p w:rsidR="0035305B" w:rsidRDefault="0035305B" w:rsidP="00E34E54">
            <w:pPr>
              <w:pStyle w:val="21"/>
              <w:rPr>
                <w:i/>
                <w:iCs/>
                <w:sz w:val="22"/>
              </w:rPr>
            </w:pPr>
            <w:r>
              <w:rPr>
                <w:i/>
                <w:iCs/>
                <w:sz w:val="22"/>
              </w:rPr>
              <w:t>01.1998</w:t>
            </w:r>
          </w:p>
        </w:tc>
        <w:tc>
          <w:tcPr>
            <w:tcW w:w="4899" w:type="dxa"/>
          </w:tcPr>
          <w:p w:rsidR="0035305B" w:rsidRDefault="0035305B" w:rsidP="00E34E54">
            <w:pPr>
              <w:pStyle w:val="21"/>
              <w:rPr>
                <w:i/>
                <w:iCs/>
                <w:sz w:val="22"/>
              </w:rPr>
            </w:pPr>
            <w:r>
              <w:rPr>
                <w:i/>
                <w:iCs/>
                <w:sz w:val="22"/>
              </w:rPr>
              <w:t>Временно не работал</w:t>
            </w:r>
          </w:p>
        </w:tc>
        <w:tc>
          <w:tcPr>
            <w:tcW w:w="2340" w:type="dxa"/>
          </w:tcPr>
          <w:p w:rsidR="0035305B" w:rsidRDefault="0035305B" w:rsidP="00E34E54">
            <w:pPr>
              <w:pStyle w:val="21"/>
              <w:rPr>
                <w:i/>
                <w:iCs/>
                <w:sz w:val="22"/>
              </w:rPr>
            </w:pPr>
            <w:r>
              <w:rPr>
                <w:i/>
                <w:iCs/>
                <w:sz w:val="22"/>
              </w:rPr>
              <w:t>Домашний адрес</w:t>
            </w:r>
          </w:p>
        </w:tc>
      </w:tr>
      <w:tr w:rsidR="0035305B" w:rsidTr="00E34E54">
        <w:tc>
          <w:tcPr>
            <w:tcW w:w="1118" w:type="dxa"/>
          </w:tcPr>
          <w:p w:rsidR="0035305B" w:rsidRDefault="0035305B" w:rsidP="00E34E54">
            <w:pPr>
              <w:pStyle w:val="21"/>
              <w:rPr>
                <w:i/>
                <w:iCs/>
                <w:sz w:val="22"/>
              </w:rPr>
            </w:pPr>
            <w:r>
              <w:rPr>
                <w:i/>
                <w:iCs/>
                <w:sz w:val="22"/>
              </w:rPr>
              <w:t>01.1998</w:t>
            </w:r>
          </w:p>
        </w:tc>
        <w:tc>
          <w:tcPr>
            <w:tcW w:w="1111" w:type="dxa"/>
          </w:tcPr>
          <w:p w:rsidR="0035305B" w:rsidRDefault="0035305B" w:rsidP="00E34E54">
            <w:pPr>
              <w:pStyle w:val="21"/>
              <w:rPr>
                <w:i/>
                <w:iCs/>
                <w:sz w:val="22"/>
              </w:rPr>
            </w:pPr>
            <w:r>
              <w:rPr>
                <w:i/>
                <w:iCs/>
                <w:sz w:val="22"/>
              </w:rPr>
              <w:t>09.1999</w:t>
            </w:r>
          </w:p>
        </w:tc>
        <w:tc>
          <w:tcPr>
            <w:tcW w:w="4899" w:type="dxa"/>
          </w:tcPr>
          <w:p w:rsidR="0035305B" w:rsidRDefault="0035305B" w:rsidP="00E34E54">
            <w:pPr>
              <w:pStyle w:val="21"/>
              <w:rPr>
                <w:i/>
                <w:iCs/>
                <w:sz w:val="22"/>
              </w:rPr>
            </w:pPr>
            <w:r>
              <w:rPr>
                <w:i/>
                <w:iCs/>
                <w:sz w:val="22"/>
              </w:rPr>
              <w:t xml:space="preserve">Государственный налоговый инспектор </w:t>
            </w:r>
          </w:p>
        </w:tc>
        <w:tc>
          <w:tcPr>
            <w:tcW w:w="2340" w:type="dxa"/>
          </w:tcPr>
          <w:p w:rsidR="0035305B" w:rsidRDefault="0035305B" w:rsidP="00E34E54">
            <w:pPr>
              <w:pStyle w:val="21"/>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35305B" w:rsidTr="00E34E54">
        <w:tc>
          <w:tcPr>
            <w:tcW w:w="1118" w:type="dxa"/>
          </w:tcPr>
          <w:p w:rsidR="0035305B" w:rsidRDefault="0035305B" w:rsidP="00E34E54">
            <w:pPr>
              <w:pStyle w:val="21"/>
              <w:rPr>
                <w:i/>
                <w:iCs/>
                <w:sz w:val="22"/>
              </w:rPr>
            </w:pPr>
          </w:p>
        </w:tc>
        <w:tc>
          <w:tcPr>
            <w:tcW w:w="1111" w:type="dxa"/>
          </w:tcPr>
          <w:p w:rsidR="0035305B" w:rsidRDefault="0035305B" w:rsidP="00E34E54">
            <w:pPr>
              <w:pStyle w:val="21"/>
              <w:rPr>
                <w:i/>
                <w:iCs/>
                <w:sz w:val="22"/>
              </w:rPr>
            </w:pPr>
          </w:p>
        </w:tc>
        <w:tc>
          <w:tcPr>
            <w:tcW w:w="4899" w:type="dxa"/>
          </w:tcPr>
          <w:p w:rsidR="0035305B" w:rsidRDefault="0035305B" w:rsidP="00E34E54">
            <w:pPr>
              <w:pStyle w:val="21"/>
              <w:rPr>
                <w:i/>
                <w:iCs/>
                <w:sz w:val="22"/>
              </w:rPr>
            </w:pPr>
            <w:r>
              <w:rPr>
                <w:i/>
                <w:iCs/>
                <w:sz w:val="22"/>
              </w:rPr>
              <w:t>Государственная налоговая инспекция по _______</w:t>
            </w:r>
          </w:p>
        </w:tc>
        <w:tc>
          <w:tcPr>
            <w:tcW w:w="2340" w:type="dxa"/>
          </w:tcPr>
          <w:p w:rsidR="0035305B" w:rsidRDefault="0035305B" w:rsidP="00E34E54">
            <w:pPr>
              <w:pStyle w:val="21"/>
              <w:rPr>
                <w:i/>
                <w:iCs/>
                <w:sz w:val="22"/>
              </w:rPr>
            </w:pPr>
            <w:r>
              <w:rPr>
                <w:i/>
                <w:iCs/>
                <w:sz w:val="22"/>
              </w:rPr>
              <w:t>_____________район</w:t>
            </w:r>
          </w:p>
        </w:tc>
      </w:tr>
      <w:tr w:rsidR="0035305B" w:rsidTr="00E34E54">
        <w:tc>
          <w:tcPr>
            <w:tcW w:w="1118" w:type="dxa"/>
          </w:tcPr>
          <w:p w:rsidR="0035305B" w:rsidRDefault="0035305B" w:rsidP="00E34E54">
            <w:pPr>
              <w:pStyle w:val="21"/>
              <w:rPr>
                <w:i/>
                <w:iCs/>
                <w:sz w:val="22"/>
              </w:rPr>
            </w:pPr>
          </w:p>
        </w:tc>
        <w:tc>
          <w:tcPr>
            <w:tcW w:w="1111" w:type="dxa"/>
          </w:tcPr>
          <w:p w:rsidR="0035305B" w:rsidRDefault="0035305B" w:rsidP="00E34E54">
            <w:pPr>
              <w:pStyle w:val="21"/>
              <w:rPr>
                <w:i/>
                <w:iCs/>
                <w:sz w:val="22"/>
              </w:rPr>
            </w:pPr>
          </w:p>
        </w:tc>
        <w:tc>
          <w:tcPr>
            <w:tcW w:w="4899" w:type="dxa"/>
          </w:tcPr>
          <w:p w:rsidR="0035305B" w:rsidRDefault="0035305B" w:rsidP="00E34E54">
            <w:pPr>
              <w:pStyle w:val="21"/>
              <w:rPr>
                <w:i/>
                <w:iCs/>
                <w:sz w:val="22"/>
              </w:rPr>
            </w:pPr>
            <w:r>
              <w:rPr>
                <w:i/>
                <w:iCs/>
                <w:sz w:val="22"/>
              </w:rPr>
              <w:t>району Челябинской области</w:t>
            </w:r>
          </w:p>
        </w:tc>
        <w:tc>
          <w:tcPr>
            <w:tcW w:w="2340" w:type="dxa"/>
          </w:tcPr>
          <w:p w:rsidR="0035305B" w:rsidRDefault="0035305B" w:rsidP="00E34E54">
            <w:pPr>
              <w:pStyle w:val="21"/>
              <w:rPr>
                <w:i/>
                <w:iCs/>
                <w:sz w:val="22"/>
              </w:rPr>
            </w:pPr>
            <w:r>
              <w:rPr>
                <w:i/>
                <w:iCs/>
                <w:sz w:val="22"/>
              </w:rPr>
              <w:t>ул. 1-го мая, 25</w:t>
            </w:r>
          </w:p>
        </w:tc>
      </w:tr>
      <w:tr w:rsidR="0035305B" w:rsidTr="00E34E54">
        <w:tc>
          <w:tcPr>
            <w:tcW w:w="1118" w:type="dxa"/>
          </w:tcPr>
          <w:p w:rsidR="0035305B" w:rsidRDefault="0035305B" w:rsidP="00E34E54">
            <w:pPr>
              <w:pStyle w:val="21"/>
              <w:rPr>
                <w:i/>
                <w:iCs/>
                <w:sz w:val="22"/>
              </w:rPr>
            </w:pPr>
            <w:r>
              <w:rPr>
                <w:i/>
                <w:iCs/>
                <w:sz w:val="22"/>
              </w:rPr>
              <w:t>09.1999</w:t>
            </w:r>
          </w:p>
        </w:tc>
        <w:tc>
          <w:tcPr>
            <w:tcW w:w="1111" w:type="dxa"/>
          </w:tcPr>
          <w:p w:rsidR="0035305B" w:rsidRDefault="0035305B" w:rsidP="00E34E54">
            <w:pPr>
              <w:pStyle w:val="21"/>
              <w:rPr>
                <w:i/>
                <w:iCs/>
                <w:sz w:val="22"/>
              </w:rPr>
            </w:pPr>
            <w:r>
              <w:rPr>
                <w:i/>
                <w:iCs/>
                <w:sz w:val="22"/>
              </w:rPr>
              <w:t>11.2004</w:t>
            </w:r>
          </w:p>
        </w:tc>
        <w:tc>
          <w:tcPr>
            <w:tcW w:w="4899" w:type="dxa"/>
          </w:tcPr>
          <w:p w:rsidR="0035305B" w:rsidRDefault="0035305B" w:rsidP="00E34E54">
            <w:pPr>
              <w:pStyle w:val="21"/>
              <w:rPr>
                <w:i/>
                <w:iCs/>
                <w:sz w:val="22"/>
              </w:rPr>
            </w:pPr>
            <w:r>
              <w:rPr>
                <w:i/>
                <w:iCs/>
                <w:sz w:val="22"/>
              </w:rPr>
              <w:t xml:space="preserve">Старший государственный налоговый инспектор, </w:t>
            </w:r>
          </w:p>
        </w:tc>
        <w:tc>
          <w:tcPr>
            <w:tcW w:w="2340" w:type="dxa"/>
          </w:tcPr>
          <w:p w:rsidR="0035305B" w:rsidRDefault="0035305B" w:rsidP="00E34E54">
            <w:pPr>
              <w:pStyle w:val="21"/>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35305B" w:rsidTr="00E34E54">
        <w:tc>
          <w:tcPr>
            <w:tcW w:w="1118" w:type="dxa"/>
          </w:tcPr>
          <w:p w:rsidR="0035305B" w:rsidRDefault="0035305B" w:rsidP="00E34E54">
            <w:pPr>
              <w:pStyle w:val="21"/>
              <w:rPr>
                <w:i/>
                <w:iCs/>
                <w:sz w:val="22"/>
              </w:rPr>
            </w:pPr>
          </w:p>
        </w:tc>
        <w:tc>
          <w:tcPr>
            <w:tcW w:w="1111" w:type="dxa"/>
          </w:tcPr>
          <w:p w:rsidR="0035305B" w:rsidRDefault="0035305B" w:rsidP="00E34E54">
            <w:pPr>
              <w:pStyle w:val="21"/>
              <w:rPr>
                <w:i/>
                <w:iCs/>
                <w:sz w:val="22"/>
              </w:rPr>
            </w:pPr>
          </w:p>
        </w:tc>
        <w:tc>
          <w:tcPr>
            <w:tcW w:w="4899" w:type="dxa"/>
          </w:tcPr>
          <w:p w:rsidR="0035305B" w:rsidRDefault="0035305B" w:rsidP="00E34E54">
            <w:pPr>
              <w:pStyle w:val="21"/>
              <w:rPr>
                <w:i/>
                <w:iCs/>
                <w:sz w:val="22"/>
              </w:rPr>
            </w:pPr>
            <w:r>
              <w:rPr>
                <w:i/>
                <w:iCs/>
                <w:sz w:val="22"/>
              </w:rPr>
              <w:t>главный государственный налоговый инспектор</w:t>
            </w:r>
          </w:p>
        </w:tc>
        <w:tc>
          <w:tcPr>
            <w:tcW w:w="2340" w:type="dxa"/>
          </w:tcPr>
          <w:p w:rsidR="0035305B" w:rsidRDefault="0035305B" w:rsidP="00E34E54">
            <w:pPr>
              <w:pStyle w:val="21"/>
              <w:rPr>
                <w:i/>
                <w:iCs/>
                <w:sz w:val="22"/>
              </w:rPr>
            </w:pPr>
            <w:r>
              <w:rPr>
                <w:i/>
                <w:iCs/>
                <w:sz w:val="22"/>
              </w:rPr>
              <w:t xml:space="preserve">_____________ </w:t>
            </w:r>
            <w:proofErr w:type="spellStart"/>
            <w:r>
              <w:rPr>
                <w:i/>
                <w:iCs/>
                <w:sz w:val="22"/>
              </w:rPr>
              <w:t>айон</w:t>
            </w:r>
            <w:proofErr w:type="spellEnd"/>
            <w:r>
              <w:rPr>
                <w:i/>
                <w:iCs/>
                <w:sz w:val="22"/>
              </w:rPr>
              <w:t>,</w:t>
            </w:r>
          </w:p>
        </w:tc>
      </w:tr>
      <w:tr w:rsidR="0035305B" w:rsidTr="00E34E54">
        <w:tc>
          <w:tcPr>
            <w:tcW w:w="1118" w:type="dxa"/>
          </w:tcPr>
          <w:p w:rsidR="0035305B" w:rsidRDefault="0035305B" w:rsidP="00E34E54">
            <w:pPr>
              <w:pStyle w:val="21"/>
              <w:rPr>
                <w:i/>
                <w:iCs/>
                <w:sz w:val="22"/>
              </w:rPr>
            </w:pPr>
          </w:p>
        </w:tc>
        <w:tc>
          <w:tcPr>
            <w:tcW w:w="1111" w:type="dxa"/>
          </w:tcPr>
          <w:p w:rsidR="0035305B" w:rsidRDefault="0035305B" w:rsidP="00E34E54">
            <w:pPr>
              <w:pStyle w:val="21"/>
              <w:rPr>
                <w:i/>
                <w:iCs/>
                <w:sz w:val="22"/>
              </w:rPr>
            </w:pPr>
          </w:p>
        </w:tc>
        <w:tc>
          <w:tcPr>
            <w:tcW w:w="4899" w:type="dxa"/>
          </w:tcPr>
          <w:p w:rsidR="0035305B" w:rsidRDefault="0035305B" w:rsidP="00E34E54">
            <w:pPr>
              <w:pStyle w:val="21"/>
              <w:rPr>
                <w:i/>
                <w:iCs/>
                <w:sz w:val="22"/>
              </w:rPr>
            </w:pPr>
            <w:r>
              <w:rPr>
                <w:i/>
                <w:iCs/>
                <w:sz w:val="22"/>
              </w:rPr>
              <w:t>Инспекции Министерства Российской Федерации</w:t>
            </w:r>
          </w:p>
        </w:tc>
        <w:tc>
          <w:tcPr>
            <w:tcW w:w="2340" w:type="dxa"/>
          </w:tcPr>
          <w:p w:rsidR="0035305B" w:rsidRDefault="0035305B" w:rsidP="00E34E54">
            <w:pPr>
              <w:pStyle w:val="21"/>
              <w:rPr>
                <w:i/>
                <w:iCs/>
                <w:sz w:val="22"/>
              </w:rPr>
            </w:pPr>
            <w:r>
              <w:rPr>
                <w:i/>
                <w:iCs/>
                <w:sz w:val="22"/>
              </w:rPr>
              <w:t>ул. 1-го мая, 25</w:t>
            </w:r>
          </w:p>
        </w:tc>
      </w:tr>
      <w:tr w:rsidR="0035305B" w:rsidTr="00E34E54">
        <w:tc>
          <w:tcPr>
            <w:tcW w:w="1118" w:type="dxa"/>
          </w:tcPr>
          <w:p w:rsidR="0035305B" w:rsidRDefault="0035305B" w:rsidP="00E34E54">
            <w:pPr>
              <w:pStyle w:val="21"/>
              <w:rPr>
                <w:i/>
                <w:iCs/>
                <w:sz w:val="22"/>
              </w:rPr>
            </w:pPr>
          </w:p>
        </w:tc>
        <w:tc>
          <w:tcPr>
            <w:tcW w:w="1111" w:type="dxa"/>
          </w:tcPr>
          <w:p w:rsidR="0035305B" w:rsidRDefault="0035305B" w:rsidP="00E34E54">
            <w:pPr>
              <w:pStyle w:val="21"/>
              <w:rPr>
                <w:i/>
                <w:iCs/>
                <w:sz w:val="22"/>
              </w:rPr>
            </w:pPr>
          </w:p>
        </w:tc>
        <w:tc>
          <w:tcPr>
            <w:tcW w:w="4899" w:type="dxa"/>
          </w:tcPr>
          <w:p w:rsidR="0035305B" w:rsidRDefault="0035305B" w:rsidP="00E34E54">
            <w:pPr>
              <w:pStyle w:val="21"/>
              <w:rPr>
                <w:i/>
                <w:iCs/>
                <w:sz w:val="22"/>
              </w:rPr>
            </w:pPr>
            <w:r>
              <w:rPr>
                <w:i/>
                <w:iCs/>
                <w:sz w:val="22"/>
              </w:rPr>
              <w:t>по налогам и сборам по ________ району</w:t>
            </w:r>
          </w:p>
        </w:tc>
        <w:tc>
          <w:tcPr>
            <w:tcW w:w="2340" w:type="dxa"/>
          </w:tcPr>
          <w:p w:rsidR="0035305B" w:rsidRDefault="0035305B" w:rsidP="00E34E54">
            <w:pPr>
              <w:pStyle w:val="21"/>
              <w:rPr>
                <w:i/>
                <w:iCs/>
                <w:sz w:val="22"/>
              </w:rPr>
            </w:pPr>
          </w:p>
        </w:tc>
      </w:tr>
      <w:tr w:rsidR="0035305B" w:rsidTr="00E34E54">
        <w:tc>
          <w:tcPr>
            <w:tcW w:w="1118" w:type="dxa"/>
          </w:tcPr>
          <w:p w:rsidR="0035305B" w:rsidRDefault="0035305B" w:rsidP="00E34E54">
            <w:pPr>
              <w:pStyle w:val="21"/>
              <w:rPr>
                <w:i/>
                <w:iCs/>
                <w:sz w:val="22"/>
              </w:rPr>
            </w:pPr>
          </w:p>
        </w:tc>
        <w:tc>
          <w:tcPr>
            <w:tcW w:w="1111" w:type="dxa"/>
          </w:tcPr>
          <w:p w:rsidR="0035305B" w:rsidRDefault="0035305B" w:rsidP="00E34E54">
            <w:pPr>
              <w:pStyle w:val="21"/>
              <w:rPr>
                <w:i/>
                <w:iCs/>
                <w:sz w:val="22"/>
              </w:rPr>
            </w:pPr>
          </w:p>
        </w:tc>
        <w:tc>
          <w:tcPr>
            <w:tcW w:w="4899" w:type="dxa"/>
          </w:tcPr>
          <w:p w:rsidR="0035305B" w:rsidRDefault="0035305B" w:rsidP="00E34E54">
            <w:pPr>
              <w:pStyle w:val="21"/>
              <w:rPr>
                <w:i/>
                <w:iCs/>
                <w:sz w:val="22"/>
              </w:rPr>
            </w:pPr>
            <w:r>
              <w:rPr>
                <w:i/>
                <w:iCs/>
                <w:sz w:val="22"/>
              </w:rPr>
              <w:t>Челябинской области</w:t>
            </w:r>
          </w:p>
        </w:tc>
        <w:tc>
          <w:tcPr>
            <w:tcW w:w="2340" w:type="dxa"/>
          </w:tcPr>
          <w:p w:rsidR="0035305B" w:rsidRDefault="0035305B" w:rsidP="00E34E54">
            <w:pPr>
              <w:pStyle w:val="21"/>
              <w:rPr>
                <w:i/>
                <w:iCs/>
                <w:sz w:val="22"/>
              </w:rPr>
            </w:pPr>
          </w:p>
        </w:tc>
      </w:tr>
      <w:tr w:rsidR="0035305B" w:rsidTr="00E34E54">
        <w:tc>
          <w:tcPr>
            <w:tcW w:w="1118" w:type="dxa"/>
          </w:tcPr>
          <w:p w:rsidR="0035305B" w:rsidRDefault="0035305B" w:rsidP="00E34E54">
            <w:pPr>
              <w:pStyle w:val="21"/>
              <w:rPr>
                <w:i/>
                <w:iCs/>
                <w:sz w:val="22"/>
              </w:rPr>
            </w:pPr>
            <w:r>
              <w:rPr>
                <w:i/>
                <w:iCs/>
                <w:sz w:val="22"/>
              </w:rPr>
              <w:t>11.2004</w:t>
            </w:r>
          </w:p>
        </w:tc>
        <w:tc>
          <w:tcPr>
            <w:tcW w:w="1111" w:type="dxa"/>
          </w:tcPr>
          <w:p w:rsidR="0035305B" w:rsidRDefault="0035305B" w:rsidP="00E34E54">
            <w:pPr>
              <w:pStyle w:val="21"/>
              <w:rPr>
                <w:i/>
                <w:iCs/>
                <w:sz w:val="22"/>
              </w:rPr>
            </w:pPr>
            <w:r>
              <w:rPr>
                <w:i/>
                <w:iCs/>
                <w:sz w:val="22"/>
              </w:rPr>
              <w:t>Н/время</w:t>
            </w:r>
          </w:p>
        </w:tc>
        <w:tc>
          <w:tcPr>
            <w:tcW w:w="4899" w:type="dxa"/>
          </w:tcPr>
          <w:p w:rsidR="0035305B" w:rsidRDefault="0035305B" w:rsidP="00E34E54">
            <w:pPr>
              <w:pStyle w:val="21"/>
              <w:rPr>
                <w:i/>
                <w:iCs/>
                <w:sz w:val="22"/>
              </w:rPr>
            </w:pPr>
            <w:r>
              <w:rPr>
                <w:i/>
                <w:iCs/>
                <w:sz w:val="22"/>
              </w:rPr>
              <w:t xml:space="preserve">Начальник отдела Межрайонной инспекции </w:t>
            </w:r>
          </w:p>
        </w:tc>
        <w:tc>
          <w:tcPr>
            <w:tcW w:w="2340" w:type="dxa"/>
          </w:tcPr>
          <w:p w:rsidR="0035305B" w:rsidRDefault="0035305B" w:rsidP="00E34E54">
            <w:pPr>
              <w:pStyle w:val="21"/>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35305B" w:rsidTr="00E34E54">
        <w:tc>
          <w:tcPr>
            <w:tcW w:w="1118" w:type="dxa"/>
          </w:tcPr>
          <w:p w:rsidR="0035305B" w:rsidRDefault="0035305B" w:rsidP="00E34E54">
            <w:pPr>
              <w:pStyle w:val="21"/>
              <w:rPr>
                <w:i/>
                <w:iCs/>
                <w:sz w:val="20"/>
              </w:rPr>
            </w:pPr>
          </w:p>
        </w:tc>
        <w:tc>
          <w:tcPr>
            <w:tcW w:w="1111" w:type="dxa"/>
          </w:tcPr>
          <w:p w:rsidR="0035305B" w:rsidRDefault="0035305B" w:rsidP="00E34E54">
            <w:pPr>
              <w:pStyle w:val="21"/>
              <w:rPr>
                <w:i/>
                <w:iCs/>
                <w:sz w:val="20"/>
              </w:rPr>
            </w:pPr>
          </w:p>
        </w:tc>
        <w:tc>
          <w:tcPr>
            <w:tcW w:w="4899" w:type="dxa"/>
          </w:tcPr>
          <w:p w:rsidR="0035305B" w:rsidRDefault="0035305B" w:rsidP="00E34E54">
            <w:pPr>
              <w:pStyle w:val="21"/>
              <w:rPr>
                <w:i/>
                <w:iCs/>
                <w:sz w:val="20"/>
              </w:rPr>
            </w:pPr>
            <w:r>
              <w:rPr>
                <w:i/>
                <w:iCs/>
                <w:sz w:val="22"/>
              </w:rPr>
              <w:t>Федеральной налоговой службы № __ по</w:t>
            </w:r>
          </w:p>
        </w:tc>
        <w:tc>
          <w:tcPr>
            <w:tcW w:w="2340" w:type="dxa"/>
          </w:tcPr>
          <w:p w:rsidR="0035305B" w:rsidRDefault="0035305B" w:rsidP="00E34E54">
            <w:pPr>
              <w:pStyle w:val="21"/>
              <w:rPr>
                <w:i/>
                <w:iCs/>
                <w:sz w:val="20"/>
              </w:rPr>
            </w:pPr>
            <w:r>
              <w:rPr>
                <w:i/>
                <w:iCs/>
                <w:sz w:val="22"/>
              </w:rPr>
              <w:t xml:space="preserve">_____________ </w:t>
            </w:r>
            <w:proofErr w:type="spellStart"/>
            <w:r>
              <w:rPr>
                <w:i/>
                <w:iCs/>
                <w:sz w:val="22"/>
              </w:rPr>
              <w:t>айон</w:t>
            </w:r>
            <w:proofErr w:type="spellEnd"/>
            <w:r>
              <w:rPr>
                <w:i/>
                <w:iCs/>
                <w:sz w:val="22"/>
              </w:rPr>
              <w:t>,</w:t>
            </w:r>
          </w:p>
        </w:tc>
      </w:tr>
      <w:tr w:rsidR="0035305B" w:rsidTr="00E34E54">
        <w:tc>
          <w:tcPr>
            <w:tcW w:w="1118" w:type="dxa"/>
          </w:tcPr>
          <w:p w:rsidR="0035305B" w:rsidRDefault="0035305B" w:rsidP="00E34E54">
            <w:pPr>
              <w:pStyle w:val="21"/>
              <w:rPr>
                <w:i/>
                <w:iCs/>
                <w:sz w:val="20"/>
              </w:rPr>
            </w:pPr>
          </w:p>
        </w:tc>
        <w:tc>
          <w:tcPr>
            <w:tcW w:w="1111" w:type="dxa"/>
          </w:tcPr>
          <w:p w:rsidR="0035305B" w:rsidRDefault="0035305B" w:rsidP="00E34E54">
            <w:pPr>
              <w:pStyle w:val="21"/>
              <w:rPr>
                <w:i/>
                <w:iCs/>
                <w:sz w:val="20"/>
              </w:rPr>
            </w:pPr>
          </w:p>
        </w:tc>
        <w:tc>
          <w:tcPr>
            <w:tcW w:w="4899" w:type="dxa"/>
          </w:tcPr>
          <w:p w:rsidR="0035305B" w:rsidRDefault="0035305B" w:rsidP="00E34E54">
            <w:pPr>
              <w:pStyle w:val="21"/>
              <w:rPr>
                <w:i/>
                <w:iCs/>
                <w:sz w:val="20"/>
              </w:rPr>
            </w:pPr>
            <w:r>
              <w:rPr>
                <w:i/>
                <w:iCs/>
                <w:sz w:val="22"/>
              </w:rPr>
              <w:t>Челябинской области</w:t>
            </w:r>
          </w:p>
        </w:tc>
        <w:tc>
          <w:tcPr>
            <w:tcW w:w="2340" w:type="dxa"/>
          </w:tcPr>
          <w:p w:rsidR="0035305B" w:rsidRDefault="0035305B" w:rsidP="00E34E54">
            <w:pPr>
              <w:pStyle w:val="21"/>
              <w:rPr>
                <w:i/>
                <w:iCs/>
                <w:sz w:val="20"/>
              </w:rPr>
            </w:pPr>
            <w:r>
              <w:rPr>
                <w:i/>
                <w:iCs/>
                <w:sz w:val="22"/>
              </w:rPr>
              <w:t>ул. 1-го мая, 25</w:t>
            </w:r>
          </w:p>
        </w:tc>
      </w:tr>
      <w:tr w:rsidR="0035305B" w:rsidTr="00E34E54">
        <w:tc>
          <w:tcPr>
            <w:tcW w:w="1118" w:type="dxa"/>
          </w:tcPr>
          <w:p w:rsidR="0035305B" w:rsidRDefault="0035305B" w:rsidP="00E34E54">
            <w:pPr>
              <w:pStyle w:val="21"/>
              <w:rPr>
                <w:i/>
                <w:iCs/>
                <w:sz w:val="20"/>
              </w:rPr>
            </w:pPr>
          </w:p>
        </w:tc>
        <w:tc>
          <w:tcPr>
            <w:tcW w:w="1111" w:type="dxa"/>
          </w:tcPr>
          <w:p w:rsidR="0035305B" w:rsidRDefault="0035305B" w:rsidP="00E34E54">
            <w:pPr>
              <w:pStyle w:val="21"/>
              <w:rPr>
                <w:i/>
                <w:iCs/>
                <w:sz w:val="20"/>
              </w:rPr>
            </w:pPr>
          </w:p>
        </w:tc>
        <w:tc>
          <w:tcPr>
            <w:tcW w:w="4899" w:type="dxa"/>
          </w:tcPr>
          <w:p w:rsidR="0035305B" w:rsidRDefault="0035305B" w:rsidP="00E34E54">
            <w:pPr>
              <w:pStyle w:val="21"/>
              <w:rPr>
                <w:i/>
                <w:iCs/>
                <w:sz w:val="20"/>
              </w:rPr>
            </w:pPr>
          </w:p>
        </w:tc>
        <w:tc>
          <w:tcPr>
            <w:tcW w:w="2340" w:type="dxa"/>
          </w:tcPr>
          <w:p w:rsidR="0035305B" w:rsidRDefault="0035305B" w:rsidP="00E34E54">
            <w:pPr>
              <w:pStyle w:val="21"/>
              <w:rPr>
                <w:i/>
                <w:iCs/>
                <w:sz w:val="20"/>
              </w:rPr>
            </w:pPr>
          </w:p>
        </w:tc>
      </w:tr>
      <w:tr w:rsidR="0035305B" w:rsidTr="00E34E54">
        <w:tc>
          <w:tcPr>
            <w:tcW w:w="1118" w:type="dxa"/>
          </w:tcPr>
          <w:p w:rsidR="0035305B" w:rsidRDefault="0035305B" w:rsidP="00E34E54">
            <w:pPr>
              <w:pStyle w:val="21"/>
              <w:rPr>
                <w:i/>
                <w:iCs/>
                <w:sz w:val="20"/>
              </w:rPr>
            </w:pPr>
          </w:p>
        </w:tc>
        <w:tc>
          <w:tcPr>
            <w:tcW w:w="1111" w:type="dxa"/>
          </w:tcPr>
          <w:p w:rsidR="0035305B" w:rsidRDefault="0035305B" w:rsidP="00E34E54">
            <w:pPr>
              <w:pStyle w:val="21"/>
              <w:rPr>
                <w:i/>
                <w:iCs/>
                <w:sz w:val="20"/>
              </w:rPr>
            </w:pPr>
          </w:p>
        </w:tc>
        <w:tc>
          <w:tcPr>
            <w:tcW w:w="4899" w:type="dxa"/>
          </w:tcPr>
          <w:p w:rsidR="0035305B" w:rsidRDefault="0035305B" w:rsidP="00E34E54">
            <w:pPr>
              <w:pStyle w:val="21"/>
              <w:rPr>
                <w:i/>
                <w:iCs/>
                <w:sz w:val="20"/>
              </w:rPr>
            </w:pPr>
          </w:p>
        </w:tc>
        <w:tc>
          <w:tcPr>
            <w:tcW w:w="2340" w:type="dxa"/>
          </w:tcPr>
          <w:p w:rsidR="0035305B" w:rsidRDefault="0035305B" w:rsidP="00E34E54">
            <w:pPr>
              <w:pStyle w:val="21"/>
              <w:rPr>
                <w:i/>
                <w:iCs/>
                <w:sz w:val="20"/>
              </w:rPr>
            </w:pPr>
          </w:p>
        </w:tc>
      </w:tr>
      <w:tr w:rsidR="0035305B" w:rsidTr="00E34E54">
        <w:tc>
          <w:tcPr>
            <w:tcW w:w="1118" w:type="dxa"/>
          </w:tcPr>
          <w:p w:rsidR="0035305B" w:rsidRDefault="0035305B" w:rsidP="00E34E54">
            <w:pPr>
              <w:pStyle w:val="21"/>
              <w:rPr>
                <w:i/>
                <w:iCs/>
                <w:sz w:val="20"/>
              </w:rPr>
            </w:pPr>
          </w:p>
        </w:tc>
        <w:tc>
          <w:tcPr>
            <w:tcW w:w="1111" w:type="dxa"/>
          </w:tcPr>
          <w:p w:rsidR="0035305B" w:rsidRDefault="0035305B" w:rsidP="00E34E54">
            <w:pPr>
              <w:pStyle w:val="21"/>
              <w:rPr>
                <w:i/>
                <w:iCs/>
                <w:sz w:val="20"/>
              </w:rPr>
            </w:pPr>
          </w:p>
        </w:tc>
        <w:tc>
          <w:tcPr>
            <w:tcW w:w="4899" w:type="dxa"/>
          </w:tcPr>
          <w:p w:rsidR="0035305B" w:rsidRDefault="0035305B" w:rsidP="00E34E54">
            <w:pPr>
              <w:pStyle w:val="21"/>
              <w:rPr>
                <w:i/>
                <w:iCs/>
                <w:sz w:val="20"/>
              </w:rPr>
            </w:pPr>
          </w:p>
        </w:tc>
        <w:tc>
          <w:tcPr>
            <w:tcW w:w="2340" w:type="dxa"/>
          </w:tcPr>
          <w:p w:rsidR="0035305B" w:rsidRDefault="0035305B" w:rsidP="00E34E54">
            <w:pPr>
              <w:pStyle w:val="21"/>
              <w:rPr>
                <w:i/>
                <w:iCs/>
                <w:sz w:val="20"/>
              </w:rPr>
            </w:pPr>
          </w:p>
        </w:tc>
      </w:tr>
      <w:tr w:rsidR="0035305B" w:rsidTr="00E34E54">
        <w:tc>
          <w:tcPr>
            <w:tcW w:w="1118" w:type="dxa"/>
          </w:tcPr>
          <w:p w:rsidR="0035305B" w:rsidRDefault="0035305B" w:rsidP="00E34E54">
            <w:pPr>
              <w:pStyle w:val="21"/>
              <w:rPr>
                <w:i/>
                <w:iCs/>
                <w:sz w:val="20"/>
              </w:rPr>
            </w:pPr>
          </w:p>
        </w:tc>
        <w:tc>
          <w:tcPr>
            <w:tcW w:w="1111" w:type="dxa"/>
          </w:tcPr>
          <w:p w:rsidR="0035305B" w:rsidRDefault="0035305B" w:rsidP="00E34E54">
            <w:pPr>
              <w:pStyle w:val="21"/>
              <w:rPr>
                <w:i/>
                <w:iCs/>
                <w:sz w:val="20"/>
              </w:rPr>
            </w:pPr>
          </w:p>
        </w:tc>
        <w:tc>
          <w:tcPr>
            <w:tcW w:w="4899" w:type="dxa"/>
          </w:tcPr>
          <w:p w:rsidR="0035305B" w:rsidRDefault="0035305B" w:rsidP="00E34E54">
            <w:pPr>
              <w:pStyle w:val="21"/>
              <w:rPr>
                <w:i/>
                <w:iCs/>
                <w:sz w:val="20"/>
              </w:rPr>
            </w:pPr>
          </w:p>
        </w:tc>
        <w:tc>
          <w:tcPr>
            <w:tcW w:w="2340" w:type="dxa"/>
          </w:tcPr>
          <w:p w:rsidR="0035305B" w:rsidRDefault="0035305B" w:rsidP="00E34E54">
            <w:pPr>
              <w:pStyle w:val="21"/>
              <w:rPr>
                <w:i/>
                <w:iCs/>
                <w:sz w:val="20"/>
              </w:rPr>
            </w:pPr>
          </w:p>
        </w:tc>
      </w:tr>
    </w:tbl>
    <w:p w:rsidR="0035305B" w:rsidRDefault="0035305B" w:rsidP="0035305B">
      <w:pPr>
        <w:pStyle w:val="21"/>
        <w:rPr>
          <w:sz w:val="22"/>
        </w:rPr>
      </w:pPr>
      <w:r>
        <w:rPr>
          <w:sz w:val="22"/>
        </w:rPr>
        <w:t xml:space="preserve">12. Государственные награды, иные награды и знаки отличия: </w:t>
      </w:r>
    </w:p>
    <w:p w:rsidR="0035305B" w:rsidRPr="004E1423" w:rsidRDefault="0035305B" w:rsidP="0035305B">
      <w:pPr>
        <w:pStyle w:val="21"/>
        <w:numPr>
          <w:ilvl w:val="0"/>
          <w:numId w:val="3"/>
        </w:numPr>
        <w:tabs>
          <w:tab w:val="clear" w:pos="720"/>
          <w:tab w:val="num" w:pos="644"/>
        </w:tabs>
        <w:ind w:left="644"/>
        <w:rPr>
          <w:i/>
          <w:iCs/>
          <w:sz w:val="22"/>
          <w:u w:val="single"/>
        </w:rPr>
      </w:pPr>
      <w:r w:rsidRPr="004E1423">
        <w:rPr>
          <w:i/>
          <w:iCs/>
          <w:sz w:val="22"/>
          <w:u w:val="single"/>
        </w:rPr>
        <w:t>Государственных наград, иных наград и знаков отличия не имею;</w:t>
      </w:r>
    </w:p>
    <w:p w:rsidR="0035305B" w:rsidRPr="004E1423" w:rsidRDefault="0035305B" w:rsidP="0035305B">
      <w:pPr>
        <w:pStyle w:val="21"/>
        <w:numPr>
          <w:ilvl w:val="0"/>
          <w:numId w:val="3"/>
        </w:numPr>
        <w:tabs>
          <w:tab w:val="clear" w:pos="720"/>
          <w:tab w:val="num" w:pos="644"/>
        </w:tabs>
        <w:ind w:left="644"/>
        <w:rPr>
          <w:i/>
          <w:iCs/>
          <w:sz w:val="22"/>
          <w:u w:val="single"/>
        </w:rPr>
      </w:pPr>
      <w:r w:rsidRPr="004E1423">
        <w:rPr>
          <w:i/>
          <w:iCs/>
          <w:sz w:val="22"/>
          <w:u w:val="single"/>
        </w:rPr>
        <w:t xml:space="preserve">Государственных наград не имею. В 2003 году награждена ведомственным знаком </w:t>
      </w:r>
    </w:p>
    <w:p w:rsidR="0035305B" w:rsidRPr="004E1423" w:rsidRDefault="0035305B" w:rsidP="0035305B">
      <w:pPr>
        <w:pStyle w:val="21"/>
        <w:ind w:left="360"/>
        <w:rPr>
          <w:sz w:val="32"/>
          <w:u w:val="single"/>
        </w:rPr>
      </w:pPr>
      <w:r w:rsidRPr="004E1423">
        <w:rPr>
          <w:i/>
          <w:iCs/>
          <w:sz w:val="22"/>
          <w:u w:val="single"/>
        </w:rPr>
        <w:t>отличия «Отличник Министерства Российской Федерации по налогам и сборам».</w:t>
      </w:r>
    </w:p>
    <w:p w:rsidR="0035305B" w:rsidRDefault="0035305B" w:rsidP="0035305B">
      <w:pPr>
        <w:pStyle w:val="21"/>
        <w:rPr>
          <w:sz w:val="22"/>
        </w:rPr>
      </w:pPr>
    </w:p>
    <w:p w:rsidR="0035305B" w:rsidRDefault="0035305B" w:rsidP="0035305B">
      <w:pPr>
        <w:pStyle w:val="21"/>
        <w:rPr>
          <w:sz w:val="22"/>
        </w:rPr>
      </w:pPr>
    </w:p>
    <w:p w:rsidR="0035305B" w:rsidRDefault="0035305B" w:rsidP="0035305B">
      <w:pPr>
        <w:pStyle w:val="21"/>
        <w:rPr>
          <w:sz w:val="22"/>
        </w:rPr>
      </w:pPr>
    </w:p>
    <w:p w:rsidR="0035305B" w:rsidRDefault="0035305B" w:rsidP="0035305B">
      <w:pPr>
        <w:pStyle w:val="21"/>
        <w:rPr>
          <w:sz w:val="22"/>
        </w:rPr>
      </w:pPr>
    </w:p>
    <w:p w:rsidR="0035305B" w:rsidRDefault="0035305B" w:rsidP="0035305B">
      <w:pPr>
        <w:pStyle w:val="21"/>
        <w:rPr>
          <w:sz w:val="22"/>
        </w:rPr>
      </w:pPr>
      <w:r>
        <w:rPr>
          <w:sz w:val="22"/>
        </w:rPr>
        <w:t xml:space="preserve">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w:t>
      </w:r>
      <w:r>
        <w:rPr>
          <w:sz w:val="22"/>
        </w:rPr>
        <w:lastRenderedPageBreak/>
        <w:t>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191"/>
        <w:gridCol w:w="2180"/>
      </w:tblGrid>
      <w:tr w:rsidR="0035305B" w:rsidTr="00E34E54">
        <w:tc>
          <w:tcPr>
            <w:tcW w:w="1167" w:type="dxa"/>
          </w:tcPr>
          <w:p w:rsidR="0035305B" w:rsidRDefault="0035305B" w:rsidP="00E34E54">
            <w:pPr>
              <w:pStyle w:val="21"/>
              <w:spacing w:line="240" w:lineRule="auto"/>
              <w:ind w:right="108"/>
              <w:jc w:val="center"/>
              <w:rPr>
                <w:sz w:val="18"/>
              </w:rPr>
            </w:pPr>
          </w:p>
          <w:p w:rsidR="0035305B" w:rsidRDefault="0035305B" w:rsidP="00E34E54">
            <w:pPr>
              <w:pStyle w:val="21"/>
              <w:spacing w:line="240" w:lineRule="auto"/>
              <w:ind w:right="108"/>
              <w:jc w:val="center"/>
              <w:rPr>
                <w:sz w:val="18"/>
              </w:rPr>
            </w:pPr>
            <w:r>
              <w:rPr>
                <w:sz w:val="18"/>
              </w:rPr>
              <w:t>Степень</w:t>
            </w:r>
          </w:p>
          <w:p w:rsidR="0035305B" w:rsidRDefault="0035305B" w:rsidP="00E34E54">
            <w:pPr>
              <w:pStyle w:val="21"/>
              <w:spacing w:line="240" w:lineRule="auto"/>
              <w:ind w:right="108"/>
              <w:jc w:val="center"/>
              <w:rPr>
                <w:sz w:val="18"/>
              </w:rPr>
            </w:pPr>
            <w:r>
              <w:rPr>
                <w:sz w:val="18"/>
              </w:rPr>
              <w:t>родства</w:t>
            </w:r>
          </w:p>
        </w:tc>
        <w:tc>
          <w:tcPr>
            <w:tcW w:w="1907" w:type="dxa"/>
          </w:tcPr>
          <w:p w:rsidR="0035305B" w:rsidRDefault="0035305B" w:rsidP="00E34E54">
            <w:pPr>
              <w:pStyle w:val="21"/>
              <w:spacing w:line="240" w:lineRule="auto"/>
              <w:ind w:right="108"/>
              <w:jc w:val="center"/>
              <w:rPr>
                <w:sz w:val="18"/>
              </w:rPr>
            </w:pPr>
          </w:p>
          <w:p w:rsidR="0035305B" w:rsidRDefault="0035305B" w:rsidP="00E34E54">
            <w:pPr>
              <w:pStyle w:val="21"/>
              <w:spacing w:line="240" w:lineRule="auto"/>
              <w:ind w:right="108"/>
              <w:jc w:val="center"/>
              <w:rPr>
                <w:sz w:val="18"/>
              </w:rPr>
            </w:pPr>
            <w:r>
              <w:rPr>
                <w:sz w:val="18"/>
              </w:rPr>
              <w:t>Фамилия, имя, отчество</w:t>
            </w:r>
          </w:p>
        </w:tc>
        <w:tc>
          <w:tcPr>
            <w:tcW w:w="2258" w:type="dxa"/>
          </w:tcPr>
          <w:p w:rsidR="0035305B" w:rsidRDefault="0035305B" w:rsidP="00E34E54">
            <w:pPr>
              <w:pStyle w:val="21"/>
              <w:spacing w:line="240" w:lineRule="auto"/>
              <w:ind w:right="108"/>
              <w:jc w:val="center"/>
              <w:rPr>
                <w:sz w:val="18"/>
              </w:rPr>
            </w:pPr>
          </w:p>
          <w:p w:rsidR="0035305B" w:rsidRDefault="0035305B" w:rsidP="00E34E54">
            <w:pPr>
              <w:pStyle w:val="21"/>
              <w:spacing w:line="240" w:lineRule="auto"/>
              <w:ind w:right="108"/>
              <w:jc w:val="center"/>
              <w:rPr>
                <w:sz w:val="18"/>
              </w:rPr>
            </w:pPr>
            <w:r>
              <w:rPr>
                <w:sz w:val="18"/>
              </w:rPr>
              <w:t>Год, число, месяц и место рождения</w:t>
            </w:r>
          </w:p>
        </w:tc>
        <w:tc>
          <w:tcPr>
            <w:tcW w:w="2191" w:type="dxa"/>
          </w:tcPr>
          <w:p w:rsidR="0035305B" w:rsidRDefault="0035305B" w:rsidP="00E34E54">
            <w:pPr>
              <w:pStyle w:val="21"/>
              <w:spacing w:line="240" w:lineRule="auto"/>
              <w:ind w:right="108"/>
              <w:jc w:val="center"/>
              <w:rPr>
                <w:sz w:val="18"/>
              </w:rPr>
            </w:pPr>
            <w:r>
              <w:rPr>
                <w:sz w:val="18"/>
              </w:rPr>
              <w:t>Место работы (наименование и адрес организации), должность</w:t>
            </w:r>
          </w:p>
        </w:tc>
        <w:tc>
          <w:tcPr>
            <w:tcW w:w="2180" w:type="dxa"/>
          </w:tcPr>
          <w:p w:rsidR="0035305B" w:rsidRDefault="0035305B" w:rsidP="00E34E54">
            <w:pPr>
              <w:pStyle w:val="21"/>
              <w:spacing w:line="240" w:lineRule="auto"/>
              <w:ind w:right="108"/>
              <w:jc w:val="center"/>
              <w:rPr>
                <w:sz w:val="18"/>
              </w:rPr>
            </w:pPr>
            <w:r>
              <w:rPr>
                <w:sz w:val="18"/>
              </w:rPr>
              <w:t>Домашний адрес (адрес регистрации, фактического проживания)</w:t>
            </w:r>
          </w:p>
        </w:tc>
      </w:tr>
      <w:tr w:rsidR="0035305B" w:rsidTr="00E34E54">
        <w:tc>
          <w:tcPr>
            <w:tcW w:w="1167" w:type="dxa"/>
          </w:tcPr>
          <w:p w:rsidR="0035305B" w:rsidRDefault="0035305B" w:rsidP="00E34E54">
            <w:pPr>
              <w:pStyle w:val="21"/>
              <w:rPr>
                <w:i/>
                <w:iCs/>
                <w:sz w:val="20"/>
              </w:rPr>
            </w:pPr>
            <w:r>
              <w:rPr>
                <w:i/>
                <w:iCs/>
                <w:sz w:val="20"/>
              </w:rPr>
              <w:t>Отец</w:t>
            </w:r>
          </w:p>
        </w:tc>
        <w:tc>
          <w:tcPr>
            <w:tcW w:w="1907" w:type="dxa"/>
          </w:tcPr>
          <w:p w:rsidR="0035305B" w:rsidRDefault="0035305B" w:rsidP="00E34E54">
            <w:pPr>
              <w:pStyle w:val="21"/>
              <w:rPr>
                <w:i/>
                <w:iCs/>
                <w:sz w:val="20"/>
              </w:rPr>
            </w:pPr>
            <w:r>
              <w:rPr>
                <w:i/>
                <w:iCs/>
                <w:sz w:val="20"/>
              </w:rPr>
              <w:t xml:space="preserve">Петров </w:t>
            </w:r>
          </w:p>
        </w:tc>
        <w:tc>
          <w:tcPr>
            <w:tcW w:w="2258" w:type="dxa"/>
          </w:tcPr>
          <w:p w:rsidR="0035305B" w:rsidRDefault="0035305B" w:rsidP="00E34E54">
            <w:pPr>
              <w:pStyle w:val="21"/>
              <w:rPr>
                <w:i/>
                <w:iCs/>
                <w:sz w:val="20"/>
              </w:rPr>
            </w:pPr>
            <w:r>
              <w:rPr>
                <w:i/>
                <w:iCs/>
                <w:sz w:val="20"/>
              </w:rPr>
              <w:t xml:space="preserve">10.10.1941   </w:t>
            </w:r>
          </w:p>
        </w:tc>
        <w:tc>
          <w:tcPr>
            <w:tcW w:w="2191" w:type="dxa"/>
          </w:tcPr>
          <w:p w:rsidR="0035305B" w:rsidRDefault="0035305B" w:rsidP="00E34E54">
            <w:pPr>
              <w:pStyle w:val="21"/>
              <w:rPr>
                <w:i/>
                <w:iCs/>
                <w:sz w:val="20"/>
              </w:rPr>
            </w:pPr>
            <w:r>
              <w:rPr>
                <w:i/>
                <w:iCs/>
                <w:sz w:val="20"/>
              </w:rPr>
              <w:t xml:space="preserve">Умер в 1999 году </w:t>
            </w:r>
          </w:p>
        </w:tc>
        <w:tc>
          <w:tcPr>
            <w:tcW w:w="2180" w:type="dxa"/>
          </w:tcPr>
          <w:p w:rsidR="0035305B" w:rsidRDefault="0035305B" w:rsidP="00E34E54">
            <w:pPr>
              <w:pStyle w:val="21"/>
              <w:rPr>
                <w:i/>
                <w:iCs/>
                <w:sz w:val="20"/>
              </w:rPr>
            </w:pPr>
            <w:r>
              <w:rPr>
                <w:i/>
                <w:iCs/>
                <w:sz w:val="20"/>
              </w:rPr>
              <w:t xml:space="preserve">похоронен в </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Петр</w:t>
            </w:r>
          </w:p>
        </w:tc>
        <w:tc>
          <w:tcPr>
            <w:tcW w:w="2258" w:type="dxa"/>
          </w:tcPr>
          <w:p w:rsidR="0035305B" w:rsidRDefault="0035305B" w:rsidP="00E34E54">
            <w:pPr>
              <w:pStyle w:val="21"/>
              <w:rPr>
                <w:i/>
                <w:iCs/>
                <w:sz w:val="20"/>
              </w:rPr>
            </w:pPr>
            <w:r>
              <w:rPr>
                <w:i/>
                <w:iCs/>
                <w:sz w:val="20"/>
              </w:rPr>
              <w:t>с. Малиновка</w:t>
            </w:r>
          </w:p>
        </w:tc>
        <w:tc>
          <w:tcPr>
            <w:tcW w:w="2191" w:type="dxa"/>
          </w:tcPr>
          <w:p w:rsidR="0035305B" w:rsidRDefault="0035305B" w:rsidP="00E34E54">
            <w:pPr>
              <w:pStyle w:val="21"/>
              <w:rPr>
                <w:i/>
                <w:iCs/>
                <w:sz w:val="20"/>
              </w:rPr>
            </w:pPr>
            <w:r>
              <w:rPr>
                <w:i/>
                <w:iCs/>
                <w:sz w:val="20"/>
              </w:rPr>
              <w:t>с. Малиновка</w:t>
            </w:r>
          </w:p>
        </w:tc>
        <w:tc>
          <w:tcPr>
            <w:tcW w:w="2180" w:type="dxa"/>
          </w:tcPr>
          <w:p w:rsidR="0035305B" w:rsidRDefault="0035305B" w:rsidP="00E34E54">
            <w:pPr>
              <w:pStyle w:val="21"/>
              <w:rPr>
                <w:i/>
                <w:iCs/>
                <w:sz w:val="20"/>
              </w:rPr>
            </w:pPr>
            <w:r>
              <w:rPr>
                <w:i/>
                <w:iCs/>
                <w:sz w:val="20"/>
              </w:rPr>
              <w:t xml:space="preserve">Ключевского </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Николаевич</w:t>
            </w:r>
          </w:p>
        </w:tc>
        <w:tc>
          <w:tcPr>
            <w:tcW w:w="2258" w:type="dxa"/>
          </w:tcPr>
          <w:p w:rsidR="0035305B" w:rsidRDefault="0035305B" w:rsidP="00E34E54">
            <w:pPr>
              <w:pStyle w:val="21"/>
              <w:rPr>
                <w:i/>
                <w:iCs/>
                <w:sz w:val="20"/>
              </w:rPr>
            </w:pPr>
            <w:r>
              <w:rPr>
                <w:i/>
                <w:iCs/>
                <w:sz w:val="20"/>
              </w:rPr>
              <w:t>Ключевского района</w:t>
            </w:r>
          </w:p>
        </w:tc>
        <w:tc>
          <w:tcPr>
            <w:tcW w:w="2191" w:type="dxa"/>
          </w:tcPr>
          <w:p w:rsidR="0035305B" w:rsidRDefault="0035305B" w:rsidP="00E34E54">
            <w:pPr>
              <w:pStyle w:val="21"/>
              <w:rPr>
                <w:i/>
                <w:iCs/>
                <w:sz w:val="20"/>
              </w:rPr>
            </w:pPr>
            <w:r>
              <w:rPr>
                <w:i/>
                <w:iCs/>
                <w:sz w:val="20"/>
              </w:rPr>
              <w:t>района</w:t>
            </w:r>
          </w:p>
        </w:tc>
        <w:tc>
          <w:tcPr>
            <w:tcW w:w="2180" w:type="dxa"/>
          </w:tcPr>
          <w:p w:rsidR="0035305B" w:rsidRDefault="0035305B" w:rsidP="00E34E54">
            <w:pPr>
              <w:pStyle w:val="21"/>
              <w:rPr>
                <w:i/>
                <w:iCs/>
                <w:sz w:val="20"/>
              </w:rPr>
            </w:pPr>
            <w:r>
              <w:rPr>
                <w:i/>
                <w:iCs/>
                <w:sz w:val="20"/>
              </w:rPr>
              <w:t xml:space="preserve">Воронежской </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r>
              <w:rPr>
                <w:i/>
                <w:iCs/>
                <w:sz w:val="20"/>
              </w:rPr>
              <w:t>Воронежской области</w:t>
            </w:r>
          </w:p>
        </w:tc>
        <w:tc>
          <w:tcPr>
            <w:tcW w:w="2191" w:type="dxa"/>
          </w:tcPr>
          <w:p w:rsidR="0035305B" w:rsidRDefault="0035305B" w:rsidP="00E34E54">
            <w:pPr>
              <w:pStyle w:val="21"/>
              <w:rPr>
                <w:i/>
                <w:iCs/>
                <w:sz w:val="20"/>
              </w:rPr>
            </w:pPr>
            <w:r>
              <w:rPr>
                <w:i/>
                <w:iCs/>
                <w:sz w:val="20"/>
              </w:rPr>
              <w:t>области</w:t>
            </w: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r>
              <w:rPr>
                <w:i/>
                <w:iCs/>
                <w:sz w:val="20"/>
              </w:rPr>
              <w:t>Мать</w:t>
            </w:r>
          </w:p>
        </w:tc>
        <w:tc>
          <w:tcPr>
            <w:tcW w:w="1907" w:type="dxa"/>
          </w:tcPr>
          <w:p w:rsidR="0035305B" w:rsidRDefault="0035305B" w:rsidP="00E34E54">
            <w:pPr>
              <w:pStyle w:val="21"/>
              <w:rPr>
                <w:i/>
                <w:iCs/>
                <w:sz w:val="20"/>
              </w:rPr>
            </w:pPr>
            <w:r>
              <w:rPr>
                <w:i/>
                <w:iCs/>
                <w:sz w:val="20"/>
              </w:rPr>
              <w:t>Петрова</w:t>
            </w:r>
          </w:p>
        </w:tc>
        <w:tc>
          <w:tcPr>
            <w:tcW w:w="2258" w:type="dxa"/>
          </w:tcPr>
          <w:p w:rsidR="0035305B" w:rsidRDefault="0035305B" w:rsidP="00E34E54">
            <w:pPr>
              <w:pStyle w:val="21"/>
              <w:rPr>
                <w:i/>
                <w:iCs/>
                <w:sz w:val="20"/>
              </w:rPr>
            </w:pPr>
            <w:r>
              <w:rPr>
                <w:i/>
                <w:iCs/>
                <w:sz w:val="20"/>
              </w:rPr>
              <w:t>01.01.1940</w:t>
            </w:r>
          </w:p>
        </w:tc>
        <w:tc>
          <w:tcPr>
            <w:tcW w:w="2191" w:type="dxa"/>
          </w:tcPr>
          <w:p w:rsidR="0035305B" w:rsidRDefault="0035305B" w:rsidP="00E34E54">
            <w:pPr>
              <w:pStyle w:val="21"/>
              <w:rPr>
                <w:i/>
                <w:iCs/>
                <w:sz w:val="20"/>
              </w:rPr>
            </w:pPr>
            <w:r>
              <w:rPr>
                <w:i/>
                <w:iCs/>
                <w:sz w:val="20"/>
              </w:rPr>
              <w:t>Пенсионерка</w:t>
            </w:r>
          </w:p>
        </w:tc>
        <w:tc>
          <w:tcPr>
            <w:tcW w:w="2180" w:type="dxa"/>
          </w:tcPr>
          <w:p w:rsidR="0035305B" w:rsidRDefault="0035305B" w:rsidP="00E34E54">
            <w:pPr>
              <w:pStyle w:val="21"/>
              <w:rPr>
                <w:i/>
                <w:iCs/>
                <w:sz w:val="20"/>
              </w:rPr>
            </w:pPr>
            <w:r>
              <w:rPr>
                <w:i/>
                <w:iCs/>
                <w:sz w:val="20"/>
              </w:rPr>
              <w:t>г. Воронеж,</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(Яковлева)</w:t>
            </w:r>
          </w:p>
        </w:tc>
        <w:tc>
          <w:tcPr>
            <w:tcW w:w="2258" w:type="dxa"/>
          </w:tcPr>
          <w:p w:rsidR="0035305B" w:rsidRDefault="0035305B" w:rsidP="00E34E54">
            <w:pPr>
              <w:pStyle w:val="21"/>
              <w:rPr>
                <w:i/>
                <w:iCs/>
                <w:sz w:val="20"/>
              </w:rPr>
            </w:pPr>
            <w:r>
              <w:rPr>
                <w:i/>
                <w:iCs/>
                <w:sz w:val="20"/>
              </w:rPr>
              <w:t>с. Малиновка</w:t>
            </w: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r>
              <w:rPr>
                <w:i/>
                <w:iCs/>
                <w:sz w:val="20"/>
              </w:rPr>
              <w:t>ул. Ленина,</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Нина Ивановна</w:t>
            </w:r>
          </w:p>
        </w:tc>
        <w:tc>
          <w:tcPr>
            <w:tcW w:w="2258" w:type="dxa"/>
          </w:tcPr>
          <w:p w:rsidR="0035305B" w:rsidRDefault="0035305B" w:rsidP="00E34E54">
            <w:pPr>
              <w:pStyle w:val="21"/>
              <w:rPr>
                <w:i/>
                <w:iCs/>
                <w:sz w:val="20"/>
              </w:rPr>
            </w:pPr>
            <w:r>
              <w:rPr>
                <w:i/>
                <w:iCs/>
                <w:sz w:val="20"/>
              </w:rPr>
              <w:t>Ключевского района</w:t>
            </w: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r>
              <w:rPr>
                <w:i/>
                <w:iCs/>
                <w:sz w:val="20"/>
              </w:rPr>
              <w:t>д.30, кв. 57</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r>
              <w:rPr>
                <w:i/>
                <w:iCs/>
                <w:sz w:val="20"/>
              </w:rPr>
              <w:t>Воронежской области</w:t>
            </w: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r>
              <w:rPr>
                <w:i/>
                <w:iCs/>
                <w:sz w:val="20"/>
              </w:rPr>
              <w:t>Сестра</w:t>
            </w:r>
          </w:p>
        </w:tc>
        <w:tc>
          <w:tcPr>
            <w:tcW w:w="1907" w:type="dxa"/>
          </w:tcPr>
          <w:p w:rsidR="0035305B" w:rsidRDefault="0035305B" w:rsidP="00E34E54">
            <w:pPr>
              <w:pStyle w:val="21"/>
              <w:rPr>
                <w:i/>
                <w:iCs/>
                <w:sz w:val="20"/>
              </w:rPr>
            </w:pPr>
            <w:r>
              <w:rPr>
                <w:i/>
                <w:iCs/>
                <w:sz w:val="20"/>
              </w:rPr>
              <w:t>Симонова</w:t>
            </w:r>
          </w:p>
        </w:tc>
        <w:tc>
          <w:tcPr>
            <w:tcW w:w="2258" w:type="dxa"/>
          </w:tcPr>
          <w:p w:rsidR="0035305B" w:rsidRDefault="0035305B" w:rsidP="00E34E54">
            <w:pPr>
              <w:pStyle w:val="21"/>
              <w:rPr>
                <w:i/>
                <w:iCs/>
                <w:sz w:val="20"/>
              </w:rPr>
            </w:pPr>
            <w:r>
              <w:rPr>
                <w:i/>
                <w:iCs/>
                <w:sz w:val="20"/>
              </w:rPr>
              <w:t>20.06.1968</w:t>
            </w:r>
          </w:p>
        </w:tc>
        <w:tc>
          <w:tcPr>
            <w:tcW w:w="2191" w:type="dxa"/>
          </w:tcPr>
          <w:p w:rsidR="0035305B" w:rsidRDefault="0035305B" w:rsidP="00E34E54">
            <w:pPr>
              <w:pStyle w:val="21"/>
              <w:rPr>
                <w:i/>
                <w:iCs/>
                <w:sz w:val="20"/>
              </w:rPr>
            </w:pPr>
            <w:r>
              <w:rPr>
                <w:i/>
                <w:iCs/>
                <w:sz w:val="20"/>
              </w:rPr>
              <w:t>Учитель начальных</w:t>
            </w:r>
          </w:p>
        </w:tc>
        <w:tc>
          <w:tcPr>
            <w:tcW w:w="2180" w:type="dxa"/>
          </w:tcPr>
          <w:p w:rsidR="0035305B" w:rsidRDefault="0035305B" w:rsidP="00E34E54">
            <w:pPr>
              <w:pStyle w:val="21"/>
              <w:rPr>
                <w:i/>
                <w:iCs/>
                <w:sz w:val="20"/>
              </w:rPr>
            </w:pPr>
            <w:r>
              <w:rPr>
                <w:i/>
                <w:iCs/>
                <w:sz w:val="20"/>
              </w:rPr>
              <w:t>г. Воронеж,</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(Петрова)</w:t>
            </w:r>
          </w:p>
        </w:tc>
        <w:tc>
          <w:tcPr>
            <w:tcW w:w="2258" w:type="dxa"/>
          </w:tcPr>
          <w:p w:rsidR="0035305B" w:rsidRDefault="0035305B" w:rsidP="00E34E54">
            <w:pPr>
              <w:pStyle w:val="21"/>
              <w:rPr>
                <w:i/>
                <w:iCs/>
                <w:sz w:val="20"/>
              </w:rPr>
            </w:pPr>
            <w:r>
              <w:rPr>
                <w:i/>
                <w:iCs/>
                <w:sz w:val="20"/>
              </w:rPr>
              <w:t>с. Малиновка</w:t>
            </w:r>
          </w:p>
        </w:tc>
        <w:tc>
          <w:tcPr>
            <w:tcW w:w="2191" w:type="dxa"/>
          </w:tcPr>
          <w:p w:rsidR="0035305B" w:rsidRDefault="0035305B" w:rsidP="00E34E54">
            <w:pPr>
              <w:pStyle w:val="21"/>
              <w:rPr>
                <w:i/>
                <w:iCs/>
                <w:sz w:val="20"/>
              </w:rPr>
            </w:pPr>
            <w:r>
              <w:rPr>
                <w:i/>
                <w:iCs/>
                <w:sz w:val="20"/>
              </w:rPr>
              <w:t>классов средней</w:t>
            </w:r>
          </w:p>
        </w:tc>
        <w:tc>
          <w:tcPr>
            <w:tcW w:w="2180" w:type="dxa"/>
          </w:tcPr>
          <w:p w:rsidR="0035305B" w:rsidRDefault="0035305B" w:rsidP="00E34E54">
            <w:pPr>
              <w:pStyle w:val="21"/>
              <w:rPr>
                <w:i/>
                <w:iCs/>
                <w:sz w:val="20"/>
              </w:rPr>
            </w:pPr>
            <w:r>
              <w:rPr>
                <w:i/>
                <w:iCs/>
                <w:sz w:val="20"/>
              </w:rPr>
              <w:t>ул. Ленина,</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Анна</w:t>
            </w:r>
          </w:p>
        </w:tc>
        <w:tc>
          <w:tcPr>
            <w:tcW w:w="2258" w:type="dxa"/>
          </w:tcPr>
          <w:p w:rsidR="0035305B" w:rsidRDefault="0035305B" w:rsidP="00E34E54">
            <w:pPr>
              <w:pStyle w:val="21"/>
              <w:rPr>
                <w:i/>
                <w:iCs/>
                <w:sz w:val="20"/>
              </w:rPr>
            </w:pPr>
            <w:r>
              <w:rPr>
                <w:i/>
                <w:iCs/>
                <w:sz w:val="20"/>
              </w:rPr>
              <w:t>Ключевского района</w:t>
            </w:r>
          </w:p>
        </w:tc>
        <w:tc>
          <w:tcPr>
            <w:tcW w:w="2191" w:type="dxa"/>
          </w:tcPr>
          <w:p w:rsidR="0035305B" w:rsidRDefault="0035305B" w:rsidP="00E34E54">
            <w:pPr>
              <w:pStyle w:val="21"/>
              <w:rPr>
                <w:i/>
                <w:iCs/>
                <w:sz w:val="20"/>
              </w:rPr>
            </w:pPr>
            <w:r>
              <w:rPr>
                <w:i/>
                <w:iCs/>
                <w:sz w:val="20"/>
              </w:rPr>
              <w:t>школы № 1</w:t>
            </w:r>
          </w:p>
        </w:tc>
        <w:tc>
          <w:tcPr>
            <w:tcW w:w="2180" w:type="dxa"/>
          </w:tcPr>
          <w:p w:rsidR="0035305B" w:rsidRDefault="0035305B" w:rsidP="00E34E54">
            <w:pPr>
              <w:pStyle w:val="21"/>
              <w:rPr>
                <w:i/>
                <w:iCs/>
                <w:sz w:val="20"/>
              </w:rPr>
            </w:pPr>
            <w:r>
              <w:rPr>
                <w:i/>
                <w:iCs/>
                <w:sz w:val="20"/>
              </w:rPr>
              <w:t>д.30, кв. 57</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Петровна</w:t>
            </w:r>
          </w:p>
        </w:tc>
        <w:tc>
          <w:tcPr>
            <w:tcW w:w="2258" w:type="dxa"/>
          </w:tcPr>
          <w:p w:rsidR="0035305B" w:rsidRDefault="0035305B" w:rsidP="00E34E54">
            <w:pPr>
              <w:pStyle w:val="21"/>
              <w:rPr>
                <w:i/>
                <w:iCs/>
                <w:sz w:val="20"/>
              </w:rPr>
            </w:pPr>
            <w:r>
              <w:rPr>
                <w:i/>
                <w:iCs/>
                <w:sz w:val="20"/>
              </w:rPr>
              <w:t>Воронежской области</w:t>
            </w: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r>
              <w:rPr>
                <w:i/>
                <w:iCs/>
                <w:sz w:val="20"/>
              </w:rPr>
              <w:t>Дочь</w:t>
            </w:r>
          </w:p>
        </w:tc>
        <w:tc>
          <w:tcPr>
            <w:tcW w:w="1907" w:type="dxa"/>
          </w:tcPr>
          <w:p w:rsidR="0035305B" w:rsidRDefault="0035305B" w:rsidP="00E34E54">
            <w:pPr>
              <w:pStyle w:val="21"/>
              <w:rPr>
                <w:i/>
                <w:iCs/>
                <w:sz w:val="20"/>
              </w:rPr>
            </w:pPr>
            <w:r>
              <w:rPr>
                <w:i/>
                <w:iCs/>
                <w:sz w:val="20"/>
              </w:rPr>
              <w:t>Беккер</w:t>
            </w:r>
          </w:p>
        </w:tc>
        <w:tc>
          <w:tcPr>
            <w:tcW w:w="2258" w:type="dxa"/>
          </w:tcPr>
          <w:p w:rsidR="0035305B" w:rsidRDefault="0035305B" w:rsidP="00E34E54">
            <w:pPr>
              <w:pStyle w:val="21"/>
              <w:rPr>
                <w:i/>
                <w:iCs/>
                <w:sz w:val="20"/>
              </w:rPr>
            </w:pPr>
            <w:r>
              <w:rPr>
                <w:i/>
                <w:iCs/>
                <w:sz w:val="20"/>
              </w:rPr>
              <w:t>08.03.1981</w:t>
            </w:r>
          </w:p>
        </w:tc>
        <w:tc>
          <w:tcPr>
            <w:tcW w:w="2191" w:type="dxa"/>
          </w:tcPr>
          <w:p w:rsidR="0035305B" w:rsidRDefault="0035305B" w:rsidP="00E34E54">
            <w:pPr>
              <w:pStyle w:val="21"/>
              <w:rPr>
                <w:i/>
                <w:iCs/>
                <w:sz w:val="20"/>
              </w:rPr>
            </w:pPr>
            <w:r>
              <w:rPr>
                <w:i/>
                <w:iCs/>
                <w:sz w:val="20"/>
              </w:rPr>
              <w:t>Воспитатель</w:t>
            </w:r>
          </w:p>
        </w:tc>
        <w:tc>
          <w:tcPr>
            <w:tcW w:w="2180" w:type="dxa"/>
          </w:tcPr>
          <w:p w:rsidR="0035305B" w:rsidRDefault="0035305B" w:rsidP="00E34E54">
            <w:pPr>
              <w:pStyle w:val="21"/>
              <w:rPr>
                <w:i/>
                <w:iCs/>
                <w:sz w:val="20"/>
              </w:rPr>
            </w:pPr>
            <w:r>
              <w:rPr>
                <w:i/>
                <w:iCs/>
                <w:sz w:val="20"/>
              </w:rPr>
              <w:t>г. Челябинск,</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(Соколова)</w:t>
            </w:r>
          </w:p>
        </w:tc>
        <w:tc>
          <w:tcPr>
            <w:tcW w:w="2258" w:type="dxa"/>
          </w:tcPr>
          <w:p w:rsidR="0035305B" w:rsidRDefault="0035305B" w:rsidP="00E34E54">
            <w:pPr>
              <w:pStyle w:val="21"/>
              <w:rPr>
                <w:i/>
                <w:iCs/>
                <w:sz w:val="20"/>
              </w:rPr>
            </w:pPr>
            <w:r>
              <w:rPr>
                <w:i/>
                <w:iCs/>
                <w:sz w:val="20"/>
              </w:rPr>
              <w:t>г. Алма-Ата</w:t>
            </w:r>
          </w:p>
        </w:tc>
        <w:tc>
          <w:tcPr>
            <w:tcW w:w="2191" w:type="dxa"/>
          </w:tcPr>
          <w:p w:rsidR="0035305B" w:rsidRDefault="0035305B" w:rsidP="00E34E54">
            <w:pPr>
              <w:pStyle w:val="21"/>
              <w:rPr>
                <w:i/>
                <w:iCs/>
                <w:sz w:val="20"/>
              </w:rPr>
            </w:pPr>
            <w:r>
              <w:rPr>
                <w:i/>
                <w:iCs/>
                <w:sz w:val="20"/>
              </w:rPr>
              <w:t>детского сада № 43</w:t>
            </w:r>
          </w:p>
        </w:tc>
        <w:tc>
          <w:tcPr>
            <w:tcW w:w="2180" w:type="dxa"/>
          </w:tcPr>
          <w:p w:rsidR="0035305B" w:rsidRDefault="0035305B" w:rsidP="00E34E54">
            <w:pPr>
              <w:pStyle w:val="21"/>
              <w:rPr>
                <w:i/>
                <w:iCs/>
                <w:sz w:val="20"/>
              </w:rPr>
            </w:pPr>
            <w:r>
              <w:rPr>
                <w:i/>
                <w:iCs/>
                <w:sz w:val="20"/>
              </w:rPr>
              <w:t>ул. Мира,</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Елена</w:t>
            </w:r>
          </w:p>
        </w:tc>
        <w:tc>
          <w:tcPr>
            <w:tcW w:w="2258" w:type="dxa"/>
          </w:tcPr>
          <w:p w:rsidR="0035305B" w:rsidRDefault="0035305B" w:rsidP="00E34E54">
            <w:pPr>
              <w:pStyle w:val="21"/>
              <w:rPr>
                <w:i/>
                <w:iCs/>
                <w:sz w:val="20"/>
              </w:rPr>
            </w:pPr>
            <w:r>
              <w:rPr>
                <w:i/>
                <w:iCs/>
                <w:sz w:val="20"/>
              </w:rPr>
              <w:t>Казахской ССР</w:t>
            </w: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r>
              <w:rPr>
                <w:i/>
                <w:iCs/>
                <w:sz w:val="20"/>
              </w:rPr>
              <w:t>д. 25, кв.65</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Ивановна</w:t>
            </w: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r>
              <w:rPr>
                <w:i/>
                <w:iCs/>
                <w:sz w:val="20"/>
              </w:rPr>
              <w:t>Сын</w:t>
            </w:r>
          </w:p>
        </w:tc>
        <w:tc>
          <w:tcPr>
            <w:tcW w:w="1907" w:type="dxa"/>
          </w:tcPr>
          <w:p w:rsidR="0035305B" w:rsidRDefault="0035305B" w:rsidP="00E34E54">
            <w:pPr>
              <w:pStyle w:val="21"/>
              <w:rPr>
                <w:i/>
                <w:iCs/>
                <w:sz w:val="20"/>
              </w:rPr>
            </w:pPr>
            <w:r>
              <w:rPr>
                <w:i/>
                <w:iCs/>
                <w:sz w:val="20"/>
              </w:rPr>
              <w:t>Иванов</w:t>
            </w:r>
          </w:p>
        </w:tc>
        <w:tc>
          <w:tcPr>
            <w:tcW w:w="2258" w:type="dxa"/>
          </w:tcPr>
          <w:p w:rsidR="0035305B" w:rsidRDefault="0035305B" w:rsidP="00E34E54">
            <w:pPr>
              <w:pStyle w:val="21"/>
              <w:rPr>
                <w:i/>
                <w:iCs/>
                <w:sz w:val="20"/>
              </w:rPr>
            </w:pPr>
            <w:r>
              <w:rPr>
                <w:i/>
                <w:iCs/>
                <w:sz w:val="20"/>
              </w:rPr>
              <w:t>21.08.1986</w:t>
            </w:r>
          </w:p>
        </w:tc>
        <w:tc>
          <w:tcPr>
            <w:tcW w:w="2191" w:type="dxa"/>
          </w:tcPr>
          <w:p w:rsidR="0035305B" w:rsidRDefault="0035305B" w:rsidP="00E34E54">
            <w:pPr>
              <w:pStyle w:val="21"/>
              <w:rPr>
                <w:i/>
                <w:iCs/>
                <w:sz w:val="20"/>
              </w:rPr>
            </w:pPr>
            <w:r>
              <w:rPr>
                <w:i/>
                <w:iCs/>
                <w:sz w:val="20"/>
              </w:rPr>
              <w:t xml:space="preserve">Студент </w:t>
            </w:r>
          </w:p>
        </w:tc>
        <w:tc>
          <w:tcPr>
            <w:tcW w:w="2180" w:type="dxa"/>
          </w:tcPr>
          <w:p w:rsidR="0035305B" w:rsidRDefault="0035305B" w:rsidP="00E34E54">
            <w:pPr>
              <w:pStyle w:val="21"/>
              <w:rPr>
                <w:i/>
                <w:iCs/>
                <w:sz w:val="20"/>
              </w:rPr>
            </w:pPr>
            <w:r>
              <w:rPr>
                <w:i/>
                <w:iCs/>
                <w:sz w:val="20"/>
              </w:rPr>
              <w:t>г. Челябинск,</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Николай</w:t>
            </w:r>
          </w:p>
        </w:tc>
        <w:tc>
          <w:tcPr>
            <w:tcW w:w="2258" w:type="dxa"/>
          </w:tcPr>
          <w:p w:rsidR="0035305B" w:rsidRDefault="0035305B" w:rsidP="00E34E54">
            <w:pPr>
              <w:pStyle w:val="21"/>
              <w:rPr>
                <w:i/>
                <w:iCs/>
                <w:sz w:val="20"/>
              </w:rPr>
            </w:pPr>
            <w:r>
              <w:rPr>
                <w:i/>
                <w:iCs/>
                <w:sz w:val="20"/>
              </w:rPr>
              <w:t>с. _______________</w:t>
            </w:r>
          </w:p>
        </w:tc>
        <w:tc>
          <w:tcPr>
            <w:tcW w:w="2191" w:type="dxa"/>
          </w:tcPr>
          <w:p w:rsidR="0035305B" w:rsidRDefault="0035305B" w:rsidP="00E34E54">
            <w:pPr>
              <w:pStyle w:val="21"/>
              <w:rPr>
                <w:i/>
                <w:iCs/>
                <w:sz w:val="20"/>
              </w:rPr>
            </w:pPr>
            <w:r>
              <w:rPr>
                <w:i/>
                <w:iCs/>
                <w:sz w:val="20"/>
              </w:rPr>
              <w:t>Челябинского</w:t>
            </w:r>
          </w:p>
        </w:tc>
        <w:tc>
          <w:tcPr>
            <w:tcW w:w="2180" w:type="dxa"/>
          </w:tcPr>
          <w:p w:rsidR="0035305B" w:rsidRDefault="0035305B" w:rsidP="00E34E54">
            <w:pPr>
              <w:pStyle w:val="21"/>
              <w:rPr>
                <w:i/>
                <w:iCs/>
                <w:sz w:val="20"/>
              </w:rPr>
            </w:pPr>
            <w:r>
              <w:rPr>
                <w:i/>
                <w:iCs/>
                <w:sz w:val="20"/>
              </w:rPr>
              <w:t>ул. ____________</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Игоревич</w:t>
            </w:r>
          </w:p>
        </w:tc>
        <w:tc>
          <w:tcPr>
            <w:tcW w:w="2258" w:type="dxa"/>
          </w:tcPr>
          <w:p w:rsidR="0035305B" w:rsidRDefault="0035305B" w:rsidP="00E34E54">
            <w:pPr>
              <w:pStyle w:val="21"/>
              <w:rPr>
                <w:i/>
                <w:iCs/>
                <w:sz w:val="20"/>
              </w:rPr>
            </w:pPr>
            <w:r>
              <w:rPr>
                <w:i/>
                <w:iCs/>
                <w:sz w:val="20"/>
              </w:rPr>
              <w:t>____________ района</w:t>
            </w:r>
          </w:p>
        </w:tc>
        <w:tc>
          <w:tcPr>
            <w:tcW w:w="2191" w:type="dxa"/>
          </w:tcPr>
          <w:p w:rsidR="0035305B" w:rsidRDefault="0035305B" w:rsidP="00E34E54">
            <w:pPr>
              <w:pStyle w:val="21"/>
              <w:rPr>
                <w:i/>
                <w:iCs/>
                <w:sz w:val="20"/>
              </w:rPr>
            </w:pPr>
            <w:r>
              <w:rPr>
                <w:i/>
                <w:iCs/>
                <w:sz w:val="20"/>
              </w:rPr>
              <w:t>государственного</w:t>
            </w:r>
          </w:p>
        </w:tc>
        <w:tc>
          <w:tcPr>
            <w:tcW w:w="2180" w:type="dxa"/>
          </w:tcPr>
          <w:p w:rsidR="0035305B" w:rsidRDefault="0035305B" w:rsidP="00E34E54">
            <w:pPr>
              <w:pStyle w:val="21"/>
              <w:rPr>
                <w:i/>
                <w:iCs/>
                <w:sz w:val="20"/>
              </w:rPr>
            </w:pPr>
            <w:r>
              <w:rPr>
                <w:i/>
                <w:iCs/>
                <w:sz w:val="20"/>
              </w:rPr>
              <w:t>д. 15, общежитие</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r>
              <w:rPr>
                <w:i/>
                <w:iCs/>
                <w:sz w:val="20"/>
              </w:rPr>
              <w:t>Челябинской области</w:t>
            </w:r>
          </w:p>
        </w:tc>
        <w:tc>
          <w:tcPr>
            <w:tcW w:w="2191" w:type="dxa"/>
          </w:tcPr>
          <w:p w:rsidR="0035305B" w:rsidRDefault="0035305B" w:rsidP="00E34E54">
            <w:pPr>
              <w:pStyle w:val="21"/>
              <w:rPr>
                <w:i/>
                <w:iCs/>
                <w:sz w:val="20"/>
              </w:rPr>
            </w:pPr>
            <w:r>
              <w:rPr>
                <w:i/>
                <w:iCs/>
                <w:sz w:val="20"/>
              </w:rPr>
              <w:t>университета</w:t>
            </w: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r>
              <w:rPr>
                <w:i/>
                <w:iCs/>
                <w:sz w:val="20"/>
              </w:rPr>
              <w:t>Муж</w:t>
            </w:r>
          </w:p>
        </w:tc>
        <w:tc>
          <w:tcPr>
            <w:tcW w:w="1907" w:type="dxa"/>
          </w:tcPr>
          <w:p w:rsidR="0035305B" w:rsidRDefault="0035305B" w:rsidP="00E34E54">
            <w:pPr>
              <w:pStyle w:val="21"/>
              <w:rPr>
                <w:i/>
                <w:iCs/>
                <w:sz w:val="20"/>
              </w:rPr>
            </w:pPr>
            <w:r>
              <w:rPr>
                <w:i/>
                <w:iCs/>
                <w:sz w:val="20"/>
              </w:rPr>
              <w:t>Иванов</w:t>
            </w:r>
          </w:p>
        </w:tc>
        <w:tc>
          <w:tcPr>
            <w:tcW w:w="2258" w:type="dxa"/>
          </w:tcPr>
          <w:p w:rsidR="0035305B" w:rsidRDefault="0035305B" w:rsidP="00E34E54">
            <w:pPr>
              <w:pStyle w:val="21"/>
              <w:rPr>
                <w:i/>
                <w:iCs/>
                <w:sz w:val="20"/>
              </w:rPr>
            </w:pPr>
            <w:r>
              <w:rPr>
                <w:i/>
                <w:iCs/>
                <w:sz w:val="20"/>
              </w:rPr>
              <w:t>03.04.1960</w:t>
            </w:r>
          </w:p>
        </w:tc>
        <w:tc>
          <w:tcPr>
            <w:tcW w:w="2191" w:type="dxa"/>
          </w:tcPr>
          <w:p w:rsidR="0035305B" w:rsidRDefault="0035305B" w:rsidP="00E34E54">
            <w:pPr>
              <w:pStyle w:val="21"/>
              <w:rPr>
                <w:i/>
                <w:iCs/>
                <w:sz w:val="20"/>
              </w:rPr>
            </w:pPr>
            <w:r>
              <w:rPr>
                <w:i/>
                <w:iCs/>
                <w:sz w:val="20"/>
              </w:rPr>
              <w:t>Предприниматель</w:t>
            </w:r>
          </w:p>
        </w:tc>
        <w:tc>
          <w:tcPr>
            <w:tcW w:w="2180" w:type="dxa"/>
          </w:tcPr>
          <w:p w:rsidR="0035305B" w:rsidRDefault="0035305B" w:rsidP="00E34E54">
            <w:pPr>
              <w:pStyle w:val="21"/>
              <w:rPr>
                <w:i/>
                <w:iCs/>
                <w:sz w:val="20"/>
              </w:rPr>
            </w:pPr>
            <w:r>
              <w:rPr>
                <w:i/>
                <w:iCs/>
                <w:sz w:val="20"/>
              </w:rPr>
              <w:t>Челябинская обл.</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Игорь</w:t>
            </w:r>
          </w:p>
        </w:tc>
        <w:tc>
          <w:tcPr>
            <w:tcW w:w="2258" w:type="dxa"/>
          </w:tcPr>
          <w:p w:rsidR="0035305B" w:rsidRDefault="0035305B" w:rsidP="00E34E54">
            <w:pPr>
              <w:pStyle w:val="21"/>
              <w:rPr>
                <w:i/>
                <w:iCs/>
                <w:sz w:val="20"/>
              </w:rPr>
            </w:pPr>
            <w:r>
              <w:rPr>
                <w:i/>
                <w:iCs/>
                <w:sz w:val="20"/>
              </w:rPr>
              <w:t>г. Челябинск</w:t>
            </w: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r>
              <w:rPr>
                <w:i/>
                <w:iCs/>
                <w:sz w:val="20"/>
              </w:rPr>
              <w:t>_________ район</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Сергеевич</w:t>
            </w: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r>
              <w:rPr>
                <w:i/>
                <w:iCs/>
                <w:sz w:val="20"/>
              </w:rPr>
              <w:t>с. ______________</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r>
              <w:rPr>
                <w:i/>
                <w:iCs/>
                <w:sz w:val="20"/>
              </w:rPr>
              <w:t>ул. _____________</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r>
              <w:rPr>
                <w:i/>
                <w:iCs/>
                <w:sz w:val="20"/>
              </w:rPr>
              <w:t>д. 1, кв. 16</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r>
              <w:rPr>
                <w:i/>
                <w:iCs/>
                <w:sz w:val="20"/>
              </w:rPr>
              <w:t xml:space="preserve">Бывший </w:t>
            </w:r>
          </w:p>
        </w:tc>
        <w:tc>
          <w:tcPr>
            <w:tcW w:w="1907" w:type="dxa"/>
          </w:tcPr>
          <w:p w:rsidR="0035305B" w:rsidRDefault="0035305B" w:rsidP="00E34E54">
            <w:pPr>
              <w:pStyle w:val="21"/>
              <w:rPr>
                <w:i/>
                <w:iCs/>
                <w:sz w:val="20"/>
              </w:rPr>
            </w:pPr>
            <w:r>
              <w:rPr>
                <w:i/>
                <w:iCs/>
                <w:sz w:val="20"/>
              </w:rPr>
              <w:t>Соколов</w:t>
            </w:r>
          </w:p>
        </w:tc>
        <w:tc>
          <w:tcPr>
            <w:tcW w:w="2258" w:type="dxa"/>
          </w:tcPr>
          <w:p w:rsidR="0035305B" w:rsidRDefault="0035305B" w:rsidP="00E34E54">
            <w:pPr>
              <w:pStyle w:val="21"/>
              <w:rPr>
                <w:i/>
                <w:iCs/>
                <w:sz w:val="20"/>
              </w:rPr>
            </w:pPr>
            <w:r>
              <w:rPr>
                <w:i/>
                <w:iCs/>
                <w:sz w:val="20"/>
              </w:rPr>
              <w:t>01.01.1955</w:t>
            </w:r>
          </w:p>
        </w:tc>
        <w:tc>
          <w:tcPr>
            <w:tcW w:w="2191" w:type="dxa"/>
          </w:tcPr>
          <w:p w:rsidR="0035305B" w:rsidRDefault="0035305B" w:rsidP="00E34E54">
            <w:pPr>
              <w:pStyle w:val="21"/>
              <w:rPr>
                <w:i/>
                <w:iCs/>
                <w:sz w:val="20"/>
              </w:rPr>
            </w:pPr>
            <w:r>
              <w:rPr>
                <w:i/>
                <w:iCs/>
                <w:sz w:val="20"/>
              </w:rPr>
              <w:t>Брак расторгнут в</w:t>
            </w:r>
          </w:p>
        </w:tc>
        <w:tc>
          <w:tcPr>
            <w:tcW w:w="2180" w:type="dxa"/>
          </w:tcPr>
          <w:p w:rsidR="0035305B" w:rsidRDefault="0035305B" w:rsidP="00E34E54">
            <w:pPr>
              <w:pStyle w:val="21"/>
              <w:rPr>
                <w:i/>
                <w:iCs/>
                <w:sz w:val="20"/>
              </w:rPr>
            </w:pPr>
            <w:r>
              <w:rPr>
                <w:i/>
                <w:iCs/>
                <w:sz w:val="20"/>
              </w:rPr>
              <w:t>1982 году.</w:t>
            </w:r>
          </w:p>
        </w:tc>
      </w:tr>
      <w:tr w:rsidR="0035305B" w:rsidTr="00E34E54">
        <w:tc>
          <w:tcPr>
            <w:tcW w:w="1167" w:type="dxa"/>
          </w:tcPr>
          <w:p w:rsidR="0035305B" w:rsidRDefault="0035305B" w:rsidP="00E34E54">
            <w:pPr>
              <w:pStyle w:val="21"/>
              <w:rPr>
                <w:i/>
                <w:iCs/>
                <w:sz w:val="20"/>
              </w:rPr>
            </w:pPr>
            <w:r>
              <w:rPr>
                <w:i/>
                <w:iCs/>
                <w:sz w:val="20"/>
              </w:rPr>
              <w:t>муж</w:t>
            </w:r>
          </w:p>
        </w:tc>
        <w:tc>
          <w:tcPr>
            <w:tcW w:w="1907" w:type="dxa"/>
          </w:tcPr>
          <w:p w:rsidR="0035305B" w:rsidRDefault="0035305B" w:rsidP="00E34E54">
            <w:pPr>
              <w:pStyle w:val="21"/>
              <w:rPr>
                <w:i/>
                <w:iCs/>
                <w:sz w:val="20"/>
              </w:rPr>
            </w:pPr>
            <w:r>
              <w:rPr>
                <w:i/>
                <w:iCs/>
                <w:sz w:val="20"/>
              </w:rPr>
              <w:t>Иван</w:t>
            </w:r>
          </w:p>
        </w:tc>
        <w:tc>
          <w:tcPr>
            <w:tcW w:w="2258" w:type="dxa"/>
          </w:tcPr>
          <w:p w:rsidR="0035305B" w:rsidRDefault="0035305B" w:rsidP="00E34E54">
            <w:pPr>
              <w:pStyle w:val="21"/>
              <w:rPr>
                <w:i/>
                <w:iCs/>
                <w:sz w:val="20"/>
              </w:rPr>
            </w:pPr>
            <w:r>
              <w:rPr>
                <w:i/>
                <w:iCs/>
                <w:sz w:val="20"/>
              </w:rPr>
              <w:t>г. Воронеж</w:t>
            </w:r>
          </w:p>
        </w:tc>
        <w:tc>
          <w:tcPr>
            <w:tcW w:w="2191" w:type="dxa"/>
          </w:tcPr>
          <w:p w:rsidR="0035305B" w:rsidRDefault="0035305B" w:rsidP="00E34E54">
            <w:pPr>
              <w:pStyle w:val="21"/>
              <w:rPr>
                <w:i/>
                <w:iCs/>
                <w:sz w:val="20"/>
              </w:rPr>
            </w:pPr>
            <w:r>
              <w:rPr>
                <w:i/>
                <w:iCs/>
                <w:sz w:val="20"/>
              </w:rPr>
              <w:t xml:space="preserve">Сведений о бывшем </w:t>
            </w:r>
          </w:p>
        </w:tc>
        <w:tc>
          <w:tcPr>
            <w:tcW w:w="2180" w:type="dxa"/>
          </w:tcPr>
          <w:p w:rsidR="0035305B" w:rsidRDefault="0035305B" w:rsidP="00E34E54">
            <w:pPr>
              <w:pStyle w:val="21"/>
              <w:rPr>
                <w:i/>
                <w:iCs/>
                <w:sz w:val="20"/>
              </w:rPr>
            </w:pPr>
            <w:r>
              <w:rPr>
                <w:i/>
                <w:iCs/>
                <w:sz w:val="20"/>
              </w:rPr>
              <w:t>муже не имею.</w:t>
            </w:r>
          </w:p>
        </w:tc>
      </w:tr>
      <w:tr w:rsidR="0035305B" w:rsidTr="00E34E54">
        <w:tc>
          <w:tcPr>
            <w:tcW w:w="1167" w:type="dxa"/>
          </w:tcPr>
          <w:p w:rsidR="0035305B" w:rsidRDefault="0035305B" w:rsidP="00E34E54">
            <w:pPr>
              <w:pStyle w:val="21"/>
              <w:rPr>
                <w:i/>
                <w:iCs/>
                <w:sz w:val="20"/>
              </w:rPr>
            </w:pPr>
          </w:p>
        </w:tc>
        <w:tc>
          <w:tcPr>
            <w:tcW w:w="1907" w:type="dxa"/>
          </w:tcPr>
          <w:p w:rsidR="0035305B" w:rsidRDefault="0035305B" w:rsidP="00E34E54">
            <w:pPr>
              <w:pStyle w:val="21"/>
              <w:rPr>
                <w:i/>
                <w:iCs/>
                <w:sz w:val="20"/>
              </w:rPr>
            </w:pPr>
            <w:r>
              <w:rPr>
                <w:i/>
                <w:iCs/>
                <w:sz w:val="20"/>
              </w:rPr>
              <w:t>Андреевич</w:t>
            </w:r>
          </w:p>
        </w:tc>
        <w:tc>
          <w:tcPr>
            <w:tcW w:w="2258" w:type="dxa"/>
          </w:tcPr>
          <w:p w:rsidR="0035305B" w:rsidRDefault="0035305B" w:rsidP="00E34E54">
            <w:pPr>
              <w:pStyle w:val="21"/>
              <w:rPr>
                <w:i/>
                <w:iCs/>
                <w:sz w:val="20"/>
              </w:rPr>
            </w:pPr>
          </w:p>
        </w:tc>
        <w:tc>
          <w:tcPr>
            <w:tcW w:w="2191" w:type="dxa"/>
          </w:tcPr>
          <w:p w:rsidR="0035305B" w:rsidRDefault="0035305B" w:rsidP="00E34E54">
            <w:pPr>
              <w:pStyle w:val="21"/>
              <w:rPr>
                <w:i/>
                <w:iCs/>
                <w:sz w:val="20"/>
              </w:rPr>
            </w:pPr>
            <w:r>
              <w:rPr>
                <w:i/>
                <w:iCs/>
                <w:sz w:val="20"/>
              </w:rPr>
              <w:t>Связи с ним не поддерживаю</w:t>
            </w: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0"/>
              </w:rPr>
            </w:pPr>
            <w:r>
              <w:rPr>
                <w:i/>
                <w:iCs/>
                <w:sz w:val="22"/>
              </w:rPr>
              <w:t>Других</w:t>
            </w:r>
          </w:p>
        </w:tc>
        <w:tc>
          <w:tcPr>
            <w:tcW w:w="1907" w:type="dxa"/>
          </w:tcPr>
          <w:p w:rsidR="0035305B" w:rsidRDefault="0035305B" w:rsidP="00E34E54">
            <w:pPr>
              <w:pStyle w:val="21"/>
              <w:rPr>
                <w:i/>
                <w:iCs/>
                <w:sz w:val="20"/>
              </w:rPr>
            </w:pPr>
            <w:r>
              <w:rPr>
                <w:i/>
                <w:iCs/>
                <w:sz w:val="22"/>
              </w:rPr>
              <w:t xml:space="preserve">близких родственников </w:t>
            </w:r>
          </w:p>
        </w:tc>
        <w:tc>
          <w:tcPr>
            <w:tcW w:w="2258" w:type="dxa"/>
          </w:tcPr>
          <w:p w:rsidR="0035305B" w:rsidRDefault="0035305B" w:rsidP="00E34E54">
            <w:pPr>
              <w:pStyle w:val="21"/>
              <w:rPr>
                <w:i/>
                <w:iCs/>
                <w:sz w:val="20"/>
              </w:rPr>
            </w:pPr>
          </w:p>
          <w:p w:rsidR="0035305B" w:rsidRDefault="0035305B" w:rsidP="00E34E54">
            <w:pPr>
              <w:pStyle w:val="21"/>
              <w:rPr>
                <w:i/>
                <w:iCs/>
                <w:sz w:val="20"/>
              </w:rPr>
            </w:pPr>
            <w:r>
              <w:rPr>
                <w:i/>
                <w:iCs/>
                <w:sz w:val="20"/>
              </w:rPr>
              <w:t xml:space="preserve"> старше 14 лет</w:t>
            </w:r>
          </w:p>
        </w:tc>
        <w:tc>
          <w:tcPr>
            <w:tcW w:w="2191" w:type="dxa"/>
          </w:tcPr>
          <w:p w:rsidR="0035305B" w:rsidRDefault="0035305B" w:rsidP="00E34E54">
            <w:pPr>
              <w:pStyle w:val="21"/>
              <w:rPr>
                <w:i/>
                <w:iCs/>
                <w:sz w:val="20"/>
              </w:rPr>
            </w:pPr>
          </w:p>
          <w:p w:rsidR="0035305B" w:rsidRDefault="0035305B" w:rsidP="00E34E54">
            <w:pPr>
              <w:pStyle w:val="21"/>
              <w:rPr>
                <w:i/>
                <w:iCs/>
                <w:sz w:val="20"/>
              </w:rPr>
            </w:pPr>
            <w:r>
              <w:rPr>
                <w:i/>
                <w:iCs/>
                <w:sz w:val="20"/>
              </w:rPr>
              <w:t>не имею.</w:t>
            </w:r>
          </w:p>
        </w:tc>
        <w:tc>
          <w:tcPr>
            <w:tcW w:w="2180" w:type="dxa"/>
          </w:tcPr>
          <w:p w:rsidR="0035305B" w:rsidRDefault="0035305B" w:rsidP="00E34E54">
            <w:pPr>
              <w:pStyle w:val="21"/>
              <w:rPr>
                <w:i/>
                <w:iCs/>
                <w:sz w:val="20"/>
              </w:rPr>
            </w:pPr>
          </w:p>
        </w:tc>
      </w:tr>
      <w:tr w:rsidR="0035305B" w:rsidTr="00E34E54">
        <w:tc>
          <w:tcPr>
            <w:tcW w:w="1167" w:type="dxa"/>
          </w:tcPr>
          <w:p w:rsidR="0035305B" w:rsidRDefault="0035305B" w:rsidP="00E34E54">
            <w:pPr>
              <w:pStyle w:val="21"/>
              <w:rPr>
                <w:i/>
                <w:iCs/>
                <w:sz w:val="22"/>
              </w:rPr>
            </w:pPr>
          </w:p>
        </w:tc>
        <w:tc>
          <w:tcPr>
            <w:tcW w:w="1907" w:type="dxa"/>
          </w:tcPr>
          <w:p w:rsidR="0035305B" w:rsidRDefault="0035305B" w:rsidP="00E34E54">
            <w:pPr>
              <w:pStyle w:val="21"/>
              <w:rPr>
                <w:i/>
                <w:iCs/>
                <w:sz w:val="22"/>
              </w:rPr>
            </w:pPr>
          </w:p>
        </w:tc>
        <w:tc>
          <w:tcPr>
            <w:tcW w:w="2258" w:type="dxa"/>
          </w:tcPr>
          <w:p w:rsidR="0035305B" w:rsidRDefault="0035305B" w:rsidP="00E34E54">
            <w:pPr>
              <w:pStyle w:val="21"/>
              <w:rPr>
                <w:i/>
                <w:iCs/>
                <w:sz w:val="22"/>
              </w:rPr>
            </w:pPr>
          </w:p>
        </w:tc>
        <w:tc>
          <w:tcPr>
            <w:tcW w:w="2191" w:type="dxa"/>
          </w:tcPr>
          <w:p w:rsidR="0035305B" w:rsidRDefault="0035305B" w:rsidP="00E34E54">
            <w:pPr>
              <w:pStyle w:val="21"/>
              <w:rPr>
                <w:i/>
                <w:iCs/>
                <w:sz w:val="22"/>
              </w:rPr>
            </w:pPr>
            <w:r>
              <w:rPr>
                <w:i/>
                <w:iCs/>
                <w:sz w:val="22"/>
              </w:rPr>
              <w:t>«____». «____». 20</w:t>
            </w:r>
          </w:p>
          <w:p w:rsidR="0035305B" w:rsidRDefault="0035305B" w:rsidP="00E34E54">
            <w:pPr>
              <w:pStyle w:val="21"/>
              <w:rPr>
                <w:i/>
                <w:iCs/>
                <w:sz w:val="22"/>
              </w:rPr>
            </w:pPr>
          </w:p>
          <w:p w:rsidR="0035305B" w:rsidRDefault="0035305B" w:rsidP="00E34E54">
            <w:pPr>
              <w:pStyle w:val="21"/>
              <w:rPr>
                <w:i/>
                <w:iCs/>
                <w:sz w:val="22"/>
              </w:rPr>
            </w:pPr>
            <w:r>
              <w:rPr>
                <w:i/>
                <w:iCs/>
                <w:sz w:val="22"/>
              </w:rPr>
              <w:t>_________________</w:t>
            </w:r>
          </w:p>
        </w:tc>
        <w:tc>
          <w:tcPr>
            <w:tcW w:w="2180" w:type="dxa"/>
          </w:tcPr>
          <w:p w:rsidR="0035305B" w:rsidRDefault="0035305B" w:rsidP="00E34E54">
            <w:pPr>
              <w:pStyle w:val="21"/>
              <w:rPr>
                <w:i/>
                <w:iCs/>
                <w:sz w:val="22"/>
              </w:rPr>
            </w:pPr>
            <w:r>
              <w:rPr>
                <w:i/>
                <w:iCs/>
                <w:sz w:val="22"/>
              </w:rPr>
              <w:t>___ г.</w:t>
            </w:r>
          </w:p>
          <w:p w:rsidR="0035305B" w:rsidRDefault="0035305B" w:rsidP="00E34E54">
            <w:pPr>
              <w:pStyle w:val="21"/>
              <w:rPr>
                <w:i/>
                <w:iCs/>
                <w:sz w:val="22"/>
              </w:rPr>
            </w:pPr>
          </w:p>
          <w:p w:rsidR="0035305B" w:rsidRDefault="0035305B" w:rsidP="00E34E54">
            <w:pPr>
              <w:pStyle w:val="21"/>
              <w:rPr>
                <w:i/>
                <w:iCs/>
                <w:sz w:val="22"/>
              </w:rPr>
            </w:pPr>
            <w:r>
              <w:rPr>
                <w:i/>
                <w:iCs/>
                <w:sz w:val="22"/>
              </w:rPr>
              <w:t>Подпись</w:t>
            </w:r>
          </w:p>
        </w:tc>
      </w:tr>
    </w:tbl>
    <w:p w:rsidR="0035305B" w:rsidRDefault="0035305B" w:rsidP="0035305B">
      <w:pPr>
        <w:pStyle w:val="21"/>
        <w:rPr>
          <w:sz w:val="22"/>
        </w:rPr>
      </w:pPr>
    </w:p>
    <w:p w:rsidR="0035305B" w:rsidRDefault="0035305B" w:rsidP="0035305B">
      <w:pPr>
        <w:pStyle w:val="21"/>
        <w:rPr>
          <w:sz w:val="22"/>
        </w:rPr>
      </w:pPr>
    </w:p>
    <w:p w:rsidR="0035305B" w:rsidRDefault="0035305B" w:rsidP="0035305B">
      <w:pPr>
        <w:pStyle w:val="21"/>
        <w:rPr>
          <w:sz w:val="22"/>
        </w:rPr>
      </w:pPr>
    </w:p>
    <w:p w:rsidR="0035305B" w:rsidRDefault="0035305B" w:rsidP="0035305B">
      <w:pPr>
        <w:pStyle w:val="21"/>
        <w:rPr>
          <w:sz w:val="22"/>
        </w:rPr>
      </w:pPr>
    </w:p>
    <w:p w:rsidR="0035305B" w:rsidRDefault="0035305B" w:rsidP="0035305B">
      <w:pPr>
        <w:pStyle w:val="21"/>
        <w:rPr>
          <w:sz w:val="22"/>
        </w:rPr>
      </w:pPr>
    </w:p>
    <w:p w:rsidR="0035305B" w:rsidRDefault="0035305B" w:rsidP="0035305B">
      <w:pPr>
        <w:pStyle w:val="21"/>
        <w:rPr>
          <w:sz w:val="22"/>
        </w:rPr>
      </w:pPr>
    </w:p>
    <w:p w:rsidR="0035305B" w:rsidRDefault="0035305B" w:rsidP="0035305B">
      <w:pPr>
        <w:pStyle w:val="21"/>
        <w:rPr>
          <w:i/>
          <w:iCs/>
          <w:sz w:val="22"/>
          <w:u w:val="single"/>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w:t>
      </w:r>
      <w:r>
        <w:rPr>
          <w:sz w:val="22"/>
        </w:rPr>
        <w:lastRenderedPageBreak/>
        <w:t xml:space="preserve">постоянное место жительства в другое государство </w:t>
      </w:r>
      <w:r>
        <w:rPr>
          <w:i/>
          <w:iCs/>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35305B" w:rsidRDefault="0035305B" w:rsidP="0035305B">
      <w:pPr>
        <w:pStyle w:val="21"/>
        <w:rPr>
          <w:sz w:val="32"/>
        </w:rPr>
      </w:pPr>
      <w:r>
        <w:rPr>
          <w:sz w:val="32"/>
        </w:rPr>
        <w:t>_________________________________________________________</w:t>
      </w:r>
    </w:p>
    <w:p w:rsidR="0035305B" w:rsidRDefault="0035305B" w:rsidP="0035305B">
      <w:pPr>
        <w:pStyle w:val="21"/>
        <w:rPr>
          <w:i/>
          <w:iCs/>
          <w:sz w:val="22"/>
          <w:u w:val="single"/>
        </w:rPr>
      </w:pPr>
      <w:r>
        <w:rPr>
          <w:sz w:val="22"/>
        </w:rPr>
        <w:t>Пребывание за границей (когда, где, с какой целью)</w:t>
      </w:r>
      <w:r>
        <w:rPr>
          <w:i/>
          <w:iCs/>
          <w:sz w:val="22"/>
          <w:u w:val="single"/>
        </w:rPr>
        <w:t xml:space="preserve"> 01.05.2004 – 09.05.2004 – Германия – туризм</w:t>
      </w:r>
    </w:p>
    <w:p w:rsidR="0035305B" w:rsidRDefault="0035305B" w:rsidP="0035305B">
      <w:pPr>
        <w:pStyle w:val="21"/>
        <w:rPr>
          <w:i/>
          <w:iCs/>
          <w:sz w:val="20"/>
          <w:u w:val="single"/>
        </w:rPr>
      </w:pPr>
    </w:p>
    <w:p w:rsidR="0035305B" w:rsidRDefault="0035305B" w:rsidP="0035305B">
      <w:pPr>
        <w:pStyle w:val="21"/>
        <w:rPr>
          <w:i/>
          <w:iCs/>
          <w:sz w:val="22"/>
          <w:u w:val="single"/>
        </w:rPr>
      </w:pPr>
      <w:r>
        <w:rPr>
          <w:sz w:val="22"/>
        </w:rPr>
        <w:t xml:space="preserve">16. Отношение к воинской обязанности и воинское звание </w:t>
      </w:r>
      <w:r>
        <w:rPr>
          <w:i/>
          <w:iCs/>
          <w:sz w:val="22"/>
          <w:u w:val="single"/>
        </w:rPr>
        <w:t xml:space="preserve">Невоеннообязанная, или Военнообязанный, рядовой </w:t>
      </w:r>
    </w:p>
    <w:p w:rsidR="0035305B" w:rsidRDefault="0035305B" w:rsidP="0035305B">
      <w:pPr>
        <w:pStyle w:val="21"/>
        <w:rPr>
          <w:sz w:val="32"/>
        </w:rPr>
      </w:pPr>
      <w:r>
        <w:rPr>
          <w:sz w:val="32"/>
        </w:rPr>
        <w:t>_________________________________________________________</w:t>
      </w:r>
    </w:p>
    <w:p w:rsidR="0035305B" w:rsidRDefault="0035305B" w:rsidP="0035305B">
      <w:pPr>
        <w:pStyle w:val="21"/>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454_________, Челябинская область, ________________ район, с. _______________, ул. _______________, д. 1, кв. 16. Дата регистрации по указанному адресу «___» _________ 2001</w:t>
      </w:r>
    </w:p>
    <w:p w:rsidR="0035305B" w:rsidRDefault="0035305B" w:rsidP="0035305B">
      <w:pPr>
        <w:pStyle w:val="21"/>
        <w:rPr>
          <w:i/>
          <w:iCs/>
          <w:sz w:val="22"/>
          <w:u w:val="single"/>
        </w:rPr>
      </w:pPr>
      <w:r>
        <w:rPr>
          <w:i/>
          <w:iCs/>
          <w:sz w:val="22"/>
          <w:u w:val="single"/>
        </w:rPr>
        <w:t>Фактически проживаю по тому же адресу.</w:t>
      </w:r>
    </w:p>
    <w:p w:rsidR="0035305B" w:rsidRDefault="0035305B" w:rsidP="0035305B">
      <w:pPr>
        <w:pStyle w:val="21"/>
        <w:rPr>
          <w:i/>
          <w:iCs/>
          <w:sz w:val="22"/>
          <w:u w:val="single"/>
        </w:rPr>
      </w:pPr>
      <w:r>
        <w:rPr>
          <w:i/>
          <w:iCs/>
          <w:sz w:val="22"/>
          <w:u w:val="single"/>
        </w:rPr>
        <w:t>Домашний телефон 2-15-15, рабочий 3-55-55</w:t>
      </w:r>
    </w:p>
    <w:p w:rsidR="0035305B" w:rsidRDefault="0035305B" w:rsidP="0035305B">
      <w:pPr>
        <w:pStyle w:val="21"/>
        <w:rPr>
          <w:sz w:val="22"/>
        </w:rPr>
      </w:pPr>
    </w:p>
    <w:p w:rsidR="0035305B" w:rsidRDefault="0035305B" w:rsidP="0035305B">
      <w:pPr>
        <w:pStyle w:val="21"/>
        <w:rPr>
          <w:sz w:val="22"/>
        </w:rPr>
      </w:pPr>
      <w:r>
        <w:rPr>
          <w:sz w:val="22"/>
        </w:rPr>
        <w:t xml:space="preserve">18. Паспорт или документ, его заменяющий </w:t>
      </w:r>
      <w:r>
        <w:rPr>
          <w:i/>
          <w:iCs/>
          <w:sz w:val="22"/>
        </w:rPr>
        <w:t>паспорт гражданина</w:t>
      </w:r>
      <w:r>
        <w:rPr>
          <w:sz w:val="22"/>
        </w:rPr>
        <w:t xml:space="preserve"> </w:t>
      </w:r>
      <w:r>
        <w:rPr>
          <w:i/>
          <w:iCs/>
          <w:sz w:val="22"/>
        </w:rPr>
        <w:t xml:space="preserve">Российской Федерации 7402  544206 ОВД __________________района Челябинской области (код подразделения 042-076) выдан 10.01.2004 </w:t>
      </w:r>
    </w:p>
    <w:p w:rsidR="0035305B" w:rsidRDefault="0035305B" w:rsidP="0035305B">
      <w:pPr>
        <w:pStyle w:val="21"/>
        <w:rPr>
          <w:sz w:val="32"/>
        </w:rPr>
      </w:pPr>
      <w:r>
        <w:rPr>
          <w:sz w:val="32"/>
        </w:rPr>
        <w:t xml:space="preserve">_________________________________________________________  </w:t>
      </w:r>
    </w:p>
    <w:p w:rsidR="0035305B" w:rsidRPr="004E1423" w:rsidRDefault="0035305B" w:rsidP="0035305B">
      <w:pPr>
        <w:pStyle w:val="21"/>
        <w:rPr>
          <w:i/>
          <w:iCs/>
          <w:sz w:val="20"/>
          <w:u w:val="single"/>
        </w:rPr>
      </w:pPr>
      <w:r>
        <w:rPr>
          <w:sz w:val="22"/>
        </w:rPr>
        <w:t xml:space="preserve">19. Наличие заграничного паспорта </w:t>
      </w:r>
      <w:r>
        <w:rPr>
          <w:sz w:val="32"/>
        </w:rPr>
        <w:t xml:space="preserve"> </w:t>
      </w:r>
      <w:r w:rsidRPr="004E1423">
        <w:rPr>
          <w:b/>
          <w:bCs/>
          <w:i/>
          <w:iCs/>
          <w:sz w:val="20"/>
          <w:u w:val="single"/>
        </w:rPr>
        <w:t>Имею</w:t>
      </w:r>
      <w:r w:rsidRPr="004E1423">
        <w:rPr>
          <w:i/>
          <w:iCs/>
          <w:sz w:val="20"/>
          <w:u w:val="single"/>
        </w:rPr>
        <w:t xml:space="preserve"> заграничный паспорт серии    номер,     выданный или</w:t>
      </w:r>
      <w:r>
        <w:rPr>
          <w:i/>
          <w:iCs/>
          <w:sz w:val="20"/>
        </w:rPr>
        <w:t xml:space="preserve">         </w:t>
      </w:r>
      <w:r w:rsidRPr="004E1423">
        <w:rPr>
          <w:b/>
          <w:bCs/>
          <w:i/>
          <w:iCs/>
          <w:sz w:val="20"/>
          <w:u w:val="single"/>
        </w:rPr>
        <w:t>не имею</w:t>
      </w:r>
    </w:p>
    <w:p w:rsidR="0035305B" w:rsidRDefault="0035305B" w:rsidP="0035305B">
      <w:pPr>
        <w:pStyle w:val="21"/>
        <w:rPr>
          <w:sz w:val="32"/>
        </w:rPr>
      </w:pPr>
      <w:r>
        <w:rPr>
          <w:sz w:val="32"/>
        </w:rPr>
        <w:t>_________________________________________________________</w:t>
      </w:r>
    </w:p>
    <w:p w:rsidR="0035305B" w:rsidRDefault="0035305B" w:rsidP="0035305B">
      <w:pPr>
        <w:pStyle w:val="21"/>
        <w:rPr>
          <w:sz w:val="22"/>
        </w:rPr>
      </w:pPr>
      <w:r>
        <w:rPr>
          <w:sz w:val="22"/>
        </w:rPr>
        <w:t>20. Номер страхового свидетельства обязательного пенсионного страхования (если имеется)</w:t>
      </w:r>
    </w:p>
    <w:p w:rsidR="0035305B" w:rsidRPr="004E1423" w:rsidRDefault="0035305B" w:rsidP="0035305B">
      <w:pPr>
        <w:pStyle w:val="21"/>
        <w:rPr>
          <w:i/>
          <w:iCs/>
          <w:sz w:val="22"/>
          <w:u w:val="single"/>
        </w:rPr>
      </w:pPr>
      <w:r w:rsidRPr="004E1423">
        <w:rPr>
          <w:i/>
          <w:iCs/>
          <w:sz w:val="22"/>
          <w:u w:val="single"/>
        </w:rPr>
        <w:t>023-562-456-01</w:t>
      </w:r>
    </w:p>
    <w:p w:rsidR="0035305B" w:rsidRDefault="0035305B" w:rsidP="0035305B">
      <w:pPr>
        <w:pStyle w:val="21"/>
        <w:rPr>
          <w:i/>
          <w:iCs/>
          <w:sz w:val="20"/>
        </w:rPr>
      </w:pPr>
    </w:p>
    <w:p w:rsidR="0035305B" w:rsidRPr="004E1423" w:rsidRDefault="0035305B" w:rsidP="0035305B">
      <w:pPr>
        <w:pStyle w:val="21"/>
        <w:rPr>
          <w:i/>
          <w:iCs/>
          <w:sz w:val="22"/>
          <w:u w:val="single"/>
        </w:rPr>
      </w:pPr>
      <w:r>
        <w:rPr>
          <w:sz w:val="22"/>
        </w:rPr>
        <w:t xml:space="preserve">21. ИНН (если имеется)  </w:t>
      </w:r>
      <w:r w:rsidRPr="004E1423">
        <w:rPr>
          <w:i/>
          <w:iCs/>
          <w:sz w:val="22"/>
          <w:u w:val="single"/>
        </w:rPr>
        <w:t>743025846552</w:t>
      </w:r>
    </w:p>
    <w:p w:rsidR="0035305B" w:rsidRDefault="0035305B" w:rsidP="0035305B">
      <w:pPr>
        <w:pStyle w:val="21"/>
        <w:rPr>
          <w:sz w:val="32"/>
        </w:rPr>
      </w:pPr>
    </w:p>
    <w:p w:rsidR="0035305B" w:rsidRPr="004E1423" w:rsidRDefault="0035305B" w:rsidP="0035305B">
      <w:pPr>
        <w:pStyle w:val="21"/>
        <w:rPr>
          <w:i/>
          <w:iCs/>
          <w:sz w:val="22"/>
          <w:u w:val="single"/>
        </w:rPr>
      </w:pPr>
      <w:r>
        <w:rPr>
          <w:sz w:val="22"/>
        </w:rPr>
        <w:t xml:space="preserve">22. Дополнительные сведения (участие в выборных представительных органах, другая информация, которую желаете сообщить о себе) </w:t>
      </w:r>
      <w:r w:rsidRPr="004E1423">
        <w:rPr>
          <w:i/>
          <w:iCs/>
          <w:sz w:val="22"/>
          <w:u w:val="single"/>
        </w:rPr>
        <w:t>Дополнительных сведений не имею</w:t>
      </w:r>
    </w:p>
    <w:p w:rsidR="0035305B" w:rsidRPr="004E1423" w:rsidRDefault="0035305B" w:rsidP="0035305B">
      <w:pPr>
        <w:pStyle w:val="21"/>
        <w:rPr>
          <w:sz w:val="22"/>
          <w:u w:val="single"/>
        </w:rPr>
      </w:pPr>
    </w:p>
    <w:p w:rsidR="0035305B" w:rsidRDefault="0035305B" w:rsidP="0035305B">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35305B" w:rsidRDefault="0035305B" w:rsidP="0035305B">
      <w:pPr>
        <w:pStyle w:val="21"/>
        <w:ind w:firstLine="708"/>
        <w:rPr>
          <w:sz w:val="22"/>
        </w:rPr>
      </w:pPr>
      <w:r>
        <w:rPr>
          <w:sz w:val="22"/>
        </w:rPr>
        <w:t>На проведении в отношении меня проверочных мероприятий согласен (согласна).</w:t>
      </w:r>
    </w:p>
    <w:p w:rsidR="0035305B" w:rsidRDefault="0035305B" w:rsidP="0035305B">
      <w:pPr>
        <w:pStyle w:val="21"/>
        <w:rPr>
          <w:sz w:val="22"/>
        </w:rPr>
      </w:pPr>
    </w:p>
    <w:p w:rsidR="0035305B" w:rsidRDefault="0035305B" w:rsidP="0035305B">
      <w:pPr>
        <w:pStyle w:val="21"/>
        <w:rPr>
          <w:sz w:val="22"/>
        </w:rPr>
      </w:pPr>
      <w:r>
        <w:rPr>
          <w:sz w:val="22"/>
        </w:rPr>
        <w:t>«____» ___________ 20 ___ г.                                                                  Подпись _________________</w:t>
      </w:r>
    </w:p>
    <w:p w:rsidR="0035305B" w:rsidRDefault="0035305B" w:rsidP="0035305B">
      <w:pPr>
        <w:pStyle w:val="21"/>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488"/>
      </w:tblGrid>
      <w:tr w:rsidR="0035305B" w:rsidTr="00E34E54">
        <w:tc>
          <w:tcPr>
            <w:tcW w:w="1118" w:type="dxa"/>
            <w:tcBorders>
              <w:top w:val="nil"/>
              <w:left w:val="nil"/>
              <w:bottom w:val="nil"/>
              <w:right w:val="nil"/>
            </w:tcBorders>
          </w:tcPr>
          <w:p w:rsidR="0035305B" w:rsidRDefault="0035305B" w:rsidP="00E34E54">
            <w:pPr>
              <w:pStyle w:val="21"/>
              <w:jc w:val="center"/>
              <w:rPr>
                <w:sz w:val="22"/>
              </w:rPr>
            </w:pPr>
          </w:p>
          <w:p w:rsidR="0035305B" w:rsidRDefault="0035305B" w:rsidP="00E34E54">
            <w:pPr>
              <w:pStyle w:val="21"/>
              <w:jc w:val="center"/>
              <w:rPr>
                <w:sz w:val="22"/>
              </w:rPr>
            </w:pPr>
            <w:r>
              <w:rPr>
                <w:sz w:val="22"/>
              </w:rPr>
              <w:t>М.П.</w:t>
            </w:r>
          </w:p>
        </w:tc>
        <w:tc>
          <w:tcPr>
            <w:tcW w:w="8488" w:type="dxa"/>
            <w:tcBorders>
              <w:top w:val="nil"/>
              <w:left w:val="nil"/>
              <w:bottom w:val="nil"/>
              <w:right w:val="nil"/>
            </w:tcBorders>
          </w:tcPr>
          <w:p w:rsidR="0035305B" w:rsidRDefault="0035305B" w:rsidP="00E34E54">
            <w:pPr>
              <w:pStyle w:val="21"/>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5305B" w:rsidRDefault="0035305B" w:rsidP="0035305B">
      <w:pPr>
        <w:pStyle w:val="21"/>
        <w:rPr>
          <w:sz w:val="22"/>
        </w:rPr>
      </w:pPr>
    </w:p>
    <w:p w:rsidR="0035305B" w:rsidRDefault="0035305B" w:rsidP="0035305B">
      <w:pPr>
        <w:pStyle w:val="21"/>
        <w:rPr>
          <w:sz w:val="22"/>
        </w:rPr>
      </w:pPr>
    </w:p>
    <w:p w:rsidR="0035305B" w:rsidRDefault="0035305B" w:rsidP="0035305B">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35305B" w:rsidRDefault="0035305B" w:rsidP="0035305B">
      <w:pPr>
        <w:tabs>
          <w:tab w:val="left" w:pos="9292"/>
        </w:tabs>
        <w:ind w:right="346" w:firstLine="709"/>
        <w:jc w:val="both"/>
        <w:rPr>
          <w:sz w:val="28"/>
        </w:rPr>
      </w:pPr>
    </w:p>
    <w:p w:rsidR="0035305B" w:rsidRDefault="0035305B" w:rsidP="0035305B">
      <w:pPr>
        <w:ind w:left="6372" w:firstLine="708"/>
        <w:rPr>
          <w:sz w:val="18"/>
        </w:rPr>
      </w:pPr>
    </w:p>
    <w:p w:rsidR="0035305B" w:rsidRDefault="0035305B" w:rsidP="0035305B">
      <w:pPr>
        <w:ind w:left="6372" w:firstLine="708"/>
        <w:rPr>
          <w:sz w:val="18"/>
        </w:rPr>
      </w:pPr>
    </w:p>
    <w:p w:rsidR="0035305B" w:rsidRDefault="0035305B" w:rsidP="0035305B"/>
    <w:p w:rsidR="003D42B9" w:rsidRDefault="003D42B9" w:rsidP="0035305B">
      <w:pPr>
        <w:pStyle w:val="1"/>
        <w:ind w:left="2832" w:firstLine="708"/>
        <w:jc w:val="center"/>
      </w:pPr>
    </w:p>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Pr="00432A96" w:rsidRDefault="00EE4791" w:rsidP="00EE4791">
      <w:pPr>
        <w:widowControl w:val="0"/>
        <w:autoSpaceDE w:val="0"/>
        <w:autoSpaceDN w:val="0"/>
        <w:adjustRightInd w:val="0"/>
        <w:jc w:val="right"/>
        <w:outlineLvl w:val="0"/>
      </w:pPr>
      <w:r w:rsidRPr="00432A96">
        <w:t xml:space="preserve">УТВЕРЖДЕН </w:t>
      </w:r>
    </w:p>
    <w:p w:rsidR="00EE4791" w:rsidRPr="00432A96" w:rsidRDefault="00EE4791" w:rsidP="00EE4791">
      <w:pPr>
        <w:widowControl w:val="0"/>
        <w:autoSpaceDE w:val="0"/>
        <w:autoSpaceDN w:val="0"/>
        <w:adjustRightInd w:val="0"/>
        <w:jc w:val="right"/>
        <w:outlineLvl w:val="0"/>
      </w:pPr>
      <w:r w:rsidRPr="00432A96">
        <w:lastRenderedPageBreak/>
        <w:t xml:space="preserve">приказом Межрайонной ИФНС </w:t>
      </w:r>
    </w:p>
    <w:p w:rsidR="00EE4791" w:rsidRPr="00432A96" w:rsidRDefault="00EE4791" w:rsidP="00EE4791">
      <w:pPr>
        <w:widowControl w:val="0"/>
        <w:autoSpaceDE w:val="0"/>
        <w:autoSpaceDN w:val="0"/>
        <w:adjustRightInd w:val="0"/>
        <w:jc w:val="right"/>
        <w:outlineLvl w:val="0"/>
      </w:pPr>
      <w:r w:rsidRPr="00432A96">
        <w:t xml:space="preserve">России № 49 по г. Москве </w:t>
      </w:r>
    </w:p>
    <w:p w:rsidR="00EE4791" w:rsidRPr="00432A96" w:rsidRDefault="00EE4791" w:rsidP="00EE4791">
      <w:pPr>
        <w:widowControl w:val="0"/>
        <w:autoSpaceDE w:val="0"/>
        <w:autoSpaceDN w:val="0"/>
        <w:adjustRightInd w:val="0"/>
        <w:jc w:val="right"/>
        <w:outlineLvl w:val="0"/>
      </w:pPr>
      <w:r w:rsidRPr="00432A96">
        <w:t xml:space="preserve">от «29» июня 2015 г. </w:t>
      </w:r>
    </w:p>
    <w:p w:rsidR="00EE4791" w:rsidRPr="00432A96" w:rsidRDefault="00EE4791" w:rsidP="00EE4791">
      <w:pPr>
        <w:widowControl w:val="0"/>
        <w:autoSpaceDE w:val="0"/>
        <w:autoSpaceDN w:val="0"/>
        <w:adjustRightInd w:val="0"/>
        <w:jc w:val="right"/>
        <w:outlineLvl w:val="0"/>
      </w:pPr>
      <w:r w:rsidRPr="00432A96">
        <w:t>№82</w:t>
      </w:r>
    </w:p>
    <w:p w:rsidR="00EE4791" w:rsidRPr="00432A96" w:rsidRDefault="00EE4791" w:rsidP="00EE4791">
      <w:pPr>
        <w:widowControl w:val="0"/>
        <w:autoSpaceDE w:val="0"/>
        <w:autoSpaceDN w:val="0"/>
        <w:adjustRightInd w:val="0"/>
        <w:jc w:val="center"/>
      </w:pPr>
    </w:p>
    <w:p w:rsidR="00EE4791" w:rsidRPr="00432A96" w:rsidRDefault="00EE4791" w:rsidP="00EE4791">
      <w:pPr>
        <w:pStyle w:val="ConsPlusNonformat"/>
        <w:jc w:val="center"/>
        <w:rPr>
          <w:rFonts w:ascii="Times New Roman" w:hAnsi="Times New Roman" w:cs="Times New Roman"/>
          <w:sz w:val="24"/>
          <w:szCs w:val="24"/>
        </w:rPr>
      </w:pPr>
      <w:bookmarkStart w:id="1" w:name="Par184"/>
      <w:bookmarkEnd w:id="1"/>
      <w:r w:rsidRPr="00432A96">
        <w:rPr>
          <w:rFonts w:ascii="Times New Roman" w:hAnsi="Times New Roman" w:cs="Times New Roman"/>
          <w:sz w:val="24"/>
          <w:szCs w:val="24"/>
          <w:lang w:val="en-US"/>
        </w:rPr>
        <w:t>C</w:t>
      </w:r>
      <w:proofErr w:type="spellStart"/>
      <w:r w:rsidRPr="00432A96">
        <w:rPr>
          <w:rFonts w:ascii="Times New Roman" w:hAnsi="Times New Roman" w:cs="Times New Roman"/>
          <w:sz w:val="24"/>
          <w:szCs w:val="24"/>
        </w:rPr>
        <w:t>огласие</w:t>
      </w:r>
      <w:proofErr w:type="spellEnd"/>
      <w:r w:rsidRPr="00432A96">
        <w:rPr>
          <w:rFonts w:ascii="Times New Roman" w:hAnsi="Times New Roman" w:cs="Times New Roman"/>
          <w:sz w:val="24"/>
          <w:szCs w:val="24"/>
        </w:rPr>
        <w:t xml:space="preserve"> на обработку персональных данных претендента на замещение должности федеральной государственной гражданской службы</w:t>
      </w:r>
    </w:p>
    <w:p w:rsidR="00EE4791" w:rsidRPr="00432A96" w:rsidRDefault="00EE4791" w:rsidP="00EE4791">
      <w:pPr>
        <w:pStyle w:val="ConsPlusNonformat"/>
        <w:jc w:val="center"/>
        <w:rPr>
          <w:rFonts w:ascii="Times New Roman" w:hAnsi="Times New Roman" w:cs="Times New Roman"/>
          <w:sz w:val="24"/>
          <w:szCs w:val="24"/>
        </w:rPr>
      </w:pPr>
    </w:p>
    <w:tbl>
      <w:tblPr>
        <w:tblStyle w:val="a4"/>
        <w:tblW w:w="0" w:type="auto"/>
        <w:tblInd w:w="108" w:type="dxa"/>
        <w:tblLook w:val="04A0" w:firstRow="1" w:lastRow="0" w:firstColumn="1" w:lastColumn="0" w:noHBand="0" w:noVBand="1"/>
      </w:tblPr>
      <w:tblGrid>
        <w:gridCol w:w="9916"/>
      </w:tblGrid>
      <w:tr w:rsidR="00EE4791" w:rsidRPr="00432A96" w:rsidTr="00900EC3">
        <w:tc>
          <w:tcPr>
            <w:tcW w:w="9916" w:type="dxa"/>
            <w:tcBorders>
              <w:top w:val="nil"/>
              <w:left w:val="nil"/>
              <w:bottom w:val="single" w:sz="4" w:space="0" w:color="auto"/>
              <w:right w:val="nil"/>
            </w:tcBorders>
          </w:tcPr>
          <w:p w:rsidR="00EE4791" w:rsidRPr="00432A96" w:rsidRDefault="00EE4791" w:rsidP="00900EC3">
            <w:pPr>
              <w:pStyle w:val="ConsPlusNonformat"/>
              <w:jc w:val="center"/>
              <w:rPr>
                <w:rFonts w:ascii="Times New Roman" w:hAnsi="Times New Roman" w:cs="Times New Roman"/>
                <w:b/>
                <w:sz w:val="24"/>
                <w:szCs w:val="24"/>
              </w:rPr>
            </w:pPr>
            <w:r w:rsidRPr="00432A96">
              <w:rPr>
                <w:rFonts w:ascii="Times New Roman" w:hAnsi="Times New Roman" w:cs="Times New Roman"/>
                <w:b/>
                <w:sz w:val="24"/>
                <w:szCs w:val="24"/>
              </w:rPr>
              <w:t>Межрайонной Инспекции Федеральной налоговой службы № 49 по г. Москве</w:t>
            </w:r>
          </w:p>
        </w:tc>
      </w:tr>
    </w:tbl>
    <w:p w:rsidR="00EE4791" w:rsidRPr="00432A96" w:rsidRDefault="00EE4791" w:rsidP="00EE4791">
      <w:pPr>
        <w:pStyle w:val="ConsPlusNonformat"/>
        <w:jc w:val="center"/>
        <w:rPr>
          <w:rFonts w:ascii="Times New Roman" w:hAnsi="Times New Roman" w:cs="Times New Roman"/>
          <w:sz w:val="16"/>
          <w:szCs w:val="16"/>
        </w:rPr>
      </w:pPr>
      <w:r w:rsidRPr="00432A96">
        <w:rPr>
          <w:rFonts w:ascii="Times New Roman" w:hAnsi="Times New Roman" w:cs="Times New Roman"/>
          <w:sz w:val="16"/>
          <w:szCs w:val="16"/>
        </w:rPr>
        <w:t xml:space="preserve">(полное наименование территориального органа) </w:t>
      </w:r>
    </w:p>
    <w:p w:rsidR="00EE4791" w:rsidRPr="00432A96" w:rsidRDefault="00EE4791" w:rsidP="00EE4791">
      <w:pPr>
        <w:pStyle w:val="ConsPlusNonformat"/>
        <w:jc w:val="both"/>
        <w:rPr>
          <w:rFonts w:ascii="Times New Roman" w:hAnsi="Times New Roman" w:cs="Times New Roman"/>
          <w:sz w:val="24"/>
          <w:szCs w:val="24"/>
        </w:rPr>
      </w:pPr>
    </w:p>
    <w:p w:rsidR="00EE4791" w:rsidRPr="00432A96" w:rsidRDefault="00EE4791" w:rsidP="00EE4791">
      <w:pPr>
        <w:pStyle w:val="ConsPlusNonformat"/>
        <w:jc w:val="both"/>
        <w:rPr>
          <w:rFonts w:ascii="Times New Roman" w:hAnsi="Times New Roman" w:cs="Times New Roman"/>
          <w:sz w:val="24"/>
          <w:szCs w:val="24"/>
        </w:rPr>
      </w:pPr>
      <w:r w:rsidRPr="00432A96">
        <w:rPr>
          <w:rFonts w:ascii="Times New Roman" w:hAnsi="Times New Roman" w:cs="Times New Roman"/>
          <w:sz w:val="24"/>
          <w:szCs w:val="24"/>
        </w:rPr>
        <w:t>г. Москва                                                                                            « ____ »  ___________ 20____ г.</w:t>
      </w:r>
    </w:p>
    <w:p w:rsidR="00EE4791" w:rsidRPr="00432A96" w:rsidRDefault="00EE4791" w:rsidP="00EE4791">
      <w:pPr>
        <w:pStyle w:val="ConsPlusNonformat"/>
        <w:jc w:val="both"/>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3541"/>
        <w:gridCol w:w="5661"/>
        <w:gridCol w:w="277"/>
      </w:tblGrid>
      <w:tr w:rsidR="00EE4791" w:rsidRPr="00432A96" w:rsidTr="00900EC3">
        <w:tc>
          <w:tcPr>
            <w:tcW w:w="437" w:type="dxa"/>
          </w:tcPr>
          <w:p w:rsidR="00EE4791" w:rsidRPr="00432A96" w:rsidRDefault="00EE4791" w:rsidP="00900EC3">
            <w:pPr>
              <w:pStyle w:val="ConsPlusNonformat"/>
              <w:jc w:val="right"/>
              <w:rPr>
                <w:rFonts w:ascii="Times New Roman" w:hAnsi="Times New Roman" w:cs="Times New Roman"/>
                <w:sz w:val="24"/>
                <w:szCs w:val="24"/>
              </w:rPr>
            </w:pPr>
            <w:r w:rsidRPr="00432A96">
              <w:rPr>
                <w:rFonts w:ascii="Times New Roman" w:hAnsi="Times New Roman" w:cs="Times New Roman"/>
                <w:sz w:val="24"/>
                <w:szCs w:val="24"/>
              </w:rPr>
              <w:t>Я,</w:t>
            </w:r>
          </w:p>
        </w:tc>
        <w:tc>
          <w:tcPr>
            <w:tcW w:w="9479" w:type="dxa"/>
            <w:gridSpan w:val="3"/>
            <w:tcBorders>
              <w:bottom w:val="single" w:sz="4" w:space="0" w:color="auto"/>
            </w:tcBorders>
          </w:tcPr>
          <w:p w:rsidR="00EE4791" w:rsidRPr="00432A96" w:rsidRDefault="00EE4791" w:rsidP="00900EC3">
            <w:pPr>
              <w:pStyle w:val="ConsPlusNonformat"/>
              <w:jc w:val="both"/>
              <w:rPr>
                <w:rFonts w:ascii="Times New Roman" w:hAnsi="Times New Roman" w:cs="Times New Roman"/>
                <w:sz w:val="24"/>
                <w:szCs w:val="24"/>
              </w:rPr>
            </w:pPr>
          </w:p>
        </w:tc>
      </w:tr>
      <w:tr w:rsidR="00EE4791" w:rsidRPr="00432A96" w:rsidTr="00900EC3">
        <w:tc>
          <w:tcPr>
            <w:tcW w:w="437" w:type="dxa"/>
          </w:tcPr>
          <w:p w:rsidR="00EE4791" w:rsidRPr="00432A96" w:rsidRDefault="00EE4791" w:rsidP="00900EC3">
            <w:pPr>
              <w:pStyle w:val="ConsPlusNonformat"/>
              <w:jc w:val="both"/>
              <w:rPr>
                <w:rFonts w:ascii="Times New Roman" w:hAnsi="Times New Roman" w:cs="Times New Roman"/>
                <w:sz w:val="16"/>
                <w:szCs w:val="16"/>
              </w:rPr>
            </w:pPr>
          </w:p>
        </w:tc>
        <w:tc>
          <w:tcPr>
            <w:tcW w:w="9479" w:type="dxa"/>
            <w:gridSpan w:val="3"/>
            <w:tcBorders>
              <w:top w:val="single" w:sz="4" w:space="0" w:color="auto"/>
            </w:tcBorders>
          </w:tcPr>
          <w:p w:rsidR="00EE4791" w:rsidRPr="00432A96" w:rsidRDefault="00EE4791" w:rsidP="00900EC3">
            <w:pPr>
              <w:pStyle w:val="ConsPlusNonformat"/>
              <w:jc w:val="center"/>
              <w:rPr>
                <w:rFonts w:ascii="Times New Roman" w:hAnsi="Times New Roman" w:cs="Times New Roman"/>
                <w:sz w:val="16"/>
                <w:szCs w:val="16"/>
              </w:rPr>
            </w:pPr>
            <w:r w:rsidRPr="00432A96">
              <w:rPr>
                <w:rFonts w:ascii="Times New Roman" w:hAnsi="Times New Roman" w:cs="Times New Roman"/>
                <w:sz w:val="16"/>
                <w:szCs w:val="16"/>
              </w:rPr>
              <w:t>(фамилия, имя, отчество)</w:t>
            </w:r>
          </w:p>
        </w:tc>
      </w:tr>
      <w:tr w:rsidR="00EE4791" w:rsidRPr="00432A96" w:rsidTr="00900EC3">
        <w:tc>
          <w:tcPr>
            <w:tcW w:w="3978" w:type="dxa"/>
            <w:gridSpan w:val="2"/>
          </w:tcPr>
          <w:p w:rsidR="00EE4791" w:rsidRPr="00432A96" w:rsidRDefault="00EE4791" w:rsidP="00900EC3">
            <w:pPr>
              <w:pStyle w:val="ConsPlusNonformat"/>
              <w:spacing w:before="120"/>
              <w:jc w:val="both"/>
              <w:rPr>
                <w:rFonts w:ascii="Times New Roman" w:hAnsi="Times New Roman" w:cs="Times New Roman"/>
                <w:sz w:val="24"/>
                <w:szCs w:val="24"/>
              </w:rPr>
            </w:pPr>
            <w:r w:rsidRPr="00432A96">
              <w:rPr>
                <w:rFonts w:ascii="Times New Roman" w:hAnsi="Times New Roman" w:cs="Times New Roman"/>
                <w:sz w:val="24"/>
                <w:szCs w:val="24"/>
              </w:rPr>
              <w:t>зарегистрированный(</w:t>
            </w:r>
            <w:proofErr w:type="spellStart"/>
            <w:r w:rsidRPr="00432A96">
              <w:rPr>
                <w:rFonts w:ascii="Times New Roman" w:hAnsi="Times New Roman" w:cs="Times New Roman"/>
                <w:sz w:val="24"/>
                <w:szCs w:val="24"/>
              </w:rPr>
              <w:t>ная</w:t>
            </w:r>
            <w:proofErr w:type="spellEnd"/>
            <w:r w:rsidRPr="00432A96">
              <w:rPr>
                <w:rFonts w:ascii="Times New Roman" w:hAnsi="Times New Roman" w:cs="Times New Roman"/>
                <w:sz w:val="24"/>
                <w:szCs w:val="24"/>
              </w:rPr>
              <w:t>) по адресу:</w:t>
            </w:r>
          </w:p>
        </w:tc>
        <w:tc>
          <w:tcPr>
            <w:tcW w:w="5938" w:type="dxa"/>
            <w:gridSpan w:val="2"/>
            <w:tcBorders>
              <w:bottom w:val="single" w:sz="4" w:space="0" w:color="auto"/>
            </w:tcBorders>
          </w:tcPr>
          <w:p w:rsidR="00EE4791" w:rsidRPr="00432A96" w:rsidRDefault="00EE4791" w:rsidP="00900EC3">
            <w:pPr>
              <w:pStyle w:val="ConsPlusNonformat"/>
              <w:jc w:val="both"/>
              <w:rPr>
                <w:rFonts w:ascii="Times New Roman" w:hAnsi="Times New Roman" w:cs="Times New Roman"/>
                <w:sz w:val="24"/>
                <w:szCs w:val="24"/>
              </w:rPr>
            </w:pPr>
          </w:p>
        </w:tc>
      </w:tr>
      <w:tr w:rsidR="00EE4791" w:rsidRPr="00432A96" w:rsidTr="00900EC3">
        <w:tc>
          <w:tcPr>
            <w:tcW w:w="9639" w:type="dxa"/>
            <w:gridSpan w:val="3"/>
            <w:tcBorders>
              <w:bottom w:val="single" w:sz="4" w:space="0" w:color="auto"/>
            </w:tcBorders>
          </w:tcPr>
          <w:p w:rsidR="00EE4791" w:rsidRPr="00432A96" w:rsidRDefault="00EE4791" w:rsidP="00900EC3">
            <w:pPr>
              <w:pStyle w:val="ConsPlusNonformat"/>
              <w:spacing w:before="120"/>
              <w:jc w:val="both"/>
              <w:rPr>
                <w:rFonts w:ascii="Times New Roman" w:hAnsi="Times New Roman" w:cs="Times New Roman"/>
                <w:sz w:val="24"/>
                <w:szCs w:val="24"/>
              </w:rPr>
            </w:pPr>
          </w:p>
        </w:tc>
        <w:tc>
          <w:tcPr>
            <w:tcW w:w="277" w:type="dxa"/>
          </w:tcPr>
          <w:p w:rsidR="00EE4791" w:rsidRPr="00432A96" w:rsidRDefault="00EE4791" w:rsidP="00900EC3">
            <w:pPr>
              <w:pStyle w:val="ConsPlusNonformat"/>
              <w:spacing w:before="120"/>
              <w:jc w:val="right"/>
              <w:rPr>
                <w:rFonts w:ascii="Times New Roman" w:hAnsi="Times New Roman" w:cs="Times New Roman"/>
                <w:sz w:val="16"/>
                <w:szCs w:val="16"/>
              </w:rPr>
            </w:pPr>
            <w:r w:rsidRPr="00432A96">
              <w:rPr>
                <w:rFonts w:ascii="Times New Roman" w:hAnsi="Times New Roman" w:cs="Times New Roman"/>
                <w:sz w:val="24"/>
                <w:szCs w:val="24"/>
              </w:rPr>
              <w:t>,</w:t>
            </w:r>
          </w:p>
        </w:tc>
      </w:tr>
    </w:tbl>
    <w:p w:rsidR="00EE4791" w:rsidRPr="00432A96" w:rsidRDefault="00EE4791" w:rsidP="00EE4791">
      <w:pPr>
        <w:pStyle w:val="ConsPlusNonformat"/>
        <w:jc w:val="both"/>
        <w:rPr>
          <w:rFonts w:ascii="Times New Roman" w:hAnsi="Times New Roman" w:cs="Times New Roman"/>
          <w:sz w:val="24"/>
          <w:szCs w:val="24"/>
        </w:rPr>
      </w:pPr>
    </w:p>
    <w:tbl>
      <w:tblPr>
        <w:tblStyle w:val="a4"/>
        <w:tblW w:w="10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
        <w:gridCol w:w="1725"/>
        <w:gridCol w:w="1438"/>
        <w:gridCol w:w="451"/>
        <w:gridCol w:w="1992"/>
        <w:gridCol w:w="862"/>
        <w:gridCol w:w="1869"/>
        <w:gridCol w:w="287"/>
        <w:gridCol w:w="1149"/>
        <w:gridCol w:w="282"/>
      </w:tblGrid>
      <w:tr w:rsidR="00EE4791" w:rsidRPr="00432A96" w:rsidTr="00900EC3">
        <w:trPr>
          <w:gridBefore w:val="1"/>
          <w:wBefore w:w="109" w:type="dxa"/>
          <w:trHeight w:val="279"/>
        </w:trPr>
        <w:tc>
          <w:tcPr>
            <w:tcW w:w="1725" w:type="dxa"/>
          </w:tcPr>
          <w:p w:rsidR="00EE4791" w:rsidRPr="00432A96" w:rsidRDefault="00EE4791" w:rsidP="00900EC3">
            <w:pPr>
              <w:pStyle w:val="ConsPlusNonformat"/>
              <w:jc w:val="both"/>
              <w:rPr>
                <w:rFonts w:ascii="Times New Roman" w:hAnsi="Times New Roman" w:cs="Times New Roman"/>
                <w:sz w:val="24"/>
                <w:szCs w:val="24"/>
              </w:rPr>
            </w:pPr>
            <w:r w:rsidRPr="00432A96">
              <w:rPr>
                <w:rFonts w:ascii="Times New Roman" w:hAnsi="Times New Roman" w:cs="Times New Roman"/>
                <w:sz w:val="24"/>
                <w:szCs w:val="24"/>
              </w:rPr>
              <w:t>паспорт серия</w:t>
            </w:r>
          </w:p>
        </w:tc>
        <w:tc>
          <w:tcPr>
            <w:tcW w:w="1438" w:type="dxa"/>
            <w:tcBorders>
              <w:bottom w:val="single" w:sz="4" w:space="0" w:color="auto"/>
            </w:tcBorders>
          </w:tcPr>
          <w:p w:rsidR="00EE4791" w:rsidRPr="00432A96" w:rsidRDefault="00EE4791" w:rsidP="00900EC3">
            <w:pPr>
              <w:pStyle w:val="ConsPlusNonformat"/>
              <w:jc w:val="both"/>
              <w:rPr>
                <w:rFonts w:ascii="Times New Roman" w:hAnsi="Times New Roman" w:cs="Times New Roman"/>
                <w:sz w:val="24"/>
                <w:szCs w:val="24"/>
              </w:rPr>
            </w:pPr>
          </w:p>
        </w:tc>
        <w:tc>
          <w:tcPr>
            <w:tcW w:w="451" w:type="dxa"/>
          </w:tcPr>
          <w:p w:rsidR="00EE4791" w:rsidRPr="00432A96" w:rsidRDefault="00EE4791" w:rsidP="00900EC3">
            <w:pPr>
              <w:pStyle w:val="ConsPlusNonformat"/>
              <w:jc w:val="both"/>
              <w:rPr>
                <w:rFonts w:ascii="Times New Roman" w:hAnsi="Times New Roman" w:cs="Times New Roman"/>
                <w:sz w:val="24"/>
                <w:szCs w:val="24"/>
              </w:rPr>
            </w:pPr>
            <w:r w:rsidRPr="00432A96">
              <w:rPr>
                <w:rFonts w:ascii="Times New Roman" w:hAnsi="Times New Roman" w:cs="Times New Roman"/>
                <w:sz w:val="24"/>
                <w:szCs w:val="24"/>
              </w:rPr>
              <w:t>№</w:t>
            </w:r>
          </w:p>
        </w:tc>
        <w:tc>
          <w:tcPr>
            <w:tcW w:w="1992" w:type="dxa"/>
            <w:tcBorders>
              <w:bottom w:val="single" w:sz="4" w:space="0" w:color="auto"/>
            </w:tcBorders>
          </w:tcPr>
          <w:p w:rsidR="00EE4791" w:rsidRPr="00432A96" w:rsidRDefault="00EE4791" w:rsidP="00900EC3">
            <w:pPr>
              <w:pStyle w:val="ConsPlusNonformat"/>
              <w:jc w:val="both"/>
              <w:rPr>
                <w:rFonts w:ascii="Times New Roman" w:hAnsi="Times New Roman" w:cs="Times New Roman"/>
                <w:sz w:val="24"/>
                <w:szCs w:val="24"/>
              </w:rPr>
            </w:pPr>
          </w:p>
        </w:tc>
        <w:tc>
          <w:tcPr>
            <w:tcW w:w="862" w:type="dxa"/>
            <w:tcMar>
              <w:left w:w="28" w:type="dxa"/>
              <w:right w:w="28" w:type="dxa"/>
            </w:tcMar>
          </w:tcPr>
          <w:p w:rsidR="00EE4791" w:rsidRPr="00432A96" w:rsidRDefault="00EE4791" w:rsidP="00900EC3">
            <w:pPr>
              <w:pStyle w:val="ConsPlusNonformat"/>
              <w:jc w:val="both"/>
              <w:rPr>
                <w:rFonts w:ascii="Times New Roman" w:hAnsi="Times New Roman" w:cs="Times New Roman"/>
                <w:sz w:val="24"/>
                <w:szCs w:val="24"/>
              </w:rPr>
            </w:pPr>
            <w:r w:rsidRPr="00432A96">
              <w:rPr>
                <w:rFonts w:ascii="Times New Roman" w:hAnsi="Times New Roman" w:cs="Times New Roman"/>
                <w:sz w:val="24"/>
                <w:szCs w:val="24"/>
              </w:rPr>
              <w:t>, выдан</w:t>
            </w:r>
          </w:p>
        </w:tc>
        <w:tc>
          <w:tcPr>
            <w:tcW w:w="1869" w:type="dxa"/>
            <w:tcBorders>
              <w:bottom w:val="single" w:sz="4" w:space="0" w:color="auto"/>
            </w:tcBorders>
          </w:tcPr>
          <w:p w:rsidR="00EE4791" w:rsidRPr="00432A96" w:rsidRDefault="00EE4791" w:rsidP="00900EC3">
            <w:pPr>
              <w:pStyle w:val="ConsPlusNonformat"/>
              <w:jc w:val="both"/>
              <w:rPr>
                <w:rFonts w:ascii="Times New Roman" w:hAnsi="Times New Roman" w:cs="Times New Roman"/>
                <w:sz w:val="24"/>
                <w:szCs w:val="24"/>
              </w:rPr>
            </w:pPr>
          </w:p>
        </w:tc>
        <w:tc>
          <w:tcPr>
            <w:tcW w:w="287" w:type="dxa"/>
          </w:tcPr>
          <w:p w:rsidR="00EE4791" w:rsidRPr="00432A96" w:rsidRDefault="00EE4791" w:rsidP="00900EC3">
            <w:pPr>
              <w:pStyle w:val="ConsPlusNonformat"/>
              <w:jc w:val="both"/>
              <w:rPr>
                <w:rFonts w:ascii="Times New Roman" w:hAnsi="Times New Roman" w:cs="Times New Roman"/>
                <w:sz w:val="24"/>
                <w:szCs w:val="24"/>
              </w:rPr>
            </w:pPr>
            <w:r w:rsidRPr="00432A96">
              <w:rPr>
                <w:rFonts w:ascii="Times New Roman" w:hAnsi="Times New Roman" w:cs="Times New Roman"/>
                <w:sz w:val="24"/>
                <w:szCs w:val="24"/>
              </w:rPr>
              <w:t>,</w:t>
            </w:r>
          </w:p>
        </w:tc>
        <w:tc>
          <w:tcPr>
            <w:tcW w:w="1431" w:type="dxa"/>
            <w:gridSpan w:val="2"/>
            <w:tcBorders>
              <w:bottom w:val="single" w:sz="4" w:space="0" w:color="auto"/>
            </w:tcBorders>
          </w:tcPr>
          <w:p w:rsidR="00EE4791" w:rsidRPr="00432A96" w:rsidRDefault="00EE4791" w:rsidP="00900EC3">
            <w:pPr>
              <w:pStyle w:val="ConsPlusNonformat"/>
              <w:jc w:val="both"/>
              <w:rPr>
                <w:rFonts w:ascii="Times New Roman" w:hAnsi="Times New Roman" w:cs="Times New Roman"/>
                <w:sz w:val="24"/>
                <w:szCs w:val="24"/>
              </w:rPr>
            </w:pPr>
          </w:p>
        </w:tc>
      </w:tr>
      <w:tr w:rsidR="00EE4791" w:rsidRPr="00432A96" w:rsidTr="00900EC3">
        <w:trPr>
          <w:gridBefore w:val="1"/>
          <w:wBefore w:w="109" w:type="dxa"/>
          <w:trHeight w:val="183"/>
        </w:trPr>
        <w:tc>
          <w:tcPr>
            <w:tcW w:w="1725" w:type="dxa"/>
          </w:tcPr>
          <w:p w:rsidR="00EE4791" w:rsidRPr="00432A96" w:rsidRDefault="00EE4791" w:rsidP="00900EC3">
            <w:pPr>
              <w:pStyle w:val="ConsPlusNonformat"/>
              <w:jc w:val="both"/>
              <w:rPr>
                <w:rFonts w:ascii="Times New Roman" w:hAnsi="Times New Roman" w:cs="Times New Roman"/>
                <w:sz w:val="16"/>
                <w:szCs w:val="16"/>
              </w:rPr>
            </w:pPr>
          </w:p>
        </w:tc>
        <w:tc>
          <w:tcPr>
            <w:tcW w:w="1438" w:type="dxa"/>
            <w:tcBorders>
              <w:top w:val="single" w:sz="4" w:space="0" w:color="auto"/>
            </w:tcBorders>
          </w:tcPr>
          <w:p w:rsidR="00EE4791" w:rsidRPr="00432A96" w:rsidRDefault="00EE4791" w:rsidP="00900EC3">
            <w:pPr>
              <w:pStyle w:val="ConsPlusNonformat"/>
              <w:jc w:val="both"/>
              <w:rPr>
                <w:rFonts w:ascii="Times New Roman" w:hAnsi="Times New Roman" w:cs="Times New Roman"/>
                <w:sz w:val="16"/>
                <w:szCs w:val="16"/>
              </w:rPr>
            </w:pPr>
          </w:p>
        </w:tc>
        <w:tc>
          <w:tcPr>
            <w:tcW w:w="451" w:type="dxa"/>
          </w:tcPr>
          <w:p w:rsidR="00EE4791" w:rsidRPr="00432A96" w:rsidRDefault="00EE4791" w:rsidP="00900EC3">
            <w:pPr>
              <w:pStyle w:val="ConsPlusNonformat"/>
              <w:jc w:val="both"/>
              <w:rPr>
                <w:rFonts w:ascii="Times New Roman" w:hAnsi="Times New Roman" w:cs="Times New Roman"/>
                <w:sz w:val="16"/>
                <w:szCs w:val="16"/>
              </w:rPr>
            </w:pPr>
          </w:p>
        </w:tc>
        <w:tc>
          <w:tcPr>
            <w:tcW w:w="1992" w:type="dxa"/>
            <w:tcBorders>
              <w:top w:val="single" w:sz="4" w:space="0" w:color="auto"/>
            </w:tcBorders>
          </w:tcPr>
          <w:p w:rsidR="00EE4791" w:rsidRPr="00432A96" w:rsidRDefault="00EE4791" w:rsidP="00900EC3">
            <w:pPr>
              <w:pStyle w:val="ConsPlusNonformat"/>
              <w:jc w:val="both"/>
              <w:rPr>
                <w:rFonts w:ascii="Times New Roman" w:hAnsi="Times New Roman" w:cs="Times New Roman"/>
                <w:sz w:val="16"/>
                <w:szCs w:val="16"/>
              </w:rPr>
            </w:pPr>
          </w:p>
        </w:tc>
        <w:tc>
          <w:tcPr>
            <w:tcW w:w="862" w:type="dxa"/>
          </w:tcPr>
          <w:p w:rsidR="00EE4791" w:rsidRPr="00432A96" w:rsidRDefault="00EE4791" w:rsidP="00900EC3">
            <w:pPr>
              <w:pStyle w:val="ConsPlusNonformat"/>
              <w:jc w:val="both"/>
              <w:rPr>
                <w:rFonts w:ascii="Times New Roman" w:hAnsi="Times New Roman" w:cs="Times New Roman"/>
                <w:sz w:val="16"/>
                <w:szCs w:val="16"/>
              </w:rPr>
            </w:pPr>
          </w:p>
        </w:tc>
        <w:tc>
          <w:tcPr>
            <w:tcW w:w="1869" w:type="dxa"/>
            <w:tcBorders>
              <w:top w:val="single" w:sz="4" w:space="0" w:color="auto"/>
            </w:tcBorders>
          </w:tcPr>
          <w:p w:rsidR="00EE4791" w:rsidRPr="00432A96" w:rsidRDefault="00EE4791" w:rsidP="00900EC3">
            <w:pPr>
              <w:pStyle w:val="ConsPlusNonformat"/>
              <w:jc w:val="center"/>
              <w:rPr>
                <w:rFonts w:ascii="Times New Roman" w:hAnsi="Times New Roman" w:cs="Times New Roman"/>
                <w:sz w:val="16"/>
                <w:szCs w:val="16"/>
              </w:rPr>
            </w:pPr>
            <w:r w:rsidRPr="00432A96">
              <w:rPr>
                <w:rFonts w:ascii="Times New Roman" w:hAnsi="Times New Roman" w:cs="Times New Roman"/>
                <w:sz w:val="16"/>
                <w:szCs w:val="16"/>
              </w:rPr>
              <w:t>(дата)</w:t>
            </w:r>
          </w:p>
        </w:tc>
        <w:tc>
          <w:tcPr>
            <w:tcW w:w="287" w:type="dxa"/>
          </w:tcPr>
          <w:p w:rsidR="00EE4791" w:rsidRPr="00432A96" w:rsidRDefault="00EE4791" w:rsidP="00900EC3">
            <w:pPr>
              <w:pStyle w:val="ConsPlusNonformat"/>
              <w:jc w:val="center"/>
              <w:rPr>
                <w:rFonts w:ascii="Times New Roman" w:hAnsi="Times New Roman" w:cs="Times New Roman"/>
                <w:sz w:val="16"/>
                <w:szCs w:val="16"/>
              </w:rPr>
            </w:pPr>
          </w:p>
        </w:tc>
        <w:tc>
          <w:tcPr>
            <w:tcW w:w="1431" w:type="dxa"/>
            <w:gridSpan w:val="2"/>
            <w:tcBorders>
              <w:top w:val="single" w:sz="4" w:space="0" w:color="auto"/>
            </w:tcBorders>
          </w:tcPr>
          <w:p w:rsidR="00EE4791" w:rsidRPr="00432A96" w:rsidRDefault="00EE4791" w:rsidP="00900EC3">
            <w:pPr>
              <w:pStyle w:val="ConsPlusNonformat"/>
              <w:jc w:val="center"/>
              <w:rPr>
                <w:rFonts w:ascii="Times New Roman" w:hAnsi="Times New Roman" w:cs="Times New Roman"/>
                <w:sz w:val="16"/>
                <w:szCs w:val="16"/>
              </w:rPr>
            </w:pPr>
            <w:r w:rsidRPr="00432A96">
              <w:rPr>
                <w:rFonts w:ascii="Times New Roman" w:hAnsi="Times New Roman" w:cs="Times New Roman"/>
                <w:sz w:val="16"/>
                <w:szCs w:val="16"/>
              </w:rPr>
              <w:t>(кем выдан)</w:t>
            </w:r>
          </w:p>
        </w:tc>
      </w:tr>
      <w:tr w:rsidR="00EE4791" w:rsidRPr="00432A96" w:rsidTr="00900EC3">
        <w:trPr>
          <w:gridBefore w:val="1"/>
          <w:wBefore w:w="109" w:type="dxa"/>
          <w:trHeight w:val="398"/>
        </w:trPr>
        <w:tc>
          <w:tcPr>
            <w:tcW w:w="10054" w:type="dxa"/>
            <w:gridSpan w:val="9"/>
            <w:tcBorders>
              <w:bottom w:val="single" w:sz="4" w:space="0" w:color="auto"/>
            </w:tcBorders>
          </w:tcPr>
          <w:p w:rsidR="00EE4791" w:rsidRPr="00432A96" w:rsidRDefault="00EE4791" w:rsidP="00900EC3">
            <w:pPr>
              <w:pStyle w:val="ConsPlusNonformat"/>
              <w:spacing w:before="120"/>
              <w:jc w:val="center"/>
              <w:rPr>
                <w:rFonts w:ascii="Times New Roman" w:hAnsi="Times New Roman" w:cs="Times New Roman"/>
                <w:sz w:val="24"/>
                <w:szCs w:val="24"/>
              </w:rPr>
            </w:pPr>
          </w:p>
        </w:tc>
      </w:tr>
      <w:tr w:rsidR="00EE4791" w:rsidRPr="00432A96" w:rsidTr="00900EC3">
        <w:trPr>
          <w:gridBefore w:val="1"/>
          <w:wBefore w:w="109" w:type="dxa"/>
          <w:trHeight w:val="398"/>
        </w:trPr>
        <w:tc>
          <w:tcPr>
            <w:tcW w:w="9773" w:type="dxa"/>
            <w:gridSpan w:val="8"/>
            <w:tcBorders>
              <w:top w:val="single" w:sz="4" w:space="0" w:color="auto"/>
              <w:bottom w:val="single" w:sz="4" w:space="0" w:color="auto"/>
            </w:tcBorders>
          </w:tcPr>
          <w:p w:rsidR="00EE4791" w:rsidRPr="00432A96" w:rsidRDefault="00EE4791" w:rsidP="00900EC3">
            <w:pPr>
              <w:pStyle w:val="ConsPlusNonformat"/>
              <w:spacing w:before="120"/>
              <w:jc w:val="center"/>
              <w:rPr>
                <w:rFonts w:ascii="Times New Roman" w:hAnsi="Times New Roman" w:cs="Times New Roman"/>
                <w:sz w:val="24"/>
                <w:szCs w:val="24"/>
              </w:rPr>
            </w:pPr>
          </w:p>
        </w:tc>
        <w:tc>
          <w:tcPr>
            <w:tcW w:w="281" w:type="dxa"/>
            <w:tcBorders>
              <w:top w:val="single" w:sz="4" w:space="0" w:color="auto"/>
            </w:tcBorders>
            <w:tcMar>
              <w:left w:w="28" w:type="dxa"/>
              <w:right w:w="28" w:type="dxa"/>
            </w:tcMar>
          </w:tcPr>
          <w:p w:rsidR="00EE4791" w:rsidRPr="00432A96" w:rsidRDefault="00EE4791" w:rsidP="00900EC3">
            <w:pPr>
              <w:pStyle w:val="ConsPlusNonformat"/>
              <w:spacing w:before="120"/>
              <w:jc w:val="center"/>
              <w:rPr>
                <w:rFonts w:ascii="Times New Roman" w:hAnsi="Times New Roman" w:cs="Times New Roman"/>
                <w:sz w:val="16"/>
                <w:szCs w:val="16"/>
              </w:rPr>
            </w:pPr>
            <w:r w:rsidRPr="00432A96">
              <w:rPr>
                <w:rFonts w:ascii="Times New Roman" w:hAnsi="Times New Roman" w:cs="Times New Roman"/>
                <w:sz w:val="24"/>
                <w:szCs w:val="24"/>
              </w:rPr>
              <w:t>,</w:t>
            </w:r>
          </w:p>
        </w:tc>
      </w:tr>
      <w:tr w:rsidR="00EE4791" w:rsidRPr="00432A96" w:rsidTr="00900EC3">
        <w:trPr>
          <w:trHeight w:val="1386"/>
        </w:trPr>
        <w:tc>
          <w:tcPr>
            <w:tcW w:w="10163" w:type="dxa"/>
            <w:gridSpan w:val="10"/>
          </w:tcPr>
          <w:p w:rsidR="00EE4791" w:rsidRPr="00432A96" w:rsidRDefault="00EE4791" w:rsidP="00900EC3">
            <w:pPr>
              <w:suppressAutoHyphens/>
              <w:jc w:val="both"/>
            </w:pPr>
            <w:r w:rsidRPr="00432A96">
              <w:t xml:space="preserve">свободно, своей волей и в своем интересе даю согласие уполномоченным должностным лицам </w:t>
            </w:r>
            <w:r w:rsidRPr="00432A96">
              <w:rPr>
                <w:b/>
              </w:rPr>
              <w:t>Управления Федеральной налоговой службы по г. Москве</w:t>
            </w:r>
            <w:r w:rsidRPr="00432A96">
              <w:t xml:space="preserve">, расположенного по адресу: 125284, г. Москва, Хорошевское шоссе, дом 12А, и Межрайонной </w:t>
            </w:r>
            <w:r w:rsidRPr="00432A96">
              <w:rPr>
                <w:b/>
              </w:rPr>
              <w:t xml:space="preserve">Инспекции Федеральной налоговой службы № 49 по г. Москве, </w:t>
            </w:r>
            <w:r w:rsidRPr="00432A96">
              <w:t>расположенной по</w:t>
            </w:r>
            <w:r w:rsidRPr="00432A96">
              <w:rPr>
                <w:b/>
              </w:rPr>
              <w:t xml:space="preserve"> </w:t>
            </w:r>
            <w:r w:rsidRPr="00432A96">
              <w:t xml:space="preserve">адресу: 115191, Москва, ул. 3-я </w:t>
            </w:r>
            <w:proofErr w:type="spellStart"/>
            <w:r w:rsidRPr="00432A96">
              <w:t>Рощинская</w:t>
            </w:r>
            <w:proofErr w:type="spellEnd"/>
            <w:r w:rsidRPr="00432A96">
              <w:t xml:space="preserve">, </w:t>
            </w:r>
            <w:proofErr w:type="spellStart"/>
            <w:r w:rsidRPr="00432A96">
              <w:t>влд</w:t>
            </w:r>
            <w:proofErr w:type="spellEnd"/>
            <w:r w:rsidRPr="00432A96">
              <w:t>. 3, стр. 2, на обработку (любое действие (операцию) или совокупность действий</w:t>
            </w:r>
          </w:p>
        </w:tc>
      </w:tr>
    </w:tbl>
    <w:p w:rsidR="00EE4791" w:rsidRPr="00432A96" w:rsidRDefault="00EE4791" w:rsidP="00EE4791">
      <w:pPr>
        <w:pStyle w:val="ConsPlusNonformat"/>
        <w:jc w:val="both"/>
        <w:rPr>
          <w:rFonts w:ascii="Times New Roman" w:hAnsi="Times New Roman" w:cs="Times New Roman"/>
          <w:sz w:val="24"/>
          <w:szCs w:val="24"/>
        </w:rPr>
      </w:pPr>
      <w:r w:rsidRPr="00432A96">
        <w:rPr>
          <w:rFonts w:ascii="Times New Roman" w:hAnsi="Times New Roman" w:cs="Times New Roman"/>
          <w:sz w:val="24"/>
          <w:szCs w:val="24"/>
        </w:rPr>
        <w:t>(операций),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фамилия, имя, отчество, дата и место рождения, гражданство;</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xml:space="preserve">   прежние фамилия, имя, отчество, дата, место и причина изменения (в случае изменения);</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владение иностранными языками и языками народов Российской Федерации;</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выполняемая работа с начала трудовой деятельности;</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государственные награды, иные награды и знаки отличия (кем награжден(а) и когда);</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степень родства, фамилии, имена, отчества, даты рождения близких родственников (отца, матери, братьев, сестер и детей), а также мужа (жены);</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w:t>
      </w:r>
      <w:r w:rsidRPr="00432A96">
        <w:t> </w:t>
      </w:r>
      <w:r w:rsidRPr="00432A96">
        <w:rPr>
          <w:rFonts w:ascii="Times New Roman" w:hAnsi="Times New Roman" w:cs="Times New Roman"/>
          <w:sz w:val="24"/>
          <w:szCs w:val="24"/>
        </w:rPr>
        <w:t>места рождения, места работы и домашние адреса близких родственников (отца, матери, братьев, сестер и детей), а также мужа (жены);</w:t>
      </w:r>
    </w:p>
    <w:p w:rsidR="00EE4791" w:rsidRPr="00432A96" w:rsidRDefault="00EE4791" w:rsidP="00EE4791">
      <w:pPr>
        <w:pStyle w:val="ConsPlusNonformat"/>
        <w:ind w:firstLine="708"/>
        <w:jc w:val="both"/>
        <w:rPr>
          <w:rFonts w:ascii="Times New Roman" w:hAnsi="Times New Roman" w:cs="Times New Roman"/>
          <w:sz w:val="24"/>
          <w:szCs w:val="24"/>
        </w:rPr>
      </w:pPr>
    </w:p>
    <w:p w:rsidR="00EE4791" w:rsidRPr="00432A96" w:rsidRDefault="00EE4791" w:rsidP="00EE4791">
      <w:pPr>
        <w:pStyle w:val="ConsPlusNonformat"/>
        <w:ind w:firstLine="708"/>
        <w:jc w:val="both"/>
        <w:rPr>
          <w:rFonts w:ascii="Times New Roman" w:hAnsi="Times New Roman" w:cs="Times New Roman"/>
          <w:sz w:val="24"/>
          <w:szCs w:val="24"/>
        </w:rPr>
      </w:pP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фамилии, имена, отчества, даты рождения, места рождения, места работы и домашние адреса бывших мужей (жен);</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пребывание за границей (когда, где, с какой целью);</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xml:space="preserve">- близкие родственники (отец, мать, братья, сестры и дети), а также муж (жена), в том числе </w:t>
      </w:r>
      <w:r w:rsidRPr="00432A96">
        <w:rPr>
          <w:rFonts w:ascii="Times New Roman" w:hAnsi="Times New Roman" w:cs="Times New Roman"/>
          <w:sz w:val="24"/>
          <w:szCs w:val="24"/>
        </w:rPr>
        <w:lastRenderedPageBreak/>
        <w:t>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адрес регистрации и фактического проживания;</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дата регистрации по месту жительства;</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паспорт (серия, номер, кем и когда выдан);</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свидетельства о государственной регистрации актов гражданского состояния;</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номер телефона;</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идентификационный номер налогоплательщика;</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номер страхового свидетельства обязательного пенсионного страхования;</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наличие (отсутствие) судимости;</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допуск к государственной тайне, оформленный за период работы, службы, учебы (форма, номер и дата);</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EE4791" w:rsidRPr="00432A96" w:rsidRDefault="00EE4791" w:rsidP="00EE4791">
      <w:pPr>
        <w:pStyle w:val="ConsPlusNonformat"/>
        <w:jc w:val="both"/>
        <w:rPr>
          <w:rFonts w:ascii="Times New Roman" w:hAnsi="Times New Roman" w:cs="Times New Roman"/>
          <w:sz w:val="24"/>
          <w:szCs w:val="24"/>
        </w:rPr>
      </w:pPr>
      <w:r w:rsidRPr="00432A96">
        <w:rPr>
          <w:rFonts w:ascii="Times New Roman" w:hAnsi="Times New Roman" w:cs="Times New Roman"/>
          <w:sz w:val="24"/>
          <w:szCs w:val="24"/>
        </w:rPr>
        <w:tab/>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ее прохождением и прекращением, для реализации функций, возложенных на Управление Федеральной налоговой службы по г. Москве и на Межрайонную </w:t>
      </w:r>
      <w:r w:rsidRPr="00432A96">
        <w:rPr>
          <w:rFonts w:ascii="Times New Roman" w:hAnsi="Times New Roman" w:cs="Times New Roman"/>
          <w:b/>
          <w:sz w:val="24"/>
          <w:szCs w:val="24"/>
        </w:rPr>
        <w:t>Инспекцию Федеральной налоговой службы № 49 по г. Москве</w:t>
      </w:r>
      <w:r w:rsidRPr="00432A96">
        <w:rPr>
          <w:rFonts w:ascii="Times New Roman" w:hAnsi="Times New Roman" w:cs="Times New Roman"/>
          <w:sz w:val="24"/>
          <w:szCs w:val="24"/>
        </w:rPr>
        <w:t xml:space="preserve"> действующим законодательством.</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Я ознакомлен(а), что:</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xml:space="preserve">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в Межрайонной </w:t>
      </w:r>
      <w:r w:rsidRPr="00432A96">
        <w:rPr>
          <w:rFonts w:ascii="Times New Roman" w:hAnsi="Times New Roman" w:cs="Times New Roman"/>
          <w:b/>
          <w:sz w:val="24"/>
          <w:szCs w:val="24"/>
        </w:rPr>
        <w:t>Инспекции Федеральной налоговой службы № 49 по г. Москве</w:t>
      </w:r>
      <w:r w:rsidRPr="00432A96">
        <w:rPr>
          <w:rFonts w:ascii="Times New Roman" w:hAnsi="Times New Roman" w:cs="Times New Roman"/>
          <w:sz w:val="24"/>
          <w:szCs w:val="24"/>
        </w:rPr>
        <w:t>;</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xml:space="preserve">3) в случае отзыва согласия на обработку персональных данных Управление Федеральной налоговой службы по г.  Москве и Межрайонная </w:t>
      </w:r>
      <w:r w:rsidRPr="00432A96">
        <w:rPr>
          <w:rFonts w:ascii="Times New Roman" w:hAnsi="Times New Roman" w:cs="Times New Roman"/>
          <w:b/>
          <w:sz w:val="24"/>
          <w:szCs w:val="24"/>
        </w:rPr>
        <w:t>Инспекция Федеральной налоговой службы № 49 по г. Москве</w:t>
      </w:r>
      <w:r w:rsidRPr="00432A96">
        <w:rPr>
          <w:rFonts w:ascii="Times New Roman" w:hAnsi="Times New Roman" w:cs="Times New Roman"/>
          <w:sz w:val="24"/>
          <w:szCs w:val="24"/>
        </w:rPr>
        <w:t xml:space="preserve"> вправе продолжить обработку персональных данных при наличии оснований, указанных в </w:t>
      </w:r>
      <w:hyperlink r:id="rId15" w:history="1">
        <w:r w:rsidRPr="00432A96">
          <w:rPr>
            <w:rFonts w:ascii="Times New Roman" w:hAnsi="Times New Roman" w:cs="Times New Roman"/>
            <w:sz w:val="24"/>
            <w:szCs w:val="24"/>
          </w:rPr>
          <w:t>пунктах 2</w:t>
        </w:r>
      </w:hyperlink>
      <w:r w:rsidRPr="00432A96">
        <w:rPr>
          <w:rFonts w:ascii="Times New Roman" w:hAnsi="Times New Roman" w:cs="Times New Roman"/>
          <w:sz w:val="24"/>
          <w:szCs w:val="24"/>
        </w:rPr>
        <w:t xml:space="preserve"> - </w:t>
      </w:r>
      <w:hyperlink r:id="rId16" w:history="1">
        <w:r w:rsidRPr="00432A96">
          <w:rPr>
            <w:rFonts w:ascii="Times New Roman" w:hAnsi="Times New Roman" w:cs="Times New Roman"/>
            <w:sz w:val="24"/>
            <w:szCs w:val="24"/>
          </w:rPr>
          <w:t>11</w:t>
        </w:r>
      </w:hyperlink>
      <w:r w:rsidRPr="00432A96">
        <w:rPr>
          <w:rFonts w:ascii="Times New Roman" w:hAnsi="Times New Roman" w:cs="Times New Roman"/>
          <w:sz w:val="24"/>
          <w:szCs w:val="24"/>
        </w:rPr>
        <w:t xml:space="preserve"> части 1 статьи 6, </w:t>
      </w:r>
      <w:hyperlink r:id="rId17" w:history="1">
        <w:r w:rsidRPr="00432A96">
          <w:rPr>
            <w:rFonts w:ascii="Times New Roman" w:hAnsi="Times New Roman" w:cs="Times New Roman"/>
            <w:sz w:val="24"/>
            <w:szCs w:val="24"/>
          </w:rPr>
          <w:t>части 2 статьи 10</w:t>
        </w:r>
      </w:hyperlink>
      <w:r w:rsidRPr="00432A96">
        <w:rPr>
          <w:rFonts w:ascii="Times New Roman" w:hAnsi="Times New Roman" w:cs="Times New Roman"/>
          <w:sz w:val="24"/>
          <w:szCs w:val="24"/>
        </w:rPr>
        <w:t xml:space="preserve"> и </w:t>
      </w:r>
      <w:hyperlink r:id="rId18" w:history="1">
        <w:r w:rsidRPr="00432A96">
          <w:rPr>
            <w:rFonts w:ascii="Times New Roman" w:hAnsi="Times New Roman" w:cs="Times New Roman"/>
            <w:sz w:val="24"/>
            <w:szCs w:val="24"/>
          </w:rPr>
          <w:t>части 2 статьи 11</w:t>
        </w:r>
      </w:hyperlink>
      <w:r w:rsidRPr="00432A96">
        <w:rPr>
          <w:rFonts w:ascii="Times New Roman" w:hAnsi="Times New Roman" w:cs="Times New Roman"/>
          <w:sz w:val="24"/>
          <w:szCs w:val="24"/>
        </w:rPr>
        <w:t xml:space="preserve"> Федерального закона от 27.07.2006 № 152-ФЗ «О персональных данных»;</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xml:space="preserve">4) после увольнения с федеральной государственной гражданской службы персональные данные хранятся в Управлении Федеральной налоговой службы по г. Москве и Межрайонной </w:t>
      </w:r>
      <w:r w:rsidRPr="00432A96">
        <w:rPr>
          <w:rFonts w:ascii="Times New Roman" w:hAnsi="Times New Roman" w:cs="Times New Roman"/>
          <w:b/>
          <w:sz w:val="24"/>
          <w:szCs w:val="24"/>
        </w:rPr>
        <w:t>Инспекции Федеральной налоговой службы № 49 по г. Москве</w:t>
      </w:r>
      <w:r w:rsidRPr="00432A96">
        <w:rPr>
          <w:rFonts w:ascii="Times New Roman" w:hAnsi="Times New Roman" w:cs="Times New Roman"/>
          <w:sz w:val="24"/>
          <w:szCs w:val="24"/>
        </w:rPr>
        <w:t xml:space="preserve"> в течение срока хранения документов, предусмотренного действующим законодательством Российской Федерации;</w:t>
      </w:r>
    </w:p>
    <w:p w:rsidR="00EE4791" w:rsidRPr="00432A96" w:rsidRDefault="00EE4791" w:rsidP="00EE4791">
      <w:pPr>
        <w:pStyle w:val="ConsPlusNonformat"/>
        <w:ind w:firstLine="708"/>
        <w:jc w:val="both"/>
        <w:rPr>
          <w:rFonts w:ascii="Times New Roman" w:hAnsi="Times New Roman" w:cs="Times New Roman"/>
          <w:sz w:val="24"/>
          <w:szCs w:val="24"/>
        </w:rPr>
      </w:pPr>
      <w:r w:rsidRPr="00432A96">
        <w:rPr>
          <w:rFonts w:ascii="Times New Roman" w:hAnsi="Times New Roman" w:cs="Times New Roman"/>
          <w:sz w:val="24"/>
          <w:szCs w:val="24"/>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Управление Федеральной налоговой службы по г. Москве и Межрайонную </w:t>
      </w:r>
      <w:r w:rsidRPr="00432A96">
        <w:rPr>
          <w:rFonts w:ascii="Times New Roman" w:hAnsi="Times New Roman" w:cs="Times New Roman"/>
          <w:b/>
          <w:sz w:val="24"/>
          <w:szCs w:val="24"/>
        </w:rPr>
        <w:t>Инспекцию Федеральной налоговой службы № 49 по г. Москве</w:t>
      </w:r>
      <w:r w:rsidRPr="00432A96">
        <w:rPr>
          <w:rFonts w:ascii="Times New Roman" w:hAnsi="Times New Roman" w:cs="Times New Roman"/>
          <w:sz w:val="24"/>
          <w:szCs w:val="24"/>
        </w:rPr>
        <w:t>.</w:t>
      </w:r>
    </w:p>
    <w:p w:rsidR="00EE4791" w:rsidRPr="00432A96" w:rsidRDefault="00EE4791" w:rsidP="00EE4791">
      <w:pPr>
        <w:pStyle w:val="ConsPlusNonformat"/>
        <w:spacing w:before="120"/>
        <w:ind w:firstLine="709"/>
        <w:jc w:val="both"/>
        <w:rPr>
          <w:rFonts w:ascii="Times New Roman" w:hAnsi="Times New Roman" w:cs="Times New Roman"/>
          <w:sz w:val="24"/>
          <w:szCs w:val="24"/>
        </w:rPr>
      </w:pPr>
      <w:r w:rsidRPr="00432A96">
        <w:rPr>
          <w:rFonts w:ascii="Times New Roman" w:hAnsi="Times New Roman" w:cs="Times New Roman"/>
          <w:sz w:val="24"/>
          <w:szCs w:val="24"/>
        </w:rPr>
        <w:t xml:space="preserve">Дата начала обработки персональных данных: ____________________________             </w:t>
      </w:r>
    </w:p>
    <w:p w:rsidR="00EE4791" w:rsidRPr="00432A96" w:rsidRDefault="00EE4791" w:rsidP="00EE4791">
      <w:pPr>
        <w:pStyle w:val="ConsPlusNonformat"/>
        <w:tabs>
          <w:tab w:val="left" w:pos="5732"/>
        </w:tabs>
        <w:jc w:val="both"/>
        <w:rPr>
          <w:rFonts w:ascii="Times New Roman" w:hAnsi="Times New Roman" w:cs="Times New Roman"/>
          <w:sz w:val="16"/>
          <w:szCs w:val="16"/>
        </w:rPr>
      </w:pPr>
      <w:r w:rsidRPr="00432A96">
        <w:rPr>
          <w:rFonts w:ascii="Times New Roman" w:hAnsi="Times New Roman" w:cs="Times New Roman"/>
          <w:sz w:val="24"/>
          <w:szCs w:val="24"/>
        </w:rPr>
        <w:tab/>
        <w:t xml:space="preserve">                        </w:t>
      </w:r>
      <w:r w:rsidRPr="00432A96">
        <w:rPr>
          <w:rFonts w:ascii="Times New Roman" w:hAnsi="Times New Roman" w:cs="Times New Roman"/>
          <w:sz w:val="16"/>
          <w:szCs w:val="16"/>
        </w:rPr>
        <w:t>(дата)</w:t>
      </w:r>
    </w:p>
    <w:p w:rsidR="00EE4791" w:rsidRPr="00432A96" w:rsidRDefault="00EE4791" w:rsidP="00EE4791">
      <w:pPr>
        <w:pStyle w:val="ConsPlusNonformat"/>
        <w:spacing w:before="120"/>
        <w:ind w:firstLine="709"/>
        <w:jc w:val="center"/>
        <w:rPr>
          <w:rFonts w:ascii="Times New Roman" w:hAnsi="Times New Roman" w:cs="Times New Roman"/>
          <w:sz w:val="24"/>
          <w:szCs w:val="24"/>
        </w:rPr>
      </w:pPr>
      <w:r w:rsidRPr="00432A96">
        <w:rPr>
          <w:rFonts w:ascii="Times New Roman" w:hAnsi="Times New Roman" w:cs="Times New Roman"/>
          <w:sz w:val="24"/>
          <w:szCs w:val="24"/>
        </w:rPr>
        <w:t xml:space="preserve">                                                              ____________________________</w:t>
      </w:r>
    </w:p>
    <w:p w:rsidR="00EE4791" w:rsidRPr="00432A96" w:rsidRDefault="00EE4791" w:rsidP="00EE4791">
      <w:pPr>
        <w:pStyle w:val="ConsPlusNonformat"/>
        <w:ind w:left="6372" w:firstLine="708"/>
        <w:jc w:val="both"/>
        <w:rPr>
          <w:rFonts w:ascii="Times New Roman" w:hAnsi="Times New Roman" w:cs="Times New Roman"/>
          <w:sz w:val="16"/>
          <w:szCs w:val="16"/>
        </w:rPr>
      </w:pPr>
      <w:r w:rsidRPr="00432A96">
        <w:rPr>
          <w:rFonts w:ascii="Times New Roman" w:hAnsi="Times New Roman" w:cs="Times New Roman"/>
          <w:sz w:val="16"/>
          <w:szCs w:val="16"/>
        </w:rPr>
        <w:t>(подпись)</w:t>
      </w:r>
    </w:p>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tbl>
      <w:tblPr>
        <w:tblW w:w="4980" w:type="dxa"/>
        <w:tblInd w:w="5334" w:type="dxa"/>
        <w:tblLayout w:type="fixed"/>
        <w:tblLook w:val="01E0" w:firstRow="1" w:lastRow="1" w:firstColumn="1" w:lastColumn="1" w:noHBand="0" w:noVBand="0"/>
      </w:tblPr>
      <w:tblGrid>
        <w:gridCol w:w="2571"/>
        <w:gridCol w:w="283"/>
        <w:gridCol w:w="2126"/>
      </w:tblGrid>
      <w:tr w:rsidR="00EE4791" w:rsidRPr="00941259" w:rsidTr="00900EC3">
        <w:trPr>
          <w:trHeight w:val="474"/>
        </w:trPr>
        <w:tc>
          <w:tcPr>
            <w:tcW w:w="4980" w:type="dxa"/>
            <w:gridSpan w:val="3"/>
          </w:tcPr>
          <w:p w:rsidR="00EE4791" w:rsidRPr="008E2957" w:rsidRDefault="00EE4791" w:rsidP="00900EC3">
            <w:pPr>
              <w:autoSpaceDE w:val="0"/>
              <w:autoSpaceDN w:val="0"/>
              <w:adjustRightInd w:val="0"/>
              <w:ind w:firstLine="709"/>
              <w:jc w:val="center"/>
              <w:rPr>
                <w:sz w:val="26"/>
                <w:szCs w:val="26"/>
              </w:rPr>
            </w:pPr>
            <w:r w:rsidRPr="008E2957">
              <w:rPr>
                <w:sz w:val="26"/>
                <w:szCs w:val="26"/>
              </w:rPr>
              <w:lastRenderedPageBreak/>
              <w:br w:type="page"/>
              <w:t>УТВЕРЖДАЮ</w:t>
            </w:r>
          </w:p>
        </w:tc>
      </w:tr>
      <w:tr w:rsidR="00EE4791" w:rsidRPr="00941259" w:rsidTr="00900EC3">
        <w:trPr>
          <w:trHeight w:val="286"/>
        </w:trPr>
        <w:tc>
          <w:tcPr>
            <w:tcW w:w="4980" w:type="dxa"/>
            <w:gridSpan w:val="3"/>
            <w:tcBorders>
              <w:bottom w:val="single" w:sz="4" w:space="0" w:color="auto"/>
            </w:tcBorders>
          </w:tcPr>
          <w:p w:rsidR="00EE4791" w:rsidRPr="008E2957" w:rsidRDefault="00EE4791" w:rsidP="00900EC3">
            <w:pPr>
              <w:autoSpaceDE w:val="0"/>
              <w:autoSpaceDN w:val="0"/>
              <w:adjustRightInd w:val="0"/>
              <w:jc w:val="both"/>
              <w:rPr>
                <w:sz w:val="26"/>
                <w:szCs w:val="26"/>
              </w:rPr>
            </w:pPr>
            <w:r w:rsidRPr="008E2957">
              <w:rPr>
                <w:sz w:val="26"/>
                <w:szCs w:val="26"/>
              </w:rPr>
              <w:t>Начальник Межрайонной ИФНС России № 49 по г. Москве</w:t>
            </w:r>
          </w:p>
        </w:tc>
      </w:tr>
      <w:tr w:rsidR="00EE4791" w:rsidRPr="00941259" w:rsidTr="00900EC3">
        <w:tc>
          <w:tcPr>
            <w:tcW w:w="4980" w:type="dxa"/>
            <w:gridSpan w:val="3"/>
            <w:tcBorders>
              <w:top w:val="single" w:sz="4" w:space="0" w:color="auto"/>
            </w:tcBorders>
          </w:tcPr>
          <w:p w:rsidR="00EE4791" w:rsidRPr="00941259" w:rsidRDefault="00EE4791" w:rsidP="00900EC3">
            <w:pPr>
              <w:autoSpaceDE w:val="0"/>
              <w:autoSpaceDN w:val="0"/>
              <w:adjustRightInd w:val="0"/>
              <w:ind w:firstLine="709"/>
              <w:jc w:val="center"/>
              <w:rPr>
                <w:vertAlign w:val="superscript"/>
              </w:rPr>
            </w:pPr>
            <w:r w:rsidRPr="00941259">
              <w:rPr>
                <w:vertAlign w:val="superscript"/>
              </w:rPr>
              <w:t>(наименование)</w:t>
            </w:r>
          </w:p>
        </w:tc>
      </w:tr>
      <w:tr w:rsidR="00EE4791" w:rsidRPr="00941259" w:rsidTr="00900EC3">
        <w:tc>
          <w:tcPr>
            <w:tcW w:w="2571" w:type="dxa"/>
            <w:tcBorders>
              <w:bottom w:val="single" w:sz="4" w:space="0" w:color="auto"/>
            </w:tcBorders>
          </w:tcPr>
          <w:p w:rsidR="00EE4791" w:rsidRPr="00941259" w:rsidRDefault="00EE4791" w:rsidP="00900EC3">
            <w:pPr>
              <w:autoSpaceDE w:val="0"/>
              <w:autoSpaceDN w:val="0"/>
              <w:adjustRightInd w:val="0"/>
              <w:ind w:firstLine="709"/>
              <w:jc w:val="both"/>
            </w:pPr>
          </w:p>
        </w:tc>
        <w:tc>
          <w:tcPr>
            <w:tcW w:w="283" w:type="dxa"/>
          </w:tcPr>
          <w:p w:rsidR="00EE4791" w:rsidRPr="00941259" w:rsidRDefault="00EE4791" w:rsidP="00900EC3">
            <w:pPr>
              <w:autoSpaceDE w:val="0"/>
              <w:autoSpaceDN w:val="0"/>
              <w:adjustRightInd w:val="0"/>
              <w:ind w:firstLine="709"/>
              <w:jc w:val="both"/>
            </w:pPr>
          </w:p>
        </w:tc>
        <w:tc>
          <w:tcPr>
            <w:tcW w:w="2126" w:type="dxa"/>
            <w:tcBorders>
              <w:bottom w:val="single" w:sz="4" w:space="0" w:color="auto"/>
            </w:tcBorders>
          </w:tcPr>
          <w:p w:rsidR="00EE4791" w:rsidRPr="008E2957" w:rsidRDefault="00EE4791" w:rsidP="00900EC3">
            <w:pPr>
              <w:autoSpaceDE w:val="0"/>
              <w:autoSpaceDN w:val="0"/>
              <w:adjustRightInd w:val="0"/>
              <w:ind w:left="33"/>
              <w:jc w:val="both"/>
              <w:rPr>
                <w:sz w:val="26"/>
                <w:szCs w:val="26"/>
              </w:rPr>
            </w:pPr>
            <w:r w:rsidRPr="008E2957">
              <w:rPr>
                <w:sz w:val="26"/>
                <w:szCs w:val="26"/>
              </w:rPr>
              <w:t xml:space="preserve">Е.Е. </w:t>
            </w:r>
            <w:proofErr w:type="spellStart"/>
            <w:r w:rsidRPr="008E2957">
              <w:rPr>
                <w:sz w:val="26"/>
                <w:szCs w:val="26"/>
              </w:rPr>
              <w:t>Поляничева</w:t>
            </w:r>
            <w:proofErr w:type="spellEnd"/>
          </w:p>
        </w:tc>
      </w:tr>
      <w:tr w:rsidR="00EE4791" w:rsidRPr="00941259" w:rsidTr="00900EC3">
        <w:tc>
          <w:tcPr>
            <w:tcW w:w="2571" w:type="dxa"/>
            <w:tcBorders>
              <w:top w:val="single" w:sz="4" w:space="0" w:color="auto"/>
            </w:tcBorders>
          </w:tcPr>
          <w:p w:rsidR="00EE4791" w:rsidRPr="00941259" w:rsidRDefault="00EE4791" w:rsidP="00900EC3">
            <w:pPr>
              <w:autoSpaceDE w:val="0"/>
              <w:autoSpaceDN w:val="0"/>
              <w:adjustRightInd w:val="0"/>
              <w:rPr>
                <w:vertAlign w:val="superscript"/>
              </w:rPr>
            </w:pPr>
            <w:r>
              <w:rPr>
                <w:vertAlign w:val="superscript"/>
              </w:rPr>
              <w:t xml:space="preserve">                     </w:t>
            </w:r>
            <w:r w:rsidRPr="00941259">
              <w:rPr>
                <w:vertAlign w:val="superscript"/>
              </w:rPr>
              <w:t>(подпись)</w:t>
            </w:r>
          </w:p>
        </w:tc>
        <w:tc>
          <w:tcPr>
            <w:tcW w:w="283" w:type="dxa"/>
          </w:tcPr>
          <w:p w:rsidR="00EE4791" w:rsidRPr="00941259" w:rsidRDefault="00EE4791" w:rsidP="00900EC3">
            <w:pPr>
              <w:autoSpaceDE w:val="0"/>
              <w:autoSpaceDN w:val="0"/>
              <w:adjustRightInd w:val="0"/>
              <w:ind w:firstLine="709"/>
              <w:jc w:val="center"/>
              <w:rPr>
                <w:vertAlign w:val="superscript"/>
              </w:rPr>
            </w:pPr>
          </w:p>
        </w:tc>
        <w:tc>
          <w:tcPr>
            <w:tcW w:w="2126" w:type="dxa"/>
          </w:tcPr>
          <w:p w:rsidR="00EE4791" w:rsidRPr="00941259" w:rsidRDefault="00EE4791" w:rsidP="00900EC3">
            <w:pPr>
              <w:autoSpaceDE w:val="0"/>
              <w:autoSpaceDN w:val="0"/>
              <w:adjustRightInd w:val="0"/>
              <w:rPr>
                <w:vertAlign w:val="superscript"/>
              </w:rPr>
            </w:pPr>
            <w:r>
              <w:rPr>
                <w:vertAlign w:val="superscript"/>
              </w:rPr>
              <w:t xml:space="preserve">     </w:t>
            </w:r>
            <w:r w:rsidRPr="00941259">
              <w:rPr>
                <w:vertAlign w:val="superscript"/>
              </w:rPr>
              <w:t>(фамилия, инициалы)</w:t>
            </w:r>
          </w:p>
        </w:tc>
      </w:tr>
      <w:tr w:rsidR="00EE4791" w:rsidRPr="00941259" w:rsidTr="00900EC3">
        <w:tc>
          <w:tcPr>
            <w:tcW w:w="4980" w:type="dxa"/>
            <w:gridSpan w:val="3"/>
          </w:tcPr>
          <w:p w:rsidR="00EE4791" w:rsidRPr="00941259" w:rsidRDefault="00EE4791" w:rsidP="00900EC3">
            <w:pPr>
              <w:autoSpaceDE w:val="0"/>
              <w:autoSpaceDN w:val="0"/>
              <w:adjustRightInd w:val="0"/>
              <w:ind w:firstLine="709"/>
              <w:jc w:val="both"/>
            </w:pPr>
            <w:r w:rsidRPr="00941259">
              <w:t>от "__" _________________ 201</w:t>
            </w:r>
            <w:r>
              <w:t>8</w:t>
            </w:r>
            <w:r w:rsidRPr="00941259">
              <w:t xml:space="preserve"> г.</w:t>
            </w:r>
          </w:p>
        </w:tc>
      </w:tr>
    </w:tbl>
    <w:p w:rsidR="00EE4791" w:rsidRDefault="00EE4791" w:rsidP="00EE4791">
      <w:pPr>
        <w:pStyle w:val="af7"/>
        <w:widowControl w:val="0"/>
        <w:jc w:val="left"/>
        <w:rPr>
          <w:color w:val="auto"/>
          <w:sz w:val="27"/>
          <w:szCs w:val="27"/>
        </w:rPr>
      </w:pPr>
    </w:p>
    <w:p w:rsidR="00EE4791" w:rsidRDefault="00EE4791" w:rsidP="00EE4791">
      <w:pPr>
        <w:pStyle w:val="af7"/>
        <w:widowControl w:val="0"/>
        <w:jc w:val="left"/>
        <w:rPr>
          <w:color w:val="auto"/>
          <w:sz w:val="27"/>
          <w:szCs w:val="27"/>
        </w:rPr>
      </w:pPr>
    </w:p>
    <w:p w:rsidR="00EE4791" w:rsidRPr="00424E9C" w:rsidRDefault="00EE4791" w:rsidP="00EE4791">
      <w:pPr>
        <w:pStyle w:val="af7"/>
        <w:widowControl w:val="0"/>
        <w:jc w:val="left"/>
        <w:rPr>
          <w:color w:val="auto"/>
          <w:sz w:val="27"/>
          <w:szCs w:val="27"/>
        </w:rPr>
      </w:pPr>
    </w:p>
    <w:p w:rsidR="00EE4791" w:rsidRPr="008E2957" w:rsidRDefault="00EE4791" w:rsidP="00EE4791">
      <w:pPr>
        <w:pStyle w:val="af7"/>
        <w:widowControl w:val="0"/>
        <w:rPr>
          <w:color w:val="auto"/>
          <w:sz w:val="27"/>
          <w:szCs w:val="27"/>
        </w:rPr>
      </w:pPr>
      <w:r w:rsidRPr="008E2957">
        <w:rPr>
          <w:color w:val="auto"/>
          <w:sz w:val="27"/>
          <w:szCs w:val="27"/>
        </w:rPr>
        <w:t>Должностной регламент</w:t>
      </w:r>
    </w:p>
    <w:p w:rsidR="00EE4791" w:rsidRDefault="00EE4791" w:rsidP="00EE4791">
      <w:pPr>
        <w:keepNext/>
        <w:jc w:val="center"/>
        <w:outlineLvl w:val="0"/>
        <w:rPr>
          <w:b/>
          <w:bCs/>
          <w:kern w:val="32"/>
          <w:sz w:val="27"/>
          <w:szCs w:val="27"/>
        </w:rPr>
      </w:pPr>
      <w:r>
        <w:rPr>
          <w:b/>
          <w:bCs/>
          <w:kern w:val="32"/>
          <w:sz w:val="27"/>
          <w:szCs w:val="27"/>
        </w:rPr>
        <w:t>Главного государственного налогового инспектора</w:t>
      </w:r>
    </w:p>
    <w:p w:rsidR="00EE4791" w:rsidRPr="00F2191D" w:rsidRDefault="00EE4791" w:rsidP="00EE4791">
      <w:pPr>
        <w:keepNext/>
        <w:jc w:val="center"/>
        <w:outlineLvl w:val="0"/>
        <w:rPr>
          <w:b/>
          <w:bCs/>
          <w:kern w:val="32"/>
          <w:sz w:val="27"/>
          <w:szCs w:val="27"/>
        </w:rPr>
      </w:pPr>
      <w:r>
        <w:rPr>
          <w:b/>
          <w:bCs/>
          <w:kern w:val="32"/>
          <w:sz w:val="27"/>
          <w:szCs w:val="27"/>
        </w:rPr>
        <w:t xml:space="preserve"> </w:t>
      </w:r>
      <w:r>
        <w:rPr>
          <w:b/>
          <w:sz w:val="27"/>
          <w:szCs w:val="27"/>
        </w:rPr>
        <w:t>отдела камеральных проверок № 1</w:t>
      </w:r>
    </w:p>
    <w:p w:rsidR="00EE4791" w:rsidRPr="008E2957" w:rsidRDefault="00EE4791" w:rsidP="00EE4791">
      <w:pPr>
        <w:autoSpaceDE w:val="0"/>
        <w:autoSpaceDN w:val="0"/>
        <w:adjustRightInd w:val="0"/>
        <w:jc w:val="center"/>
        <w:rPr>
          <w:b/>
          <w:sz w:val="27"/>
          <w:szCs w:val="27"/>
          <w:u w:val="single"/>
        </w:rPr>
      </w:pPr>
      <w:r w:rsidRPr="008E2957">
        <w:rPr>
          <w:b/>
          <w:sz w:val="27"/>
          <w:szCs w:val="27"/>
          <w:u w:val="single"/>
        </w:rPr>
        <w:t xml:space="preserve">Межрайонной инспекции Федеральной налоговой службы № 49 по г. Москве </w:t>
      </w:r>
    </w:p>
    <w:p w:rsidR="00EE4791" w:rsidRPr="009A62BF" w:rsidRDefault="00EE4791" w:rsidP="00EE4791">
      <w:pPr>
        <w:autoSpaceDE w:val="0"/>
        <w:autoSpaceDN w:val="0"/>
        <w:adjustRightInd w:val="0"/>
        <w:jc w:val="center"/>
        <w:rPr>
          <w:sz w:val="20"/>
          <w:szCs w:val="20"/>
        </w:rPr>
      </w:pPr>
      <w:r w:rsidRPr="009A62BF">
        <w:rPr>
          <w:sz w:val="20"/>
          <w:szCs w:val="20"/>
        </w:rPr>
        <w:t>(</w:t>
      </w:r>
      <w:r w:rsidRPr="009A62BF">
        <w:rPr>
          <w:sz w:val="16"/>
          <w:szCs w:val="16"/>
        </w:rPr>
        <w:t>наименование</w:t>
      </w:r>
      <w:r w:rsidRPr="009A62BF">
        <w:rPr>
          <w:sz w:val="20"/>
          <w:szCs w:val="20"/>
        </w:rPr>
        <w:t xml:space="preserve"> </w:t>
      </w:r>
      <w:r w:rsidRPr="009A62BF">
        <w:rPr>
          <w:sz w:val="16"/>
          <w:szCs w:val="16"/>
        </w:rPr>
        <w:t>должности, структурного подразделения</w:t>
      </w:r>
      <w:r w:rsidRPr="009A62BF">
        <w:rPr>
          <w:sz w:val="20"/>
          <w:szCs w:val="20"/>
        </w:rPr>
        <w:t xml:space="preserve"> </w:t>
      </w:r>
      <w:r w:rsidRPr="00A668AC">
        <w:rPr>
          <w:sz w:val="16"/>
          <w:szCs w:val="16"/>
        </w:rPr>
        <w:t>налогового органа Российской Федерации, наименование налогового органа Российской Федерации)</w:t>
      </w:r>
    </w:p>
    <w:p w:rsidR="00EE4791" w:rsidRPr="001A532B" w:rsidRDefault="00EE4791" w:rsidP="00EE4791">
      <w:pPr>
        <w:pStyle w:val="ConsPlusNormal"/>
        <w:widowControl/>
        <w:contextualSpacing/>
        <w:jc w:val="center"/>
        <w:rPr>
          <w:rFonts w:ascii="Times New Roman" w:hAnsi="Times New Roman" w:cs="Times New Roman"/>
          <w:b/>
          <w:sz w:val="27"/>
          <w:szCs w:val="27"/>
        </w:rPr>
      </w:pPr>
    </w:p>
    <w:p w:rsidR="00EE4791" w:rsidRPr="005441B1" w:rsidRDefault="00EE4791" w:rsidP="00EE4791">
      <w:pPr>
        <w:pStyle w:val="ConsPlusNormal"/>
        <w:widowControl/>
        <w:contextualSpacing/>
        <w:jc w:val="center"/>
        <w:rPr>
          <w:rFonts w:ascii="Times New Roman" w:hAnsi="Times New Roman" w:cs="Times New Roman"/>
          <w:b/>
          <w:sz w:val="27"/>
          <w:szCs w:val="27"/>
        </w:rPr>
      </w:pPr>
      <w:r w:rsidRPr="005441B1">
        <w:rPr>
          <w:rFonts w:ascii="Times New Roman" w:hAnsi="Times New Roman" w:cs="Times New Roman"/>
          <w:b/>
          <w:sz w:val="27"/>
          <w:szCs w:val="27"/>
        </w:rPr>
        <w:t>I. Общие положения</w:t>
      </w:r>
    </w:p>
    <w:p w:rsidR="00EE4791" w:rsidRPr="005441B1" w:rsidRDefault="00EE4791" w:rsidP="00EE4791">
      <w:pPr>
        <w:pStyle w:val="ConsPlusNormal"/>
        <w:widowControl/>
        <w:contextualSpacing/>
        <w:jc w:val="both"/>
        <w:rPr>
          <w:rFonts w:ascii="Times New Roman" w:hAnsi="Times New Roman" w:cs="Times New Roman"/>
          <w:sz w:val="27"/>
          <w:szCs w:val="27"/>
        </w:rPr>
      </w:pPr>
    </w:p>
    <w:p w:rsidR="00EE4791" w:rsidRPr="0019736F" w:rsidRDefault="00EE4791" w:rsidP="00EE4791">
      <w:pPr>
        <w:pStyle w:val="ConsPlusNormal"/>
        <w:widowControl/>
        <w:ind w:firstLine="709"/>
        <w:contextualSpacing/>
        <w:jc w:val="both"/>
        <w:rPr>
          <w:rFonts w:ascii="Times New Roman" w:hAnsi="Times New Roman" w:cs="Times New Roman"/>
          <w:sz w:val="27"/>
          <w:szCs w:val="27"/>
        </w:rPr>
      </w:pPr>
      <w:r w:rsidRPr="005441B1">
        <w:rPr>
          <w:rFonts w:ascii="Times New Roman" w:hAnsi="Times New Roman" w:cs="Times New Roman"/>
          <w:sz w:val="27"/>
          <w:szCs w:val="27"/>
        </w:rPr>
        <w:t>1</w:t>
      </w:r>
      <w:r w:rsidRPr="001A532B">
        <w:rPr>
          <w:rFonts w:ascii="Times New Roman" w:hAnsi="Times New Roman" w:cs="Times New Roman"/>
          <w:sz w:val="27"/>
          <w:szCs w:val="27"/>
        </w:rPr>
        <w:t xml:space="preserve">. Должность федеральной государственной гражданской службы (далее - гражданская служба) </w:t>
      </w:r>
      <w:r>
        <w:rPr>
          <w:rFonts w:ascii="Times New Roman" w:hAnsi="Times New Roman" w:cs="Times New Roman"/>
          <w:sz w:val="27"/>
          <w:szCs w:val="27"/>
        </w:rPr>
        <w:t>главного государственного налогового инспектора</w:t>
      </w:r>
      <w:r w:rsidRPr="001A532B">
        <w:rPr>
          <w:rFonts w:ascii="Times New Roman" w:hAnsi="Times New Roman" w:cs="Times New Roman"/>
          <w:sz w:val="27"/>
          <w:szCs w:val="27"/>
        </w:rPr>
        <w:t xml:space="preserve"> </w:t>
      </w:r>
      <w:r>
        <w:rPr>
          <w:rFonts w:ascii="Times New Roman" w:hAnsi="Times New Roman" w:cs="Times New Roman"/>
          <w:sz w:val="27"/>
          <w:szCs w:val="27"/>
        </w:rPr>
        <w:t xml:space="preserve">отдела камеральных проверок № 1 Межрайонной ИФНС России № 49 по г. Москве </w:t>
      </w:r>
      <w:r w:rsidRPr="0019736F">
        <w:rPr>
          <w:rFonts w:ascii="Times New Roman" w:hAnsi="Times New Roman" w:cs="Times New Roman"/>
          <w:sz w:val="27"/>
          <w:szCs w:val="27"/>
        </w:rPr>
        <w:t xml:space="preserve">(далее </w:t>
      </w:r>
      <w:r>
        <w:rPr>
          <w:rFonts w:ascii="Times New Roman" w:hAnsi="Times New Roman" w:cs="Times New Roman"/>
          <w:sz w:val="27"/>
          <w:szCs w:val="27"/>
        </w:rPr>
        <w:t>–</w:t>
      </w:r>
      <w:r w:rsidRPr="0019736F">
        <w:rPr>
          <w:rFonts w:ascii="Times New Roman" w:hAnsi="Times New Roman" w:cs="Times New Roman"/>
          <w:sz w:val="27"/>
          <w:szCs w:val="27"/>
        </w:rPr>
        <w:t xml:space="preserve"> </w:t>
      </w:r>
      <w:r>
        <w:rPr>
          <w:rFonts w:ascii="Times New Roman" w:hAnsi="Times New Roman" w:cs="Times New Roman"/>
          <w:sz w:val="27"/>
          <w:szCs w:val="27"/>
        </w:rPr>
        <w:t>главный государственный налоговый инспектор</w:t>
      </w:r>
      <w:r w:rsidRPr="0019736F">
        <w:rPr>
          <w:rFonts w:ascii="Times New Roman" w:hAnsi="Times New Roman" w:cs="Times New Roman"/>
          <w:sz w:val="27"/>
          <w:szCs w:val="27"/>
        </w:rPr>
        <w:t>) относится к ведущей группе должностей гражданской службы категории "</w:t>
      </w:r>
      <w:r>
        <w:rPr>
          <w:rFonts w:ascii="Times New Roman" w:hAnsi="Times New Roman" w:cs="Times New Roman"/>
          <w:sz w:val="27"/>
          <w:szCs w:val="27"/>
        </w:rPr>
        <w:t>специалисты</w:t>
      </w:r>
      <w:r w:rsidRPr="0019736F">
        <w:t>"</w:t>
      </w:r>
      <w:r w:rsidRPr="0019736F">
        <w:rPr>
          <w:rFonts w:ascii="Times New Roman" w:hAnsi="Times New Roman" w:cs="Times New Roman"/>
          <w:sz w:val="27"/>
          <w:szCs w:val="27"/>
        </w:rPr>
        <w:t>.</w:t>
      </w:r>
    </w:p>
    <w:p w:rsidR="00EE4791" w:rsidRPr="0019736F" w:rsidRDefault="00EE4791" w:rsidP="00EE479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Регистрационный номер (код) должности – 11-</w:t>
      </w:r>
      <w:r>
        <w:rPr>
          <w:rFonts w:ascii="Times New Roman" w:hAnsi="Times New Roman" w:cs="Times New Roman"/>
          <w:sz w:val="27"/>
          <w:szCs w:val="27"/>
        </w:rPr>
        <w:t>3</w:t>
      </w:r>
      <w:r w:rsidRPr="0019736F">
        <w:rPr>
          <w:rFonts w:ascii="Times New Roman" w:hAnsi="Times New Roman" w:cs="Times New Roman"/>
          <w:sz w:val="27"/>
          <w:szCs w:val="27"/>
        </w:rPr>
        <w:t>-3-0</w:t>
      </w:r>
      <w:r>
        <w:rPr>
          <w:rFonts w:ascii="Times New Roman" w:hAnsi="Times New Roman" w:cs="Times New Roman"/>
          <w:sz w:val="27"/>
          <w:szCs w:val="27"/>
        </w:rPr>
        <w:t>94</w:t>
      </w:r>
      <w:r w:rsidRPr="0019736F">
        <w:rPr>
          <w:rFonts w:ascii="Times New Roman" w:hAnsi="Times New Roman" w:cs="Times New Roman"/>
          <w:sz w:val="27"/>
          <w:szCs w:val="27"/>
        </w:rPr>
        <w:t>.</w:t>
      </w:r>
    </w:p>
    <w:p w:rsidR="00EE4791" w:rsidRPr="00AF7D40" w:rsidRDefault="00EE4791" w:rsidP="00EE479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 xml:space="preserve">2. Область профессиональной служебной деятельности </w:t>
      </w:r>
      <w:r>
        <w:rPr>
          <w:rFonts w:ascii="Times New Roman" w:hAnsi="Times New Roman" w:cs="Times New Roman"/>
          <w:sz w:val="27"/>
          <w:szCs w:val="27"/>
        </w:rPr>
        <w:t>главного государственного налогового инспектора</w:t>
      </w:r>
      <w:r w:rsidRPr="00AF7D40">
        <w:rPr>
          <w:rFonts w:ascii="Times New Roman" w:hAnsi="Times New Roman" w:cs="Times New Roman"/>
          <w:sz w:val="27"/>
          <w:szCs w:val="27"/>
        </w:rPr>
        <w:t>: осуществление налогового контроля</w:t>
      </w:r>
      <w:r>
        <w:rPr>
          <w:rFonts w:ascii="Times New Roman" w:hAnsi="Times New Roman" w:cs="Times New Roman"/>
          <w:sz w:val="27"/>
          <w:szCs w:val="27"/>
        </w:rPr>
        <w:t xml:space="preserve"> </w:t>
      </w:r>
      <w:r w:rsidRPr="00AF7D40">
        <w:rPr>
          <w:rFonts w:ascii="Times New Roman" w:hAnsi="Times New Roman" w:cs="Times New Roman"/>
          <w:color w:val="000000"/>
          <w:sz w:val="27"/>
          <w:szCs w:val="27"/>
        </w:rPr>
        <w:t>посредством проведения камеральных проверок</w:t>
      </w:r>
      <w:r w:rsidRPr="00AF7D40">
        <w:rPr>
          <w:rFonts w:ascii="Times New Roman" w:hAnsi="Times New Roman" w:cs="Times New Roman"/>
          <w:sz w:val="27"/>
          <w:szCs w:val="27"/>
        </w:rPr>
        <w:t xml:space="preserve">. </w:t>
      </w:r>
    </w:p>
    <w:p w:rsidR="00EE4791" w:rsidRPr="00AF7D40" w:rsidRDefault="00EE4791" w:rsidP="00EE4791">
      <w:pPr>
        <w:pStyle w:val="ConsPlusNormal"/>
        <w:widowControl/>
        <w:ind w:firstLine="709"/>
        <w:contextualSpacing/>
        <w:jc w:val="both"/>
        <w:rPr>
          <w:rFonts w:ascii="Times New Roman" w:hAnsi="Times New Roman" w:cs="Times New Roman"/>
          <w:sz w:val="27"/>
          <w:szCs w:val="27"/>
        </w:rPr>
      </w:pPr>
      <w:r w:rsidRPr="00AF7D40">
        <w:rPr>
          <w:rFonts w:ascii="Times New Roman" w:hAnsi="Times New Roman" w:cs="Times New Roman"/>
          <w:sz w:val="27"/>
          <w:szCs w:val="27"/>
        </w:rPr>
        <w:t xml:space="preserve">3. Вид профессиональной служебной деятельности </w:t>
      </w:r>
      <w:r>
        <w:rPr>
          <w:rFonts w:ascii="Times New Roman" w:hAnsi="Times New Roman" w:cs="Times New Roman"/>
          <w:sz w:val="27"/>
          <w:szCs w:val="27"/>
        </w:rPr>
        <w:t>главного государственного налогового инспектора</w:t>
      </w:r>
      <w:r w:rsidRPr="00AF7D40">
        <w:rPr>
          <w:rFonts w:ascii="Times New Roman" w:hAnsi="Times New Roman" w:cs="Times New Roman"/>
          <w:sz w:val="27"/>
          <w:szCs w:val="27"/>
        </w:rPr>
        <w:t xml:space="preserve">: </w:t>
      </w:r>
      <w:r w:rsidRPr="00AF7D40">
        <w:rPr>
          <w:rFonts w:ascii="Times New Roman" w:hAnsi="Times New Roman" w:cs="Times New Roman"/>
          <w:color w:val="000000"/>
          <w:sz w:val="27"/>
          <w:szCs w:val="27"/>
        </w:rPr>
        <w:t>осуществление налогового контроля</w:t>
      </w:r>
      <w:r w:rsidRPr="00AF7D40">
        <w:rPr>
          <w:rFonts w:ascii="Times New Roman" w:hAnsi="Times New Roman" w:cs="Times New Roman"/>
          <w:sz w:val="27"/>
          <w:szCs w:val="27"/>
        </w:rPr>
        <w:t xml:space="preserve">. </w:t>
      </w:r>
    </w:p>
    <w:p w:rsidR="00EE4791" w:rsidRPr="0019736F" w:rsidRDefault="00EE4791" w:rsidP="00EE4791">
      <w:pPr>
        <w:autoSpaceDE w:val="0"/>
        <w:autoSpaceDN w:val="0"/>
        <w:adjustRightInd w:val="0"/>
        <w:ind w:firstLine="708"/>
        <w:jc w:val="both"/>
        <w:rPr>
          <w:sz w:val="27"/>
          <w:szCs w:val="27"/>
        </w:rPr>
      </w:pPr>
      <w:r w:rsidRPr="0019736F">
        <w:rPr>
          <w:sz w:val="27"/>
          <w:szCs w:val="27"/>
        </w:rPr>
        <w:t xml:space="preserve">4. Назначение на должность и освобождение от должности главного государственного налогового инспектора осуществляются </w:t>
      </w:r>
      <w:r>
        <w:rPr>
          <w:sz w:val="27"/>
          <w:szCs w:val="27"/>
        </w:rPr>
        <w:t xml:space="preserve">начальником Межрайонной ИФНС </w:t>
      </w:r>
      <w:r w:rsidRPr="0019736F">
        <w:rPr>
          <w:sz w:val="27"/>
          <w:szCs w:val="27"/>
        </w:rPr>
        <w:t xml:space="preserve">России </w:t>
      </w:r>
      <w:r>
        <w:rPr>
          <w:sz w:val="27"/>
          <w:szCs w:val="27"/>
        </w:rPr>
        <w:t xml:space="preserve">№ 49 </w:t>
      </w:r>
      <w:r w:rsidRPr="0019736F">
        <w:rPr>
          <w:sz w:val="27"/>
          <w:szCs w:val="27"/>
        </w:rPr>
        <w:t xml:space="preserve">по г. Москве (далее - </w:t>
      </w:r>
      <w:r>
        <w:rPr>
          <w:sz w:val="27"/>
          <w:szCs w:val="27"/>
        </w:rPr>
        <w:t>Инспекция</w:t>
      </w:r>
      <w:r w:rsidRPr="0019736F">
        <w:rPr>
          <w:sz w:val="27"/>
          <w:szCs w:val="27"/>
        </w:rPr>
        <w:t>).</w:t>
      </w:r>
    </w:p>
    <w:p w:rsidR="00EE4791" w:rsidRPr="001A532B" w:rsidRDefault="00EE4791" w:rsidP="00EE4791">
      <w:pPr>
        <w:autoSpaceDE w:val="0"/>
        <w:autoSpaceDN w:val="0"/>
        <w:adjustRightInd w:val="0"/>
        <w:ind w:firstLine="540"/>
        <w:jc w:val="both"/>
        <w:rPr>
          <w:sz w:val="27"/>
          <w:szCs w:val="27"/>
        </w:rPr>
      </w:pPr>
      <w:r w:rsidRPr="0019736F">
        <w:rPr>
          <w:sz w:val="27"/>
          <w:szCs w:val="27"/>
        </w:rPr>
        <w:t xml:space="preserve">  5. Главный государственный налоговый</w:t>
      </w:r>
      <w:r w:rsidRPr="001A532B">
        <w:rPr>
          <w:sz w:val="27"/>
          <w:szCs w:val="27"/>
        </w:rPr>
        <w:t xml:space="preserve">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EE4791" w:rsidRDefault="00EE4791" w:rsidP="00EE4791">
      <w:pPr>
        <w:autoSpaceDE w:val="0"/>
        <w:autoSpaceDN w:val="0"/>
        <w:adjustRightInd w:val="0"/>
        <w:ind w:firstLine="540"/>
        <w:jc w:val="both"/>
        <w:rPr>
          <w:sz w:val="27"/>
          <w:szCs w:val="27"/>
        </w:rPr>
      </w:pPr>
      <w:r>
        <w:rPr>
          <w:sz w:val="27"/>
          <w:szCs w:val="27"/>
        </w:rPr>
        <w:t xml:space="preserve">   </w:t>
      </w:r>
    </w:p>
    <w:p w:rsidR="00EE4791" w:rsidRPr="00A03D2D" w:rsidRDefault="00EE4791" w:rsidP="00EE4791">
      <w:pPr>
        <w:autoSpaceDE w:val="0"/>
        <w:autoSpaceDN w:val="0"/>
        <w:adjustRightInd w:val="0"/>
        <w:ind w:firstLine="540"/>
        <w:jc w:val="both"/>
        <w:rPr>
          <w:sz w:val="27"/>
          <w:szCs w:val="27"/>
        </w:rPr>
      </w:pPr>
    </w:p>
    <w:p w:rsidR="00EE4791" w:rsidRPr="00A03D2D" w:rsidRDefault="00EE4791" w:rsidP="00EE4791">
      <w:pPr>
        <w:pStyle w:val="ConsPlusNormal"/>
        <w:widowControl/>
        <w:contextualSpacing/>
        <w:jc w:val="center"/>
        <w:rPr>
          <w:rFonts w:ascii="Times New Roman" w:hAnsi="Times New Roman" w:cs="Times New Roman"/>
          <w:b/>
          <w:sz w:val="27"/>
          <w:szCs w:val="27"/>
        </w:rPr>
      </w:pPr>
      <w:r w:rsidRPr="00A03D2D">
        <w:rPr>
          <w:rFonts w:ascii="Times New Roman" w:hAnsi="Times New Roman" w:cs="Times New Roman"/>
          <w:b/>
          <w:sz w:val="27"/>
          <w:szCs w:val="27"/>
        </w:rPr>
        <w:t xml:space="preserve">II. Квалификационные требования </w:t>
      </w:r>
      <w:r w:rsidRPr="00A03D2D">
        <w:rPr>
          <w:rFonts w:ascii="Times New Roman" w:hAnsi="Times New Roman" w:cs="Times New Roman"/>
          <w:b/>
          <w:sz w:val="27"/>
          <w:szCs w:val="27"/>
        </w:rPr>
        <w:br/>
        <w:t xml:space="preserve">для замещения должности гражданской службы </w:t>
      </w:r>
    </w:p>
    <w:p w:rsidR="00EE4791" w:rsidRDefault="00EE4791" w:rsidP="00EE4791">
      <w:pPr>
        <w:contextualSpacing/>
        <w:jc w:val="both"/>
        <w:rPr>
          <w:sz w:val="27"/>
          <w:szCs w:val="27"/>
        </w:rPr>
      </w:pP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 xml:space="preserve">6. Для замещения должности </w:t>
      </w:r>
      <w:r>
        <w:rPr>
          <w:sz w:val="27"/>
          <w:szCs w:val="27"/>
        </w:rPr>
        <w:t>главного государственного налогового инспектора</w:t>
      </w:r>
      <w:r w:rsidRPr="00A03D2D">
        <w:rPr>
          <w:sz w:val="27"/>
          <w:szCs w:val="27"/>
        </w:rPr>
        <w:t xml:space="preserve"> устанавливаются следующие требования.</w:t>
      </w:r>
    </w:p>
    <w:p w:rsidR="00EE4791" w:rsidRPr="0019736F" w:rsidRDefault="00EE4791" w:rsidP="00EE4791">
      <w:pPr>
        <w:ind w:firstLine="709"/>
        <w:contextualSpacing/>
        <w:jc w:val="both"/>
        <w:rPr>
          <w:sz w:val="27"/>
          <w:szCs w:val="27"/>
        </w:rPr>
      </w:pPr>
      <w:r w:rsidRPr="00A03D2D">
        <w:rPr>
          <w:sz w:val="27"/>
          <w:szCs w:val="27"/>
        </w:rPr>
        <w:t>6</w:t>
      </w:r>
      <w:r w:rsidRPr="0019736F">
        <w:rPr>
          <w:sz w:val="27"/>
          <w:szCs w:val="27"/>
        </w:rPr>
        <w:t>.1. Наличие высшего образования.</w:t>
      </w:r>
    </w:p>
    <w:p w:rsidR="00EE4791" w:rsidRPr="0019736F" w:rsidRDefault="00EE4791" w:rsidP="00EE4791">
      <w:pPr>
        <w:ind w:firstLine="709"/>
        <w:contextualSpacing/>
        <w:jc w:val="both"/>
        <w:rPr>
          <w:spacing w:val="-2"/>
          <w:sz w:val="27"/>
          <w:szCs w:val="27"/>
        </w:rPr>
      </w:pPr>
      <w:r w:rsidRPr="0019736F">
        <w:rPr>
          <w:spacing w:val="-2"/>
          <w:sz w:val="27"/>
          <w:szCs w:val="27"/>
        </w:rPr>
        <w:t>6.2. </w:t>
      </w:r>
      <w:r w:rsidRPr="0019736F">
        <w:rPr>
          <w:bCs/>
          <w:sz w:val="27"/>
          <w:szCs w:val="27"/>
        </w:rPr>
        <w:t>Квалификационные требования к стажу гражданской службы или стажу работы по специальности не предъявляются.</w:t>
      </w:r>
    </w:p>
    <w:p w:rsidR="00EE4791" w:rsidRPr="0019736F" w:rsidRDefault="00EE4791" w:rsidP="00EE4791">
      <w:pPr>
        <w:ind w:firstLine="709"/>
        <w:contextualSpacing/>
        <w:jc w:val="both"/>
        <w:rPr>
          <w:spacing w:val="-2"/>
          <w:sz w:val="27"/>
          <w:szCs w:val="27"/>
        </w:rPr>
      </w:pPr>
      <w:r w:rsidRPr="0019736F">
        <w:rPr>
          <w:spacing w:val="-2"/>
          <w:sz w:val="27"/>
          <w:szCs w:val="27"/>
        </w:rPr>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w:t>
      </w:r>
      <w:r w:rsidRPr="0019736F">
        <w:rPr>
          <w:spacing w:val="-2"/>
          <w:sz w:val="27"/>
          <w:szCs w:val="27"/>
        </w:rPr>
        <w:lastRenderedPageBreak/>
        <w:t xml:space="preserve">конкретных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rPr>
          <w:spacing w:val="-2"/>
          <w:sz w:val="27"/>
          <w:szCs w:val="27"/>
        </w:rPr>
        <w:t>Инспекции</w:t>
      </w:r>
      <w:r w:rsidRPr="0019736F">
        <w:rPr>
          <w:spacing w:val="-2"/>
          <w:sz w:val="27"/>
          <w:szCs w:val="27"/>
        </w:rPr>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E4791" w:rsidRPr="0019736F" w:rsidRDefault="00EE4791" w:rsidP="00EE4791">
      <w:pPr>
        <w:ind w:firstLine="709"/>
        <w:contextualSpacing/>
        <w:jc w:val="both"/>
        <w:rPr>
          <w:sz w:val="27"/>
          <w:szCs w:val="27"/>
        </w:rPr>
      </w:pPr>
      <w:r w:rsidRPr="0019736F">
        <w:rPr>
          <w:sz w:val="27"/>
          <w:szCs w:val="27"/>
        </w:rPr>
        <w:t>6.4. Наличие профессиональных знаний:</w:t>
      </w:r>
    </w:p>
    <w:p w:rsidR="00EE4791" w:rsidRPr="0019736F" w:rsidRDefault="00EE4791" w:rsidP="00EE4791">
      <w:pPr>
        <w:ind w:firstLine="709"/>
        <w:contextualSpacing/>
        <w:jc w:val="both"/>
        <w:rPr>
          <w:sz w:val="27"/>
          <w:szCs w:val="27"/>
        </w:rPr>
      </w:pPr>
      <w:r w:rsidRPr="0019736F">
        <w:rPr>
          <w:sz w:val="27"/>
          <w:szCs w:val="27"/>
        </w:rPr>
        <w:t>6.4.1. В сфере законодательства Российской Федерации:</w:t>
      </w:r>
    </w:p>
    <w:p w:rsidR="00EE4791" w:rsidRPr="0019736F" w:rsidRDefault="00EE4791" w:rsidP="00EE4791">
      <w:pPr>
        <w:pStyle w:val="af6"/>
        <w:ind w:left="0"/>
        <w:jc w:val="both"/>
        <w:rPr>
          <w:sz w:val="27"/>
          <w:szCs w:val="27"/>
        </w:rPr>
      </w:pPr>
      <w:r w:rsidRPr="0019736F">
        <w:rPr>
          <w:sz w:val="27"/>
          <w:szCs w:val="27"/>
        </w:rPr>
        <w:t>Конституция Российской Федерации</w:t>
      </w:r>
      <w:r>
        <w:rPr>
          <w:sz w:val="27"/>
          <w:szCs w:val="27"/>
        </w:rPr>
        <w:t>;</w:t>
      </w:r>
    </w:p>
    <w:p w:rsidR="00EE4791" w:rsidRPr="0019736F" w:rsidRDefault="00EE4791" w:rsidP="00EE4791">
      <w:pPr>
        <w:pStyle w:val="af6"/>
        <w:ind w:left="0"/>
        <w:jc w:val="both"/>
        <w:rPr>
          <w:sz w:val="27"/>
          <w:szCs w:val="27"/>
        </w:rPr>
      </w:pPr>
      <w:r w:rsidRPr="0019736F">
        <w:rPr>
          <w:sz w:val="27"/>
          <w:szCs w:val="27"/>
        </w:rPr>
        <w:t>Налогов</w:t>
      </w:r>
      <w:r>
        <w:rPr>
          <w:sz w:val="27"/>
          <w:szCs w:val="27"/>
        </w:rPr>
        <w:t>ый кодекс Российской Федерации;</w:t>
      </w:r>
    </w:p>
    <w:p w:rsidR="00EE4791" w:rsidRDefault="00EE4791" w:rsidP="00EE4791">
      <w:pPr>
        <w:pStyle w:val="af6"/>
        <w:ind w:left="0"/>
        <w:jc w:val="both"/>
        <w:rPr>
          <w:sz w:val="27"/>
          <w:szCs w:val="27"/>
        </w:rPr>
      </w:pPr>
      <w:r w:rsidRPr="0019736F">
        <w:rPr>
          <w:sz w:val="27"/>
          <w:szCs w:val="27"/>
        </w:rPr>
        <w:t>Бюджетн</w:t>
      </w:r>
      <w:r>
        <w:rPr>
          <w:sz w:val="27"/>
          <w:szCs w:val="27"/>
        </w:rPr>
        <w:t>ый кодекс Российской Федерации;</w:t>
      </w:r>
    </w:p>
    <w:p w:rsidR="00EE4791" w:rsidRDefault="00EE4791" w:rsidP="00EE4791">
      <w:pPr>
        <w:pStyle w:val="af6"/>
        <w:ind w:left="0"/>
        <w:jc w:val="both"/>
        <w:rPr>
          <w:sz w:val="27"/>
          <w:szCs w:val="27"/>
        </w:rPr>
      </w:pPr>
      <w:r>
        <w:rPr>
          <w:sz w:val="27"/>
          <w:szCs w:val="27"/>
        </w:rPr>
        <w:t>Кодекс Российской Федерации об административных правонарушениях;</w:t>
      </w:r>
    </w:p>
    <w:p w:rsidR="00EE4791" w:rsidRDefault="00EE4791" w:rsidP="00EE4791">
      <w:pPr>
        <w:pStyle w:val="af6"/>
        <w:ind w:left="0"/>
        <w:jc w:val="both"/>
        <w:rPr>
          <w:color w:val="000000"/>
          <w:sz w:val="27"/>
          <w:szCs w:val="27"/>
        </w:rPr>
      </w:pPr>
      <w:r w:rsidRPr="008425FE">
        <w:rPr>
          <w:color w:val="000000"/>
          <w:sz w:val="27"/>
          <w:szCs w:val="27"/>
        </w:rPr>
        <w:t xml:space="preserve">Федеральный закон от 27 июля 2004 г. № 79-ФЗ «О государственной гражданской службе Российской Федерации»; </w:t>
      </w:r>
    </w:p>
    <w:p w:rsidR="00EE4791" w:rsidRDefault="00EE4791" w:rsidP="00EE4791">
      <w:pPr>
        <w:pStyle w:val="af6"/>
        <w:ind w:left="0"/>
        <w:jc w:val="both"/>
        <w:rPr>
          <w:color w:val="000000"/>
          <w:sz w:val="27"/>
          <w:szCs w:val="27"/>
        </w:rPr>
      </w:pPr>
      <w:r w:rsidRPr="008425FE">
        <w:rPr>
          <w:color w:val="000000"/>
          <w:sz w:val="27"/>
          <w:szCs w:val="27"/>
        </w:rPr>
        <w:t>Федеральный закон от 27 мая 2003 г. № 58-ФЗ «О системе государственной службы Российской Федерации»;</w:t>
      </w:r>
    </w:p>
    <w:p w:rsidR="00EE4791" w:rsidRDefault="00EE4791" w:rsidP="00EE4791">
      <w:pPr>
        <w:pStyle w:val="af6"/>
        <w:ind w:left="0"/>
        <w:jc w:val="both"/>
        <w:rPr>
          <w:color w:val="000000"/>
          <w:sz w:val="27"/>
          <w:szCs w:val="27"/>
        </w:rPr>
      </w:pPr>
      <w:r w:rsidRPr="008425FE">
        <w:rPr>
          <w:color w:val="000000"/>
          <w:sz w:val="27"/>
          <w:szCs w:val="27"/>
        </w:rPr>
        <w:t xml:space="preserve">Федеральный закон от 25 декабря 2008 г. № 273-ФЗ «О противодействии коррупции»; </w:t>
      </w:r>
    </w:p>
    <w:p w:rsidR="00EE4791" w:rsidRPr="008425FE" w:rsidRDefault="00EE4791" w:rsidP="00EE4791">
      <w:pPr>
        <w:pStyle w:val="af6"/>
        <w:ind w:left="0"/>
        <w:jc w:val="both"/>
        <w:rPr>
          <w:color w:val="000000"/>
          <w:sz w:val="27"/>
          <w:szCs w:val="27"/>
        </w:rPr>
      </w:pPr>
      <w:r>
        <w:rPr>
          <w:color w:val="000000"/>
          <w:sz w:val="27"/>
          <w:szCs w:val="27"/>
        </w:rPr>
        <w:t>Федеральный закон от 03 декабря 2012 № 230-ФЗ «О контроле за соответствием расходов лиц, замещающих государственные должности, и иных лиц их доходам»;</w:t>
      </w:r>
    </w:p>
    <w:p w:rsidR="00EE4791" w:rsidRPr="008425FE" w:rsidRDefault="00EE4791" w:rsidP="00EE4791">
      <w:pPr>
        <w:pStyle w:val="af6"/>
        <w:ind w:left="0"/>
        <w:jc w:val="both"/>
        <w:rPr>
          <w:color w:val="000000"/>
          <w:sz w:val="27"/>
          <w:szCs w:val="27"/>
        </w:rPr>
      </w:pPr>
      <w:r w:rsidRPr="008425FE">
        <w:rPr>
          <w:color w:val="000000"/>
          <w:sz w:val="27"/>
          <w:szCs w:val="27"/>
        </w:rPr>
        <w:t xml:space="preserve">Федеральный закон от 27 июля 2006 г. № 152-ФЗ «О персональных данных»; </w:t>
      </w:r>
    </w:p>
    <w:p w:rsidR="00EE4791" w:rsidRDefault="00EE4791" w:rsidP="00EE4791">
      <w:pPr>
        <w:pStyle w:val="af6"/>
        <w:ind w:left="0"/>
        <w:jc w:val="both"/>
        <w:rPr>
          <w:color w:val="000000"/>
          <w:sz w:val="27"/>
          <w:szCs w:val="27"/>
        </w:rPr>
      </w:pPr>
      <w:r w:rsidRPr="008803A1">
        <w:rPr>
          <w:color w:val="000000"/>
          <w:sz w:val="27"/>
          <w:szCs w:val="27"/>
        </w:rPr>
        <w:t>Федеральный закон Российской Федерации от 6 апреля 2011 г. № 63-ФЗ «Об электронной подписи»</w:t>
      </w:r>
      <w:r>
        <w:rPr>
          <w:color w:val="000000"/>
          <w:sz w:val="27"/>
          <w:szCs w:val="27"/>
        </w:rPr>
        <w:t>;</w:t>
      </w:r>
    </w:p>
    <w:p w:rsidR="00EE4791" w:rsidRPr="009D4507" w:rsidRDefault="00EE4791" w:rsidP="00EE4791">
      <w:pPr>
        <w:pStyle w:val="af6"/>
        <w:ind w:left="0"/>
        <w:jc w:val="both"/>
        <w:rPr>
          <w:color w:val="000000"/>
          <w:sz w:val="27"/>
          <w:szCs w:val="27"/>
        </w:rPr>
      </w:pPr>
      <w:r w:rsidRPr="009D4507">
        <w:rPr>
          <w:color w:val="000000"/>
          <w:sz w:val="27"/>
          <w:szCs w:val="27"/>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EE4791" w:rsidRDefault="00EE4791" w:rsidP="00EE4791">
      <w:pPr>
        <w:pStyle w:val="af6"/>
        <w:ind w:left="0"/>
        <w:jc w:val="both"/>
        <w:rPr>
          <w:color w:val="000000"/>
          <w:sz w:val="27"/>
          <w:szCs w:val="27"/>
        </w:rPr>
      </w:pPr>
      <w:r w:rsidRPr="008425FE">
        <w:rPr>
          <w:color w:val="000000"/>
          <w:sz w:val="27"/>
          <w:szCs w:val="27"/>
        </w:rPr>
        <w:t xml:space="preserve">Указ Президента Российской Федерации от 9 марта 2004 г. № 314 «О системе и структуре федеральных органов исполнительной власти»; </w:t>
      </w:r>
    </w:p>
    <w:p w:rsidR="00EE4791" w:rsidRPr="008803A1" w:rsidRDefault="00EE4791" w:rsidP="00EE4791">
      <w:pPr>
        <w:pStyle w:val="af6"/>
        <w:ind w:left="0"/>
        <w:jc w:val="both"/>
        <w:rPr>
          <w:color w:val="000000"/>
          <w:sz w:val="27"/>
          <w:szCs w:val="27"/>
        </w:rPr>
      </w:pPr>
      <w:r w:rsidRPr="008803A1">
        <w:rPr>
          <w:sz w:val="27"/>
          <w:szCs w:val="27"/>
        </w:rPr>
        <w:t>Указ Президента РФ от 21</w:t>
      </w:r>
      <w:r>
        <w:rPr>
          <w:sz w:val="27"/>
          <w:szCs w:val="27"/>
        </w:rPr>
        <w:t xml:space="preserve"> мая </w:t>
      </w:r>
      <w:r w:rsidRPr="008803A1">
        <w:rPr>
          <w:sz w:val="27"/>
          <w:szCs w:val="27"/>
        </w:rPr>
        <w:t xml:space="preserve">2012 </w:t>
      </w:r>
      <w:r>
        <w:rPr>
          <w:sz w:val="27"/>
          <w:szCs w:val="27"/>
        </w:rPr>
        <w:t>№</w:t>
      </w:r>
      <w:r w:rsidRPr="008803A1">
        <w:rPr>
          <w:sz w:val="27"/>
          <w:szCs w:val="27"/>
        </w:rPr>
        <w:t xml:space="preserve"> 636 «О структуре федеральных органов исполнительной власти»;</w:t>
      </w:r>
    </w:p>
    <w:p w:rsidR="00EE4791" w:rsidRPr="008803A1" w:rsidRDefault="00EE4791" w:rsidP="00EE4791">
      <w:pPr>
        <w:pStyle w:val="af6"/>
        <w:ind w:left="0"/>
        <w:jc w:val="both"/>
        <w:rPr>
          <w:color w:val="000000"/>
          <w:sz w:val="27"/>
          <w:szCs w:val="27"/>
        </w:rPr>
      </w:pPr>
      <w:r w:rsidRPr="008803A1">
        <w:rPr>
          <w:color w:val="000000"/>
          <w:sz w:val="27"/>
          <w:szCs w:val="27"/>
        </w:rPr>
        <w:t xml:space="preserve">Указ Президента Российской Федерации от 7 мая 2012 № 601 «Об основных направлениях совершенствования системы государственного управления»; </w:t>
      </w:r>
    </w:p>
    <w:p w:rsidR="00EE4791" w:rsidRPr="008803A1" w:rsidRDefault="00EE4791" w:rsidP="00EE4791">
      <w:pPr>
        <w:pStyle w:val="af6"/>
        <w:ind w:left="0"/>
        <w:jc w:val="both"/>
        <w:rPr>
          <w:color w:val="000000"/>
          <w:sz w:val="27"/>
          <w:szCs w:val="27"/>
        </w:rPr>
      </w:pPr>
      <w:r w:rsidRPr="008803A1">
        <w:rPr>
          <w:color w:val="000000"/>
          <w:sz w:val="27"/>
          <w:szCs w:val="27"/>
        </w:rPr>
        <w:t xml:space="preserve">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p>
    <w:p w:rsidR="00EE4791" w:rsidRPr="008803A1" w:rsidRDefault="00EE4791" w:rsidP="00EE4791">
      <w:pPr>
        <w:pStyle w:val="af6"/>
        <w:ind w:left="0"/>
        <w:jc w:val="both"/>
        <w:rPr>
          <w:color w:val="000000"/>
          <w:sz w:val="27"/>
          <w:szCs w:val="27"/>
        </w:rPr>
      </w:pPr>
      <w:r w:rsidRPr="008803A1">
        <w:rPr>
          <w:sz w:val="27"/>
          <w:szCs w:val="27"/>
        </w:rPr>
        <w:t xml:space="preserve">Указ Президента РФ от 12.08.2002 N 885 </w:t>
      </w:r>
      <w:r w:rsidRPr="008803A1">
        <w:rPr>
          <w:color w:val="000000"/>
          <w:sz w:val="27"/>
          <w:szCs w:val="27"/>
        </w:rPr>
        <w:t>«</w:t>
      </w:r>
      <w:r w:rsidRPr="008803A1">
        <w:rPr>
          <w:sz w:val="27"/>
          <w:szCs w:val="27"/>
        </w:rPr>
        <w:t>Об утверждении общих принципов служебного поведения государственных служащих</w:t>
      </w:r>
      <w:r w:rsidRPr="008803A1">
        <w:rPr>
          <w:color w:val="000000"/>
          <w:sz w:val="27"/>
          <w:szCs w:val="27"/>
        </w:rPr>
        <w:t>»;</w:t>
      </w:r>
    </w:p>
    <w:p w:rsidR="00EE4791" w:rsidRPr="00F2191D" w:rsidRDefault="00EE4791" w:rsidP="00EE4791">
      <w:pPr>
        <w:pStyle w:val="af6"/>
        <w:ind w:left="0"/>
        <w:jc w:val="both"/>
        <w:rPr>
          <w:sz w:val="27"/>
          <w:szCs w:val="27"/>
        </w:rPr>
      </w:pPr>
      <w:r w:rsidRPr="00F2191D">
        <w:rPr>
          <w:sz w:val="27"/>
          <w:szCs w:val="27"/>
        </w:rPr>
        <w:t>Постановление Правительства Российской Федерации от 30 сентября 2004 г. № 506 «Об утверждении Положения о Федеральной налоговой службе»;</w:t>
      </w:r>
    </w:p>
    <w:p w:rsidR="00EE4791" w:rsidRPr="00F2191D" w:rsidRDefault="00173981" w:rsidP="00EE4791">
      <w:pPr>
        <w:autoSpaceDE w:val="0"/>
        <w:autoSpaceDN w:val="0"/>
        <w:adjustRightInd w:val="0"/>
        <w:contextualSpacing/>
        <w:jc w:val="both"/>
        <w:rPr>
          <w:sz w:val="27"/>
          <w:szCs w:val="27"/>
        </w:rPr>
      </w:pPr>
      <w:hyperlink r:id="rId19" w:history="1">
        <w:r w:rsidR="00EE4791" w:rsidRPr="00F2191D">
          <w:rPr>
            <w:sz w:val="27"/>
            <w:szCs w:val="27"/>
          </w:rPr>
          <w:t>П</w:t>
        </w:r>
      </w:hyperlink>
      <w:r w:rsidR="00EE4791" w:rsidRPr="00F2191D">
        <w:rPr>
          <w:sz w:val="27"/>
          <w:szCs w:val="27"/>
        </w:rPr>
        <w:t>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EE4791" w:rsidRPr="00F2191D" w:rsidRDefault="00EE4791" w:rsidP="00EE4791">
      <w:pPr>
        <w:pStyle w:val="af6"/>
        <w:ind w:left="0"/>
        <w:jc w:val="both"/>
        <w:rPr>
          <w:sz w:val="27"/>
          <w:szCs w:val="27"/>
        </w:rPr>
      </w:pPr>
    </w:p>
    <w:p w:rsidR="00EE4791" w:rsidRPr="00F2191D" w:rsidRDefault="00EE4791" w:rsidP="00EE4791">
      <w:pPr>
        <w:pStyle w:val="af6"/>
        <w:ind w:left="0"/>
        <w:jc w:val="both"/>
        <w:rPr>
          <w:sz w:val="27"/>
          <w:szCs w:val="27"/>
        </w:rPr>
      </w:pPr>
      <w:r w:rsidRPr="00F2191D">
        <w:rPr>
          <w:sz w:val="27"/>
          <w:szCs w:val="27"/>
        </w:rPr>
        <w:t>Распоряжение Правительства Российской Федерации от 12 сентября 2016 г.</w:t>
      </w:r>
      <w:r>
        <w:rPr>
          <w:sz w:val="27"/>
          <w:szCs w:val="27"/>
        </w:rPr>
        <w:t xml:space="preserve"> </w:t>
      </w:r>
      <w:r w:rsidRPr="00F2191D">
        <w:rPr>
          <w:sz w:val="27"/>
          <w:szCs w:val="27"/>
        </w:rPr>
        <w:t xml:space="preserve"> № 1919-р «Об утверждении плана мероприятий («дорожной карты») по реализации Основных </w:t>
      </w:r>
      <w:r w:rsidRPr="00F2191D">
        <w:rPr>
          <w:sz w:val="27"/>
          <w:szCs w:val="27"/>
        </w:rPr>
        <w:lastRenderedPageBreak/>
        <w:t>направлений развития государственной гражданской службы Российской Федерации на 2016 - 2018 годы»;</w:t>
      </w:r>
    </w:p>
    <w:p w:rsidR="00EE4791" w:rsidRPr="00F2191D" w:rsidRDefault="00EE4791" w:rsidP="00EE4791">
      <w:pPr>
        <w:widowControl w:val="0"/>
        <w:contextualSpacing/>
        <w:jc w:val="both"/>
        <w:rPr>
          <w:sz w:val="27"/>
          <w:szCs w:val="27"/>
        </w:rPr>
      </w:pPr>
      <w:r w:rsidRPr="00F2191D">
        <w:rPr>
          <w:sz w:val="27"/>
          <w:szCs w:val="27"/>
        </w:rPr>
        <w:t>Приказ Министерства Финансов Российской Федерации от 02 июля 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EE4791" w:rsidRPr="00F2191D" w:rsidRDefault="00EE4791" w:rsidP="00EE4791">
      <w:pPr>
        <w:pStyle w:val="af6"/>
        <w:ind w:left="0"/>
        <w:jc w:val="both"/>
        <w:rPr>
          <w:sz w:val="27"/>
          <w:szCs w:val="27"/>
        </w:rPr>
      </w:pPr>
      <w:r w:rsidRPr="00F2191D">
        <w:rPr>
          <w:sz w:val="27"/>
          <w:szCs w:val="27"/>
        </w:rPr>
        <w:t>Приказ Федеральной налоговой службы от 29 октября 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EE4791" w:rsidRPr="00F2191D" w:rsidRDefault="00EE4791" w:rsidP="00EE4791">
      <w:pPr>
        <w:widowControl w:val="0"/>
        <w:contextualSpacing/>
        <w:jc w:val="both"/>
        <w:rPr>
          <w:sz w:val="27"/>
          <w:szCs w:val="27"/>
        </w:rPr>
      </w:pPr>
      <w:r w:rsidRPr="00F2191D">
        <w:rPr>
          <w:sz w:val="27"/>
          <w:szCs w:val="27"/>
        </w:rPr>
        <w:t>Приказ ФНС России от 29 декабря 2017 № ММВ-8-15/62дсп@ «Об осуществлении контроля за обоснованностью возмещения налога на добавленную стоимость, об утверждении Регламента взаимодействия управлений ФНС России по субъектам Российской Федерации и территориальных налоговых органов при проведении камеральных налоговых проверок налоговых деклараций по налогу на добавленную стоимость, в которых заявлено право на возмещение налога»;</w:t>
      </w:r>
    </w:p>
    <w:p w:rsidR="00EE4791" w:rsidRDefault="00EE4791" w:rsidP="00EE4791">
      <w:pPr>
        <w:widowControl w:val="0"/>
        <w:contextualSpacing/>
        <w:jc w:val="both"/>
        <w:rPr>
          <w:sz w:val="27"/>
          <w:szCs w:val="27"/>
        </w:rPr>
      </w:pPr>
      <w:r w:rsidRPr="00F2191D">
        <w:rPr>
          <w:sz w:val="27"/>
          <w:szCs w:val="27"/>
        </w:rPr>
        <w:t>Приказ УФНС России от 09 февраля 2018 № 32дсп@ «Об утверждении Порядка взаимодействия Управления ФНС России по г. Москве и территориальных налоговых органов г. Москвы при проведении камеральных налоговых проверок налоговых деклараций по налогу на добавленную стоимость, в которых заявлено право на возмещение налога».</w:t>
      </w:r>
    </w:p>
    <w:p w:rsidR="00EE4791" w:rsidRPr="00F2191D" w:rsidRDefault="00EE4791" w:rsidP="00EE4791">
      <w:pPr>
        <w:pStyle w:val="af6"/>
        <w:ind w:left="0"/>
        <w:jc w:val="both"/>
        <w:rPr>
          <w:sz w:val="27"/>
          <w:szCs w:val="27"/>
        </w:rPr>
      </w:pPr>
      <w:r>
        <w:rPr>
          <w:sz w:val="27"/>
          <w:szCs w:val="27"/>
        </w:rPr>
        <w:t>Главный государственный налоговый инспектор</w:t>
      </w:r>
      <w:r w:rsidRPr="008425FE">
        <w:rPr>
          <w:sz w:val="27"/>
          <w:szCs w:val="27"/>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E4791" w:rsidRPr="00F2191D" w:rsidRDefault="00EE4791" w:rsidP="00EE4791">
      <w:pPr>
        <w:ind w:firstLine="709"/>
        <w:contextualSpacing/>
        <w:jc w:val="both"/>
        <w:rPr>
          <w:sz w:val="27"/>
          <w:szCs w:val="27"/>
        </w:rPr>
      </w:pPr>
      <w:r w:rsidRPr="00F2191D">
        <w:rPr>
          <w:sz w:val="27"/>
          <w:szCs w:val="27"/>
        </w:rPr>
        <w:t>6.4.2. Иные профессиональные знания:</w:t>
      </w:r>
    </w:p>
    <w:p w:rsidR="00EE4791" w:rsidRPr="00F2191D" w:rsidRDefault="00EE4791" w:rsidP="00EE4791">
      <w:pPr>
        <w:contextualSpacing/>
        <w:jc w:val="both"/>
        <w:rPr>
          <w:sz w:val="27"/>
          <w:szCs w:val="27"/>
        </w:rPr>
      </w:pPr>
      <w:r w:rsidRPr="00F2191D">
        <w:rPr>
          <w:sz w:val="27"/>
          <w:szCs w:val="27"/>
        </w:rPr>
        <w:t>Порядок исчисления и уплаты налога на добавленную стоимость и акцизов;</w:t>
      </w:r>
    </w:p>
    <w:p w:rsidR="00EE4791" w:rsidRPr="00F2191D" w:rsidRDefault="00EE4791" w:rsidP="00EE4791">
      <w:pPr>
        <w:widowControl w:val="0"/>
        <w:contextualSpacing/>
        <w:jc w:val="both"/>
        <w:rPr>
          <w:sz w:val="27"/>
          <w:szCs w:val="27"/>
        </w:rPr>
      </w:pPr>
      <w:r w:rsidRPr="00F2191D">
        <w:rPr>
          <w:sz w:val="27"/>
          <w:szCs w:val="27"/>
        </w:rPr>
        <w:t xml:space="preserve">Понятие «налоговый контроль»; </w:t>
      </w:r>
    </w:p>
    <w:p w:rsidR="00EE4791" w:rsidRPr="00F2191D" w:rsidRDefault="00EE4791" w:rsidP="00EE4791">
      <w:pPr>
        <w:autoSpaceDE w:val="0"/>
        <w:autoSpaceDN w:val="0"/>
        <w:adjustRightInd w:val="0"/>
        <w:contextualSpacing/>
        <w:jc w:val="both"/>
        <w:rPr>
          <w:sz w:val="27"/>
          <w:szCs w:val="27"/>
        </w:rPr>
      </w:pPr>
      <w:r w:rsidRPr="00F2191D">
        <w:rPr>
          <w:sz w:val="27"/>
          <w:szCs w:val="27"/>
        </w:rPr>
        <w:t>Порядок осуществления мероприятий налогового контроля при проведении камеральных налоговых проверок.</w:t>
      </w:r>
    </w:p>
    <w:p w:rsidR="00EE4791" w:rsidRPr="00F2191D" w:rsidRDefault="00EE4791" w:rsidP="00EE4791">
      <w:pPr>
        <w:ind w:firstLine="709"/>
        <w:contextualSpacing/>
        <w:jc w:val="both"/>
        <w:rPr>
          <w:spacing w:val="-2"/>
          <w:sz w:val="27"/>
          <w:szCs w:val="27"/>
        </w:rPr>
      </w:pPr>
      <w:r w:rsidRPr="00F2191D">
        <w:rPr>
          <w:spacing w:val="-2"/>
          <w:sz w:val="27"/>
          <w:szCs w:val="27"/>
        </w:rPr>
        <w:t xml:space="preserve">6.5. Наличие функциональных знаний: </w:t>
      </w:r>
    </w:p>
    <w:p w:rsidR="00EE4791" w:rsidRPr="00F2191D" w:rsidRDefault="00EE4791" w:rsidP="00EE4791">
      <w:pPr>
        <w:pStyle w:val="af6"/>
        <w:widowControl w:val="0"/>
        <w:ind w:left="0"/>
        <w:jc w:val="both"/>
        <w:rPr>
          <w:sz w:val="27"/>
          <w:szCs w:val="27"/>
        </w:rPr>
      </w:pPr>
      <w:r w:rsidRPr="00F2191D">
        <w:rPr>
          <w:sz w:val="27"/>
          <w:szCs w:val="27"/>
        </w:rPr>
        <w:t>Порядок и сроки проведения камеральных проверок;</w:t>
      </w:r>
    </w:p>
    <w:p w:rsidR="00EE4791" w:rsidRPr="00F2191D" w:rsidRDefault="00EE4791" w:rsidP="00EE4791">
      <w:pPr>
        <w:pStyle w:val="af6"/>
        <w:widowControl w:val="0"/>
        <w:ind w:left="0"/>
        <w:jc w:val="both"/>
        <w:rPr>
          <w:sz w:val="27"/>
          <w:szCs w:val="27"/>
        </w:rPr>
      </w:pPr>
      <w:r w:rsidRPr="00F2191D">
        <w:rPr>
          <w:sz w:val="27"/>
          <w:szCs w:val="27"/>
        </w:rPr>
        <w:t>Требования к составлению акта камеральной проверки;</w:t>
      </w:r>
    </w:p>
    <w:p w:rsidR="00EE4791" w:rsidRPr="00F2191D" w:rsidRDefault="00EE4791" w:rsidP="00EE4791">
      <w:pPr>
        <w:pStyle w:val="af6"/>
        <w:widowControl w:val="0"/>
        <w:ind w:left="0"/>
        <w:jc w:val="both"/>
        <w:rPr>
          <w:sz w:val="27"/>
          <w:szCs w:val="27"/>
        </w:rPr>
      </w:pPr>
      <w:r w:rsidRPr="00F2191D">
        <w:rPr>
          <w:sz w:val="27"/>
          <w:szCs w:val="27"/>
        </w:rPr>
        <w:t>Основы финансовых отношений и кредитных отношений;</w:t>
      </w:r>
    </w:p>
    <w:p w:rsidR="00EE4791" w:rsidRPr="00F2191D" w:rsidRDefault="00EE4791" w:rsidP="00EE4791">
      <w:pPr>
        <w:pStyle w:val="af6"/>
        <w:widowControl w:val="0"/>
        <w:ind w:left="0"/>
        <w:jc w:val="both"/>
        <w:rPr>
          <w:sz w:val="27"/>
          <w:szCs w:val="27"/>
        </w:rPr>
      </w:pPr>
      <w:r w:rsidRPr="00F2191D">
        <w:rPr>
          <w:sz w:val="27"/>
          <w:szCs w:val="27"/>
        </w:rPr>
        <w:t>Судебно-арбитражная практика в части камеральных проверок.</w:t>
      </w:r>
    </w:p>
    <w:p w:rsidR="00EE4791" w:rsidRPr="00F2191D" w:rsidRDefault="00EE4791" w:rsidP="00EE4791">
      <w:pPr>
        <w:ind w:firstLine="709"/>
        <w:contextualSpacing/>
        <w:jc w:val="both"/>
        <w:rPr>
          <w:sz w:val="27"/>
          <w:szCs w:val="27"/>
        </w:rPr>
      </w:pPr>
      <w:r w:rsidRPr="00F2191D">
        <w:rPr>
          <w:sz w:val="27"/>
          <w:szCs w:val="27"/>
        </w:rPr>
        <w:t xml:space="preserve">6.6. Наличие базовых умений: </w:t>
      </w:r>
    </w:p>
    <w:p w:rsidR="00EE4791" w:rsidRPr="00F2191D" w:rsidRDefault="00EE4791" w:rsidP="00EE4791">
      <w:pPr>
        <w:pStyle w:val="af6"/>
        <w:widowControl w:val="0"/>
        <w:ind w:left="0"/>
        <w:jc w:val="both"/>
        <w:rPr>
          <w:sz w:val="27"/>
          <w:szCs w:val="27"/>
        </w:rPr>
      </w:pPr>
      <w:r w:rsidRPr="00F2191D">
        <w:rPr>
          <w:sz w:val="27"/>
          <w:szCs w:val="27"/>
        </w:rPr>
        <w:t>Умение мыслить системно (стратегически);</w:t>
      </w:r>
    </w:p>
    <w:p w:rsidR="00EE4791" w:rsidRPr="00F2191D" w:rsidRDefault="00EE4791" w:rsidP="00EE4791">
      <w:pPr>
        <w:pStyle w:val="af6"/>
        <w:widowControl w:val="0"/>
        <w:ind w:left="0"/>
        <w:jc w:val="both"/>
        <w:rPr>
          <w:sz w:val="27"/>
          <w:szCs w:val="27"/>
        </w:rPr>
      </w:pPr>
      <w:r w:rsidRPr="00F2191D">
        <w:rPr>
          <w:sz w:val="27"/>
          <w:szCs w:val="27"/>
        </w:rPr>
        <w:t>Умение планировать, рационально использовать служебное время и достигать результата;</w:t>
      </w:r>
    </w:p>
    <w:p w:rsidR="00EE4791" w:rsidRPr="00F2191D" w:rsidRDefault="00EE4791" w:rsidP="00EE4791">
      <w:pPr>
        <w:pStyle w:val="af6"/>
        <w:widowControl w:val="0"/>
        <w:ind w:left="0"/>
        <w:jc w:val="both"/>
        <w:rPr>
          <w:sz w:val="27"/>
          <w:szCs w:val="27"/>
        </w:rPr>
      </w:pPr>
      <w:r w:rsidRPr="00F2191D">
        <w:rPr>
          <w:sz w:val="27"/>
          <w:szCs w:val="27"/>
        </w:rPr>
        <w:t>Коммуникативные умения;</w:t>
      </w:r>
    </w:p>
    <w:p w:rsidR="00EE4791" w:rsidRPr="00F2191D" w:rsidRDefault="00EE4791" w:rsidP="00EE4791">
      <w:pPr>
        <w:pStyle w:val="af6"/>
        <w:widowControl w:val="0"/>
        <w:ind w:left="0"/>
        <w:jc w:val="both"/>
        <w:rPr>
          <w:sz w:val="27"/>
          <w:szCs w:val="27"/>
        </w:rPr>
      </w:pPr>
      <w:r w:rsidRPr="00F2191D">
        <w:rPr>
          <w:sz w:val="27"/>
          <w:szCs w:val="27"/>
        </w:rPr>
        <w:t>Умение управлять изменениями.</w:t>
      </w:r>
    </w:p>
    <w:p w:rsidR="00EE4791" w:rsidRPr="00F2191D" w:rsidRDefault="00EE4791" w:rsidP="00EE4791">
      <w:pPr>
        <w:ind w:firstLine="709"/>
        <w:contextualSpacing/>
        <w:jc w:val="both"/>
        <w:rPr>
          <w:sz w:val="27"/>
          <w:szCs w:val="27"/>
        </w:rPr>
      </w:pPr>
      <w:r w:rsidRPr="00F2191D">
        <w:rPr>
          <w:sz w:val="27"/>
          <w:szCs w:val="27"/>
        </w:rPr>
        <w:t xml:space="preserve">6.7. Наличие профессиональных умений: </w:t>
      </w:r>
    </w:p>
    <w:p w:rsidR="00EE4791" w:rsidRPr="00F2191D" w:rsidRDefault="00EE4791" w:rsidP="00EE4791">
      <w:pPr>
        <w:contextualSpacing/>
        <w:jc w:val="both"/>
        <w:rPr>
          <w:sz w:val="27"/>
          <w:szCs w:val="27"/>
        </w:rPr>
      </w:pPr>
      <w:r w:rsidRPr="00F2191D">
        <w:rPr>
          <w:sz w:val="27"/>
          <w:szCs w:val="27"/>
        </w:rPr>
        <w:t>расчет налога на добавленную стоимость и акцизов в соответствии с Налоговым кодексом Российской Федерации;</w:t>
      </w:r>
    </w:p>
    <w:p w:rsidR="00EE4791" w:rsidRPr="00F2191D" w:rsidRDefault="00EE4791" w:rsidP="00EE4791">
      <w:pPr>
        <w:contextualSpacing/>
        <w:jc w:val="both"/>
        <w:rPr>
          <w:sz w:val="27"/>
          <w:szCs w:val="27"/>
        </w:rPr>
      </w:pPr>
      <w:r w:rsidRPr="00F2191D">
        <w:rPr>
          <w:sz w:val="27"/>
          <w:szCs w:val="27"/>
        </w:rPr>
        <w:t>Анализ результатов контрольной работы, проводимой при камеральных налоговых проверках.</w:t>
      </w:r>
    </w:p>
    <w:p w:rsidR="00EE4791" w:rsidRPr="00F2191D" w:rsidRDefault="00EE4791" w:rsidP="00EE4791">
      <w:pPr>
        <w:ind w:firstLine="708"/>
        <w:contextualSpacing/>
        <w:jc w:val="both"/>
        <w:rPr>
          <w:sz w:val="27"/>
          <w:szCs w:val="27"/>
        </w:rPr>
      </w:pPr>
      <w:r w:rsidRPr="00F2191D">
        <w:rPr>
          <w:sz w:val="27"/>
          <w:szCs w:val="27"/>
        </w:rPr>
        <w:t xml:space="preserve">6.8. Наличие функциональных умений: </w:t>
      </w:r>
    </w:p>
    <w:p w:rsidR="00EE4791" w:rsidRPr="00F2191D" w:rsidRDefault="00EE4791" w:rsidP="00EE4791">
      <w:pPr>
        <w:contextualSpacing/>
        <w:jc w:val="both"/>
        <w:rPr>
          <w:sz w:val="27"/>
          <w:szCs w:val="27"/>
        </w:rPr>
      </w:pPr>
      <w:r w:rsidRPr="00F2191D">
        <w:rPr>
          <w:sz w:val="27"/>
          <w:szCs w:val="27"/>
        </w:rPr>
        <w:lastRenderedPageBreak/>
        <w:t xml:space="preserve">Навыки делового письма; </w:t>
      </w:r>
    </w:p>
    <w:p w:rsidR="00EE4791" w:rsidRPr="00F2191D" w:rsidRDefault="00EE4791" w:rsidP="00EE4791">
      <w:pPr>
        <w:contextualSpacing/>
        <w:jc w:val="both"/>
        <w:rPr>
          <w:sz w:val="27"/>
          <w:szCs w:val="27"/>
        </w:rPr>
      </w:pPr>
      <w:r w:rsidRPr="00F2191D">
        <w:rPr>
          <w:sz w:val="27"/>
          <w:szCs w:val="27"/>
        </w:rPr>
        <w:t>Работа со специализированным программным обеспечением, информационно-коммуникационными сетями, ведомственными информационными ресурсами; Подготовка презентационных материалов.</w:t>
      </w:r>
    </w:p>
    <w:p w:rsidR="00EE4791" w:rsidRDefault="00EE4791" w:rsidP="00EE4791">
      <w:pPr>
        <w:ind w:firstLine="709"/>
        <w:contextualSpacing/>
        <w:jc w:val="both"/>
        <w:rPr>
          <w:sz w:val="27"/>
          <w:szCs w:val="27"/>
        </w:rPr>
      </w:pPr>
    </w:p>
    <w:p w:rsidR="00EE4791" w:rsidRPr="00724B21" w:rsidRDefault="00EE4791" w:rsidP="00EE4791">
      <w:pPr>
        <w:ind w:firstLine="709"/>
        <w:contextualSpacing/>
        <w:jc w:val="both"/>
        <w:rPr>
          <w:sz w:val="27"/>
          <w:szCs w:val="27"/>
        </w:rPr>
      </w:pPr>
    </w:p>
    <w:p w:rsidR="00EE4791" w:rsidRPr="00A03D2D" w:rsidRDefault="00EE4791" w:rsidP="00EE4791">
      <w:pPr>
        <w:contextualSpacing/>
        <w:jc w:val="center"/>
        <w:rPr>
          <w:b/>
          <w:sz w:val="27"/>
          <w:szCs w:val="27"/>
        </w:rPr>
      </w:pPr>
      <w:r w:rsidRPr="00A03D2D">
        <w:rPr>
          <w:b/>
          <w:sz w:val="27"/>
          <w:szCs w:val="27"/>
        </w:rPr>
        <w:t>III. Должностные обязанности, права и ответственность</w:t>
      </w:r>
    </w:p>
    <w:p w:rsidR="00EE4791" w:rsidRDefault="00EE4791" w:rsidP="00EE4791">
      <w:pPr>
        <w:ind w:firstLine="709"/>
        <w:contextualSpacing/>
        <w:jc w:val="both"/>
        <w:rPr>
          <w:sz w:val="27"/>
          <w:szCs w:val="27"/>
        </w:rPr>
      </w:pPr>
    </w:p>
    <w:p w:rsidR="00EE4791" w:rsidRPr="00A03D2D" w:rsidRDefault="00EE4791" w:rsidP="00EE4791">
      <w:pPr>
        <w:ind w:firstLine="709"/>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 xml:space="preserve">7. Основные права и обязанности </w:t>
      </w:r>
      <w:r>
        <w:rPr>
          <w:sz w:val="27"/>
          <w:szCs w:val="27"/>
        </w:rPr>
        <w:t>главного государственного налогового инспектора</w:t>
      </w:r>
      <w:r w:rsidRPr="00A03D2D">
        <w:rPr>
          <w:sz w:val="27"/>
          <w:szCs w:val="27"/>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EE4791" w:rsidRDefault="00EE4791" w:rsidP="00EE4791">
      <w:pPr>
        <w:ind w:firstLine="709"/>
        <w:contextualSpacing/>
        <w:jc w:val="both"/>
        <w:rPr>
          <w:sz w:val="27"/>
          <w:szCs w:val="27"/>
        </w:rPr>
      </w:pPr>
      <w:r w:rsidRPr="00A03D2D">
        <w:rPr>
          <w:sz w:val="27"/>
          <w:szCs w:val="27"/>
        </w:rPr>
        <w:t xml:space="preserve">8. В целях реализации задач и функций, возложенных на </w:t>
      </w:r>
      <w:r>
        <w:rPr>
          <w:sz w:val="27"/>
          <w:szCs w:val="27"/>
        </w:rPr>
        <w:t>отдел камеральных проверок № 1</w:t>
      </w:r>
      <w:r w:rsidRPr="00C4230E">
        <w:rPr>
          <w:sz w:val="27"/>
          <w:szCs w:val="27"/>
        </w:rPr>
        <w:t xml:space="preserve">, </w:t>
      </w:r>
      <w:r>
        <w:rPr>
          <w:sz w:val="27"/>
          <w:szCs w:val="27"/>
        </w:rPr>
        <w:t>главный государственный налоговый инспектор</w:t>
      </w:r>
      <w:r w:rsidRPr="000B6D7A">
        <w:rPr>
          <w:sz w:val="27"/>
          <w:szCs w:val="27"/>
        </w:rPr>
        <w:t xml:space="preserve"> обязан:</w:t>
      </w:r>
      <w:r w:rsidRPr="00285B3B">
        <w:rPr>
          <w:sz w:val="27"/>
          <w:szCs w:val="27"/>
        </w:rPr>
        <w:t xml:space="preserve"> </w:t>
      </w:r>
    </w:p>
    <w:p w:rsidR="00EE4791" w:rsidRDefault="00EE4791" w:rsidP="00EE4791">
      <w:pPr>
        <w:shd w:val="clear" w:color="auto" w:fill="FFFFFF"/>
        <w:tabs>
          <w:tab w:val="left" w:pos="6288"/>
        </w:tabs>
        <w:contextualSpacing/>
        <w:jc w:val="both"/>
        <w:rPr>
          <w:sz w:val="27"/>
          <w:szCs w:val="27"/>
        </w:rPr>
      </w:pPr>
      <w:r>
        <w:rPr>
          <w:sz w:val="27"/>
          <w:szCs w:val="27"/>
        </w:rPr>
        <w:t>П</w:t>
      </w:r>
      <w:r w:rsidRPr="00F2191D">
        <w:rPr>
          <w:sz w:val="27"/>
          <w:szCs w:val="27"/>
        </w:rPr>
        <w:t xml:space="preserve">роводить мониторинг камеральных налоговых проверок налоговых декларации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w:t>
      </w:r>
      <w:r>
        <w:rPr>
          <w:sz w:val="27"/>
          <w:szCs w:val="27"/>
        </w:rPr>
        <w:t>внутренних и внешних источников;</w:t>
      </w:r>
    </w:p>
    <w:p w:rsidR="00EE4791" w:rsidRDefault="00EE4791" w:rsidP="00EE4791">
      <w:pPr>
        <w:shd w:val="clear" w:color="auto" w:fill="FFFFFF"/>
        <w:tabs>
          <w:tab w:val="left" w:pos="6288"/>
        </w:tabs>
        <w:contextualSpacing/>
        <w:jc w:val="both"/>
        <w:rPr>
          <w:sz w:val="27"/>
          <w:szCs w:val="27"/>
        </w:rPr>
      </w:pPr>
      <w:r>
        <w:rPr>
          <w:sz w:val="27"/>
          <w:szCs w:val="27"/>
        </w:rPr>
        <w:t>П</w:t>
      </w:r>
      <w:r w:rsidRPr="00F2191D">
        <w:rPr>
          <w:sz w:val="27"/>
          <w:szCs w:val="27"/>
        </w:rPr>
        <w:t>роводить камеральные налоговые проверки налоговых деклараций и иных документов, служащих основанием для исчисления и уплаты налогов и с</w:t>
      </w:r>
      <w:r>
        <w:rPr>
          <w:sz w:val="27"/>
          <w:szCs w:val="27"/>
        </w:rPr>
        <w:t>боров прочих налогоплательщиков;</w:t>
      </w:r>
    </w:p>
    <w:p w:rsidR="00EE4791" w:rsidRDefault="00EE4791" w:rsidP="00EE4791">
      <w:pPr>
        <w:shd w:val="clear" w:color="auto" w:fill="FFFFFF"/>
        <w:tabs>
          <w:tab w:val="left" w:pos="6288"/>
        </w:tabs>
        <w:contextualSpacing/>
        <w:jc w:val="both"/>
        <w:rPr>
          <w:sz w:val="27"/>
          <w:szCs w:val="27"/>
        </w:rPr>
      </w:pPr>
      <w:r>
        <w:rPr>
          <w:sz w:val="27"/>
          <w:szCs w:val="27"/>
        </w:rPr>
        <w:t>П</w:t>
      </w:r>
      <w:r w:rsidRPr="00F2191D">
        <w:rPr>
          <w:sz w:val="27"/>
          <w:szCs w:val="27"/>
        </w:rPr>
        <w:t>роводить камеральные налоговые проверки правомерности возмещения входного НДС, обоснованности применения налоговых вычетов по НДС, анализ и систематизация полученных результа</w:t>
      </w:r>
      <w:r>
        <w:rPr>
          <w:sz w:val="27"/>
          <w:szCs w:val="27"/>
        </w:rPr>
        <w:t>тов;</w:t>
      </w:r>
    </w:p>
    <w:p w:rsidR="00EE4791" w:rsidRPr="00F2191D" w:rsidRDefault="00EE4791" w:rsidP="00EE4791">
      <w:pPr>
        <w:shd w:val="clear" w:color="auto" w:fill="FFFFFF"/>
        <w:tabs>
          <w:tab w:val="left" w:pos="6288"/>
        </w:tabs>
        <w:contextualSpacing/>
        <w:jc w:val="both"/>
        <w:rPr>
          <w:sz w:val="27"/>
          <w:szCs w:val="27"/>
        </w:rPr>
      </w:pPr>
      <w:r>
        <w:rPr>
          <w:sz w:val="27"/>
          <w:szCs w:val="27"/>
        </w:rPr>
        <w:t>П</w:t>
      </w:r>
      <w:r w:rsidRPr="00F2191D">
        <w:rPr>
          <w:sz w:val="27"/>
          <w:szCs w:val="27"/>
        </w:rPr>
        <w:t>ров</w:t>
      </w:r>
      <w:r>
        <w:rPr>
          <w:sz w:val="27"/>
          <w:szCs w:val="27"/>
        </w:rPr>
        <w:t>одить</w:t>
      </w:r>
      <w:r w:rsidRPr="00F2191D">
        <w:rPr>
          <w:sz w:val="27"/>
          <w:szCs w:val="27"/>
        </w:rPr>
        <w:t xml:space="preserve"> в ходе камеральной налоговой проверки на основе налоговой декларации по НДС, в которой сумма налога заявлена к возмещению,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доказательной базы и оформление результатов проведенных мероприятий;</w:t>
      </w:r>
    </w:p>
    <w:p w:rsidR="00EE4791" w:rsidRDefault="00EE4791" w:rsidP="00EE4791">
      <w:pPr>
        <w:shd w:val="clear" w:color="auto" w:fill="FFFFFF"/>
        <w:tabs>
          <w:tab w:val="left" w:pos="6288"/>
        </w:tabs>
        <w:contextualSpacing/>
        <w:jc w:val="both"/>
        <w:rPr>
          <w:sz w:val="27"/>
          <w:szCs w:val="27"/>
        </w:rPr>
      </w:pPr>
      <w:r>
        <w:rPr>
          <w:sz w:val="27"/>
          <w:szCs w:val="27"/>
        </w:rPr>
        <w:t>П</w:t>
      </w:r>
      <w:r w:rsidRPr="00F2191D">
        <w:rPr>
          <w:sz w:val="27"/>
          <w:szCs w:val="27"/>
        </w:rPr>
        <w:t xml:space="preserve">одготовка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пунктами 3, 3.1 и 3.2 статьи 76 Налогового кодекса РФ (по согласованию);  </w:t>
      </w:r>
    </w:p>
    <w:p w:rsidR="00EE4791" w:rsidRDefault="00EE4791" w:rsidP="00EE4791">
      <w:pPr>
        <w:shd w:val="clear" w:color="auto" w:fill="FFFFFF"/>
        <w:tabs>
          <w:tab w:val="left" w:pos="6288"/>
        </w:tabs>
        <w:contextualSpacing/>
        <w:jc w:val="both"/>
        <w:rPr>
          <w:sz w:val="27"/>
          <w:szCs w:val="27"/>
        </w:rPr>
      </w:pPr>
      <w:r>
        <w:rPr>
          <w:sz w:val="27"/>
          <w:szCs w:val="27"/>
        </w:rPr>
        <w:t>О</w:t>
      </w:r>
      <w:r w:rsidRPr="00F2191D">
        <w:rPr>
          <w:sz w:val="27"/>
          <w:szCs w:val="27"/>
        </w:rPr>
        <w:t>существлять мероприятия налогового контроля в рамках проведения проверки обоснованности применения налоговых вычетов по НДС, анализ и систем</w:t>
      </w:r>
      <w:r>
        <w:rPr>
          <w:sz w:val="27"/>
          <w:szCs w:val="27"/>
        </w:rPr>
        <w:t>атизация полученных результатов;</w:t>
      </w:r>
    </w:p>
    <w:p w:rsidR="00EE4791" w:rsidRPr="00F2191D" w:rsidRDefault="00EE4791" w:rsidP="00EE4791">
      <w:pPr>
        <w:shd w:val="clear" w:color="auto" w:fill="FFFFFF"/>
        <w:tabs>
          <w:tab w:val="left" w:pos="6288"/>
        </w:tabs>
        <w:contextualSpacing/>
        <w:jc w:val="both"/>
        <w:rPr>
          <w:sz w:val="27"/>
          <w:szCs w:val="27"/>
        </w:rPr>
      </w:pPr>
      <w:r>
        <w:rPr>
          <w:sz w:val="27"/>
          <w:szCs w:val="27"/>
        </w:rPr>
        <w:t>О</w:t>
      </w:r>
      <w:r w:rsidRPr="00F2191D">
        <w:rPr>
          <w:sz w:val="27"/>
          <w:szCs w:val="27"/>
        </w:rPr>
        <w:t>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w:t>
      </w:r>
      <w:r>
        <w:rPr>
          <w:sz w:val="27"/>
          <w:szCs w:val="27"/>
        </w:rPr>
        <w:t>к указанных налогоплательщиков;</w:t>
      </w:r>
    </w:p>
    <w:p w:rsidR="00EE4791" w:rsidRPr="00F2191D" w:rsidRDefault="00EE4791" w:rsidP="00EE4791">
      <w:pPr>
        <w:shd w:val="clear" w:color="auto" w:fill="FFFFFF"/>
        <w:contextualSpacing/>
        <w:jc w:val="both"/>
        <w:rPr>
          <w:sz w:val="27"/>
          <w:szCs w:val="27"/>
        </w:rPr>
      </w:pPr>
      <w:r>
        <w:rPr>
          <w:sz w:val="27"/>
          <w:szCs w:val="27"/>
        </w:rPr>
        <w:t>А</w:t>
      </w:r>
      <w:r w:rsidRPr="00F2191D">
        <w:rPr>
          <w:sz w:val="27"/>
          <w:szCs w:val="27"/>
        </w:rPr>
        <w:t>нализировать схемы уклонения от налогообложения, в том числе крупнейших и основных налогоплательщиков, выработка п</w:t>
      </w:r>
      <w:r>
        <w:rPr>
          <w:sz w:val="27"/>
          <w:szCs w:val="27"/>
        </w:rPr>
        <w:t>редложений по их предотвращению;</w:t>
      </w:r>
    </w:p>
    <w:p w:rsidR="00EE4791" w:rsidRPr="00F2191D" w:rsidRDefault="00EE4791" w:rsidP="00EE4791">
      <w:pPr>
        <w:shd w:val="clear" w:color="auto" w:fill="FFFFFF"/>
        <w:contextualSpacing/>
        <w:jc w:val="both"/>
        <w:rPr>
          <w:sz w:val="27"/>
          <w:szCs w:val="27"/>
        </w:rPr>
      </w:pPr>
      <w:r>
        <w:rPr>
          <w:sz w:val="27"/>
          <w:szCs w:val="27"/>
        </w:rPr>
        <w:t>П</w:t>
      </w:r>
      <w:r w:rsidRPr="00F2191D">
        <w:rPr>
          <w:sz w:val="27"/>
          <w:szCs w:val="27"/>
        </w:rPr>
        <w:t>роводить камеральный анализ налоговых деклараций и иных документов, служащих основанием для исчис</w:t>
      </w:r>
      <w:r>
        <w:rPr>
          <w:sz w:val="27"/>
          <w:szCs w:val="27"/>
        </w:rPr>
        <w:t>ления и уплаты налогов и сборов;</w:t>
      </w:r>
    </w:p>
    <w:p w:rsidR="00EE4791" w:rsidRPr="00F2191D" w:rsidRDefault="00EE4791" w:rsidP="00EE4791">
      <w:pPr>
        <w:shd w:val="clear" w:color="auto" w:fill="FFFFFF"/>
        <w:contextualSpacing/>
        <w:jc w:val="both"/>
        <w:rPr>
          <w:sz w:val="27"/>
          <w:szCs w:val="27"/>
        </w:rPr>
      </w:pPr>
      <w:r>
        <w:rPr>
          <w:sz w:val="27"/>
          <w:szCs w:val="27"/>
        </w:rPr>
        <w:t>О</w:t>
      </w:r>
      <w:r w:rsidRPr="00F2191D">
        <w:rPr>
          <w:sz w:val="27"/>
          <w:szCs w:val="27"/>
        </w:rPr>
        <w:t>формлять результаты</w:t>
      </w:r>
      <w:r>
        <w:rPr>
          <w:sz w:val="27"/>
          <w:szCs w:val="27"/>
        </w:rPr>
        <w:t xml:space="preserve"> камеральной налоговой проверки;</w:t>
      </w:r>
    </w:p>
    <w:p w:rsidR="00EE4791" w:rsidRPr="00F2191D" w:rsidRDefault="00EE4791" w:rsidP="00EE4791">
      <w:pPr>
        <w:shd w:val="clear" w:color="auto" w:fill="FFFFFF"/>
        <w:tabs>
          <w:tab w:val="left" w:pos="900"/>
        </w:tabs>
        <w:contextualSpacing/>
        <w:jc w:val="both"/>
        <w:rPr>
          <w:sz w:val="27"/>
          <w:szCs w:val="27"/>
        </w:rPr>
      </w:pPr>
      <w:r>
        <w:rPr>
          <w:sz w:val="27"/>
          <w:szCs w:val="27"/>
        </w:rPr>
        <w:t>О</w:t>
      </w:r>
      <w:r w:rsidRPr="00F2191D">
        <w:rPr>
          <w:sz w:val="27"/>
          <w:szCs w:val="27"/>
        </w:rPr>
        <w:t>существлять передачу в правовой отдел материалов камеральных налоговых проверок для обеспечения производства по де</w:t>
      </w:r>
      <w:r>
        <w:rPr>
          <w:sz w:val="27"/>
          <w:szCs w:val="27"/>
        </w:rPr>
        <w:t>лам о налоговых правонарушениях;</w:t>
      </w:r>
    </w:p>
    <w:p w:rsidR="00EE4791" w:rsidRPr="00F2191D" w:rsidRDefault="00EE4791" w:rsidP="00EE4791">
      <w:pPr>
        <w:shd w:val="clear" w:color="auto" w:fill="FFFFFF"/>
        <w:tabs>
          <w:tab w:val="left" w:pos="900"/>
        </w:tabs>
        <w:contextualSpacing/>
        <w:jc w:val="both"/>
        <w:rPr>
          <w:sz w:val="27"/>
          <w:szCs w:val="27"/>
        </w:rPr>
      </w:pPr>
      <w:r>
        <w:rPr>
          <w:sz w:val="27"/>
          <w:szCs w:val="27"/>
        </w:rPr>
        <w:t>П</w:t>
      </w:r>
      <w:r w:rsidRPr="00F2191D">
        <w:rPr>
          <w:sz w:val="27"/>
          <w:szCs w:val="27"/>
        </w:rPr>
        <w:t>ередавать в правовой отдел материалы для обеспечения производства по делам о нарушениях зако</w:t>
      </w:r>
      <w:r>
        <w:rPr>
          <w:sz w:val="27"/>
          <w:szCs w:val="27"/>
        </w:rPr>
        <w:t>нодательства о налогах и сборах;</w:t>
      </w:r>
    </w:p>
    <w:p w:rsidR="00EE4791" w:rsidRPr="00F2191D" w:rsidRDefault="00EE4791" w:rsidP="00EE4791">
      <w:pPr>
        <w:shd w:val="clear" w:color="auto" w:fill="FFFFFF"/>
        <w:tabs>
          <w:tab w:val="left" w:pos="900"/>
        </w:tabs>
        <w:contextualSpacing/>
        <w:jc w:val="both"/>
        <w:rPr>
          <w:sz w:val="27"/>
          <w:szCs w:val="27"/>
        </w:rPr>
      </w:pPr>
      <w:r>
        <w:rPr>
          <w:sz w:val="27"/>
          <w:szCs w:val="27"/>
        </w:rPr>
        <w:lastRenderedPageBreak/>
        <w:t>П</w:t>
      </w:r>
      <w:r w:rsidRPr="00F2191D">
        <w:rPr>
          <w:sz w:val="27"/>
          <w:szCs w:val="27"/>
        </w:rPr>
        <w:t>ередавать в отдел информатизации копий решений, вынесенных по результатам рассмотрения материалов камеральных проверок, и решений по результатам 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ввода в базу «Системы ЭОД» и обеспечение вручения (отправки) указанных решений налогоплательщикам (налоговым агентам, плательщикам сборов) и (или) лицам, совершившим нарушения законодательства о на</w:t>
      </w:r>
      <w:r>
        <w:rPr>
          <w:sz w:val="27"/>
          <w:szCs w:val="27"/>
        </w:rPr>
        <w:t>логах и сборах;</w:t>
      </w:r>
    </w:p>
    <w:p w:rsidR="00EE4791" w:rsidRPr="00F2191D" w:rsidRDefault="00EE4791" w:rsidP="00EE4791">
      <w:pPr>
        <w:shd w:val="clear" w:color="auto" w:fill="FFFFFF"/>
        <w:tabs>
          <w:tab w:val="left" w:pos="900"/>
        </w:tabs>
        <w:contextualSpacing/>
        <w:jc w:val="both"/>
        <w:rPr>
          <w:sz w:val="27"/>
          <w:szCs w:val="27"/>
        </w:rPr>
      </w:pPr>
      <w:r>
        <w:rPr>
          <w:sz w:val="27"/>
          <w:szCs w:val="27"/>
        </w:rPr>
        <w:t>И</w:t>
      </w:r>
      <w:r w:rsidRPr="00F2191D">
        <w:rPr>
          <w:sz w:val="27"/>
          <w:szCs w:val="27"/>
        </w:rPr>
        <w:t>нформировать отдел работы с налогоплательщиками о наличии оснований для инициирования ликвидации налог</w:t>
      </w:r>
      <w:r>
        <w:rPr>
          <w:sz w:val="27"/>
          <w:szCs w:val="27"/>
        </w:rPr>
        <w:t>оплательщиков - юридических лиц;</w:t>
      </w:r>
    </w:p>
    <w:p w:rsidR="00EE4791" w:rsidRPr="00F2191D" w:rsidRDefault="00EE4791" w:rsidP="00EE4791">
      <w:pPr>
        <w:shd w:val="clear" w:color="auto" w:fill="FFFFFF"/>
        <w:tabs>
          <w:tab w:val="left" w:pos="900"/>
        </w:tabs>
        <w:contextualSpacing/>
        <w:jc w:val="both"/>
        <w:rPr>
          <w:sz w:val="27"/>
          <w:szCs w:val="27"/>
        </w:rPr>
      </w:pPr>
      <w:r>
        <w:rPr>
          <w:sz w:val="27"/>
          <w:szCs w:val="27"/>
        </w:rPr>
        <w:t>О</w:t>
      </w:r>
      <w:r w:rsidRPr="00F2191D">
        <w:rPr>
          <w:sz w:val="27"/>
          <w:szCs w:val="27"/>
        </w:rPr>
        <w:t xml:space="preserve">существлять взаимодействие с правоохранительными органами и иными контролирующими органами </w:t>
      </w:r>
      <w:r>
        <w:rPr>
          <w:sz w:val="27"/>
          <w:szCs w:val="27"/>
        </w:rPr>
        <w:t>по предмету деятельности отдела;</w:t>
      </w:r>
    </w:p>
    <w:p w:rsidR="00EE4791" w:rsidRPr="00F2191D" w:rsidRDefault="00EE4791" w:rsidP="00EE4791">
      <w:pPr>
        <w:shd w:val="clear" w:color="auto" w:fill="FFFFFF"/>
        <w:tabs>
          <w:tab w:val="left" w:pos="900"/>
        </w:tabs>
        <w:contextualSpacing/>
        <w:jc w:val="both"/>
        <w:rPr>
          <w:sz w:val="27"/>
          <w:szCs w:val="27"/>
        </w:rPr>
      </w:pPr>
      <w:r>
        <w:rPr>
          <w:sz w:val="27"/>
          <w:szCs w:val="27"/>
        </w:rPr>
        <w:t>Р</w:t>
      </w:r>
      <w:r w:rsidRPr="00F2191D">
        <w:rPr>
          <w:sz w:val="27"/>
          <w:szCs w:val="27"/>
        </w:rPr>
        <w:t>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w:t>
      </w:r>
      <w:r>
        <w:rPr>
          <w:sz w:val="27"/>
          <w:szCs w:val="27"/>
        </w:rPr>
        <w:t>ходимую для налогового контроля;</w:t>
      </w:r>
    </w:p>
    <w:p w:rsidR="00EE4791" w:rsidRPr="00F2191D" w:rsidRDefault="00EE4791" w:rsidP="00EE4791">
      <w:pPr>
        <w:shd w:val="clear" w:color="auto" w:fill="FFFFFF"/>
        <w:tabs>
          <w:tab w:val="left" w:pos="900"/>
        </w:tabs>
        <w:contextualSpacing/>
        <w:jc w:val="both"/>
        <w:rPr>
          <w:sz w:val="27"/>
          <w:szCs w:val="27"/>
        </w:rPr>
      </w:pPr>
      <w:r>
        <w:rPr>
          <w:sz w:val="27"/>
          <w:szCs w:val="27"/>
        </w:rPr>
        <w:t>У</w:t>
      </w:r>
      <w:r w:rsidRPr="00F2191D">
        <w:rPr>
          <w:sz w:val="27"/>
          <w:szCs w:val="27"/>
        </w:rPr>
        <w:t>частвовать в подготовке ответов на письменные запросы налогоплательщиков по вопросам, входящим в компетенцию о</w:t>
      </w:r>
      <w:r>
        <w:rPr>
          <w:sz w:val="27"/>
          <w:szCs w:val="27"/>
        </w:rPr>
        <w:t>тдела;</w:t>
      </w:r>
    </w:p>
    <w:p w:rsidR="00EE4791" w:rsidRPr="00F2191D" w:rsidRDefault="00EE4791" w:rsidP="00EE4791">
      <w:pPr>
        <w:shd w:val="clear" w:color="auto" w:fill="FFFFFF"/>
        <w:tabs>
          <w:tab w:val="left" w:pos="900"/>
        </w:tabs>
        <w:contextualSpacing/>
        <w:jc w:val="both"/>
        <w:rPr>
          <w:sz w:val="27"/>
          <w:szCs w:val="27"/>
        </w:rPr>
      </w:pPr>
      <w:r>
        <w:rPr>
          <w:sz w:val="27"/>
          <w:szCs w:val="27"/>
        </w:rPr>
        <w:t>Ф</w:t>
      </w:r>
      <w:r w:rsidRPr="00F2191D">
        <w:rPr>
          <w:sz w:val="27"/>
          <w:szCs w:val="27"/>
        </w:rPr>
        <w:t xml:space="preserve">ормировать установленную отчетность </w:t>
      </w:r>
      <w:r>
        <w:rPr>
          <w:sz w:val="27"/>
          <w:szCs w:val="27"/>
        </w:rPr>
        <w:t>по предмету деятельности отдела;</w:t>
      </w:r>
    </w:p>
    <w:p w:rsidR="00EE4791" w:rsidRDefault="00EE4791" w:rsidP="00EE4791">
      <w:pPr>
        <w:shd w:val="clear" w:color="auto" w:fill="FFFFFF"/>
        <w:tabs>
          <w:tab w:val="left" w:pos="900"/>
        </w:tabs>
        <w:contextualSpacing/>
        <w:jc w:val="both"/>
        <w:rPr>
          <w:sz w:val="27"/>
          <w:szCs w:val="27"/>
        </w:rPr>
      </w:pPr>
      <w:r>
        <w:rPr>
          <w:sz w:val="27"/>
          <w:szCs w:val="27"/>
        </w:rPr>
        <w:t>П</w:t>
      </w:r>
      <w:r w:rsidRPr="00F2191D">
        <w:rPr>
          <w:sz w:val="27"/>
          <w:szCs w:val="27"/>
        </w:rPr>
        <w:t>ринимать участие в подготовке информационных материалов для руководства Инспекции по вопросам, н</w:t>
      </w:r>
      <w:r>
        <w:rPr>
          <w:sz w:val="27"/>
          <w:szCs w:val="27"/>
        </w:rPr>
        <w:t>аходящимся в компетенции отдела;</w:t>
      </w:r>
    </w:p>
    <w:p w:rsidR="00EE4791" w:rsidRPr="00285B3B" w:rsidRDefault="00EE4791" w:rsidP="00EE4791">
      <w:pPr>
        <w:shd w:val="clear" w:color="auto" w:fill="FFFFFF"/>
        <w:tabs>
          <w:tab w:val="left" w:pos="900"/>
        </w:tabs>
        <w:contextualSpacing/>
        <w:jc w:val="both"/>
        <w:rPr>
          <w:sz w:val="27"/>
          <w:szCs w:val="27"/>
        </w:rPr>
      </w:pPr>
      <w:r>
        <w:rPr>
          <w:sz w:val="27"/>
          <w:szCs w:val="27"/>
        </w:rPr>
        <w:t>У</w:t>
      </w:r>
      <w:r w:rsidRPr="00F2191D">
        <w:rPr>
          <w:sz w:val="27"/>
          <w:szCs w:val="27"/>
        </w:rPr>
        <w:t>частвовать в организации и осуществлении мероприятий по профессиональной подготовке и переподготовке кадров для налоговых органов, участвовать в проведении совещаний, семинаров по вопросам, входящим в компетенцию отдела</w:t>
      </w:r>
      <w:r>
        <w:rPr>
          <w:sz w:val="27"/>
          <w:szCs w:val="27"/>
        </w:rPr>
        <w:t>;</w:t>
      </w:r>
      <w:r w:rsidRPr="00285B3B">
        <w:rPr>
          <w:sz w:val="27"/>
          <w:szCs w:val="27"/>
        </w:rPr>
        <w:t xml:space="preserve"> Обеспечивать сохра</w:t>
      </w:r>
      <w:r>
        <w:rPr>
          <w:sz w:val="27"/>
          <w:szCs w:val="27"/>
        </w:rPr>
        <w:t>нность служебного удостоверения;</w:t>
      </w:r>
    </w:p>
    <w:p w:rsidR="00EE4791" w:rsidRPr="00285B3B" w:rsidRDefault="00EE4791" w:rsidP="00EE4791">
      <w:pPr>
        <w:contextualSpacing/>
        <w:jc w:val="both"/>
        <w:rPr>
          <w:sz w:val="27"/>
          <w:szCs w:val="27"/>
        </w:rPr>
      </w:pPr>
      <w:r w:rsidRPr="00285B3B">
        <w:rPr>
          <w:sz w:val="27"/>
          <w:szCs w:val="27"/>
        </w:rPr>
        <w:t>Ведение информационных ресурсов по направлению деятельности отдела.</w:t>
      </w:r>
    </w:p>
    <w:p w:rsidR="00EE4791" w:rsidRPr="00285B3B" w:rsidRDefault="00EE4791" w:rsidP="00EE4791">
      <w:pPr>
        <w:autoSpaceDE w:val="0"/>
        <w:autoSpaceDN w:val="0"/>
        <w:adjustRightInd w:val="0"/>
        <w:ind w:firstLine="708"/>
        <w:jc w:val="both"/>
        <w:rPr>
          <w:sz w:val="27"/>
          <w:szCs w:val="27"/>
        </w:rPr>
      </w:pPr>
      <w:r>
        <w:rPr>
          <w:sz w:val="27"/>
          <w:szCs w:val="27"/>
        </w:rPr>
        <w:t>9. Главный государственный налоговый инспектор</w:t>
      </w:r>
      <w:r w:rsidRPr="00285B3B">
        <w:rPr>
          <w:sz w:val="27"/>
          <w:szCs w:val="27"/>
        </w:rPr>
        <w:t xml:space="preserve"> </w:t>
      </w:r>
      <w:r>
        <w:rPr>
          <w:sz w:val="27"/>
          <w:szCs w:val="27"/>
        </w:rPr>
        <w:t>имеет</w:t>
      </w:r>
      <w:r w:rsidRPr="00285B3B">
        <w:rPr>
          <w:sz w:val="27"/>
          <w:szCs w:val="27"/>
        </w:rPr>
        <w:t xml:space="preserve"> иные права и </w:t>
      </w:r>
      <w:r>
        <w:rPr>
          <w:sz w:val="27"/>
          <w:szCs w:val="27"/>
        </w:rPr>
        <w:t>иные</w:t>
      </w:r>
      <w:r w:rsidRPr="00285B3B">
        <w:rPr>
          <w:sz w:val="27"/>
          <w:szCs w:val="27"/>
        </w:rPr>
        <w:t xml:space="preserve">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w:t>
      </w:r>
      <w:r>
        <w:rPr>
          <w:sz w:val="27"/>
          <w:szCs w:val="27"/>
        </w:rPr>
        <w:t>Инспекции</w:t>
      </w:r>
      <w:r w:rsidRPr="00285B3B">
        <w:rPr>
          <w:sz w:val="27"/>
          <w:szCs w:val="27"/>
        </w:rPr>
        <w:t xml:space="preserve">, утвержденным руководителем </w:t>
      </w:r>
      <w:r>
        <w:rPr>
          <w:sz w:val="27"/>
          <w:szCs w:val="27"/>
        </w:rPr>
        <w:t>УФНС России по г. Москве</w:t>
      </w:r>
      <w:r w:rsidRPr="00285B3B">
        <w:rPr>
          <w:sz w:val="27"/>
          <w:szCs w:val="27"/>
        </w:rPr>
        <w:t xml:space="preserve"> 17.</w:t>
      </w:r>
      <w:r>
        <w:rPr>
          <w:sz w:val="27"/>
          <w:szCs w:val="27"/>
        </w:rPr>
        <w:t>12</w:t>
      </w:r>
      <w:r w:rsidRPr="00285B3B">
        <w:rPr>
          <w:sz w:val="27"/>
          <w:szCs w:val="27"/>
        </w:rPr>
        <w:t>.2015, положением о</w:t>
      </w:r>
      <w:r>
        <w:rPr>
          <w:sz w:val="27"/>
          <w:szCs w:val="27"/>
        </w:rPr>
        <w:t>б отделе камеральных проверок № 1</w:t>
      </w:r>
      <w:r w:rsidRPr="00285B3B">
        <w:rPr>
          <w:sz w:val="27"/>
          <w:szCs w:val="27"/>
        </w:rPr>
        <w:t xml:space="preserve">, </w:t>
      </w:r>
      <w:r>
        <w:rPr>
          <w:sz w:val="27"/>
          <w:szCs w:val="27"/>
        </w:rPr>
        <w:t xml:space="preserve">приказами (распоряжениями) УФНС России по г. Москве, </w:t>
      </w:r>
      <w:r w:rsidRPr="00285B3B">
        <w:rPr>
          <w:sz w:val="27"/>
          <w:szCs w:val="27"/>
        </w:rPr>
        <w:t xml:space="preserve">приказами </w:t>
      </w:r>
      <w:r>
        <w:rPr>
          <w:sz w:val="27"/>
          <w:szCs w:val="27"/>
        </w:rPr>
        <w:t>Инспекции</w:t>
      </w:r>
      <w:r w:rsidRPr="00285B3B">
        <w:rPr>
          <w:sz w:val="27"/>
          <w:szCs w:val="27"/>
        </w:rPr>
        <w:t xml:space="preserve">, поручениями руководства </w:t>
      </w:r>
      <w:r>
        <w:rPr>
          <w:sz w:val="27"/>
          <w:szCs w:val="27"/>
        </w:rPr>
        <w:t>Инспекции</w:t>
      </w:r>
      <w:r w:rsidRPr="00285B3B">
        <w:rPr>
          <w:sz w:val="27"/>
          <w:szCs w:val="27"/>
        </w:rPr>
        <w:t>.</w:t>
      </w:r>
    </w:p>
    <w:p w:rsidR="00EE4791" w:rsidRPr="00285B3B" w:rsidRDefault="00EE4791" w:rsidP="00EE4791">
      <w:pPr>
        <w:autoSpaceDE w:val="0"/>
        <w:autoSpaceDN w:val="0"/>
        <w:adjustRightInd w:val="0"/>
        <w:ind w:firstLine="540"/>
        <w:jc w:val="both"/>
        <w:rPr>
          <w:sz w:val="27"/>
          <w:szCs w:val="27"/>
        </w:rPr>
      </w:pPr>
      <w:r>
        <w:rPr>
          <w:sz w:val="27"/>
          <w:szCs w:val="27"/>
        </w:rPr>
        <w:t xml:space="preserve"> 10</w:t>
      </w:r>
      <w:r w:rsidRPr="00285B3B">
        <w:rPr>
          <w:sz w:val="27"/>
          <w:szCs w:val="27"/>
        </w:rPr>
        <w:t xml:space="preserve">. </w:t>
      </w:r>
      <w:r>
        <w:rPr>
          <w:sz w:val="27"/>
          <w:szCs w:val="27"/>
        </w:rPr>
        <w:t>Главный государственный налоговый инспектор</w:t>
      </w:r>
      <w:r w:rsidRPr="00285B3B">
        <w:rPr>
          <w:sz w:val="27"/>
          <w:szCs w:val="27"/>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E4791" w:rsidRDefault="00EE4791" w:rsidP="00EE4791">
      <w:pPr>
        <w:ind w:firstLine="709"/>
        <w:contextualSpacing/>
        <w:jc w:val="both"/>
        <w:rPr>
          <w:sz w:val="27"/>
          <w:szCs w:val="27"/>
        </w:rPr>
      </w:pPr>
    </w:p>
    <w:p w:rsidR="00EE4791" w:rsidRPr="00A03D2D" w:rsidRDefault="00EE4791" w:rsidP="00EE4791">
      <w:pPr>
        <w:ind w:firstLine="709"/>
        <w:contextualSpacing/>
        <w:jc w:val="both"/>
        <w:rPr>
          <w:sz w:val="27"/>
          <w:szCs w:val="27"/>
        </w:rPr>
      </w:pPr>
    </w:p>
    <w:p w:rsidR="00EE4791" w:rsidRDefault="00EE4791" w:rsidP="00EE4791">
      <w:pPr>
        <w:contextualSpacing/>
        <w:jc w:val="center"/>
        <w:rPr>
          <w:b/>
          <w:sz w:val="27"/>
          <w:szCs w:val="27"/>
        </w:rPr>
      </w:pPr>
      <w:r w:rsidRPr="00A03D2D">
        <w:rPr>
          <w:b/>
          <w:sz w:val="27"/>
          <w:szCs w:val="27"/>
        </w:rPr>
        <w:t xml:space="preserve">IV. Перечень вопросов, по </w:t>
      </w:r>
      <w:r w:rsidRPr="002666F4">
        <w:rPr>
          <w:b/>
          <w:sz w:val="27"/>
          <w:szCs w:val="27"/>
        </w:rPr>
        <w:t xml:space="preserve">которым </w:t>
      </w:r>
      <w:r>
        <w:rPr>
          <w:b/>
          <w:sz w:val="27"/>
          <w:szCs w:val="27"/>
        </w:rPr>
        <w:t>главный государственный налоговый инспектор</w:t>
      </w:r>
      <w:r w:rsidRPr="00285B3B">
        <w:rPr>
          <w:b/>
          <w:sz w:val="27"/>
          <w:szCs w:val="27"/>
        </w:rPr>
        <w:t xml:space="preserve"> </w:t>
      </w:r>
      <w:r w:rsidRPr="002666F4">
        <w:rPr>
          <w:b/>
          <w:sz w:val="27"/>
          <w:szCs w:val="27"/>
        </w:rPr>
        <w:t>вправе</w:t>
      </w:r>
      <w:r w:rsidRPr="00A03D2D">
        <w:rPr>
          <w:b/>
          <w:sz w:val="27"/>
          <w:szCs w:val="27"/>
        </w:rPr>
        <w:t xml:space="preserve"> или обязан</w:t>
      </w:r>
      <w:r>
        <w:rPr>
          <w:b/>
          <w:sz w:val="27"/>
          <w:szCs w:val="27"/>
        </w:rPr>
        <w:t xml:space="preserve"> </w:t>
      </w:r>
      <w:r w:rsidRPr="00A03D2D">
        <w:rPr>
          <w:b/>
          <w:sz w:val="27"/>
          <w:szCs w:val="27"/>
        </w:rPr>
        <w:t>самостоятельно принимать</w:t>
      </w:r>
    </w:p>
    <w:p w:rsidR="00EE4791" w:rsidRPr="00A03D2D" w:rsidRDefault="00EE4791" w:rsidP="00EE4791">
      <w:pPr>
        <w:contextualSpacing/>
        <w:jc w:val="center"/>
        <w:rPr>
          <w:b/>
          <w:sz w:val="27"/>
          <w:szCs w:val="27"/>
        </w:rPr>
      </w:pPr>
      <w:r w:rsidRPr="00A03D2D">
        <w:rPr>
          <w:b/>
          <w:sz w:val="27"/>
          <w:szCs w:val="27"/>
        </w:rPr>
        <w:t xml:space="preserve"> управленческие и иные решения</w:t>
      </w:r>
    </w:p>
    <w:p w:rsidR="00EE4791" w:rsidRDefault="00EE4791" w:rsidP="00EE4791">
      <w:pPr>
        <w:contextualSpacing/>
        <w:jc w:val="both"/>
        <w:rPr>
          <w:sz w:val="27"/>
          <w:szCs w:val="27"/>
        </w:rPr>
      </w:pPr>
    </w:p>
    <w:p w:rsidR="00EE4791" w:rsidRPr="00A03D2D" w:rsidRDefault="00EE4791" w:rsidP="00EE4791">
      <w:pPr>
        <w:contextualSpacing/>
        <w:jc w:val="both"/>
        <w:rPr>
          <w:sz w:val="27"/>
          <w:szCs w:val="27"/>
        </w:rPr>
      </w:pPr>
    </w:p>
    <w:p w:rsidR="00EE4791" w:rsidRPr="002666F4" w:rsidRDefault="00EE4791" w:rsidP="00EE4791">
      <w:pPr>
        <w:autoSpaceDE w:val="0"/>
        <w:autoSpaceDN w:val="0"/>
        <w:adjustRightInd w:val="0"/>
        <w:ind w:firstLine="540"/>
        <w:jc w:val="both"/>
        <w:rPr>
          <w:sz w:val="27"/>
          <w:szCs w:val="27"/>
        </w:rPr>
      </w:pPr>
      <w:r w:rsidRPr="002666F4">
        <w:rPr>
          <w:sz w:val="27"/>
          <w:szCs w:val="27"/>
        </w:rPr>
        <w:t>1</w:t>
      </w:r>
      <w:r>
        <w:rPr>
          <w:sz w:val="27"/>
          <w:szCs w:val="27"/>
        </w:rPr>
        <w:t>1</w:t>
      </w:r>
      <w:r w:rsidRPr="002666F4">
        <w:rPr>
          <w:sz w:val="27"/>
          <w:szCs w:val="27"/>
        </w:rPr>
        <w:t>. </w:t>
      </w:r>
      <w:r w:rsidRPr="00B415AD">
        <w:rPr>
          <w:sz w:val="27"/>
          <w:szCs w:val="27"/>
        </w:rPr>
        <w:t xml:space="preserve">При исполнении служебных обязанностей </w:t>
      </w:r>
      <w:r>
        <w:rPr>
          <w:sz w:val="27"/>
          <w:szCs w:val="27"/>
        </w:rPr>
        <w:t>главный государственный налоговый инспектор</w:t>
      </w:r>
      <w:r w:rsidRPr="00B415AD">
        <w:rPr>
          <w:sz w:val="27"/>
          <w:szCs w:val="27"/>
        </w:rPr>
        <w:t xml:space="preserve">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EE4791" w:rsidRDefault="00EE4791" w:rsidP="00EE4791">
      <w:pPr>
        <w:autoSpaceDE w:val="0"/>
        <w:autoSpaceDN w:val="0"/>
        <w:adjustRightInd w:val="0"/>
        <w:ind w:firstLine="540"/>
        <w:jc w:val="both"/>
        <w:rPr>
          <w:sz w:val="27"/>
          <w:szCs w:val="27"/>
        </w:rPr>
      </w:pPr>
      <w:r>
        <w:rPr>
          <w:sz w:val="27"/>
          <w:szCs w:val="27"/>
        </w:rPr>
        <w:t>12.</w:t>
      </w:r>
      <w:r w:rsidRPr="002666F4">
        <w:rPr>
          <w:sz w:val="27"/>
          <w:szCs w:val="27"/>
        </w:rPr>
        <w:t xml:space="preserve"> </w:t>
      </w:r>
      <w:r w:rsidRPr="00B415AD">
        <w:rPr>
          <w:sz w:val="27"/>
          <w:szCs w:val="27"/>
        </w:rPr>
        <w:t xml:space="preserve">При исполнении служебных обязанностей </w:t>
      </w:r>
      <w:r>
        <w:rPr>
          <w:sz w:val="27"/>
          <w:szCs w:val="27"/>
        </w:rPr>
        <w:t>главный государственный налоговый инспектор</w:t>
      </w:r>
      <w:r w:rsidRPr="00B415AD">
        <w:rPr>
          <w:sz w:val="27"/>
          <w:szCs w:val="27"/>
        </w:rPr>
        <w:t xml:space="preserve"> обязан самостоятельно принимать решения по вопросам в соответствии с установленными полномочиями.</w:t>
      </w:r>
    </w:p>
    <w:p w:rsidR="00EE4791" w:rsidRDefault="00EE4791" w:rsidP="00EE4791">
      <w:pPr>
        <w:autoSpaceDE w:val="0"/>
        <w:autoSpaceDN w:val="0"/>
        <w:adjustRightInd w:val="0"/>
        <w:ind w:firstLine="540"/>
        <w:jc w:val="both"/>
        <w:rPr>
          <w:sz w:val="27"/>
          <w:szCs w:val="27"/>
        </w:rPr>
      </w:pPr>
    </w:p>
    <w:p w:rsidR="00EE4791" w:rsidRPr="002666F4" w:rsidRDefault="00EE4791" w:rsidP="00EE4791">
      <w:pPr>
        <w:autoSpaceDE w:val="0"/>
        <w:autoSpaceDN w:val="0"/>
        <w:adjustRightInd w:val="0"/>
        <w:ind w:firstLine="540"/>
        <w:jc w:val="both"/>
        <w:rPr>
          <w:sz w:val="27"/>
          <w:szCs w:val="27"/>
        </w:rPr>
      </w:pPr>
    </w:p>
    <w:p w:rsidR="00EE4791" w:rsidRPr="00A03D2D" w:rsidRDefault="00EE4791" w:rsidP="00EE4791">
      <w:pPr>
        <w:contextualSpacing/>
        <w:jc w:val="center"/>
        <w:rPr>
          <w:b/>
          <w:sz w:val="27"/>
          <w:szCs w:val="27"/>
        </w:rPr>
      </w:pPr>
      <w:r w:rsidRPr="002A1563">
        <w:rPr>
          <w:b/>
          <w:sz w:val="27"/>
          <w:szCs w:val="27"/>
        </w:rPr>
        <w:t xml:space="preserve">V. Перечень вопросов, по которым </w:t>
      </w:r>
      <w:r>
        <w:rPr>
          <w:b/>
          <w:sz w:val="27"/>
          <w:szCs w:val="27"/>
        </w:rPr>
        <w:t>главный государственный налоговый инспектор</w:t>
      </w:r>
      <w:r w:rsidRPr="002A1563">
        <w:rPr>
          <w:b/>
          <w:sz w:val="27"/>
          <w:szCs w:val="27"/>
        </w:rPr>
        <w:t xml:space="preserve"> вправе или обязан участвовать</w:t>
      </w:r>
      <w:r>
        <w:rPr>
          <w:b/>
          <w:sz w:val="27"/>
          <w:szCs w:val="27"/>
        </w:rPr>
        <w:t xml:space="preserve"> </w:t>
      </w:r>
      <w:r w:rsidRPr="002A1563">
        <w:rPr>
          <w:b/>
          <w:sz w:val="27"/>
          <w:szCs w:val="27"/>
        </w:rPr>
        <w:t>при подготовке проектов нормативных правовых актов и (или) проектов управленческих</w:t>
      </w:r>
      <w:r w:rsidRPr="00A03D2D">
        <w:rPr>
          <w:b/>
          <w:sz w:val="27"/>
          <w:szCs w:val="27"/>
        </w:rPr>
        <w:t xml:space="preserve"> и иных решений</w:t>
      </w:r>
    </w:p>
    <w:p w:rsidR="00EE4791" w:rsidRDefault="00EE4791" w:rsidP="00EE4791">
      <w:pPr>
        <w:ind w:firstLine="709"/>
        <w:contextualSpacing/>
        <w:jc w:val="both"/>
        <w:rPr>
          <w:sz w:val="27"/>
          <w:szCs w:val="27"/>
        </w:rPr>
      </w:pPr>
    </w:p>
    <w:p w:rsidR="00EE4791" w:rsidRPr="00A03D2D" w:rsidRDefault="00EE4791" w:rsidP="00EE4791">
      <w:pPr>
        <w:ind w:firstLine="709"/>
        <w:contextualSpacing/>
        <w:jc w:val="both"/>
        <w:rPr>
          <w:sz w:val="27"/>
          <w:szCs w:val="27"/>
        </w:rPr>
      </w:pPr>
    </w:p>
    <w:p w:rsidR="00EE4791" w:rsidRDefault="00EE4791" w:rsidP="00EE4791">
      <w:pPr>
        <w:ind w:firstLine="709"/>
        <w:contextualSpacing/>
        <w:jc w:val="both"/>
      </w:pPr>
      <w:r w:rsidRPr="00A03D2D">
        <w:rPr>
          <w:sz w:val="27"/>
          <w:szCs w:val="27"/>
        </w:rPr>
        <w:t>1</w:t>
      </w:r>
      <w:r>
        <w:rPr>
          <w:sz w:val="27"/>
          <w:szCs w:val="27"/>
        </w:rPr>
        <w:t>3</w:t>
      </w:r>
      <w:r w:rsidRPr="00A03D2D">
        <w:rPr>
          <w:sz w:val="27"/>
          <w:szCs w:val="27"/>
        </w:rPr>
        <w:t>.</w:t>
      </w:r>
      <w:r w:rsidRPr="001F3B5A">
        <w:rPr>
          <w:sz w:val="27"/>
          <w:szCs w:val="27"/>
        </w:rPr>
        <w:t> </w:t>
      </w:r>
      <w:r>
        <w:rPr>
          <w:sz w:val="27"/>
          <w:szCs w:val="27"/>
        </w:rPr>
        <w:t>Главный государственный налоговый инспектор</w:t>
      </w:r>
      <w:r w:rsidRPr="001F3B5A">
        <w:rPr>
          <w:sz w:val="27"/>
          <w:szCs w:val="27"/>
        </w:rPr>
        <w:t xml:space="preserve"> в соответствии со своей компетенцией вправе участвовать в подготовке (обсуждении)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w:t>
      </w:r>
      <w:r>
        <w:rPr>
          <w:sz w:val="27"/>
          <w:szCs w:val="27"/>
        </w:rPr>
        <w:t xml:space="preserve"> </w:t>
      </w:r>
      <w:r w:rsidRPr="001F3B5A">
        <w:rPr>
          <w:sz w:val="27"/>
          <w:szCs w:val="27"/>
        </w:rPr>
        <w:t xml:space="preserve">вопросам, </w:t>
      </w:r>
      <w:r>
        <w:rPr>
          <w:sz w:val="27"/>
          <w:szCs w:val="27"/>
        </w:rPr>
        <w:t>входящим в компетенцию отдела камеральных проверок № 1</w:t>
      </w:r>
      <w:r w:rsidRPr="001F3B5A">
        <w:rPr>
          <w:sz w:val="27"/>
          <w:szCs w:val="27"/>
        </w:rPr>
        <w:t>.</w:t>
      </w:r>
    </w:p>
    <w:p w:rsidR="00EE4791" w:rsidRPr="00A03D2D" w:rsidRDefault="00EE4791" w:rsidP="00EE4791">
      <w:pPr>
        <w:ind w:firstLine="709"/>
        <w:contextualSpacing/>
        <w:jc w:val="both"/>
        <w:rPr>
          <w:sz w:val="27"/>
          <w:szCs w:val="27"/>
        </w:rPr>
      </w:pPr>
      <w:r w:rsidRPr="00A03D2D">
        <w:rPr>
          <w:sz w:val="27"/>
          <w:szCs w:val="27"/>
        </w:rPr>
        <w:t>1</w:t>
      </w:r>
      <w:r>
        <w:rPr>
          <w:sz w:val="27"/>
          <w:szCs w:val="27"/>
        </w:rPr>
        <w:t>4</w:t>
      </w:r>
      <w:r w:rsidRPr="00A03D2D">
        <w:rPr>
          <w:sz w:val="27"/>
          <w:szCs w:val="27"/>
        </w:rPr>
        <w:t>. </w:t>
      </w:r>
      <w:r>
        <w:rPr>
          <w:sz w:val="27"/>
          <w:szCs w:val="27"/>
        </w:rPr>
        <w:t>Главный государственный налоговый инспектор</w:t>
      </w:r>
      <w:r w:rsidRPr="00A03D2D">
        <w:rPr>
          <w:sz w:val="27"/>
          <w:szCs w:val="27"/>
        </w:rPr>
        <w:t xml:space="preserve"> в соответствии со своей компетенцией обязан участвовать в подготовке (обсуждении) следующих проектов: </w:t>
      </w:r>
    </w:p>
    <w:p w:rsidR="00EE4791" w:rsidRPr="005D1CFF" w:rsidRDefault="00EE4791" w:rsidP="00EE4791">
      <w:pPr>
        <w:autoSpaceDE w:val="0"/>
        <w:autoSpaceDN w:val="0"/>
        <w:adjustRightInd w:val="0"/>
        <w:ind w:firstLine="539"/>
        <w:contextualSpacing/>
        <w:jc w:val="both"/>
        <w:rPr>
          <w:sz w:val="27"/>
          <w:szCs w:val="27"/>
        </w:rPr>
      </w:pPr>
      <w:r w:rsidRPr="005D1CFF">
        <w:rPr>
          <w:sz w:val="27"/>
          <w:szCs w:val="27"/>
        </w:rPr>
        <w:t>положений об отделе и Инспекции;</w:t>
      </w:r>
    </w:p>
    <w:p w:rsidR="00EE4791" w:rsidRPr="005D1CFF" w:rsidRDefault="00EE4791" w:rsidP="00EE4791">
      <w:pPr>
        <w:autoSpaceDE w:val="0"/>
        <w:autoSpaceDN w:val="0"/>
        <w:adjustRightInd w:val="0"/>
        <w:ind w:firstLine="539"/>
        <w:contextualSpacing/>
        <w:jc w:val="both"/>
        <w:rPr>
          <w:sz w:val="27"/>
          <w:szCs w:val="27"/>
        </w:rPr>
      </w:pPr>
      <w:r w:rsidRPr="005D1CFF">
        <w:rPr>
          <w:sz w:val="27"/>
          <w:szCs w:val="27"/>
        </w:rPr>
        <w:t>графика отпусков гражданских служащих отдела;</w:t>
      </w:r>
    </w:p>
    <w:p w:rsidR="00EE4791" w:rsidRPr="005D1CFF" w:rsidRDefault="00EE4791" w:rsidP="00EE4791">
      <w:pPr>
        <w:autoSpaceDE w:val="0"/>
        <w:autoSpaceDN w:val="0"/>
        <w:adjustRightInd w:val="0"/>
        <w:ind w:firstLine="539"/>
        <w:contextualSpacing/>
        <w:jc w:val="both"/>
        <w:rPr>
          <w:sz w:val="27"/>
          <w:szCs w:val="27"/>
        </w:rPr>
      </w:pPr>
      <w:r w:rsidRPr="005D1CFF">
        <w:rPr>
          <w:sz w:val="27"/>
          <w:szCs w:val="27"/>
        </w:rPr>
        <w:t>иных актов по поручению непосредственного руководителя и руководства Инспекции.</w:t>
      </w:r>
    </w:p>
    <w:p w:rsidR="00EE4791" w:rsidRDefault="00EE4791" w:rsidP="00EE4791">
      <w:pPr>
        <w:ind w:firstLine="709"/>
        <w:contextualSpacing/>
        <w:jc w:val="both"/>
        <w:rPr>
          <w:sz w:val="27"/>
          <w:szCs w:val="27"/>
        </w:rPr>
      </w:pPr>
    </w:p>
    <w:p w:rsidR="00EE4791" w:rsidRDefault="00EE4791" w:rsidP="00EE4791">
      <w:pPr>
        <w:ind w:firstLine="709"/>
        <w:contextualSpacing/>
        <w:jc w:val="both"/>
        <w:rPr>
          <w:sz w:val="27"/>
          <w:szCs w:val="27"/>
        </w:rPr>
      </w:pPr>
    </w:p>
    <w:p w:rsidR="00EE4791" w:rsidRPr="00A03D2D" w:rsidRDefault="00EE4791" w:rsidP="00EE4791">
      <w:pPr>
        <w:contextualSpacing/>
        <w:jc w:val="center"/>
        <w:rPr>
          <w:b/>
          <w:sz w:val="27"/>
          <w:szCs w:val="27"/>
        </w:rPr>
      </w:pPr>
      <w:r w:rsidRPr="00A03D2D">
        <w:rPr>
          <w:b/>
          <w:sz w:val="27"/>
          <w:szCs w:val="27"/>
        </w:rPr>
        <w:t xml:space="preserve">VI. Сроки и процедуры подготовки, рассмотрения проектов </w:t>
      </w:r>
      <w:r w:rsidRPr="00A03D2D">
        <w:rPr>
          <w:b/>
          <w:sz w:val="27"/>
          <w:szCs w:val="27"/>
        </w:rPr>
        <w:br/>
        <w:t xml:space="preserve">управленческих и иных решений, порядок согласования и </w:t>
      </w:r>
    </w:p>
    <w:p w:rsidR="00EE4791" w:rsidRPr="00A03D2D" w:rsidRDefault="00EE4791" w:rsidP="00EE4791">
      <w:pPr>
        <w:contextualSpacing/>
        <w:jc w:val="center"/>
        <w:rPr>
          <w:b/>
          <w:sz w:val="27"/>
          <w:szCs w:val="27"/>
        </w:rPr>
      </w:pPr>
      <w:r w:rsidRPr="00A03D2D">
        <w:rPr>
          <w:b/>
          <w:sz w:val="27"/>
          <w:szCs w:val="27"/>
        </w:rPr>
        <w:t>принятия данных решений</w:t>
      </w:r>
    </w:p>
    <w:p w:rsidR="00EE4791" w:rsidRDefault="00EE4791" w:rsidP="00EE4791">
      <w:pPr>
        <w:contextualSpacing/>
        <w:jc w:val="both"/>
        <w:rPr>
          <w:sz w:val="27"/>
          <w:szCs w:val="27"/>
        </w:rPr>
      </w:pP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b/>
          <w:sz w:val="27"/>
          <w:szCs w:val="27"/>
        </w:rPr>
      </w:pPr>
      <w:r w:rsidRPr="00A03D2D">
        <w:rPr>
          <w:sz w:val="27"/>
          <w:szCs w:val="27"/>
        </w:rPr>
        <w:t>1</w:t>
      </w:r>
      <w:r>
        <w:rPr>
          <w:sz w:val="27"/>
          <w:szCs w:val="27"/>
        </w:rPr>
        <w:t>5</w:t>
      </w:r>
      <w:r w:rsidRPr="00A03D2D">
        <w:rPr>
          <w:sz w:val="27"/>
          <w:szCs w:val="27"/>
        </w:rPr>
        <w:t xml:space="preserve">. В соответствии со своими должностными обязанностями </w:t>
      </w:r>
      <w:r>
        <w:rPr>
          <w:sz w:val="27"/>
          <w:szCs w:val="27"/>
        </w:rPr>
        <w:t>главный государственный налоговый инспектор</w:t>
      </w:r>
      <w:r w:rsidRPr="002666F4">
        <w:rPr>
          <w:sz w:val="27"/>
          <w:szCs w:val="27"/>
        </w:rPr>
        <w:t xml:space="preserve"> </w:t>
      </w:r>
      <w:r w:rsidRPr="00A03D2D">
        <w:rPr>
          <w:sz w:val="27"/>
          <w:szCs w:val="27"/>
        </w:rPr>
        <w:t>принимает решения в сроки, установленные законодательными и иными нормативными правовыми актами Российской Федерации.</w:t>
      </w:r>
    </w:p>
    <w:p w:rsidR="00EE4791" w:rsidRDefault="00EE4791" w:rsidP="00EE4791">
      <w:pPr>
        <w:contextualSpacing/>
        <w:rPr>
          <w:b/>
          <w:sz w:val="27"/>
          <w:szCs w:val="27"/>
        </w:rPr>
      </w:pPr>
    </w:p>
    <w:p w:rsidR="00EE4791" w:rsidRPr="00A03D2D" w:rsidRDefault="00EE4791" w:rsidP="00EE4791">
      <w:pPr>
        <w:contextualSpacing/>
        <w:rPr>
          <w:b/>
          <w:sz w:val="27"/>
          <w:szCs w:val="27"/>
        </w:rPr>
      </w:pPr>
    </w:p>
    <w:p w:rsidR="00EE4791" w:rsidRPr="00A03D2D" w:rsidRDefault="00EE4791" w:rsidP="00EE4791">
      <w:pPr>
        <w:contextualSpacing/>
        <w:jc w:val="center"/>
        <w:rPr>
          <w:b/>
          <w:sz w:val="27"/>
          <w:szCs w:val="27"/>
        </w:rPr>
      </w:pPr>
      <w:r w:rsidRPr="00A03D2D">
        <w:rPr>
          <w:b/>
          <w:sz w:val="27"/>
          <w:szCs w:val="27"/>
        </w:rPr>
        <w:t>VII. Порядок служебного взаимодействия</w:t>
      </w:r>
    </w:p>
    <w:p w:rsidR="00EE4791" w:rsidRDefault="00EE4791" w:rsidP="00EE4791">
      <w:pPr>
        <w:contextualSpacing/>
        <w:jc w:val="both"/>
        <w:rPr>
          <w:sz w:val="27"/>
          <w:szCs w:val="27"/>
        </w:rPr>
      </w:pP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1</w:t>
      </w:r>
      <w:r>
        <w:rPr>
          <w:sz w:val="27"/>
          <w:szCs w:val="27"/>
        </w:rPr>
        <w:t>6</w:t>
      </w:r>
      <w:r w:rsidRPr="00A03D2D">
        <w:rPr>
          <w:sz w:val="27"/>
          <w:szCs w:val="27"/>
        </w:rPr>
        <w:t xml:space="preserve">. Взаимодействие </w:t>
      </w:r>
      <w:r>
        <w:rPr>
          <w:sz w:val="27"/>
          <w:szCs w:val="27"/>
        </w:rPr>
        <w:t>главного государственного налогового инспектора</w:t>
      </w:r>
      <w:r w:rsidRPr="00A03D2D">
        <w:rPr>
          <w:sz w:val="27"/>
          <w:szCs w:val="27"/>
        </w:rPr>
        <w:t xml:space="preserve"> с </w:t>
      </w:r>
      <w:r w:rsidRPr="005D1CFF">
        <w:rPr>
          <w:sz w:val="27"/>
          <w:szCs w:val="27"/>
        </w:rPr>
        <w:t>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w:t>
      </w:r>
      <w:r w:rsidRPr="00A03D2D">
        <w:rPr>
          <w:sz w:val="27"/>
          <w:szCs w:val="27"/>
        </w:rPr>
        <w:t>,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w:t>
      </w:r>
      <w:r>
        <w:rPr>
          <w:sz w:val="27"/>
          <w:szCs w:val="27"/>
        </w:rPr>
        <w:t xml:space="preserve"> </w:t>
      </w:r>
      <w:r w:rsidRPr="00A03D2D">
        <w:rPr>
          <w:sz w:val="27"/>
          <w:szCs w:val="27"/>
        </w:rPr>
        <w:t>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E4791" w:rsidRDefault="00EE4791" w:rsidP="00EE4791">
      <w:pPr>
        <w:contextualSpacing/>
        <w:rPr>
          <w:b/>
          <w:sz w:val="27"/>
          <w:szCs w:val="27"/>
        </w:rPr>
      </w:pPr>
    </w:p>
    <w:p w:rsidR="00EE4791" w:rsidRDefault="00EE4791" w:rsidP="00EE4791">
      <w:pPr>
        <w:contextualSpacing/>
        <w:rPr>
          <w:b/>
          <w:sz w:val="27"/>
          <w:szCs w:val="27"/>
        </w:rPr>
      </w:pPr>
    </w:p>
    <w:p w:rsidR="00EE4791" w:rsidRPr="00A03D2D" w:rsidRDefault="00EE4791" w:rsidP="00EE4791">
      <w:pPr>
        <w:contextualSpacing/>
        <w:jc w:val="center"/>
        <w:rPr>
          <w:b/>
          <w:sz w:val="27"/>
          <w:szCs w:val="27"/>
        </w:rPr>
      </w:pPr>
      <w:r w:rsidRPr="00A03D2D">
        <w:rPr>
          <w:b/>
          <w:sz w:val="27"/>
          <w:szCs w:val="27"/>
        </w:rPr>
        <w:t xml:space="preserve">VIII. Перечень государственных услуг, оказываемых гражданам и организациям в соответствии с административным регламентом </w:t>
      </w:r>
    </w:p>
    <w:p w:rsidR="00EE4791" w:rsidRPr="00A03D2D" w:rsidRDefault="00EE4791" w:rsidP="00EE4791">
      <w:pPr>
        <w:contextualSpacing/>
        <w:jc w:val="center"/>
        <w:rPr>
          <w:b/>
          <w:sz w:val="27"/>
          <w:szCs w:val="27"/>
        </w:rPr>
      </w:pPr>
      <w:r w:rsidRPr="00A03D2D">
        <w:rPr>
          <w:b/>
          <w:sz w:val="27"/>
          <w:szCs w:val="27"/>
        </w:rPr>
        <w:t>Федеральной налоговой службы</w:t>
      </w:r>
    </w:p>
    <w:p w:rsidR="00EE4791" w:rsidRDefault="00EE4791" w:rsidP="00EE4791">
      <w:pPr>
        <w:contextualSpacing/>
        <w:jc w:val="both"/>
        <w:rPr>
          <w:sz w:val="27"/>
          <w:szCs w:val="27"/>
        </w:rPr>
      </w:pPr>
    </w:p>
    <w:p w:rsidR="00EE4791" w:rsidRPr="00A03D2D" w:rsidRDefault="00EE4791" w:rsidP="00EE4791">
      <w:pPr>
        <w:contextualSpacing/>
        <w:jc w:val="both"/>
        <w:rPr>
          <w:sz w:val="27"/>
          <w:szCs w:val="27"/>
        </w:rPr>
      </w:pPr>
    </w:p>
    <w:p w:rsidR="00EE4791" w:rsidRDefault="00EE4791" w:rsidP="00EE4791">
      <w:pPr>
        <w:ind w:firstLine="709"/>
        <w:contextualSpacing/>
        <w:jc w:val="both"/>
        <w:rPr>
          <w:sz w:val="27"/>
          <w:szCs w:val="27"/>
        </w:rPr>
      </w:pPr>
      <w:r w:rsidRPr="00A03D2D">
        <w:rPr>
          <w:sz w:val="27"/>
          <w:szCs w:val="27"/>
        </w:rPr>
        <w:lastRenderedPageBreak/>
        <w:t>1</w:t>
      </w:r>
      <w:r>
        <w:rPr>
          <w:sz w:val="27"/>
          <w:szCs w:val="27"/>
        </w:rPr>
        <w:t>7</w:t>
      </w:r>
      <w:r w:rsidRPr="00A03D2D">
        <w:rPr>
          <w:sz w:val="27"/>
          <w:szCs w:val="27"/>
        </w:rPr>
        <w:t>. </w:t>
      </w:r>
      <w:r>
        <w:rPr>
          <w:sz w:val="27"/>
          <w:szCs w:val="27"/>
        </w:rPr>
        <w:t>Главный государственный налоговый инспектор</w:t>
      </w:r>
      <w:r w:rsidRPr="00A03D2D">
        <w:rPr>
          <w:sz w:val="27"/>
          <w:szCs w:val="27"/>
        </w:rPr>
        <w:t xml:space="preserve"> в соответствии с замещаемой государственной гражданской должностью и в пределах функциональной компетентности выполняет организационное, информационное обеспечение (принимает участие в обеспечении) оказания </w:t>
      </w:r>
      <w:r>
        <w:rPr>
          <w:sz w:val="27"/>
          <w:szCs w:val="27"/>
        </w:rPr>
        <w:t xml:space="preserve">следующих видов государственных услуг, осуществляемых Межрайонной ИФНС России № 49 по г. Москве: </w:t>
      </w:r>
      <w:r w:rsidRPr="00D73C68">
        <w:rPr>
          <w:sz w:val="27"/>
          <w:szCs w:val="27"/>
        </w:rPr>
        <w:t>участвует в проведении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EE4791" w:rsidRDefault="00EE4791" w:rsidP="00EE4791">
      <w:pPr>
        <w:ind w:firstLine="709"/>
        <w:contextualSpacing/>
        <w:jc w:val="both"/>
        <w:rPr>
          <w:sz w:val="27"/>
          <w:szCs w:val="27"/>
        </w:rPr>
      </w:pPr>
    </w:p>
    <w:p w:rsidR="00EE4791" w:rsidRDefault="00EE4791" w:rsidP="00EE4791">
      <w:pPr>
        <w:ind w:firstLine="709"/>
        <w:contextualSpacing/>
        <w:jc w:val="both"/>
        <w:rPr>
          <w:sz w:val="27"/>
          <w:szCs w:val="27"/>
        </w:rPr>
      </w:pPr>
    </w:p>
    <w:p w:rsidR="00EE4791" w:rsidRPr="00A03D2D" w:rsidRDefault="00EE4791" w:rsidP="00EE4791">
      <w:pPr>
        <w:contextualSpacing/>
        <w:jc w:val="center"/>
        <w:rPr>
          <w:b/>
          <w:sz w:val="27"/>
          <w:szCs w:val="27"/>
        </w:rPr>
      </w:pPr>
      <w:r w:rsidRPr="00A03D2D">
        <w:rPr>
          <w:b/>
          <w:sz w:val="27"/>
          <w:szCs w:val="27"/>
        </w:rPr>
        <w:t>IX. Показатели эффективности и результативности</w:t>
      </w:r>
    </w:p>
    <w:p w:rsidR="00EE4791" w:rsidRPr="00A03D2D" w:rsidRDefault="00EE4791" w:rsidP="00EE4791">
      <w:pPr>
        <w:contextualSpacing/>
        <w:jc w:val="center"/>
        <w:rPr>
          <w:b/>
          <w:sz w:val="27"/>
          <w:szCs w:val="27"/>
        </w:rPr>
      </w:pPr>
      <w:r w:rsidRPr="00A03D2D">
        <w:rPr>
          <w:b/>
          <w:sz w:val="27"/>
          <w:szCs w:val="27"/>
        </w:rPr>
        <w:t>профессиональной служебной деятельности</w:t>
      </w:r>
    </w:p>
    <w:p w:rsidR="00EE4791" w:rsidRDefault="00EE4791" w:rsidP="00EE4791">
      <w:pPr>
        <w:contextualSpacing/>
        <w:jc w:val="both"/>
        <w:rPr>
          <w:sz w:val="27"/>
          <w:szCs w:val="27"/>
        </w:rPr>
      </w:pP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1</w:t>
      </w:r>
      <w:r>
        <w:rPr>
          <w:sz w:val="27"/>
          <w:szCs w:val="27"/>
        </w:rPr>
        <w:t>8</w:t>
      </w:r>
      <w:r w:rsidRPr="00A03D2D">
        <w:rPr>
          <w:sz w:val="27"/>
          <w:szCs w:val="27"/>
        </w:rPr>
        <w:t>. </w:t>
      </w:r>
      <w:r w:rsidRPr="0019736F">
        <w:rPr>
          <w:sz w:val="27"/>
          <w:szCs w:val="27"/>
        </w:rPr>
        <w:t>Эффективность и результативность</w:t>
      </w:r>
      <w:r w:rsidRPr="00A03D2D">
        <w:rPr>
          <w:sz w:val="27"/>
          <w:szCs w:val="27"/>
        </w:rPr>
        <w:t xml:space="preserve"> профессиональной служебной деятельности </w:t>
      </w:r>
      <w:r>
        <w:rPr>
          <w:sz w:val="27"/>
          <w:szCs w:val="27"/>
        </w:rPr>
        <w:t>главного государственного налогового инспектора</w:t>
      </w:r>
      <w:r w:rsidRPr="00A03D2D">
        <w:rPr>
          <w:sz w:val="27"/>
          <w:szCs w:val="27"/>
        </w:rPr>
        <w:t xml:space="preserve"> оценивается по следующим показателям:</w:t>
      </w:r>
    </w:p>
    <w:p w:rsidR="00EE4791" w:rsidRPr="00A03D2D" w:rsidRDefault="00EE4791" w:rsidP="00EE4791">
      <w:pPr>
        <w:ind w:firstLine="709"/>
        <w:contextualSpacing/>
        <w:jc w:val="both"/>
        <w:rPr>
          <w:sz w:val="27"/>
          <w:szCs w:val="27"/>
        </w:rPr>
      </w:pPr>
      <w:r w:rsidRPr="00A03D2D">
        <w:rPr>
          <w:sz w:val="27"/>
          <w:szCs w:val="27"/>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E4791" w:rsidRPr="00A03D2D" w:rsidRDefault="00EE4791" w:rsidP="00EE4791">
      <w:pPr>
        <w:ind w:firstLine="709"/>
        <w:contextualSpacing/>
        <w:jc w:val="both"/>
        <w:rPr>
          <w:sz w:val="27"/>
          <w:szCs w:val="27"/>
        </w:rPr>
      </w:pPr>
      <w:r w:rsidRPr="00A03D2D">
        <w:rPr>
          <w:sz w:val="27"/>
          <w:szCs w:val="27"/>
        </w:rPr>
        <w:t>своевременности и оперативности выполнения поручений;</w:t>
      </w:r>
    </w:p>
    <w:p w:rsidR="00EE4791" w:rsidRPr="00A03D2D" w:rsidRDefault="00EE4791" w:rsidP="00EE4791">
      <w:pPr>
        <w:ind w:firstLine="709"/>
        <w:contextualSpacing/>
        <w:jc w:val="both"/>
        <w:rPr>
          <w:sz w:val="27"/>
          <w:szCs w:val="27"/>
        </w:rPr>
      </w:pPr>
      <w:r w:rsidRPr="00A03D2D">
        <w:rPr>
          <w:sz w:val="27"/>
          <w:szCs w:val="27"/>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E4791" w:rsidRPr="00A03D2D" w:rsidRDefault="00EE4791" w:rsidP="00EE4791">
      <w:pPr>
        <w:ind w:firstLine="709"/>
        <w:contextualSpacing/>
        <w:jc w:val="both"/>
        <w:rPr>
          <w:sz w:val="27"/>
          <w:szCs w:val="27"/>
        </w:rPr>
      </w:pPr>
      <w:r w:rsidRPr="00A03D2D">
        <w:rPr>
          <w:sz w:val="27"/>
          <w:szCs w:val="27"/>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E4791" w:rsidRPr="00A03D2D" w:rsidRDefault="00EE4791" w:rsidP="00EE4791">
      <w:pPr>
        <w:ind w:firstLine="709"/>
        <w:contextualSpacing/>
        <w:jc w:val="both"/>
        <w:rPr>
          <w:sz w:val="27"/>
          <w:szCs w:val="27"/>
        </w:rPr>
      </w:pPr>
      <w:r w:rsidRPr="00A03D2D">
        <w:rPr>
          <w:sz w:val="27"/>
          <w:szCs w:val="27"/>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E4791" w:rsidRPr="00A03D2D" w:rsidRDefault="00EE4791" w:rsidP="00EE4791">
      <w:pPr>
        <w:ind w:firstLine="709"/>
        <w:contextualSpacing/>
        <w:jc w:val="both"/>
        <w:rPr>
          <w:sz w:val="27"/>
          <w:szCs w:val="27"/>
        </w:rPr>
      </w:pPr>
      <w:r w:rsidRPr="00A03D2D">
        <w:rPr>
          <w:sz w:val="27"/>
          <w:szCs w:val="27"/>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E4791" w:rsidRDefault="00EE4791" w:rsidP="00EE4791">
      <w:pPr>
        <w:ind w:firstLine="709"/>
        <w:contextualSpacing/>
        <w:jc w:val="both"/>
        <w:rPr>
          <w:sz w:val="27"/>
          <w:szCs w:val="27"/>
        </w:rPr>
      </w:pPr>
      <w:r w:rsidRPr="00A03D2D">
        <w:rPr>
          <w:sz w:val="27"/>
          <w:szCs w:val="27"/>
        </w:rPr>
        <w:t>осознанию ответственности за последствия своих действий, принимаемых решений.</w:t>
      </w:r>
    </w:p>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tbl>
      <w:tblPr>
        <w:tblW w:w="4980" w:type="dxa"/>
        <w:tblInd w:w="5334" w:type="dxa"/>
        <w:tblLayout w:type="fixed"/>
        <w:tblLook w:val="01E0" w:firstRow="1" w:lastRow="1" w:firstColumn="1" w:lastColumn="1" w:noHBand="0" w:noVBand="0"/>
      </w:tblPr>
      <w:tblGrid>
        <w:gridCol w:w="2571"/>
        <w:gridCol w:w="283"/>
        <w:gridCol w:w="2126"/>
      </w:tblGrid>
      <w:tr w:rsidR="00EE4791" w:rsidRPr="00941259" w:rsidTr="00900EC3">
        <w:trPr>
          <w:trHeight w:val="474"/>
        </w:trPr>
        <w:tc>
          <w:tcPr>
            <w:tcW w:w="4980" w:type="dxa"/>
            <w:gridSpan w:val="3"/>
          </w:tcPr>
          <w:p w:rsidR="00EE4791" w:rsidRPr="008E2957" w:rsidRDefault="00EE4791" w:rsidP="00900EC3">
            <w:pPr>
              <w:autoSpaceDE w:val="0"/>
              <w:autoSpaceDN w:val="0"/>
              <w:adjustRightInd w:val="0"/>
              <w:ind w:firstLine="709"/>
              <w:jc w:val="center"/>
              <w:rPr>
                <w:sz w:val="26"/>
                <w:szCs w:val="26"/>
              </w:rPr>
            </w:pPr>
            <w:r w:rsidRPr="008E2957">
              <w:rPr>
                <w:sz w:val="26"/>
                <w:szCs w:val="26"/>
              </w:rPr>
              <w:lastRenderedPageBreak/>
              <w:br w:type="page"/>
              <w:t>УТВЕРЖДАЮ</w:t>
            </w:r>
          </w:p>
        </w:tc>
      </w:tr>
      <w:tr w:rsidR="00EE4791" w:rsidRPr="00941259" w:rsidTr="00900EC3">
        <w:trPr>
          <w:trHeight w:val="286"/>
        </w:trPr>
        <w:tc>
          <w:tcPr>
            <w:tcW w:w="4980" w:type="dxa"/>
            <w:gridSpan w:val="3"/>
            <w:tcBorders>
              <w:bottom w:val="single" w:sz="4" w:space="0" w:color="auto"/>
            </w:tcBorders>
          </w:tcPr>
          <w:p w:rsidR="00EE4791" w:rsidRPr="008E2957" w:rsidRDefault="00EE4791" w:rsidP="00900EC3">
            <w:pPr>
              <w:autoSpaceDE w:val="0"/>
              <w:autoSpaceDN w:val="0"/>
              <w:adjustRightInd w:val="0"/>
              <w:jc w:val="both"/>
              <w:rPr>
                <w:sz w:val="26"/>
                <w:szCs w:val="26"/>
              </w:rPr>
            </w:pPr>
            <w:r w:rsidRPr="008E2957">
              <w:rPr>
                <w:sz w:val="26"/>
                <w:szCs w:val="26"/>
              </w:rPr>
              <w:t>Начальник Межрайонной ИФНС России № 49 по г. Москве</w:t>
            </w:r>
          </w:p>
        </w:tc>
      </w:tr>
      <w:tr w:rsidR="00EE4791" w:rsidRPr="00941259" w:rsidTr="00900EC3">
        <w:tc>
          <w:tcPr>
            <w:tcW w:w="4980" w:type="dxa"/>
            <w:gridSpan w:val="3"/>
            <w:tcBorders>
              <w:top w:val="single" w:sz="4" w:space="0" w:color="auto"/>
            </w:tcBorders>
          </w:tcPr>
          <w:p w:rsidR="00EE4791" w:rsidRPr="00941259" w:rsidRDefault="00EE4791" w:rsidP="00900EC3">
            <w:pPr>
              <w:autoSpaceDE w:val="0"/>
              <w:autoSpaceDN w:val="0"/>
              <w:adjustRightInd w:val="0"/>
              <w:ind w:firstLine="709"/>
              <w:jc w:val="center"/>
              <w:rPr>
                <w:vertAlign w:val="superscript"/>
              </w:rPr>
            </w:pPr>
            <w:r w:rsidRPr="00941259">
              <w:rPr>
                <w:vertAlign w:val="superscript"/>
              </w:rPr>
              <w:t>(наименование)</w:t>
            </w:r>
          </w:p>
        </w:tc>
      </w:tr>
      <w:tr w:rsidR="00EE4791" w:rsidRPr="00941259" w:rsidTr="00900EC3">
        <w:tc>
          <w:tcPr>
            <w:tcW w:w="2571" w:type="dxa"/>
            <w:tcBorders>
              <w:bottom w:val="single" w:sz="4" w:space="0" w:color="auto"/>
            </w:tcBorders>
          </w:tcPr>
          <w:p w:rsidR="00EE4791" w:rsidRPr="00941259" w:rsidRDefault="00EE4791" w:rsidP="00900EC3">
            <w:pPr>
              <w:autoSpaceDE w:val="0"/>
              <w:autoSpaceDN w:val="0"/>
              <w:adjustRightInd w:val="0"/>
              <w:ind w:firstLine="709"/>
              <w:jc w:val="both"/>
            </w:pPr>
          </w:p>
        </w:tc>
        <w:tc>
          <w:tcPr>
            <w:tcW w:w="283" w:type="dxa"/>
          </w:tcPr>
          <w:p w:rsidR="00EE4791" w:rsidRPr="00941259" w:rsidRDefault="00EE4791" w:rsidP="00900EC3">
            <w:pPr>
              <w:autoSpaceDE w:val="0"/>
              <w:autoSpaceDN w:val="0"/>
              <w:adjustRightInd w:val="0"/>
              <w:ind w:firstLine="709"/>
              <w:jc w:val="both"/>
            </w:pPr>
          </w:p>
        </w:tc>
        <w:tc>
          <w:tcPr>
            <w:tcW w:w="2126" w:type="dxa"/>
            <w:tcBorders>
              <w:bottom w:val="single" w:sz="4" w:space="0" w:color="auto"/>
            </w:tcBorders>
          </w:tcPr>
          <w:p w:rsidR="00EE4791" w:rsidRPr="008E2957" w:rsidRDefault="00EE4791" w:rsidP="00900EC3">
            <w:pPr>
              <w:autoSpaceDE w:val="0"/>
              <w:autoSpaceDN w:val="0"/>
              <w:adjustRightInd w:val="0"/>
              <w:ind w:left="33"/>
              <w:jc w:val="both"/>
              <w:rPr>
                <w:sz w:val="26"/>
                <w:szCs w:val="26"/>
              </w:rPr>
            </w:pPr>
            <w:r w:rsidRPr="008E2957">
              <w:rPr>
                <w:sz w:val="26"/>
                <w:szCs w:val="26"/>
              </w:rPr>
              <w:t xml:space="preserve">Е.Е. </w:t>
            </w:r>
            <w:proofErr w:type="spellStart"/>
            <w:r w:rsidRPr="008E2957">
              <w:rPr>
                <w:sz w:val="26"/>
                <w:szCs w:val="26"/>
              </w:rPr>
              <w:t>Поляничева</w:t>
            </w:r>
            <w:proofErr w:type="spellEnd"/>
          </w:p>
        </w:tc>
      </w:tr>
      <w:tr w:rsidR="00EE4791" w:rsidRPr="00941259" w:rsidTr="00900EC3">
        <w:tc>
          <w:tcPr>
            <w:tcW w:w="2571" w:type="dxa"/>
            <w:tcBorders>
              <w:top w:val="single" w:sz="4" w:space="0" w:color="auto"/>
            </w:tcBorders>
          </w:tcPr>
          <w:p w:rsidR="00EE4791" w:rsidRPr="00941259" w:rsidRDefault="00EE4791" w:rsidP="00900EC3">
            <w:pPr>
              <w:autoSpaceDE w:val="0"/>
              <w:autoSpaceDN w:val="0"/>
              <w:adjustRightInd w:val="0"/>
              <w:rPr>
                <w:vertAlign w:val="superscript"/>
              </w:rPr>
            </w:pPr>
            <w:r>
              <w:rPr>
                <w:vertAlign w:val="superscript"/>
              </w:rPr>
              <w:t xml:space="preserve">                     </w:t>
            </w:r>
            <w:r w:rsidRPr="00941259">
              <w:rPr>
                <w:vertAlign w:val="superscript"/>
              </w:rPr>
              <w:t>(подпись)</w:t>
            </w:r>
          </w:p>
        </w:tc>
        <w:tc>
          <w:tcPr>
            <w:tcW w:w="283" w:type="dxa"/>
          </w:tcPr>
          <w:p w:rsidR="00EE4791" w:rsidRPr="00941259" w:rsidRDefault="00EE4791" w:rsidP="00900EC3">
            <w:pPr>
              <w:autoSpaceDE w:val="0"/>
              <w:autoSpaceDN w:val="0"/>
              <w:adjustRightInd w:val="0"/>
              <w:ind w:firstLine="709"/>
              <w:jc w:val="center"/>
              <w:rPr>
                <w:vertAlign w:val="superscript"/>
              </w:rPr>
            </w:pPr>
          </w:p>
        </w:tc>
        <w:tc>
          <w:tcPr>
            <w:tcW w:w="2126" w:type="dxa"/>
          </w:tcPr>
          <w:p w:rsidR="00EE4791" w:rsidRPr="00941259" w:rsidRDefault="00EE4791" w:rsidP="00900EC3">
            <w:pPr>
              <w:autoSpaceDE w:val="0"/>
              <w:autoSpaceDN w:val="0"/>
              <w:adjustRightInd w:val="0"/>
              <w:rPr>
                <w:vertAlign w:val="superscript"/>
              </w:rPr>
            </w:pPr>
            <w:r>
              <w:rPr>
                <w:vertAlign w:val="superscript"/>
              </w:rPr>
              <w:t xml:space="preserve">     </w:t>
            </w:r>
            <w:r w:rsidRPr="00941259">
              <w:rPr>
                <w:vertAlign w:val="superscript"/>
              </w:rPr>
              <w:t>(фамилия, инициалы)</w:t>
            </w:r>
          </w:p>
        </w:tc>
      </w:tr>
      <w:tr w:rsidR="00EE4791" w:rsidRPr="00941259" w:rsidTr="00900EC3">
        <w:tc>
          <w:tcPr>
            <w:tcW w:w="4980" w:type="dxa"/>
            <w:gridSpan w:val="3"/>
          </w:tcPr>
          <w:p w:rsidR="00EE4791" w:rsidRPr="00941259" w:rsidRDefault="00EE4791" w:rsidP="00900EC3">
            <w:pPr>
              <w:autoSpaceDE w:val="0"/>
              <w:autoSpaceDN w:val="0"/>
              <w:adjustRightInd w:val="0"/>
              <w:ind w:firstLine="709"/>
              <w:jc w:val="both"/>
            </w:pPr>
            <w:r w:rsidRPr="00941259">
              <w:t>от "__" _________________ 201</w:t>
            </w:r>
            <w:r>
              <w:t>8</w:t>
            </w:r>
            <w:r w:rsidRPr="00941259">
              <w:t xml:space="preserve"> г.</w:t>
            </w:r>
          </w:p>
        </w:tc>
      </w:tr>
    </w:tbl>
    <w:p w:rsidR="00EE4791" w:rsidRPr="00941259" w:rsidRDefault="00EE4791" w:rsidP="00EE4791">
      <w:pPr>
        <w:autoSpaceDE w:val="0"/>
        <w:autoSpaceDN w:val="0"/>
        <w:adjustRightInd w:val="0"/>
        <w:ind w:left="3120"/>
      </w:pPr>
    </w:p>
    <w:p w:rsidR="00EE4791" w:rsidRPr="00424E9C" w:rsidRDefault="00EE4791" w:rsidP="00EE4791">
      <w:pPr>
        <w:pStyle w:val="af7"/>
        <w:widowControl w:val="0"/>
        <w:rPr>
          <w:color w:val="auto"/>
          <w:sz w:val="27"/>
          <w:szCs w:val="27"/>
        </w:rPr>
      </w:pPr>
    </w:p>
    <w:p w:rsidR="00EE4791" w:rsidRPr="00424E9C" w:rsidRDefault="00EE4791" w:rsidP="00EE4791">
      <w:pPr>
        <w:pStyle w:val="af7"/>
        <w:widowControl w:val="0"/>
        <w:rPr>
          <w:color w:val="auto"/>
          <w:sz w:val="27"/>
          <w:szCs w:val="27"/>
        </w:rPr>
      </w:pPr>
    </w:p>
    <w:p w:rsidR="00EE4791" w:rsidRPr="008E2957" w:rsidRDefault="00EE4791" w:rsidP="00EE4791">
      <w:pPr>
        <w:pStyle w:val="af7"/>
        <w:widowControl w:val="0"/>
        <w:rPr>
          <w:color w:val="auto"/>
          <w:sz w:val="27"/>
          <w:szCs w:val="27"/>
        </w:rPr>
      </w:pPr>
      <w:r w:rsidRPr="008E2957">
        <w:rPr>
          <w:color w:val="auto"/>
          <w:sz w:val="27"/>
          <w:szCs w:val="27"/>
        </w:rPr>
        <w:t>Должностной регламент</w:t>
      </w:r>
    </w:p>
    <w:p w:rsidR="00EE4791" w:rsidRDefault="00EE4791" w:rsidP="00EE4791">
      <w:pPr>
        <w:keepNext/>
        <w:jc w:val="center"/>
        <w:outlineLvl w:val="0"/>
        <w:rPr>
          <w:b/>
          <w:bCs/>
          <w:kern w:val="32"/>
          <w:sz w:val="27"/>
          <w:szCs w:val="27"/>
        </w:rPr>
      </w:pPr>
      <w:r>
        <w:rPr>
          <w:b/>
          <w:bCs/>
          <w:kern w:val="32"/>
          <w:sz w:val="27"/>
          <w:szCs w:val="27"/>
        </w:rPr>
        <w:t>Старшего государственного налогового инспектора</w:t>
      </w:r>
    </w:p>
    <w:p w:rsidR="00EE4791" w:rsidRPr="00B66A2B" w:rsidRDefault="00EE4791" w:rsidP="00EE4791">
      <w:pPr>
        <w:keepNext/>
        <w:jc w:val="center"/>
        <w:outlineLvl w:val="0"/>
        <w:rPr>
          <w:b/>
          <w:bCs/>
          <w:kern w:val="32"/>
          <w:sz w:val="27"/>
          <w:szCs w:val="27"/>
        </w:rPr>
      </w:pPr>
      <w:r>
        <w:rPr>
          <w:b/>
          <w:bCs/>
          <w:kern w:val="32"/>
          <w:sz w:val="27"/>
          <w:szCs w:val="27"/>
        </w:rPr>
        <w:t xml:space="preserve"> </w:t>
      </w:r>
      <w:r>
        <w:rPr>
          <w:b/>
          <w:sz w:val="27"/>
          <w:szCs w:val="27"/>
        </w:rPr>
        <w:t>отдела выездных проверок № 3</w:t>
      </w:r>
    </w:p>
    <w:p w:rsidR="00EE4791" w:rsidRPr="008E2957" w:rsidRDefault="00EE4791" w:rsidP="00EE4791">
      <w:pPr>
        <w:autoSpaceDE w:val="0"/>
        <w:autoSpaceDN w:val="0"/>
        <w:adjustRightInd w:val="0"/>
        <w:jc w:val="center"/>
        <w:rPr>
          <w:b/>
          <w:sz w:val="27"/>
          <w:szCs w:val="27"/>
          <w:u w:val="single"/>
        </w:rPr>
      </w:pPr>
      <w:r w:rsidRPr="008E2957">
        <w:rPr>
          <w:b/>
          <w:sz w:val="27"/>
          <w:szCs w:val="27"/>
          <w:u w:val="single"/>
        </w:rPr>
        <w:t xml:space="preserve">Межрайонной инспекции Федеральной налоговой службы № 49 по г. Москве </w:t>
      </w:r>
    </w:p>
    <w:p w:rsidR="00EE4791" w:rsidRPr="009A62BF" w:rsidRDefault="00EE4791" w:rsidP="00EE4791">
      <w:pPr>
        <w:autoSpaceDE w:val="0"/>
        <w:autoSpaceDN w:val="0"/>
        <w:adjustRightInd w:val="0"/>
        <w:jc w:val="center"/>
        <w:rPr>
          <w:sz w:val="20"/>
          <w:szCs w:val="20"/>
        </w:rPr>
      </w:pPr>
      <w:r w:rsidRPr="009A62BF">
        <w:rPr>
          <w:sz w:val="20"/>
          <w:szCs w:val="20"/>
        </w:rPr>
        <w:t>(</w:t>
      </w:r>
      <w:r w:rsidRPr="009A62BF">
        <w:rPr>
          <w:sz w:val="16"/>
          <w:szCs w:val="16"/>
        </w:rPr>
        <w:t>наименование</w:t>
      </w:r>
      <w:r w:rsidRPr="009A62BF">
        <w:rPr>
          <w:sz w:val="20"/>
          <w:szCs w:val="20"/>
        </w:rPr>
        <w:t xml:space="preserve"> </w:t>
      </w:r>
      <w:r w:rsidRPr="009A62BF">
        <w:rPr>
          <w:sz w:val="16"/>
          <w:szCs w:val="16"/>
        </w:rPr>
        <w:t>должности, структурного подразделения</w:t>
      </w:r>
      <w:r w:rsidRPr="009A62BF">
        <w:rPr>
          <w:sz w:val="20"/>
          <w:szCs w:val="20"/>
        </w:rPr>
        <w:t xml:space="preserve"> </w:t>
      </w:r>
      <w:r w:rsidRPr="00A668AC">
        <w:rPr>
          <w:sz w:val="16"/>
          <w:szCs w:val="16"/>
        </w:rPr>
        <w:t>налогового органа Российской Федерации, наименование налогового органа Российской Федерации)</w:t>
      </w:r>
    </w:p>
    <w:p w:rsidR="00EE4791" w:rsidRPr="001A532B" w:rsidRDefault="00EE4791" w:rsidP="00EE4791">
      <w:pPr>
        <w:pStyle w:val="ConsPlusNormal"/>
        <w:widowControl/>
        <w:contextualSpacing/>
        <w:jc w:val="center"/>
        <w:rPr>
          <w:rFonts w:ascii="Times New Roman" w:hAnsi="Times New Roman" w:cs="Times New Roman"/>
          <w:b/>
          <w:sz w:val="27"/>
          <w:szCs w:val="27"/>
        </w:rPr>
      </w:pPr>
    </w:p>
    <w:p w:rsidR="00EE4791" w:rsidRPr="005441B1" w:rsidRDefault="00EE4791" w:rsidP="00EE4791">
      <w:pPr>
        <w:pStyle w:val="ConsPlusNormal"/>
        <w:widowControl/>
        <w:contextualSpacing/>
        <w:jc w:val="center"/>
        <w:rPr>
          <w:rFonts w:ascii="Times New Roman" w:hAnsi="Times New Roman" w:cs="Times New Roman"/>
          <w:b/>
          <w:sz w:val="27"/>
          <w:szCs w:val="27"/>
        </w:rPr>
      </w:pPr>
      <w:r w:rsidRPr="005441B1">
        <w:rPr>
          <w:rFonts w:ascii="Times New Roman" w:hAnsi="Times New Roman" w:cs="Times New Roman"/>
          <w:b/>
          <w:sz w:val="27"/>
          <w:szCs w:val="27"/>
        </w:rPr>
        <w:t>I. Общие положения</w:t>
      </w:r>
    </w:p>
    <w:p w:rsidR="00EE4791" w:rsidRPr="005441B1" w:rsidRDefault="00EE4791" w:rsidP="00EE4791">
      <w:pPr>
        <w:pStyle w:val="ConsPlusNormal"/>
        <w:widowControl/>
        <w:contextualSpacing/>
        <w:jc w:val="both"/>
        <w:rPr>
          <w:rFonts w:ascii="Times New Roman" w:hAnsi="Times New Roman" w:cs="Times New Roman"/>
          <w:sz w:val="27"/>
          <w:szCs w:val="27"/>
        </w:rPr>
      </w:pPr>
    </w:p>
    <w:p w:rsidR="00EE4791" w:rsidRPr="0019736F" w:rsidRDefault="00EE4791" w:rsidP="00EE4791">
      <w:pPr>
        <w:pStyle w:val="ConsPlusNormal"/>
        <w:widowControl/>
        <w:ind w:firstLine="709"/>
        <w:contextualSpacing/>
        <w:jc w:val="both"/>
        <w:rPr>
          <w:rFonts w:ascii="Times New Roman" w:hAnsi="Times New Roman" w:cs="Times New Roman"/>
          <w:sz w:val="27"/>
          <w:szCs w:val="27"/>
        </w:rPr>
      </w:pPr>
      <w:r w:rsidRPr="005441B1">
        <w:rPr>
          <w:rFonts w:ascii="Times New Roman" w:hAnsi="Times New Roman" w:cs="Times New Roman"/>
          <w:sz w:val="27"/>
          <w:szCs w:val="27"/>
        </w:rPr>
        <w:t>1</w:t>
      </w:r>
      <w:r w:rsidRPr="001A532B">
        <w:rPr>
          <w:rFonts w:ascii="Times New Roman" w:hAnsi="Times New Roman" w:cs="Times New Roman"/>
          <w:sz w:val="27"/>
          <w:szCs w:val="27"/>
        </w:rPr>
        <w:t xml:space="preserve">. Должность федеральной государственной гражданской службы (далее - гражданская служба) </w:t>
      </w:r>
      <w:r>
        <w:rPr>
          <w:rFonts w:ascii="Times New Roman" w:hAnsi="Times New Roman" w:cs="Times New Roman"/>
          <w:sz w:val="27"/>
          <w:szCs w:val="27"/>
        </w:rPr>
        <w:t>старшего государственного налогового инспектора</w:t>
      </w:r>
      <w:r w:rsidRPr="001A532B">
        <w:rPr>
          <w:rFonts w:ascii="Times New Roman" w:hAnsi="Times New Roman" w:cs="Times New Roman"/>
          <w:sz w:val="27"/>
          <w:szCs w:val="27"/>
        </w:rPr>
        <w:t xml:space="preserve"> </w:t>
      </w:r>
      <w:r>
        <w:rPr>
          <w:rFonts w:ascii="Times New Roman" w:hAnsi="Times New Roman" w:cs="Times New Roman"/>
          <w:sz w:val="27"/>
          <w:szCs w:val="27"/>
        </w:rPr>
        <w:t>отдела выездных проверок № 3</w:t>
      </w:r>
      <w:r w:rsidRPr="001A532B">
        <w:rPr>
          <w:rFonts w:ascii="Times New Roman" w:hAnsi="Times New Roman" w:cs="Times New Roman"/>
          <w:sz w:val="27"/>
          <w:szCs w:val="27"/>
        </w:rPr>
        <w:t xml:space="preserve"> </w:t>
      </w:r>
      <w:r>
        <w:rPr>
          <w:rFonts w:ascii="Times New Roman" w:hAnsi="Times New Roman" w:cs="Times New Roman"/>
          <w:sz w:val="27"/>
          <w:szCs w:val="27"/>
        </w:rPr>
        <w:t xml:space="preserve">Межрайонной ИФНС России № 49 по г. Москве </w:t>
      </w:r>
      <w:r w:rsidRPr="0019736F">
        <w:rPr>
          <w:rFonts w:ascii="Times New Roman" w:hAnsi="Times New Roman" w:cs="Times New Roman"/>
          <w:sz w:val="27"/>
          <w:szCs w:val="27"/>
        </w:rPr>
        <w:t xml:space="preserve">(далее - </w:t>
      </w:r>
      <w:r>
        <w:rPr>
          <w:rFonts w:ascii="Times New Roman" w:hAnsi="Times New Roman" w:cs="Times New Roman"/>
          <w:sz w:val="27"/>
          <w:szCs w:val="27"/>
        </w:rPr>
        <w:t>старший государственный налоговый инспектор</w:t>
      </w:r>
      <w:r w:rsidRPr="0019736F">
        <w:rPr>
          <w:rFonts w:ascii="Times New Roman" w:hAnsi="Times New Roman" w:cs="Times New Roman"/>
          <w:sz w:val="27"/>
          <w:szCs w:val="27"/>
        </w:rPr>
        <w:t xml:space="preserve">) относится к </w:t>
      </w:r>
      <w:r>
        <w:rPr>
          <w:rFonts w:ascii="Times New Roman" w:hAnsi="Times New Roman" w:cs="Times New Roman"/>
          <w:sz w:val="27"/>
          <w:szCs w:val="27"/>
        </w:rPr>
        <w:t>старшей</w:t>
      </w:r>
      <w:r w:rsidRPr="0019736F">
        <w:rPr>
          <w:rFonts w:ascii="Times New Roman" w:hAnsi="Times New Roman" w:cs="Times New Roman"/>
          <w:sz w:val="27"/>
          <w:szCs w:val="27"/>
        </w:rPr>
        <w:t xml:space="preserve"> группе должностей гражданской службы категории "</w:t>
      </w:r>
      <w:r>
        <w:rPr>
          <w:rFonts w:ascii="Times New Roman" w:hAnsi="Times New Roman" w:cs="Times New Roman"/>
          <w:sz w:val="27"/>
          <w:szCs w:val="27"/>
        </w:rPr>
        <w:t>специалисты</w:t>
      </w:r>
      <w:r w:rsidRPr="0019736F">
        <w:t>"</w:t>
      </w:r>
      <w:r w:rsidRPr="0019736F">
        <w:rPr>
          <w:rFonts w:ascii="Times New Roman" w:hAnsi="Times New Roman" w:cs="Times New Roman"/>
          <w:sz w:val="27"/>
          <w:szCs w:val="27"/>
        </w:rPr>
        <w:t>.</w:t>
      </w:r>
    </w:p>
    <w:p w:rsidR="00EE4791" w:rsidRPr="0019736F" w:rsidRDefault="00EE4791" w:rsidP="00EE479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Регистрационный номер (код) должности – 11-</w:t>
      </w:r>
      <w:r>
        <w:rPr>
          <w:rFonts w:ascii="Times New Roman" w:hAnsi="Times New Roman" w:cs="Times New Roman"/>
          <w:sz w:val="27"/>
          <w:szCs w:val="27"/>
        </w:rPr>
        <w:t>3</w:t>
      </w:r>
      <w:r w:rsidRPr="0019736F">
        <w:rPr>
          <w:rFonts w:ascii="Times New Roman" w:hAnsi="Times New Roman" w:cs="Times New Roman"/>
          <w:sz w:val="27"/>
          <w:szCs w:val="27"/>
        </w:rPr>
        <w:t>-</w:t>
      </w:r>
      <w:r>
        <w:rPr>
          <w:rFonts w:ascii="Times New Roman" w:hAnsi="Times New Roman" w:cs="Times New Roman"/>
          <w:sz w:val="27"/>
          <w:szCs w:val="27"/>
        </w:rPr>
        <w:t>4</w:t>
      </w:r>
      <w:r w:rsidRPr="0019736F">
        <w:rPr>
          <w:rFonts w:ascii="Times New Roman" w:hAnsi="Times New Roman" w:cs="Times New Roman"/>
          <w:sz w:val="27"/>
          <w:szCs w:val="27"/>
        </w:rPr>
        <w:t>-0</w:t>
      </w:r>
      <w:r>
        <w:rPr>
          <w:rFonts w:ascii="Times New Roman" w:hAnsi="Times New Roman" w:cs="Times New Roman"/>
          <w:sz w:val="27"/>
          <w:szCs w:val="27"/>
        </w:rPr>
        <w:t>95</w:t>
      </w:r>
      <w:r w:rsidRPr="0019736F">
        <w:rPr>
          <w:rFonts w:ascii="Times New Roman" w:hAnsi="Times New Roman" w:cs="Times New Roman"/>
          <w:sz w:val="27"/>
          <w:szCs w:val="27"/>
        </w:rPr>
        <w:t>.</w:t>
      </w:r>
    </w:p>
    <w:p w:rsidR="00EE4791" w:rsidRPr="0019736F" w:rsidRDefault="00EE4791" w:rsidP="00EE479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 xml:space="preserve">2. Область профессиональной служебной деятельности </w:t>
      </w:r>
      <w:r>
        <w:rPr>
          <w:rFonts w:ascii="Times New Roman" w:hAnsi="Times New Roman"/>
          <w:sz w:val="27"/>
          <w:szCs w:val="27"/>
        </w:rPr>
        <w:t>старшего государственного налогового инспектора</w:t>
      </w:r>
      <w:r w:rsidRPr="0019736F">
        <w:rPr>
          <w:rFonts w:ascii="Times New Roman" w:hAnsi="Times New Roman" w:cs="Times New Roman"/>
          <w:sz w:val="27"/>
          <w:szCs w:val="27"/>
        </w:rPr>
        <w:t xml:space="preserve">: </w:t>
      </w:r>
      <w:r>
        <w:rPr>
          <w:rFonts w:ascii="Times New Roman" w:hAnsi="Times New Roman" w:cs="Times New Roman"/>
          <w:sz w:val="27"/>
          <w:szCs w:val="27"/>
        </w:rPr>
        <w:t>выездные проверки</w:t>
      </w:r>
      <w:r w:rsidRPr="0019736F">
        <w:rPr>
          <w:rFonts w:ascii="Times New Roman" w:hAnsi="Times New Roman" w:cs="Times New Roman"/>
          <w:sz w:val="27"/>
          <w:szCs w:val="27"/>
        </w:rPr>
        <w:t xml:space="preserve">. </w:t>
      </w:r>
    </w:p>
    <w:p w:rsidR="00EE4791" w:rsidRPr="0019736F" w:rsidRDefault="00EE4791" w:rsidP="00EE479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 xml:space="preserve">3. Вид профессиональной служебной деятельности </w:t>
      </w:r>
      <w:r>
        <w:rPr>
          <w:rFonts w:ascii="Times New Roman" w:hAnsi="Times New Roman"/>
          <w:sz w:val="27"/>
          <w:szCs w:val="27"/>
        </w:rPr>
        <w:t>старшего государственного налогового инспектора</w:t>
      </w:r>
      <w:r w:rsidRPr="0019736F">
        <w:rPr>
          <w:rFonts w:ascii="Times New Roman" w:hAnsi="Times New Roman" w:cs="Times New Roman"/>
          <w:sz w:val="27"/>
          <w:szCs w:val="27"/>
        </w:rPr>
        <w:t xml:space="preserve">: осуществление налогового контроля. </w:t>
      </w:r>
    </w:p>
    <w:p w:rsidR="00EE4791" w:rsidRPr="0019736F" w:rsidRDefault="00EE4791" w:rsidP="00EE4791">
      <w:pPr>
        <w:autoSpaceDE w:val="0"/>
        <w:autoSpaceDN w:val="0"/>
        <w:adjustRightInd w:val="0"/>
        <w:ind w:firstLine="708"/>
        <w:jc w:val="both"/>
        <w:rPr>
          <w:sz w:val="27"/>
          <w:szCs w:val="27"/>
        </w:rPr>
      </w:pPr>
      <w:r w:rsidRPr="0019736F">
        <w:rPr>
          <w:sz w:val="27"/>
          <w:szCs w:val="27"/>
        </w:rPr>
        <w:t xml:space="preserve">4. Назначение на должность и освобождение от должности </w:t>
      </w:r>
      <w:r>
        <w:rPr>
          <w:sz w:val="27"/>
          <w:szCs w:val="27"/>
        </w:rPr>
        <w:t>старшего государственного налогового инспектора</w:t>
      </w:r>
      <w:r w:rsidRPr="0019736F">
        <w:rPr>
          <w:sz w:val="27"/>
          <w:szCs w:val="27"/>
        </w:rPr>
        <w:t xml:space="preserve"> осуществляются </w:t>
      </w:r>
      <w:r>
        <w:rPr>
          <w:sz w:val="27"/>
          <w:szCs w:val="27"/>
        </w:rPr>
        <w:t xml:space="preserve">начальником Межрайонной ИФНС </w:t>
      </w:r>
      <w:r w:rsidRPr="0019736F">
        <w:rPr>
          <w:sz w:val="27"/>
          <w:szCs w:val="27"/>
        </w:rPr>
        <w:t xml:space="preserve">России </w:t>
      </w:r>
      <w:r>
        <w:rPr>
          <w:sz w:val="27"/>
          <w:szCs w:val="27"/>
        </w:rPr>
        <w:t xml:space="preserve">№ 49 </w:t>
      </w:r>
      <w:r w:rsidRPr="0019736F">
        <w:rPr>
          <w:sz w:val="27"/>
          <w:szCs w:val="27"/>
        </w:rPr>
        <w:t xml:space="preserve">по г. Москве (далее - </w:t>
      </w:r>
      <w:r>
        <w:rPr>
          <w:sz w:val="27"/>
          <w:szCs w:val="27"/>
        </w:rPr>
        <w:t>Инспекция</w:t>
      </w:r>
      <w:r w:rsidRPr="0019736F">
        <w:rPr>
          <w:sz w:val="27"/>
          <w:szCs w:val="27"/>
        </w:rPr>
        <w:t>).</w:t>
      </w:r>
    </w:p>
    <w:p w:rsidR="00EE4791" w:rsidRDefault="00EE4791" w:rsidP="00EE4791">
      <w:pPr>
        <w:autoSpaceDE w:val="0"/>
        <w:autoSpaceDN w:val="0"/>
        <w:adjustRightInd w:val="0"/>
        <w:ind w:firstLine="540"/>
        <w:contextualSpacing/>
        <w:jc w:val="both"/>
        <w:rPr>
          <w:sz w:val="27"/>
          <w:szCs w:val="27"/>
        </w:rPr>
      </w:pPr>
      <w:r w:rsidRPr="0019736F">
        <w:rPr>
          <w:sz w:val="27"/>
          <w:szCs w:val="27"/>
        </w:rPr>
        <w:t xml:space="preserve">  5. </w:t>
      </w:r>
      <w:r>
        <w:rPr>
          <w:sz w:val="27"/>
          <w:szCs w:val="27"/>
        </w:rPr>
        <w:t>Старший государственный налоговый инспектор</w:t>
      </w:r>
      <w:r w:rsidRPr="008A7639">
        <w:rPr>
          <w:sz w:val="27"/>
          <w:szCs w:val="27"/>
        </w:rPr>
        <w:t xml:space="preserve"> </w:t>
      </w:r>
      <w:r w:rsidRPr="001A532B">
        <w:rPr>
          <w:sz w:val="27"/>
          <w:szCs w:val="27"/>
        </w:rPr>
        <w:t>непосредственно подчиняется начальнику отдела, функционально – заместителю начальника отдела по соответству</w:t>
      </w:r>
      <w:r>
        <w:rPr>
          <w:sz w:val="27"/>
          <w:szCs w:val="27"/>
        </w:rPr>
        <w:t>ющим направлениям деятельности.</w:t>
      </w:r>
    </w:p>
    <w:p w:rsidR="00EE4791" w:rsidRPr="00A03D2D" w:rsidRDefault="00EE4791" w:rsidP="00EE4791">
      <w:pPr>
        <w:autoSpaceDE w:val="0"/>
        <w:autoSpaceDN w:val="0"/>
        <w:adjustRightInd w:val="0"/>
        <w:ind w:firstLine="540"/>
        <w:jc w:val="both"/>
        <w:rPr>
          <w:sz w:val="27"/>
          <w:szCs w:val="27"/>
        </w:rPr>
      </w:pPr>
      <w:r>
        <w:rPr>
          <w:sz w:val="27"/>
          <w:szCs w:val="27"/>
        </w:rPr>
        <w:t xml:space="preserve">   </w:t>
      </w:r>
    </w:p>
    <w:p w:rsidR="00EE4791" w:rsidRPr="00A03D2D" w:rsidRDefault="00EE4791" w:rsidP="00EE4791">
      <w:pPr>
        <w:pStyle w:val="ConsPlusNormal"/>
        <w:widowControl/>
        <w:contextualSpacing/>
        <w:jc w:val="center"/>
        <w:rPr>
          <w:rFonts w:ascii="Times New Roman" w:hAnsi="Times New Roman" w:cs="Times New Roman"/>
          <w:b/>
          <w:sz w:val="27"/>
          <w:szCs w:val="27"/>
        </w:rPr>
      </w:pPr>
      <w:r w:rsidRPr="00A03D2D">
        <w:rPr>
          <w:rFonts w:ascii="Times New Roman" w:hAnsi="Times New Roman" w:cs="Times New Roman"/>
          <w:b/>
          <w:sz w:val="27"/>
          <w:szCs w:val="27"/>
        </w:rPr>
        <w:t xml:space="preserve">II. Квалификационные требования </w:t>
      </w:r>
      <w:r w:rsidRPr="00A03D2D">
        <w:rPr>
          <w:rFonts w:ascii="Times New Roman" w:hAnsi="Times New Roman" w:cs="Times New Roman"/>
          <w:b/>
          <w:sz w:val="27"/>
          <w:szCs w:val="27"/>
        </w:rPr>
        <w:br/>
        <w:t xml:space="preserve">для замещения должности гражданской службы </w:t>
      </w: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 xml:space="preserve">6. Для замещения должности </w:t>
      </w:r>
      <w:r>
        <w:rPr>
          <w:sz w:val="27"/>
          <w:szCs w:val="27"/>
        </w:rPr>
        <w:t>старшего государственного налогового инспектора</w:t>
      </w:r>
      <w:r w:rsidRPr="00A03D2D">
        <w:rPr>
          <w:sz w:val="27"/>
          <w:szCs w:val="27"/>
        </w:rPr>
        <w:t xml:space="preserve"> устанавливаются следующие требования.</w:t>
      </w:r>
    </w:p>
    <w:p w:rsidR="00EE4791" w:rsidRPr="0019736F" w:rsidRDefault="00EE4791" w:rsidP="00EE4791">
      <w:pPr>
        <w:ind w:firstLine="709"/>
        <w:contextualSpacing/>
        <w:jc w:val="both"/>
        <w:rPr>
          <w:sz w:val="27"/>
          <w:szCs w:val="27"/>
        </w:rPr>
      </w:pPr>
      <w:r w:rsidRPr="00A03D2D">
        <w:rPr>
          <w:sz w:val="27"/>
          <w:szCs w:val="27"/>
        </w:rPr>
        <w:t>6</w:t>
      </w:r>
      <w:r w:rsidRPr="0019736F">
        <w:rPr>
          <w:sz w:val="27"/>
          <w:szCs w:val="27"/>
        </w:rPr>
        <w:t>.1. Наличие высшего образования.</w:t>
      </w:r>
    </w:p>
    <w:p w:rsidR="00EE4791" w:rsidRPr="0019736F" w:rsidRDefault="00EE4791" w:rsidP="00EE4791">
      <w:pPr>
        <w:ind w:firstLine="709"/>
        <w:contextualSpacing/>
        <w:jc w:val="both"/>
        <w:rPr>
          <w:spacing w:val="-2"/>
          <w:sz w:val="27"/>
          <w:szCs w:val="27"/>
        </w:rPr>
      </w:pPr>
      <w:r w:rsidRPr="0019736F">
        <w:rPr>
          <w:spacing w:val="-2"/>
          <w:sz w:val="27"/>
          <w:szCs w:val="27"/>
        </w:rPr>
        <w:t>6.2. </w:t>
      </w:r>
      <w:r w:rsidRPr="0019736F">
        <w:rPr>
          <w:bCs/>
          <w:sz w:val="27"/>
          <w:szCs w:val="27"/>
        </w:rPr>
        <w:t>Квалификационные требования к стажу гражданской службы или стажу работы по специальности не предъявляются.</w:t>
      </w:r>
    </w:p>
    <w:p w:rsidR="00EE4791" w:rsidRPr="0019736F" w:rsidRDefault="00EE4791" w:rsidP="00EE4791">
      <w:pPr>
        <w:ind w:firstLine="709"/>
        <w:contextualSpacing/>
        <w:jc w:val="both"/>
        <w:rPr>
          <w:spacing w:val="-2"/>
          <w:sz w:val="27"/>
          <w:szCs w:val="27"/>
        </w:rPr>
      </w:pPr>
      <w:r w:rsidRPr="0019736F">
        <w:rPr>
          <w:spacing w:val="-2"/>
          <w:sz w:val="27"/>
          <w:szCs w:val="27"/>
        </w:rPr>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конкретных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w:t>
      </w:r>
      <w:r w:rsidRPr="0019736F">
        <w:rPr>
          <w:spacing w:val="-2"/>
          <w:sz w:val="27"/>
          <w:szCs w:val="27"/>
        </w:rPr>
        <w:lastRenderedPageBreak/>
        <w:t xml:space="preserve">противопожарной защиты; служебного распорядка </w:t>
      </w:r>
      <w:r>
        <w:rPr>
          <w:spacing w:val="-2"/>
          <w:sz w:val="27"/>
          <w:szCs w:val="27"/>
        </w:rPr>
        <w:t>Инспекции</w:t>
      </w:r>
      <w:r w:rsidRPr="0019736F">
        <w:rPr>
          <w:spacing w:val="-2"/>
          <w:sz w:val="27"/>
          <w:szCs w:val="27"/>
        </w:rPr>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E4791" w:rsidRPr="0019736F" w:rsidRDefault="00EE4791" w:rsidP="00EE4791">
      <w:pPr>
        <w:ind w:firstLine="709"/>
        <w:contextualSpacing/>
        <w:jc w:val="both"/>
        <w:rPr>
          <w:sz w:val="27"/>
          <w:szCs w:val="27"/>
        </w:rPr>
      </w:pPr>
      <w:r w:rsidRPr="0019736F">
        <w:rPr>
          <w:sz w:val="27"/>
          <w:szCs w:val="27"/>
        </w:rPr>
        <w:t>6.4. Наличие профессиональных знаний:</w:t>
      </w:r>
    </w:p>
    <w:p w:rsidR="00EE4791" w:rsidRPr="0019736F" w:rsidRDefault="00EE4791" w:rsidP="00EE4791">
      <w:pPr>
        <w:ind w:firstLine="709"/>
        <w:contextualSpacing/>
        <w:jc w:val="both"/>
        <w:rPr>
          <w:sz w:val="27"/>
          <w:szCs w:val="27"/>
        </w:rPr>
      </w:pPr>
      <w:r w:rsidRPr="0019736F">
        <w:rPr>
          <w:sz w:val="27"/>
          <w:szCs w:val="27"/>
        </w:rPr>
        <w:t>6.4.1. В сфере законодательства Российской Федерации:</w:t>
      </w:r>
    </w:p>
    <w:p w:rsidR="00EE4791" w:rsidRPr="0019736F" w:rsidRDefault="00EE4791" w:rsidP="00EE4791">
      <w:pPr>
        <w:pStyle w:val="af6"/>
        <w:ind w:left="0"/>
        <w:jc w:val="both"/>
        <w:rPr>
          <w:sz w:val="27"/>
          <w:szCs w:val="27"/>
        </w:rPr>
      </w:pPr>
      <w:r w:rsidRPr="0019736F">
        <w:rPr>
          <w:sz w:val="27"/>
          <w:szCs w:val="27"/>
        </w:rPr>
        <w:t>Конституция Российской Федерации</w:t>
      </w:r>
      <w:r>
        <w:rPr>
          <w:sz w:val="27"/>
          <w:szCs w:val="27"/>
        </w:rPr>
        <w:t>;</w:t>
      </w:r>
    </w:p>
    <w:p w:rsidR="00EE4791" w:rsidRPr="0019736F" w:rsidRDefault="00EE4791" w:rsidP="00EE4791">
      <w:pPr>
        <w:pStyle w:val="af6"/>
        <w:ind w:left="0"/>
        <w:jc w:val="both"/>
        <w:rPr>
          <w:sz w:val="27"/>
          <w:szCs w:val="27"/>
        </w:rPr>
      </w:pPr>
      <w:r w:rsidRPr="0019736F">
        <w:rPr>
          <w:sz w:val="27"/>
          <w:szCs w:val="27"/>
        </w:rPr>
        <w:t>Налогов</w:t>
      </w:r>
      <w:r>
        <w:rPr>
          <w:sz w:val="27"/>
          <w:szCs w:val="27"/>
        </w:rPr>
        <w:t>ый кодекс Российской Федерации;</w:t>
      </w:r>
    </w:p>
    <w:p w:rsidR="00EE4791" w:rsidRDefault="00EE4791" w:rsidP="00EE4791">
      <w:pPr>
        <w:pStyle w:val="af6"/>
        <w:ind w:left="0"/>
        <w:jc w:val="both"/>
        <w:rPr>
          <w:sz w:val="27"/>
          <w:szCs w:val="27"/>
        </w:rPr>
      </w:pPr>
      <w:r w:rsidRPr="0019736F">
        <w:rPr>
          <w:sz w:val="27"/>
          <w:szCs w:val="27"/>
        </w:rPr>
        <w:t>Бюджетн</w:t>
      </w:r>
      <w:r>
        <w:rPr>
          <w:sz w:val="27"/>
          <w:szCs w:val="27"/>
        </w:rPr>
        <w:t>ый кодекс Российской Федерации;</w:t>
      </w:r>
    </w:p>
    <w:p w:rsidR="00EE4791" w:rsidRDefault="00EE4791" w:rsidP="00EE4791">
      <w:pPr>
        <w:pStyle w:val="af6"/>
        <w:ind w:left="0"/>
        <w:jc w:val="both"/>
        <w:rPr>
          <w:color w:val="000000"/>
          <w:sz w:val="27"/>
          <w:szCs w:val="27"/>
        </w:rPr>
      </w:pPr>
      <w:r w:rsidRPr="008425FE">
        <w:rPr>
          <w:color w:val="000000"/>
          <w:sz w:val="27"/>
          <w:szCs w:val="27"/>
        </w:rPr>
        <w:t xml:space="preserve">Федеральный закон от 27 июля 2004 г. № 79-ФЗ «О государственной гражданской службе Российской Федерации»; </w:t>
      </w:r>
    </w:p>
    <w:p w:rsidR="00EE4791" w:rsidRDefault="00EE4791" w:rsidP="00EE4791">
      <w:pPr>
        <w:pStyle w:val="af6"/>
        <w:ind w:left="0"/>
        <w:jc w:val="both"/>
        <w:rPr>
          <w:color w:val="000000"/>
          <w:sz w:val="27"/>
          <w:szCs w:val="27"/>
        </w:rPr>
      </w:pPr>
      <w:r w:rsidRPr="008425FE">
        <w:rPr>
          <w:color w:val="000000"/>
          <w:sz w:val="27"/>
          <w:szCs w:val="27"/>
        </w:rPr>
        <w:t>Федеральный закон от 27 мая 2003 г. № 58-ФЗ «О системе государственной службы Российской Федерации»;</w:t>
      </w:r>
    </w:p>
    <w:p w:rsidR="00EE4791" w:rsidRDefault="00EE4791" w:rsidP="00EE4791">
      <w:pPr>
        <w:pStyle w:val="af6"/>
        <w:ind w:left="0"/>
        <w:jc w:val="both"/>
        <w:rPr>
          <w:color w:val="000000"/>
          <w:sz w:val="27"/>
          <w:szCs w:val="27"/>
        </w:rPr>
      </w:pPr>
      <w:r w:rsidRPr="008425FE">
        <w:rPr>
          <w:color w:val="000000"/>
          <w:sz w:val="27"/>
          <w:szCs w:val="27"/>
        </w:rPr>
        <w:t xml:space="preserve">Федеральный закон от 25 декабря 2008 г. № 273-ФЗ «О противодействии коррупции»; </w:t>
      </w:r>
    </w:p>
    <w:p w:rsidR="00EE4791" w:rsidRPr="008425FE" w:rsidRDefault="00EE4791" w:rsidP="00EE4791">
      <w:pPr>
        <w:pStyle w:val="af6"/>
        <w:ind w:left="0"/>
        <w:jc w:val="both"/>
        <w:rPr>
          <w:color w:val="000000"/>
          <w:sz w:val="27"/>
          <w:szCs w:val="27"/>
        </w:rPr>
      </w:pPr>
      <w:r>
        <w:rPr>
          <w:color w:val="000000"/>
          <w:sz w:val="27"/>
          <w:szCs w:val="27"/>
        </w:rPr>
        <w:t>Федеральный закон от 03.12.2012 № 230-ФЗ «О контроле за соответствием расходов лиц, замещающих государственные должности, и иных лиц их доходам»;</w:t>
      </w:r>
    </w:p>
    <w:p w:rsidR="00EE4791" w:rsidRPr="008425FE" w:rsidRDefault="00EE4791" w:rsidP="00EE4791">
      <w:pPr>
        <w:pStyle w:val="af6"/>
        <w:ind w:left="0"/>
        <w:jc w:val="both"/>
        <w:rPr>
          <w:color w:val="000000"/>
          <w:sz w:val="27"/>
          <w:szCs w:val="27"/>
        </w:rPr>
      </w:pPr>
      <w:r w:rsidRPr="008425FE">
        <w:rPr>
          <w:color w:val="000000"/>
          <w:sz w:val="27"/>
          <w:szCs w:val="27"/>
        </w:rPr>
        <w:t xml:space="preserve">Федеральный закон от 27 июля 2006 г. № 152-ФЗ «О персональных данных»; </w:t>
      </w:r>
    </w:p>
    <w:p w:rsidR="00EE4791" w:rsidRPr="008425FE" w:rsidRDefault="00EE4791" w:rsidP="00EE4791">
      <w:pPr>
        <w:pStyle w:val="af6"/>
        <w:ind w:left="0"/>
        <w:jc w:val="both"/>
        <w:rPr>
          <w:color w:val="000000"/>
          <w:sz w:val="27"/>
          <w:szCs w:val="27"/>
        </w:rPr>
      </w:pPr>
      <w:r w:rsidRPr="008803A1">
        <w:rPr>
          <w:color w:val="000000"/>
          <w:sz w:val="27"/>
          <w:szCs w:val="27"/>
        </w:rPr>
        <w:t>Федеральный закон Российской Федерации от 6 апреля 2011 г. № 63-ФЗ «Об электронной подписи»</w:t>
      </w:r>
      <w:r>
        <w:rPr>
          <w:color w:val="000000"/>
          <w:sz w:val="27"/>
          <w:szCs w:val="27"/>
        </w:rPr>
        <w:t>;</w:t>
      </w:r>
    </w:p>
    <w:p w:rsidR="00EE4791" w:rsidRDefault="00EE4791" w:rsidP="00EE4791">
      <w:pPr>
        <w:pStyle w:val="af6"/>
        <w:ind w:left="0"/>
        <w:jc w:val="both"/>
        <w:rPr>
          <w:color w:val="000000"/>
          <w:sz w:val="27"/>
          <w:szCs w:val="27"/>
        </w:rPr>
      </w:pPr>
      <w:r w:rsidRPr="008425FE">
        <w:rPr>
          <w:color w:val="000000"/>
          <w:sz w:val="27"/>
          <w:szCs w:val="27"/>
        </w:rPr>
        <w:t xml:space="preserve">Указ Президента Российской Федерации от 9 марта 2004 г. № 314 «О системе и структуре федеральных органов исполнительной власти»; </w:t>
      </w:r>
    </w:p>
    <w:p w:rsidR="00EE4791" w:rsidRPr="008803A1" w:rsidRDefault="00EE4791" w:rsidP="00EE4791">
      <w:pPr>
        <w:pStyle w:val="af6"/>
        <w:ind w:left="0"/>
        <w:jc w:val="both"/>
        <w:rPr>
          <w:color w:val="000000"/>
          <w:sz w:val="27"/>
          <w:szCs w:val="27"/>
        </w:rPr>
      </w:pPr>
      <w:r w:rsidRPr="008803A1">
        <w:rPr>
          <w:sz w:val="27"/>
          <w:szCs w:val="27"/>
        </w:rPr>
        <w:t>Указ Президента РФ от 21.05.2012 N 636 «О структуре федеральных органов исполнительной власти»;</w:t>
      </w:r>
    </w:p>
    <w:p w:rsidR="00EE4791" w:rsidRPr="008803A1" w:rsidRDefault="00EE4791" w:rsidP="00EE4791">
      <w:pPr>
        <w:pStyle w:val="af6"/>
        <w:ind w:left="0"/>
        <w:jc w:val="both"/>
        <w:rPr>
          <w:color w:val="000000"/>
          <w:sz w:val="27"/>
          <w:szCs w:val="27"/>
        </w:rPr>
      </w:pPr>
      <w:r w:rsidRPr="008803A1">
        <w:rPr>
          <w:color w:val="000000"/>
          <w:sz w:val="27"/>
          <w:szCs w:val="27"/>
        </w:rPr>
        <w:t xml:space="preserve">Указ Президента Российской Федерации от 7 мая 2012 № 601 «Об основных направлениях совершенствования системы государственного управления»; </w:t>
      </w:r>
    </w:p>
    <w:p w:rsidR="00EE4791" w:rsidRPr="008803A1" w:rsidRDefault="00EE4791" w:rsidP="00EE4791">
      <w:pPr>
        <w:pStyle w:val="af6"/>
        <w:ind w:left="0"/>
        <w:jc w:val="both"/>
        <w:rPr>
          <w:color w:val="000000"/>
          <w:sz w:val="27"/>
          <w:szCs w:val="27"/>
        </w:rPr>
      </w:pPr>
      <w:r w:rsidRPr="008803A1">
        <w:rPr>
          <w:color w:val="000000"/>
          <w:sz w:val="27"/>
          <w:szCs w:val="27"/>
        </w:rPr>
        <w:t xml:space="preserve">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p>
    <w:p w:rsidR="00EE4791" w:rsidRPr="008803A1" w:rsidRDefault="00EE4791" w:rsidP="00EE4791">
      <w:pPr>
        <w:pStyle w:val="af6"/>
        <w:ind w:left="0"/>
        <w:jc w:val="both"/>
        <w:rPr>
          <w:color w:val="000000"/>
          <w:sz w:val="27"/>
          <w:szCs w:val="27"/>
        </w:rPr>
      </w:pPr>
      <w:r w:rsidRPr="008803A1">
        <w:rPr>
          <w:sz w:val="27"/>
          <w:szCs w:val="27"/>
        </w:rPr>
        <w:t xml:space="preserve">Указ Президента РФ от 12.08.2002 N 885 </w:t>
      </w:r>
      <w:r w:rsidRPr="008803A1">
        <w:rPr>
          <w:color w:val="000000"/>
          <w:sz w:val="27"/>
          <w:szCs w:val="27"/>
        </w:rPr>
        <w:t>«</w:t>
      </w:r>
      <w:r w:rsidRPr="008803A1">
        <w:rPr>
          <w:sz w:val="27"/>
          <w:szCs w:val="27"/>
        </w:rPr>
        <w:t>Об утверждении общих принципов служебного поведения государственных служащих</w:t>
      </w:r>
      <w:r w:rsidRPr="008803A1">
        <w:rPr>
          <w:color w:val="000000"/>
          <w:sz w:val="27"/>
          <w:szCs w:val="27"/>
        </w:rPr>
        <w:t>»;</w:t>
      </w:r>
    </w:p>
    <w:p w:rsidR="00EE4791" w:rsidRPr="008803A1" w:rsidRDefault="00EE4791" w:rsidP="00EE4791">
      <w:pPr>
        <w:pStyle w:val="af6"/>
        <w:ind w:left="0"/>
        <w:jc w:val="both"/>
        <w:rPr>
          <w:color w:val="000000"/>
          <w:sz w:val="27"/>
          <w:szCs w:val="27"/>
        </w:rPr>
      </w:pPr>
      <w:r w:rsidRPr="008803A1">
        <w:rPr>
          <w:sz w:val="27"/>
          <w:szCs w:val="27"/>
        </w:rPr>
        <w:t>Постановление Правительства Российской Федерации от 30 сентября 2004 г. № 506 «Об утверждении Положения о Федеральной налоговой службе»;</w:t>
      </w:r>
    </w:p>
    <w:p w:rsidR="00EE4791" w:rsidRPr="008803A1" w:rsidRDefault="00EE4791" w:rsidP="00EE4791">
      <w:pPr>
        <w:pStyle w:val="af6"/>
        <w:ind w:left="0"/>
        <w:jc w:val="both"/>
        <w:rPr>
          <w:color w:val="000000"/>
          <w:sz w:val="27"/>
          <w:szCs w:val="27"/>
        </w:rPr>
      </w:pPr>
      <w:r w:rsidRPr="008803A1">
        <w:rPr>
          <w:color w:val="000000"/>
          <w:sz w:val="27"/>
          <w:szCs w:val="27"/>
        </w:rPr>
        <w:t>Распоряжение Правительства Российской Федерации от 12 сентября 2016 г.</w:t>
      </w:r>
      <w:r>
        <w:rPr>
          <w:color w:val="000000"/>
          <w:sz w:val="27"/>
          <w:szCs w:val="27"/>
        </w:rPr>
        <w:t xml:space="preserve"> </w:t>
      </w:r>
      <w:r w:rsidRPr="008803A1">
        <w:rPr>
          <w:color w:val="000000"/>
          <w:sz w:val="27"/>
          <w:szCs w:val="27"/>
        </w:rPr>
        <w:t>№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EE4791" w:rsidRPr="008803A1" w:rsidRDefault="00EE4791" w:rsidP="00EE4791">
      <w:pPr>
        <w:pStyle w:val="af6"/>
        <w:ind w:left="0"/>
        <w:jc w:val="both"/>
        <w:rPr>
          <w:sz w:val="27"/>
          <w:szCs w:val="27"/>
        </w:rPr>
      </w:pPr>
      <w:r w:rsidRPr="008803A1">
        <w:rPr>
          <w:sz w:val="27"/>
          <w:szCs w:val="27"/>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EE4791" w:rsidRPr="008425FE" w:rsidRDefault="00EE4791" w:rsidP="00EE4791">
      <w:pPr>
        <w:pStyle w:val="af6"/>
        <w:ind w:left="0"/>
        <w:jc w:val="both"/>
        <w:rPr>
          <w:sz w:val="27"/>
          <w:szCs w:val="27"/>
        </w:rPr>
      </w:pPr>
      <w:r w:rsidRPr="008803A1">
        <w:rPr>
          <w:sz w:val="27"/>
          <w:szCs w:val="27"/>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w:t>
      </w:r>
      <w:r w:rsidRPr="008425FE">
        <w:rPr>
          <w:sz w:val="27"/>
          <w:szCs w:val="27"/>
        </w:rPr>
        <w:t xml:space="preserve">й (индивидуальных предпринимателей, нотариусов, </w:t>
      </w:r>
      <w:r w:rsidRPr="008425FE">
        <w:rPr>
          <w:sz w:val="27"/>
          <w:szCs w:val="27"/>
        </w:rPr>
        <w:lastRenderedPageBreak/>
        <w:t>занимающихся частной практикой, адвокатов, учредивших адвокатские кабинеты) на бумажном носителе, а также форм соответствующих запросов»;</w:t>
      </w:r>
    </w:p>
    <w:p w:rsidR="00EE4791" w:rsidRPr="008425FE" w:rsidRDefault="00EE4791" w:rsidP="00EE4791">
      <w:pPr>
        <w:pStyle w:val="af6"/>
        <w:ind w:left="0"/>
        <w:jc w:val="both"/>
        <w:rPr>
          <w:sz w:val="27"/>
          <w:szCs w:val="27"/>
        </w:rPr>
      </w:pPr>
      <w:r w:rsidRPr="008425FE">
        <w:rPr>
          <w:sz w:val="27"/>
          <w:szCs w:val="27"/>
        </w:rPr>
        <w:t xml:space="preserve">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EE4791" w:rsidRPr="008425FE" w:rsidRDefault="00EE4791" w:rsidP="00EE4791">
      <w:pPr>
        <w:pStyle w:val="af6"/>
        <w:ind w:left="0"/>
        <w:jc w:val="both"/>
        <w:rPr>
          <w:sz w:val="27"/>
          <w:szCs w:val="27"/>
        </w:rPr>
      </w:pPr>
      <w:r w:rsidRPr="008425FE">
        <w:rPr>
          <w:sz w:val="27"/>
          <w:szCs w:val="27"/>
        </w:rPr>
        <w:t>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w:t>
      </w:r>
    </w:p>
    <w:p w:rsidR="00EE4791" w:rsidRPr="008425FE" w:rsidRDefault="00EE4791" w:rsidP="00EE4791">
      <w:pPr>
        <w:pStyle w:val="af6"/>
        <w:ind w:left="0"/>
        <w:jc w:val="both"/>
        <w:rPr>
          <w:sz w:val="27"/>
          <w:szCs w:val="27"/>
        </w:rPr>
      </w:pPr>
      <w:r w:rsidRPr="008425FE">
        <w:rPr>
          <w:sz w:val="27"/>
          <w:szCs w:val="27"/>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EE4791" w:rsidRPr="008425FE" w:rsidRDefault="00EE4791" w:rsidP="00EE4791">
      <w:pPr>
        <w:pStyle w:val="af6"/>
        <w:ind w:left="0"/>
        <w:jc w:val="both"/>
        <w:rPr>
          <w:sz w:val="27"/>
          <w:szCs w:val="27"/>
        </w:rPr>
      </w:pPr>
      <w:r w:rsidRPr="008425FE">
        <w:rPr>
          <w:sz w:val="27"/>
          <w:szCs w:val="27"/>
        </w:rPr>
        <w:t>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EE4791" w:rsidRPr="008425FE" w:rsidRDefault="00EE4791" w:rsidP="00EE4791">
      <w:pPr>
        <w:pStyle w:val="af6"/>
        <w:ind w:left="0"/>
        <w:jc w:val="both"/>
        <w:rPr>
          <w:sz w:val="27"/>
          <w:szCs w:val="27"/>
        </w:rPr>
      </w:pPr>
      <w:r w:rsidRPr="008425FE">
        <w:rPr>
          <w:sz w:val="27"/>
          <w:szCs w:val="27"/>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EE4791" w:rsidRPr="008425FE" w:rsidRDefault="00EE4791" w:rsidP="00EE4791">
      <w:pPr>
        <w:pStyle w:val="af6"/>
        <w:ind w:left="0"/>
        <w:jc w:val="both"/>
        <w:rPr>
          <w:sz w:val="27"/>
          <w:szCs w:val="27"/>
        </w:rPr>
      </w:pPr>
      <w:r w:rsidRPr="008425FE">
        <w:rPr>
          <w:sz w:val="27"/>
          <w:szCs w:val="27"/>
        </w:rPr>
        <w:t>Приказ ФНС России от 30 мая 2007 г. № ММ-3-06/333@ «Об утверждении Концепции системы планирования выездных налоговых проверок»;</w:t>
      </w:r>
    </w:p>
    <w:p w:rsidR="00EE4791" w:rsidRPr="008425FE" w:rsidRDefault="00EE4791" w:rsidP="00EE4791">
      <w:pPr>
        <w:pStyle w:val="af6"/>
        <w:ind w:left="0"/>
        <w:jc w:val="both"/>
        <w:rPr>
          <w:sz w:val="27"/>
          <w:szCs w:val="27"/>
        </w:rPr>
      </w:pPr>
      <w:r w:rsidRPr="008425FE">
        <w:rPr>
          <w:sz w:val="27"/>
          <w:szCs w:val="27"/>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EE4791" w:rsidRPr="008425FE" w:rsidRDefault="00EE4791" w:rsidP="00EE4791">
      <w:pPr>
        <w:pStyle w:val="af6"/>
        <w:ind w:left="0"/>
        <w:jc w:val="both"/>
        <w:rPr>
          <w:color w:val="000000"/>
          <w:sz w:val="27"/>
          <w:szCs w:val="27"/>
        </w:rPr>
      </w:pPr>
      <w:r w:rsidRPr="008425FE">
        <w:rPr>
          <w:color w:val="000000"/>
          <w:sz w:val="27"/>
          <w:szCs w:val="27"/>
        </w:rPr>
        <w:t xml:space="preserve">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w:t>
      </w:r>
      <w:r>
        <w:rPr>
          <w:color w:val="000000"/>
          <w:sz w:val="27"/>
          <w:szCs w:val="27"/>
        </w:rPr>
        <w:t>субъектов Российской Федерации).</w:t>
      </w:r>
    </w:p>
    <w:p w:rsidR="00EE4791" w:rsidRPr="008425FE" w:rsidRDefault="00EE4791" w:rsidP="00EE4791">
      <w:pPr>
        <w:pStyle w:val="af6"/>
        <w:ind w:left="0"/>
        <w:jc w:val="both"/>
        <w:rPr>
          <w:sz w:val="27"/>
          <w:szCs w:val="27"/>
        </w:rPr>
      </w:pPr>
      <w:r>
        <w:rPr>
          <w:sz w:val="27"/>
          <w:szCs w:val="27"/>
        </w:rPr>
        <w:t>Старший государственный налоговый инспектор</w:t>
      </w:r>
      <w:r w:rsidRPr="008425FE">
        <w:rPr>
          <w:sz w:val="27"/>
          <w:szCs w:val="27"/>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E4791" w:rsidRPr="0019736F" w:rsidRDefault="00EE4791" w:rsidP="00EE4791">
      <w:pPr>
        <w:ind w:firstLine="709"/>
        <w:contextualSpacing/>
        <w:jc w:val="both"/>
        <w:rPr>
          <w:sz w:val="27"/>
          <w:szCs w:val="27"/>
        </w:rPr>
      </w:pPr>
      <w:r w:rsidRPr="0019736F">
        <w:rPr>
          <w:sz w:val="27"/>
          <w:szCs w:val="27"/>
        </w:rPr>
        <w:t>6.4.2. Иные профессиональные знания:</w:t>
      </w:r>
    </w:p>
    <w:p w:rsidR="00EE4791" w:rsidRPr="008803A1" w:rsidRDefault="00EE4791" w:rsidP="00EE4791">
      <w:pPr>
        <w:autoSpaceDE w:val="0"/>
        <w:autoSpaceDN w:val="0"/>
        <w:adjustRightInd w:val="0"/>
        <w:contextualSpacing/>
        <w:jc w:val="both"/>
        <w:rPr>
          <w:sz w:val="27"/>
          <w:szCs w:val="27"/>
        </w:rPr>
      </w:pPr>
      <w:r w:rsidRPr="008803A1">
        <w:rPr>
          <w:sz w:val="27"/>
          <w:szCs w:val="27"/>
        </w:rPr>
        <w:t>Порядок и критерии отбора налогоплательщиков для формирования плана выездных налоговых проверок;</w:t>
      </w:r>
    </w:p>
    <w:p w:rsidR="00EE4791" w:rsidRPr="008803A1" w:rsidRDefault="00EE4791" w:rsidP="00EE4791">
      <w:pPr>
        <w:autoSpaceDE w:val="0"/>
        <w:autoSpaceDN w:val="0"/>
        <w:adjustRightInd w:val="0"/>
        <w:contextualSpacing/>
        <w:jc w:val="both"/>
        <w:rPr>
          <w:sz w:val="27"/>
          <w:szCs w:val="27"/>
        </w:rPr>
      </w:pPr>
      <w:r>
        <w:rPr>
          <w:sz w:val="27"/>
          <w:szCs w:val="27"/>
        </w:rPr>
        <w:t>Понятие "налоговый контроль";</w:t>
      </w:r>
    </w:p>
    <w:p w:rsidR="00EE4791" w:rsidRPr="008803A1" w:rsidRDefault="00EE4791" w:rsidP="00EE4791">
      <w:pPr>
        <w:autoSpaceDE w:val="0"/>
        <w:autoSpaceDN w:val="0"/>
        <w:adjustRightInd w:val="0"/>
        <w:contextualSpacing/>
        <w:jc w:val="both"/>
        <w:rPr>
          <w:sz w:val="27"/>
          <w:szCs w:val="27"/>
        </w:rPr>
      </w:pPr>
      <w:r w:rsidRPr="008803A1">
        <w:rPr>
          <w:sz w:val="27"/>
          <w:szCs w:val="27"/>
        </w:rPr>
        <w:t xml:space="preserve">Особенности проведения выездных налоговых проверок, в </w:t>
      </w:r>
      <w:proofErr w:type="spellStart"/>
      <w:r w:rsidRPr="008803A1">
        <w:rPr>
          <w:sz w:val="27"/>
          <w:szCs w:val="27"/>
        </w:rPr>
        <w:t>т.ч</w:t>
      </w:r>
      <w:proofErr w:type="spellEnd"/>
      <w:r w:rsidRPr="008803A1">
        <w:rPr>
          <w:sz w:val="27"/>
          <w:szCs w:val="27"/>
        </w:rPr>
        <w:t>. консолидированной группы налогоплательщиков;</w:t>
      </w:r>
    </w:p>
    <w:p w:rsidR="00EE4791" w:rsidRPr="008803A1" w:rsidRDefault="00EE4791" w:rsidP="00EE4791">
      <w:pPr>
        <w:autoSpaceDE w:val="0"/>
        <w:autoSpaceDN w:val="0"/>
        <w:adjustRightInd w:val="0"/>
        <w:contextualSpacing/>
        <w:jc w:val="both"/>
        <w:rPr>
          <w:sz w:val="27"/>
          <w:szCs w:val="27"/>
        </w:rPr>
      </w:pPr>
      <w:r w:rsidRPr="008803A1">
        <w:rPr>
          <w:sz w:val="27"/>
          <w:szCs w:val="27"/>
        </w:rPr>
        <w:lastRenderedPageBreak/>
        <w:t>Порядок и сроки проведения выездных налоговых проверок;</w:t>
      </w:r>
    </w:p>
    <w:p w:rsidR="00EE4791" w:rsidRPr="008803A1" w:rsidRDefault="00EE4791" w:rsidP="00EE4791">
      <w:pPr>
        <w:autoSpaceDE w:val="0"/>
        <w:autoSpaceDN w:val="0"/>
        <w:adjustRightInd w:val="0"/>
        <w:contextualSpacing/>
        <w:jc w:val="both"/>
        <w:rPr>
          <w:sz w:val="27"/>
          <w:szCs w:val="27"/>
        </w:rPr>
      </w:pPr>
      <w:r w:rsidRPr="008803A1">
        <w:rPr>
          <w:sz w:val="27"/>
          <w:szCs w:val="27"/>
        </w:rPr>
        <w:t>Порядок и сроки рассмотрения</w:t>
      </w:r>
      <w:r>
        <w:rPr>
          <w:sz w:val="27"/>
          <w:szCs w:val="27"/>
        </w:rPr>
        <w:t xml:space="preserve"> материалов налоговой проверки;</w:t>
      </w:r>
    </w:p>
    <w:p w:rsidR="00EE4791" w:rsidRPr="008803A1" w:rsidRDefault="00EE4791" w:rsidP="00EE4791">
      <w:pPr>
        <w:autoSpaceDE w:val="0"/>
        <w:autoSpaceDN w:val="0"/>
        <w:adjustRightInd w:val="0"/>
        <w:contextualSpacing/>
        <w:jc w:val="both"/>
        <w:rPr>
          <w:sz w:val="27"/>
          <w:szCs w:val="27"/>
        </w:rPr>
      </w:pPr>
      <w:r w:rsidRPr="008803A1">
        <w:rPr>
          <w:sz w:val="27"/>
          <w:szCs w:val="27"/>
        </w:rPr>
        <w:t>Порядок осуществления мероприятий налогового контроля при проведении выездных налоговых проверок.</w:t>
      </w:r>
    </w:p>
    <w:p w:rsidR="00EE4791" w:rsidRPr="0019736F" w:rsidRDefault="00EE4791" w:rsidP="00EE4791">
      <w:pPr>
        <w:ind w:firstLine="709"/>
        <w:contextualSpacing/>
        <w:jc w:val="both"/>
        <w:rPr>
          <w:spacing w:val="-2"/>
          <w:sz w:val="27"/>
          <w:szCs w:val="27"/>
        </w:rPr>
      </w:pPr>
      <w:r w:rsidRPr="0019736F">
        <w:rPr>
          <w:spacing w:val="-2"/>
          <w:sz w:val="27"/>
          <w:szCs w:val="27"/>
        </w:rPr>
        <w:t xml:space="preserve">6.5. Наличие функциональных знаний: </w:t>
      </w:r>
    </w:p>
    <w:p w:rsidR="00EE4791" w:rsidRPr="00344752" w:rsidRDefault="00EE4791" w:rsidP="00EE4791">
      <w:pPr>
        <w:autoSpaceDE w:val="0"/>
        <w:autoSpaceDN w:val="0"/>
        <w:adjustRightInd w:val="0"/>
        <w:contextualSpacing/>
        <w:jc w:val="both"/>
        <w:rPr>
          <w:sz w:val="27"/>
          <w:szCs w:val="27"/>
        </w:rPr>
      </w:pPr>
      <w:r w:rsidRPr="00344752">
        <w:rPr>
          <w:sz w:val="27"/>
          <w:szCs w:val="27"/>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w:t>
      </w:r>
      <w:r>
        <w:rPr>
          <w:sz w:val="27"/>
          <w:szCs w:val="27"/>
        </w:rPr>
        <w:t>Инспекции</w:t>
      </w:r>
      <w:r w:rsidRPr="00344752">
        <w:rPr>
          <w:sz w:val="27"/>
          <w:szCs w:val="27"/>
        </w:rPr>
        <w:t xml:space="preserve">, порядка работы со служебной информацией, аппаратного и программного обеспечения; </w:t>
      </w:r>
    </w:p>
    <w:p w:rsidR="00EE4791" w:rsidRPr="00344752" w:rsidRDefault="00EE4791" w:rsidP="00EE4791">
      <w:pPr>
        <w:autoSpaceDE w:val="0"/>
        <w:autoSpaceDN w:val="0"/>
        <w:adjustRightInd w:val="0"/>
        <w:contextualSpacing/>
        <w:jc w:val="both"/>
        <w:rPr>
          <w:sz w:val="27"/>
          <w:szCs w:val="27"/>
        </w:rPr>
      </w:pPr>
      <w:r w:rsidRPr="00344752">
        <w:rPr>
          <w:sz w:val="27"/>
          <w:szCs w:val="27"/>
        </w:rPr>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EE4791" w:rsidRPr="00344752" w:rsidRDefault="00EE4791" w:rsidP="00EE4791">
      <w:pPr>
        <w:autoSpaceDE w:val="0"/>
        <w:autoSpaceDN w:val="0"/>
        <w:adjustRightInd w:val="0"/>
        <w:contextualSpacing/>
        <w:jc w:val="both"/>
        <w:rPr>
          <w:sz w:val="27"/>
          <w:szCs w:val="27"/>
        </w:rPr>
      </w:pPr>
      <w:r w:rsidRPr="00344752">
        <w:rPr>
          <w:sz w:val="27"/>
          <w:szCs w:val="27"/>
        </w:rPr>
        <w:t xml:space="preserve">Общих вопросов в области обеспечения информационной безопасности; </w:t>
      </w:r>
    </w:p>
    <w:p w:rsidR="00EE4791" w:rsidRPr="00344752" w:rsidRDefault="00EE4791" w:rsidP="00EE4791">
      <w:pPr>
        <w:autoSpaceDE w:val="0"/>
        <w:autoSpaceDN w:val="0"/>
        <w:adjustRightInd w:val="0"/>
        <w:contextualSpacing/>
        <w:jc w:val="both"/>
        <w:rPr>
          <w:sz w:val="27"/>
          <w:szCs w:val="27"/>
        </w:rPr>
      </w:pPr>
      <w:r w:rsidRPr="00344752">
        <w:rPr>
          <w:sz w:val="27"/>
          <w:szCs w:val="27"/>
        </w:rPr>
        <w:t>Основ делопроизводства, правил охраны труда и противопожарной безопасности.</w:t>
      </w:r>
    </w:p>
    <w:p w:rsidR="00EE4791" w:rsidRPr="0019736F" w:rsidRDefault="00EE4791" w:rsidP="00EE4791">
      <w:pPr>
        <w:ind w:firstLine="709"/>
        <w:contextualSpacing/>
        <w:jc w:val="both"/>
        <w:rPr>
          <w:sz w:val="27"/>
          <w:szCs w:val="27"/>
        </w:rPr>
      </w:pPr>
      <w:r w:rsidRPr="0019736F">
        <w:rPr>
          <w:sz w:val="27"/>
          <w:szCs w:val="27"/>
        </w:rPr>
        <w:t xml:space="preserve">6.6. Наличие базовых умений: </w:t>
      </w:r>
    </w:p>
    <w:p w:rsidR="00EE4791" w:rsidRPr="00724B21" w:rsidRDefault="00EE4791" w:rsidP="00EE4791">
      <w:pPr>
        <w:contextualSpacing/>
        <w:jc w:val="both"/>
        <w:rPr>
          <w:sz w:val="27"/>
          <w:szCs w:val="27"/>
        </w:rPr>
      </w:pPr>
      <w:r w:rsidRPr="00724B21">
        <w:rPr>
          <w:sz w:val="27"/>
          <w:szCs w:val="27"/>
        </w:rPr>
        <w:t>Умение мыслить системно (стратегически);</w:t>
      </w:r>
    </w:p>
    <w:p w:rsidR="00EE4791" w:rsidRPr="00724B21" w:rsidRDefault="00EE4791" w:rsidP="00EE4791">
      <w:pPr>
        <w:contextualSpacing/>
        <w:jc w:val="both"/>
        <w:rPr>
          <w:sz w:val="27"/>
          <w:szCs w:val="27"/>
        </w:rPr>
      </w:pPr>
      <w:r w:rsidRPr="00724B21">
        <w:rPr>
          <w:sz w:val="27"/>
          <w:szCs w:val="27"/>
        </w:rPr>
        <w:t xml:space="preserve">Умение совершенствовать свой профессиональный уровень, </w:t>
      </w:r>
    </w:p>
    <w:p w:rsidR="00EE4791" w:rsidRPr="00724B21" w:rsidRDefault="00EE4791" w:rsidP="00EE4791">
      <w:pPr>
        <w:contextualSpacing/>
        <w:jc w:val="both"/>
        <w:rPr>
          <w:sz w:val="27"/>
          <w:szCs w:val="27"/>
        </w:rPr>
      </w:pPr>
      <w:r w:rsidRPr="00724B21">
        <w:rPr>
          <w:sz w:val="27"/>
          <w:szCs w:val="27"/>
        </w:rPr>
        <w:t xml:space="preserve">Соблюдать этику делового общения, </w:t>
      </w:r>
    </w:p>
    <w:p w:rsidR="00EE4791" w:rsidRPr="00724B21" w:rsidRDefault="00EE4791" w:rsidP="00EE4791">
      <w:pPr>
        <w:contextualSpacing/>
        <w:jc w:val="both"/>
        <w:rPr>
          <w:sz w:val="27"/>
          <w:szCs w:val="27"/>
        </w:rPr>
      </w:pPr>
      <w:r w:rsidRPr="00724B21">
        <w:rPr>
          <w:sz w:val="27"/>
          <w:szCs w:val="27"/>
        </w:rPr>
        <w:t xml:space="preserve">Систематизировать, структурировать и анализировать информацию, </w:t>
      </w:r>
    </w:p>
    <w:p w:rsidR="00EE4791" w:rsidRPr="00724B21" w:rsidRDefault="00EE4791" w:rsidP="00EE4791">
      <w:pPr>
        <w:contextualSpacing/>
        <w:jc w:val="both"/>
        <w:rPr>
          <w:sz w:val="27"/>
          <w:szCs w:val="27"/>
        </w:rPr>
      </w:pPr>
      <w:r w:rsidRPr="00724B21">
        <w:rPr>
          <w:sz w:val="27"/>
          <w:szCs w:val="27"/>
        </w:rPr>
        <w:t xml:space="preserve">Эффективное планирование использования служебного времени, </w:t>
      </w:r>
    </w:p>
    <w:p w:rsidR="00EE4791" w:rsidRPr="00724B21" w:rsidRDefault="00EE4791" w:rsidP="00EE4791">
      <w:pPr>
        <w:contextualSpacing/>
        <w:jc w:val="both"/>
        <w:rPr>
          <w:sz w:val="27"/>
          <w:szCs w:val="27"/>
        </w:rPr>
      </w:pPr>
      <w:r w:rsidRPr="00724B21">
        <w:rPr>
          <w:sz w:val="27"/>
          <w:szCs w:val="27"/>
        </w:rPr>
        <w:t xml:space="preserve">Изучение и использование передового опыта в работе. </w:t>
      </w:r>
    </w:p>
    <w:p w:rsidR="00EE4791" w:rsidRPr="0019736F" w:rsidRDefault="00EE4791" w:rsidP="00EE4791">
      <w:pPr>
        <w:autoSpaceDE w:val="0"/>
        <w:autoSpaceDN w:val="0"/>
        <w:adjustRightInd w:val="0"/>
        <w:contextualSpacing/>
        <w:jc w:val="both"/>
        <w:rPr>
          <w:sz w:val="27"/>
          <w:szCs w:val="27"/>
        </w:rPr>
      </w:pPr>
      <w:r w:rsidRPr="00724B21">
        <w:rPr>
          <w:sz w:val="27"/>
          <w:szCs w:val="27"/>
        </w:rPr>
        <w:t>Управления электронной почтой; подготовки деловой корреспонденции и актов Инспекции.</w:t>
      </w:r>
    </w:p>
    <w:p w:rsidR="00EE4791" w:rsidRPr="00A03D2D" w:rsidRDefault="00EE4791" w:rsidP="00EE4791">
      <w:pPr>
        <w:ind w:firstLine="709"/>
        <w:contextualSpacing/>
        <w:jc w:val="both"/>
        <w:rPr>
          <w:sz w:val="27"/>
          <w:szCs w:val="27"/>
        </w:rPr>
      </w:pPr>
      <w:r w:rsidRPr="0019736F">
        <w:rPr>
          <w:sz w:val="27"/>
          <w:szCs w:val="27"/>
        </w:rPr>
        <w:t>6.7. Наличие профессиональных умений:</w:t>
      </w:r>
      <w:r w:rsidRPr="00A03D2D">
        <w:rPr>
          <w:sz w:val="27"/>
          <w:szCs w:val="27"/>
        </w:rPr>
        <w:t xml:space="preserve"> </w:t>
      </w:r>
    </w:p>
    <w:p w:rsidR="00EE4791" w:rsidRPr="00724B21" w:rsidRDefault="00EE4791" w:rsidP="00EE4791">
      <w:pPr>
        <w:contextualSpacing/>
        <w:jc w:val="both"/>
        <w:rPr>
          <w:sz w:val="27"/>
          <w:szCs w:val="27"/>
        </w:rPr>
      </w:pPr>
      <w:r w:rsidRPr="00724B21">
        <w:rPr>
          <w:sz w:val="27"/>
          <w:szCs w:val="27"/>
        </w:rPr>
        <w:t xml:space="preserve">Организация и проведение выездной налоговой проверки, а также рассмотрение и оформление ее результатов в соответствии с порядком и соблюдением сроков; </w:t>
      </w:r>
    </w:p>
    <w:p w:rsidR="00EE4791" w:rsidRPr="00724B21" w:rsidRDefault="00EE4791" w:rsidP="00EE4791">
      <w:pPr>
        <w:contextualSpacing/>
        <w:jc w:val="both"/>
        <w:rPr>
          <w:sz w:val="27"/>
          <w:szCs w:val="27"/>
        </w:rPr>
      </w:pPr>
      <w:r w:rsidRPr="00724B21">
        <w:rPr>
          <w:sz w:val="27"/>
          <w:szCs w:val="27"/>
        </w:rPr>
        <w:t>Подготовка решения о проведении выездной налоговой проверки.</w:t>
      </w:r>
    </w:p>
    <w:p w:rsidR="00EE4791" w:rsidRPr="0019736F" w:rsidRDefault="00EE4791" w:rsidP="00EE4791">
      <w:pPr>
        <w:ind w:firstLine="708"/>
        <w:contextualSpacing/>
        <w:jc w:val="both"/>
        <w:rPr>
          <w:sz w:val="27"/>
          <w:szCs w:val="27"/>
        </w:rPr>
      </w:pPr>
      <w:r w:rsidRPr="0019736F">
        <w:rPr>
          <w:sz w:val="27"/>
          <w:szCs w:val="27"/>
        </w:rPr>
        <w:t xml:space="preserve">6.8. Наличие функциональных умений: </w:t>
      </w:r>
    </w:p>
    <w:p w:rsidR="00EE4791" w:rsidRDefault="00EE4791" w:rsidP="00EE4791">
      <w:pPr>
        <w:contextualSpacing/>
        <w:jc w:val="both"/>
        <w:rPr>
          <w:color w:val="000000"/>
          <w:sz w:val="27"/>
          <w:szCs w:val="27"/>
        </w:rPr>
      </w:pPr>
      <w:r>
        <w:rPr>
          <w:color w:val="000000"/>
          <w:sz w:val="27"/>
          <w:szCs w:val="27"/>
        </w:rPr>
        <w:t>Н</w:t>
      </w:r>
      <w:r w:rsidRPr="00724B21">
        <w:rPr>
          <w:color w:val="000000"/>
          <w:sz w:val="27"/>
          <w:szCs w:val="27"/>
        </w:rPr>
        <w:t>авыки делового письма; работа со специализированным программным обеспечением, информационно-коммуникационными сетями, ведомственными информационными ресурсами; подготовка презентационных материалов.</w:t>
      </w:r>
    </w:p>
    <w:p w:rsidR="00EE4791" w:rsidRPr="00724B21" w:rsidRDefault="00EE4791" w:rsidP="00EE4791">
      <w:pPr>
        <w:ind w:firstLine="709"/>
        <w:contextualSpacing/>
        <w:jc w:val="both"/>
        <w:rPr>
          <w:sz w:val="27"/>
          <w:szCs w:val="27"/>
        </w:rPr>
      </w:pPr>
    </w:p>
    <w:p w:rsidR="00EE4791" w:rsidRPr="00A03D2D" w:rsidRDefault="00EE4791" w:rsidP="00EE4791">
      <w:pPr>
        <w:contextualSpacing/>
        <w:jc w:val="center"/>
        <w:rPr>
          <w:b/>
          <w:sz w:val="27"/>
          <w:szCs w:val="27"/>
        </w:rPr>
      </w:pPr>
      <w:r w:rsidRPr="00A03D2D">
        <w:rPr>
          <w:b/>
          <w:sz w:val="27"/>
          <w:szCs w:val="27"/>
        </w:rPr>
        <w:t>III. Должностные обязанности, права и ответственность</w:t>
      </w:r>
    </w:p>
    <w:p w:rsidR="00EE4791" w:rsidRPr="00A03D2D" w:rsidRDefault="00EE4791" w:rsidP="00EE4791">
      <w:pPr>
        <w:ind w:firstLine="709"/>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 xml:space="preserve">7. Основные права и обязанности </w:t>
      </w:r>
      <w:r>
        <w:rPr>
          <w:sz w:val="27"/>
          <w:szCs w:val="27"/>
        </w:rPr>
        <w:t>старшего государственного налогового инспектора</w:t>
      </w:r>
      <w:r w:rsidRPr="00A03D2D">
        <w:rPr>
          <w:sz w:val="27"/>
          <w:szCs w:val="27"/>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EE4791" w:rsidRDefault="00EE4791" w:rsidP="00EE4791">
      <w:pPr>
        <w:ind w:firstLine="709"/>
        <w:contextualSpacing/>
        <w:jc w:val="both"/>
        <w:rPr>
          <w:sz w:val="27"/>
          <w:szCs w:val="27"/>
        </w:rPr>
      </w:pPr>
      <w:r w:rsidRPr="00A03D2D">
        <w:rPr>
          <w:sz w:val="27"/>
          <w:szCs w:val="27"/>
        </w:rPr>
        <w:t xml:space="preserve">8. В целях реализации задач и функций, возложенных на </w:t>
      </w:r>
      <w:r>
        <w:rPr>
          <w:sz w:val="27"/>
          <w:szCs w:val="27"/>
        </w:rPr>
        <w:t>отдел выездных проверок № 3</w:t>
      </w:r>
      <w:r w:rsidRPr="00C4230E">
        <w:rPr>
          <w:sz w:val="27"/>
          <w:szCs w:val="27"/>
        </w:rPr>
        <w:t xml:space="preserve">, </w:t>
      </w:r>
      <w:r>
        <w:rPr>
          <w:sz w:val="27"/>
          <w:szCs w:val="27"/>
        </w:rPr>
        <w:t>старший государственный налоговый инспектор</w:t>
      </w:r>
      <w:r w:rsidRPr="000B6D7A">
        <w:rPr>
          <w:sz w:val="27"/>
          <w:szCs w:val="27"/>
        </w:rPr>
        <w:t xml:space="preserve"> обязан исполнять непосредственные обязанности, включающие в себя:</w:t>
      </w:r>
      <w:r w:rsidRPr="00285B3B">
        <w:rPr>
          <w:sz w:val="27"/>
          <w:szCs w:val="27"/>
        </w:rPr>
        <w:t xml:space="preserve"> </w:t>
      </w:r>
    </w:p>
    <w:p w:rsidR="00EE4791" w:rsidRPr="000B6D7A" w:rsidRDefault="00EE4791" w:rsidP="00EE4791">
      <w:pPr>
        <w:contextualSpacing/>
        <w:jc w:val="both"/>
        <w:rPr>
          <w:color w:val="000000"/>
          <w:sz w:val="27"/>
          <w:szCs w:val="27"/>
        </w:rPr>
      </w:pPr>
      <w:r>
        <w:rPr>
          <w:color w:val="000000"/>
          <w:sz w:val="27"/>
          <w:szCs w:val="27"/>
        </w:rPr>
        <w:t>К</w:t>
      </w:r>
      <w:r w:rsidRPr="000B6D7A">
        <w:rPr>
          <w:color w:val="000000"/>
          <w:sz w:val="27"/>
          <w:szCs w:val="27"/>
        </w:rPr>
        <w:t>онтрол</w:t>
      </w:r>
      <w:r>
        <w:rPr>
          <w:color w:val="000000"/>
          <w:sz w:val="27"/>
          <w:szCs w:val="27"/>
        </w:rPr>
        <w:t>ь</w:t>
      </w:r>
      <w:r w:rsidRPr="000B6D7A">
        <w:rPr>
          <w:color w:val="000000"/>
          <w:sz w:val="27"/>
          <w:szCs w:val="27"/>
        </w:rPr>
        <w:t xml:space="preserve">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перечисления в соответст</w:t>
      </w:r>
      <w:r>
        <w:rPr>
          <w:color w:val="000000"/>
          <w:sz w:val="27"/>
          <w:szCs w:val="27"/>
        </w:rPr>
        <w:t>вующие бюджеты налогов и сборов;</w:t>
      </w:r>
    </w:p>
    <w:p w:rsidR="00EE4791" w:rsidRPr="000B6D7A" w:rsidRDefault="00EE4791" w:rsidP="00EE4791">
      <w:pPr>
        <w:contextualSpacing/>
        <w:jc w:val="both"/>
        <w:rPr>
          <w:color w:val="000000"/>
          <w:sz w:val="27"/>
          <w:szCs w:val="27"/>
        </w:rPr>
      </w:pPr>
      <w:r>
        <w:rPr>
          <w:color w:val="000000"/>
          <w:sz w:val="27"/>
          <w:szCs w:val="27"/>
        </w:rPr>
        <w:t>П</w:t>
      </w:r>
      <w:r w:rsidRPr="000B6D7A">
        <w:rPr>
          <w:color w:val="000000"/>
          <w:sz w:val="27"/>
          <w:szCs w:val="27"/>
        </w:rPr>
        <w:t>ров</w:t>
      </w:r>
      <w:r>
        <w:rPr>
          <w:color w:val="000000"/>
          <w:sz w:val="27"/>
          <w:szCs w:val="27"/>
        </w:rPr>
        <w:t>е</w:t>
      </w:r>
      <w:r w:rsidRPr="000B6D7A">
        <w:rPr>
          <w:color w:val="000000"/>
          <w:sz w:val="27"/>
          <w:szCs w:val="27"/>
        </w:rPr>
        <w:t>д</w:t>
      </w:r>
      <w:r>
        <w:rPr>
          <w:color w:val="000000"/>
          <w:sz w:val="27"/>
          <w:szCs w:val="27"/>
        </w:rPr>
        <w:t>ение</w:t>
      </w:r>
      <w:r w:rsidRPr="000B6D7A">
        <w:rPr>
          <w:color w:val="000000"/>
          <w:sz w:val="27"/>
          <w:szCs w:val="27"/>
        </w:rPr>
        <w:t xml:space="preserve"> выездны</w:t>
      </w:r>
      <w:r>
        <w:rPr>
          <w:color w:val="000000"/>
          <w:sz w:val="27"/>
          <w:szCs w:val="27"/>
        </w:rPr>
        <w:t>х</w:t>
      </w:r>
      <w:r w:rsidRPr="000B6D7A">
        <w:rPr>
          <w:color w:val="000000"/>
          <w:sz w:val="27"/>
          <w:szCs w:val="27"/>
        </w:rPr>
        <w:t xml:space="preserve"> налоговы</w:t>
      </w:r>
      <w:r>
        <w:rPr>
          <w:color w:val="000000"/>
          <w:sz w:val="27"/>
          <w:szCs w:val="27"/>
        </w:rPr>
        <w:t>х</w:t>
      </w:r>
      <w:r w:rsidRPr="000B6D7A">
        <w:rPr>
          <w:color w:val="000000"/>
          <w:sz w:val="27"/>
          <w:szCs w:val="27"/>
        </w:rPr>
        <w:t xml:space="preserve"> провер</w:t>
      </w:r>
      <w:r>
        <w:rPr>
          <w:color w:val="000000"/>
          <w:sz w:val="27"/>
          <w:szCs w:val="27"/>
        </w:rPr>
        <w:t>ок</w:t>
      </w:r>
      <w:r w:rsidRPr="000B6D7A">
        <w:rPr>
          <w:color w:val="000000"/>
          <w:sz w:val="27"/>
          <w:szCs w:val="27"/>
        </w:rPr>
        <w:t xml:space="preserve"> по соблюдению законодательства о налогах и сборах в соответствии с ежеквартальными планами проведе</w:t>
      </w:r>
      <w:r>
        <w:rPr>
          <w:color w:val="000000"/>
          <w:sz w:val="27"/>
          <w:szCs w:val="27"/>
        </w:rPr>
        <w:t>ния выездных налоговых проверок;</w:t>
      </w:r>
    </w:p>
    <w:p w:rsidR="00EE4791" w:rsidRPr="000B6D7A" w:rsidRDefault="00EE4791" w:rsidP="00EE4791">
      <w:pPr>
        <w:contextualSpacing/>
        <w:jc w:val="both"/>
        <w:rPr>
          <w:sz w:val="27"/>
          <w:szCs w:val="27"/>
        </w:rPr>
      </w:pPr>
      <w:r>
        <w:rPr>
          <w:sz w:val="27"/>
          <w:szCs w:val="27"/>
        </w:rPr>
        <w:lastRenderedPageBreak/>
        <w:t>Р</w:t>
      </w:r>
      <w:r w:rsidRPr="000B6D7A">
        <w:rPr>
          <w:sz w:val="27"/>
          <w:szCs w:val="27"/>
        </w:rPr>
        <w:t>ассмотрение с участием правового отдела представленные налогоплательщиками возражения (объяснения) по ак</w:t>
      </w:r>
      <w:r>
        <w:rPr>
          <w:sz w:val="27"/>
          <w:szCs w:val="27"/>
        </w:rPr>
        <w:t>там выездных налоговых проверок;</w:t>
      </w:r>
    </w:p>
    <w:p w:rsidR="00EE4791" w:rsidRPr="000B6D7A" w:rsidRDefault="00EE4791" w:rsidP="00EE4791">
      <w:pPr>
        <w:contextualSpacing/>
        <w:jc w:val="both"/>
        <w:rPr>
          <w:sz w:val="27"/>
          <w:szCs w:val="27"/>
        </w:rPr>
      </w:pPr>
      <w:r w:rsidRPr="000B6D7A">
        <w:rPr>
          <w:sz w:val="27"/>
          <w:szCs w:val="27"/>
        </w:rPr>
        <w:t xml:space="preserve">осуществление передачи в правовой отдел материалов выездных налоговых проверок для обеспечения производства по делам о налоговых правонарушениях; </w:t>
      </w:r>
    </w:p>
    <w:p w:rsidR="00EE4791" w:rsidRPr="000B6D7A" w:rsidRDefault="00EE4791" w:rsidP="00EE4791">
      <w:pPr>
        <w:contextualSpacing/>
        <w:jc w:val="both"/>
        <w:rPr>
          <w:sz w:val="27"/>
          <w:szCs w:val="27"/>
        </w:rPr>
      </w:pPr>
      <w:r>
        <w:rPr>
          <w:sz w:val="27"/>
          <w:szCs w:val="27"/>
        </w:rPr>
        <w:t>П</w:t>
      </w:r>
      <w:r w:rsidRPr="000B6D7A">
        <w:rPr>
          <w:sz w:val="27"/>
          <w:szCs w:val="27"/>
        </w:rPr>
        <w:t xml:space="preserve">ередачу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rsidRPr="000B6D7A">
        <w:rPr>
          <w:sz w:val="27"/>
          <w:szCs w:val="27"/>
        </w:rPr>
        <w:t>доначисленных</w:t>
      </w:r>
      <w:proofErr w:type="spellEnd"/>
      <w:r w:rsidRPr="000B6D7A">
        <w:rPr>
          <w:sz w:val="27"/>
          <w:szCs w:val="27"/>
        </w:rPr>
        <w:t xml:space="preserve"> налогов, начисленных пени и штрафов, и взыскания </w:t>
      </w:r>
      <w:proofErr w:type="spellStart"/>
      <w:r w:rsidRPr="000B6D7A">
        <w:rPr>
          <w:sz w:val="27"/>
          <w:szCs w:val="27"/>
        </w:rPr>
        <w:t>доначисленных</w:t>
      </w:r>
      <w:proofErr w:type="spellEnd"/>
      <w:r w:rsidRPr="000B6D7A">
        <w:rPr>
          <w:sz w:val="27"/>
          <w:szCs w:val="27"/>
        </w:rPr>
        <w:t xml:space="preserve"> сумм; </w:t>
      </w:r>
    </w:p>
    <w:p w:rsidR="00EE4791" w:rsidRPr="000B6D7A" w:rsidRDefault="00EE4791" w:rsidP="00EE4791">
      <w:pPr>
        <w:contextualSpacing/>
        <w:jc w:val="both"/>
        <w:rPr>
          <w:color w:val="000000"/>
          <w:sz w:val="27"/>
          <w:szCs w:val="27"/>
        </w:rPr>
      </w:pPr>
      <w:r>
        <w:rPr>
          <w:color w:val="000000"/>
          <w:sz w:val="27"/>
          <w:szCs w:val="27"/>
        </w:rPr>
        <w:t>П</w:t>
      </w:r>
      <w:r w:rsidRPr="000B6D7A">
        <w:rPr>
          <w:color w:val="000000"/>
          <w:sz w:val="27"/>
          <w:szCs w:val="27"/>
        </w:rPr>
        <w:t>ри выявлении обстоятельств, позволяющих предполагать совершение нарушения законодательством о налогах и сборах, содержащего признаки преступления, представляет на рассмотрение руководству инспекции материалы, направляемые в установленном порядке, в правоохранительные органы для решения вопроса о возбуждении уголовного дела;</w:t>
      </w:r>
    </w:p>
    <w:p w:rsidR="00EE4791" w:rsidRPr="000B6D7A" w:rsidRDefault="00EE4791" w:rsidP="00EE4791">
      <w:pPr>
        <w:contextualSpacing/>
        <w:jc w:val="both"/>
        <w:rPr>
          <w:color w:val="000000"/>
          <w:sz w:val="27"/>
          <w:szCs w:val="27"/>
        </w:rPr>
      </w:pPr>
      <w:r>
        <w:rPr>
          <w:color w:val="000000"/>
          <w:sz w:val="27"/>
          <w:szCs w:val="27"/>
        </w:rPr>
        <w:t>О</w:t>
      </w:r>
      <w:r w:rsidRPr="000B6D7A">
        <w:rPr>
          <w:color w:val="000000"/>
          <w:sz w:val="27"/>
          <w:szCs w:val="27"/>
        </w:rPr>
        <w:t xml:space="preserve">существление контроля за поступлением в бюджет сумм налога, пени и санкций, </w:t>
      </w:r>
      <w:proofErr w:type="spellStart"/>
      <w:r w:rsidRPr="000B6D7A">
        <w:rPr>
          <w:color w:val="000000"/>
          <w:sz w:val="27"/>
          <w:szCs w:val="27"/>
        </w:rPr>
        <w:t>доначисленных</w:t>
      </w:r>
      <w:proofErr w:type="spellEnd"/>
      <w:r w:rsidRPr="000B6D7A">
        <w:rPr>
          <w:color w:val="000000"/>
          <w:sz w:val="27"/>
          <w:szCs w:val="27"/>
        </w:rPr>
        <w:t xml:space="preserve"> по ак</w:t>
      </w:r>
      <w:r>
        <w:rPr>
          <w:color w:val="000000"/>
          <w:sz w:val="27"/>
          <w:szCs w:val="27"/>
        </w:rPr>
        <w:t>там выездных налоговых проверок;</w:t>
      </w:r>
    </w:p>
    <w:p w:rsidR="00EE4791" w:rsidRPr="000B6D7A" w:rsidRDefault="00EE4791" w:rsidP="00EE4791">
      <w:pPr>
        <w:contextualSpacing/>
        <w:jc w:val="both"/>
        <w:rPr>
          <w:color w:val="000000"/>
          <w:sz w:val="27"/>
          <w:szCs w:val="27"/>
        </w:rPr>
      </w:pPr>
      <w:r w:rsidRPr="000B6D7A">
        <w:rPr>
          <w:color w:val="000000"/>
          <w:sz w:val="27"/>
          <w:szCs w:val="27"/>
        </w:rPr>
        <w:t xml:space="preserve"> </w:t>
      </w:r>
      <w:r>
        <w:rPr>
          <w:color w:val="000000"/>
          <w:sz w:val="27"/>
          <w:szCs w:val="27"/>
        </w:rPr>
        <w:t>О</w:t>
      </w:r>
      <w:r w:rsidRPr="000B6D7A">
        <w:rPr>
          <w:color w:val="000000"/>
          <w:sz w:val="27"/>
          <w:szCs w:val="27"/>
        </w:rPr>
        <w:t xml:space="preserve">существление проверки налогоплательщиков и налоговых агентов по вопросам выполнения предложений по акту предыдущей налоговой проверки и </w:t>
      </w:r>
      <w:r>
        <w:rPr>
          <w:color w:val="000000"/>
          <w:sz w:val="27"/>
          <w:szCs w:val="27"/>
        </w:rPr>
        <w:t>устранения выявленных нарушений;</w:t>
      </w:r>
    </w:p>
    <w:p w:rsidR="00EE4791" w:rsidRPr="000B6D7A" w:rsidRDefault="00EE4791" w:rsidP="00EE4791">
      <w:pPr>
        <w:contextualSpacing/>
        <w:jc w:val="both"/>
        <w:rPr>
          <w:sz w:val="27"/>
          <w:szCs w:val="27"/>
        </w:rPr>
      </w:pPr>
      <w:r>
        <w:rPr>
          <w:sz w:val="27"/>
          <w:szCs w:val="27"/>
        </w:rPr>
        <w:t>О</w:t>
      </w:r>
      <w:r w:rsidRPr="000B6D7A">
        <w:rPr>
          <w:sz w:val="27"/>
          <w:szCs w:val="27"/>
        </w:rPr>
        <w:t>существление своевременного ввода в компьютерную базу всех документов по результатам выездных налоговых проверок;</w:t>
      </w:r>
    </w:p>
    <w:p w:rsidR="00EE4791" w:rsidRPr="000B6D7A" w:rsidRDefault="00EE4791" w:rsidP="00EE4791">
      <w:pPr>
        <w:contextualSpacing/>
        <w:jc w:val="both"/>
        <w:rPr>
          <w:sz w:val="27"/>
          <w:szCs w:val="27"/>
        </w:rPr>
      </w:pPr>
      <w:r>
        <w:rPr>
          <w:sz w:val="27"/>
          <w:szCs w:val="27"/>
        </w:rPr>
        <w:t>П</w:t>
      </w:r>
      <w:r w:rsidRPr="000B6D7A">
        <w:rPr>
          <w:sz w:val="27"/>
          <w:szCs w:val="27"/>
        </w:rPr>
        <w:t>роведение анализа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EE4791" w:rsidRPr="000B6D7A" w:rsidRDefault="00EE4791" w:rsidP="00EE4791">
      <w:pPr>
        <w:contextualSpacing/>
        <w:jc w:val="both"/>
        <w:rPr>
          <w:sz w:val="27"/>
          <w:szCs w:val="27"/>
        </w:rPr>
      </w:pPr>
      <w:r>
        <w:rPr>
          <w:sz w:val="27"/>
          <w:szCs w:val="27"/>
        </w:rPr>
        <w:t>И</w:t>
      </w:r>
      <w:r w:rsidRPr="000B6D7A">
        <w:rPr>
          <w:sz w:val="27"/>
          <w:szCs w:val="27"/>
        </w:rPr>
        <w:t>зучение действующего законодательства РФ, нормативные акты Федеральной налоговой службы, других федеральных государственных органов, касающихся работы отдела;</w:t>
      </w:r>
    </w:p>
    <w:p w:rsidR="00EE4791" w:rsidRPr="000B6D7A" w:rsidRDefault="00EE4791" w:rsidP="00EE4791">
      <w:pPr>
        <w:contextualSpacing/>
        <w:jc w:val="both"/>
        <w:rPr>
          <w:sz w:val="27"/>
          <w:szCs w:val="27"/>
        </w:rPr>
      </w:pPr>
      <w:r>
        <w:rPr>
          <w:sz w:val="27"/>
          <w:szCs w:val="27"/>
        </w:rPr>
        <w:t>Р</w:t>
      </w:r>
      <w:r w:rsidRPr="000B6D7A">
        <w:rPr>
          <w:sz w:val="27"/>
          <w:szCs w:val="27"/>
        </w:rPr>
        <w:t>ассмотрение и подготовку ответов на письма, заявления, жалобы и предложения организаций и граждан по вопросам, относящимся к компетенции отдела;</w:t>
      </w:r>
    </w:p>
    <w:p w:rsidR="00EE4791" w:rsidRPr="000B6D7A" w:rsidRDefault="00EE4791" w:rsidP="00EE4791">
      <w:pPr>
        <w:contextualSpacing/>
        <w:jc w:val="both"/>
        <w:rPr>
          <w:sz w:val="27"/>
          <w:szCs w:val="27"/>
        </w:rPr>
      </w:pPr>
      <w:r>
        <w:rPr>
          <w:sz w:val="27"/>
          <w:szCs w:val="27"/>
        </w:rPr>
        <w:t>С</w:t>
      </w:r>
      <w:r w:rsidRPr="000B6D7A">
        <w:rPr>
          <w:sz w:val="27"/>
          <w:szCs w:val="27"/>
        </w:rPr>
        <w:t xml:space="preserve">оставление протоколов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EE4791" w:rsidRPr="000B6D7A" w:rsidRDefault="00EE4791" w:rsidP="00EE4791">
      <w:pPr>
        <w:contextualSpacing/>
        <w:jc w:val="both"/>
        <w:rPr>
          <w:sz w:val="27"/>
          <w:szCs w:val="27"/>
        </w:rPr>
      </w:pPr>
      <w:r>
        <w:rPr>
          <w:sz w:val="27"/>
          <w:szCs w:val="27"/>
        </w:rPr>
        <w:t>С</w:t>
      </w:r>
      <w:r w:rsidRPr="000B6D7A">
        <w:rPr>
          <w:sz w:val="27"/>
          <w:szCs w:val="27"/>
        </w:rPr>
        <w:t>оставление, анализ и предоставление начальнику отдела установленной отчетности, справок и сведений;</w:t>
      </w:r>
    </w:p>
    <w:p w:rsidR="00EE4791" w:rsidRDefault="00EE4791" w:rsidP="00EE4791">
      <w:pPr>
        <w:contextualSpacing/>
        <w:jc w:val="both"/>
        <w:rPr>
          <w:sz w:val="27"/>
          <w:szCs w:val="27"/>
        </w:rPr>
      </w:pPr>
      <w:r>
        <w:rPr>
          <w:sz w:val="27"/>
          <w:szCs w:val="27"/>
        </w:rPr>
        <w:t>У</w:t>
      </w:r>
      <w:r w:rsidRPr="000B6D7A">
        <w:rPr>
          <w:sz w:val="27"/>
          <w:szCs w:val="27"/>
        </w:rPr>
        <w:t xml:space="preserve">частие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w:t>
      </w:r>
      <w:r>
        <w:rPr>
          <w:sz w:val="27"/>
          <w:szCs w:val="27"/>
        </w:rPr>
        <w:t xml:space="preserve">аналитический </w:t>
      </w:r>
      <w:r w:rsidRPr="000B6D7A">
        <w:rPr>
          <w:sz w:val="27"/>
          <w:szCs w:val="27"/>
        </w:rPr>
        <w:t>отдел;</w:t>
      </w:r>
    </w:p>
    <w:p w:rsidR="00EE4791" w:rsidRPr="00285B3B" w:rsidRDefault="00EE4791" w:rsidP="00EE4791">
      <w:pPr>
        <w:jc w:val="both"/>
        <w:rPr>
          <w:sz w:val="27"/>
          <w:szCs w:val="27"/>
        </w:rPr>
      </w:pPr>
      <w:r w:rsidRPr="00285B3B">
        <w:rPr>
          <w:sz w:val="27"/>
          <w:szCs w:val="27"/>
        </w:rPr>
        <w:t>Обеспечивать сохра</w:t>
      </w:r>
      <w:r>
        <w:rPr>
          <w:sz w:val="27"/>
          <w:szCs w:val="27"/>
        </w:rPr>
        <w:t>нность служебного удостоверения;</w:t>
      </w:r>
    </w:p>
    <w:p w:rsidR="00EE4791" w:rsidRPr="00285B3B" w:rsidRDefault="00EE4791" w:rsidP="00EE4791">
      <w:pPr>
        <w:jc w:val="both"/>
        <w:rPr>
          <w:sz w:val="27"/>
          <w:szCs w:val="27"/>
        </w:rPr>
      </w:pPr>
      <w:r w:rsidRPr="00285B3B">
        <w:rPr>
          <w:sz w:val="27"/>
          <w:szCs w:val="27"/>
        </w:rPr>
        <w:t>Ведение информационных ресурсов по направлению деятельности отдела.</w:t>
      </w:r>
    </w:p>
    <w:p w:rsidR="00EE4791" w:rsidRPr="00285B3B" w:rsidRDefault="00EE4791" w:rsidP="00EE4791">
      <w:pPr>
        <w:autoSpaceDE w:val="0"/>
        <w:autoSpaceDN w:val="0"/>
        <w:adjustRightInd w:val="0"/>
        <w:ind w:firstLine="708"/>
        <w:jc w:val="both"/>
        <w:rPr>
          <w:sz w:val="27"/>
          <w:szCs w:val="27"/>
        </w:rPr>
      </w:pPr>
      <w:r>
        <w:rPr>
          <w:sz w:val="27"/>
          <w:szCs w:val="27"/>
        </w:rPr>
        <w:t>9. Старший государственный налоговый инспектор</w:t>
      </w:r>
      <w:r w:rsidRPr="00285B3B">
        <w:rPr>
          <w:sz w:val="27"/>
          <w:szCs w:val="27"/>
        </w:rPr>
        <w:t xml:space="preserve"> </w:t>
      </w:r>
      <w:r>
        <w:rPr>
          <w:sz w:val="27"/>
          <w:szCs w:val="27"/>
        </w:rPr>
        <w:t>имеет</w:t>
      </w:r>
      <w:r w:rsidRPr="00285B3B">
        <w:rPr>
          <w:sz w:val="27"/>
          <w:szCs w:val="27"/>
        </w:rPr>
        <w:t xml:space="preserve"> иные права и </w:t>
      </w:r>
      <w:r>
        <w:rPr>
          <w:sz w:val="27"/>
          <w:szCs w:val="27"/>
        </w:rPr>
        <w:t>иные</w:t>
      </w:r>
      <w:r w:rsidRPr="00285B3B">
        <w:rPr>
          <w:sz w:val="27"/>
          <w:szCs w:val="27"/>
        </w:rPr>
        <w:t xml:space="preserve">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w:t>
      </w:r>
      <w:r>
        <w:rPr>
          <w:sz w:val="27"/>
          <w:szCs w:val="27"/>
        </w:rPr>
        <w:t>Инспекции</w:t>
      </w:r>
      <w:r w:rsidRPr="00285B3B">
        <w:rPr>
          <w:sz w:val="27"/>
          <w:szCs w:val="27"/>
        </w:rPr>
        <w:t xml:space="preserve">, утвержденным руководителем </w:t>
      </w:r>
      <w:r>
        <w:rPr>
          <w:sz w:val="27"/>
          <w:szCs w:val="27"/>
        </w:rPr>
        <w:t>УФНС России по г. Москве</w:t>
      </w:r>
      <w:r w:rsidRPr="00285B3B">
        <w:rPr>
          <w:sz w:val="27"/>
          <w:szCs w:val="27"/>
        </w:rPr>
        <w:t xml:space="preserve"> 17.</w:t>
      </w:r>
      <w:r>
        <w:rPr>
          <w:sz w:val="27"/>
          <w:szCs w:val="27"/>
        </w:rPr>
        <w:t>12</w:t>
      </w:r>
      <w:r w:rsidRPr="00285B3B">
        <w:rPr>
          <w:sz w:val="27"/>
          <w:szCs w:val="27"/>
        </w:rPr>
        <w:t>.2015, положением о</w:t>
      </w:r>
      <w:r>
        <w:rPr>
          <w:sz w:val="27"/>
          <w:szCs w:val="27"/>
        </w:rPr>
        <w:t>б отделе выездных проверок № 3</w:t>
      </w:r>
      <w:r w:rsidRPr="00285B3B">
        <w:rPr>
          <w:sz w:val="27"/>
          <w:szCs w:val="27"/>
        </w:rPr>
        <w:t xml:space="preserve">, </w:t>
      </w:r>
      <w:r>
        <w:rPr>
          <w:sz w:val="27"/>
          <w:szCs w:val="27"/>
        </w:rPr>
        <w:t xml:space="preserve">приказами (распоряжениями) УФНС России по г. Москве, </w:t>
      </w:r>
      <w:r w:rsidRPr="00285B3B">
        <w:rPr>
          <w:sz w:val="27"/>
          <w:szCs w:val="27"/>
        </w:rPr>
        <w:t xml:space="preserve">приказами </w:t>
      </w:r>
      <w:r>
        <w:rPr>
          <w:sz w:val="27"/>
          <w:szCs w:val="27"/>
        </w:rPr>
        <w:t>Инспекции</w:t>
      </w:r>
      <w:r w:rsidRPr="00285B3B">
        <w:rPr>
          <w:sz w:val="27"/>
          <w:szCs w:val="27"/>
        </w:rPr>
        <w:t xml:space="preserve">, поручениями руководства </w:t>
      </w:r>
      <w:r>
        <w:rPr>
          <w:sz w:val="27"/>
          <w:szCs w:val="27"/>
        </w:rPr>
        <w:t>Инспекции</w:t>
      </w:r>
      <w:r w:rsidRPr="00285B3B">
        <w:rPr>
          <w:sz w:val="27"/>
          <w:szCs w:val="27"/>
        </w:rPr>
        <w:t>.</w:t>
      </w:r>
    </w:p>
    <w:p w:rsidR="00EE4791" w:rsidRPr="00285B3B" w:rsidRDefault="00EE4791" w:rsidP="00EE4791">
      <w:pPr>
        <w:autoSpaceDE w:val="0"/>
        <w:autoSpaceDN w:val="0"/>
        <w:adjustRightInd w:val="0"/>
        <w:ind w:firstLine="540"/>
        <w:jc w:val="both"/>
        <w:rPr>
          <w:sz w:val="27"/>
          <w:szCs w:val="27"/>
        </w:rPr>
      </w:pPr>
      <w:r>
        <w:rPr>
          <w:sz w:val="27"/>
          <w:szCs w:val="27"/>
        </w:rPr>
        <w:t xml:space="preserve"> 10</w:t>
      </w:r>
      <w:r w:rsidRPr="00285B3B">
        <w:rPr>
          <w:sz w:val="27"/>
          <w:szCs w:val="27"/>
        </w:rPr>
        <w:t xml:space="preserve">. </w:t>
      </w:r>
      <w:r>
        <w:rPr>
          <w:sz w:val="27"/>
          <w:szCs w:val="27"/>
        </w:rPr>
        <w:t>Старший государственный налоговый инспектор</w:t>
      </w:r>
      <w:r w:rsidRPr="00285B3B">
        <w:rPr>
          <w:sz w:val="27"/>
          <w:szCs w:val="27"/>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E4791" w:rsidRPr="00A03D2D" w:rsidRDefault="00EE4791" w:rsidP="00EE4791">
      <w:pPr>
        <w:ind w:firstLine="709"/>
        <w:contextualSpacing/>
        <w:jc w:val="both"/>
        <w:rPr>
          <w:sz w:val="27"/>
          <w:szCs w:val="27"/>
        </w:rPr>
      </w:pPr>
    </w:p>
    <w:p w:rsidR="00EE4791" w:rsidRDefault="00EE4791" w:rsidP="00EE4791">
      <w:pPr>
        <w:contextualSpacing/>
        <w:jc w:val="center"/>
        <w:rPr>
          <w:b/>
          <w:sz w:val="27"/>
          <w:szCs w:val="27"/>
        </w:rPr>
      </w:pPr>
      <w:r w:rsidRPr="00A03D2D">
        <w:rPr>
          <w:b/>
          <w:sz w:val="27"/>
          <w:szCs w:val="27"/>
        </w:rPr>
        <w:t xml:space="preserve">IV. Перечень вопросов, по </w:t>
      </w:r>
      <w:r w:rsidRPr="002666F4">
        <w:rPr>
          <w:b/>
          <w:sz w:val="27"/>
          <w:szCs w:val="27"/>
        </w:rPr>
        <w:t xml:space="preserve">которым </w:t>
      </w:r>
      <w:r>
        <w:rPr>
          <w:b/>
          <w:sz w:val="27"/>
          <w:szCs w:val="27"/>
        </w:rPr>
        <w:t>старший государственный налоговый инспектор</w:t>
      </w:r>
      <w:r w:rsidRPr="00285B3B">
        <w:rPr>
          <w:b/>
          <w:sz w:val="27"/>
          <w:szCs w:val="27"/>
        </w:rPr>
        <w:t xml:space="preserve"> </w:t>
      </w:r>
      <w:r w:rsidRPr="002666F4">
        <w:rPr>
          <w:b/>
          <w:sz w:val="27"/>
          <w:szCs w:val="27"/>
        </w:rPr>
        <w:t>вправе</w:t>
      </w:r>
      <w:r w:rsidRPr="00A03D2D">
        <w:rPr>
          <w:b/>
          <w:sz w:val="27"/>
          <w:szCs w:val="27"/>
        </w:rPr>
        <w:t xml:space="preserve"> или обязан</w:t>
      </w:r>
      <w:r>
        <w:rPr>
          <w:b/>
          <w:sz w:val="27"/>
          <w:szCs w:val="27"/>
        </w:rPr>
        <w:t xml:space="preserve"> </w:t>
      </w:r>
      <w:r w:rsidRPr="00A03D2D">
        <w:rPr>
          <w:b/>
          <w:sz w:val="27"/>
          <w:szCs w:val="27"/>
        </w:rPr>
        <w:t>самостоятельно принимать</w:t>
      </w:r>
    </w:p>
    <w:p w:rsidR="00EE4791" w:rsidRPr="00A03D2D" w:rsidRDefault="00EE4791" w:rsidP="00EE4791">
      <w:pPr>
        <w:contextualSpacing/>
        <w:jc w:val="center"/>
        <w:rPr>
          <w:b/>
          <w:sz w:val="27"/>
          <w:szCs w:val="27"/>
        </w:rPr>
      </w:pPr>
      <w:r w:rsidRPr="00A03D2D">
        <w:rPr>
          <w:b/>
          <w:sz w:val="27"/>
          <w:szCs w:val="27"/>
        </w:rPr>
        <w:lastRenderedPageBreak/>
        <w:t xml:space="preserve"> управленческие и иные решения</w:t>
      </w:r>
    </w:p>
    <w:p w:rsidR="00EE4791" w:rsidRPr="00A03D2D" w:rsidRDefault="00EE4791" w:rsidP="00EE4791">
      <w:pPr>
        <w:contextualSpacing/>
        <w:jc w:val="both"/>
        <w:rPr>
          <w:sz w:val="27"/>
          <w:szCs w:val="27"/>
        </w:rPr>
      </w:pPr>
    </w:p>
    <w:p w:rsidR="00EE4791" w:rsidRPr="002666F4" w:rsidRDefault="00EE4791" w:rsidP="00EE4791">
      <w:pPr>
        <w:autoSpaceDE w:val="0"/>
        <w:autoSpaceDN w:val="0"/>
        <w:adjustRightInd w:val="0"/>
        <w:ind w:firstLine="540"/>
        <w:jc w:val="both"/>
        <w:rPr>
          <w:sz w:val="27"/>
          <w:szCs w:val="27"/>
        </w:rPr>
      </w:pPr>
      <w:r w:rsidRPr="002666F4">
        <w:rPr>
          <w:sz w:val="27"/>
          <w:szCs w:val="27"/>
        </w:rPr>
        <w:t>1</w:t>
      </w:r>
      <w:r>
        <w:rPr>
          <w:sz w:val="27"/>
          <w:szCs w:val="27"/>
        </w:rPr>
        <w:t>1</w:t>
      </w:r>
      <w:r w:rsidRPr="002666F4">
        <w:rPr>
          <w:sz w:val="27"/>
          <w:szCs w:val="27"/>
        </w:rPr>
        <w:t>. </w:t>
      </w:r>
      <w:r w:rsidRPr="00B415AD">
        <w:rPr>
          <w:sz w:val="27"/>
          <w:szCs w:val="27"/>
        </w:rPr>
        <w:t xml:space="preserve">При исполнении служебных обязанностей </w:t>
      </w:r>
      <w:r>
        <w:rPr>
          <w:sz w:val="27"/>
          <w:szCs w:val="27"/>
        </w:rPr>
        <w:t>старший государственный налоговый инспектор</w:t>
      </w:r>
      <w:r w:rsidRPr="00B415AD">
        <w:rPr>
          <w:sz w:val="27"/>
          <w:szCs w:val="27"/>
        </w:rPr>
        <w:t xml:space="preserve">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EE4791" w:rsidRPr="002666F4" w:rsidRDefault="00EE4791" w:rsidP="00EE4791">
      <w:pPr>
        <w:autoSpaceDE w:val="0"/>
        <w:autoSpaceDN w:val="0"/>
        <w:adjustRightInd w:val="0"/>
        <w:ind w:firstLine="540"/>
        <w:jc w:val="both"/>
        <w:rPr>
          <w:sz w:val="27"/>
          <w:szCs w:val="27"/>
        </w:rPr>
      </w:pPr>
      <w:r>
        <w:rPr>
          <w:sz w:val="27"/>
          <w:szCs w:val="27"/>
        </w:rPr>
        <w:t>12.</w:t>
      </w:r>
      <w:r w:rsidRPr="002666F4">
        <w:rPr>
          <w:sz w:val="27"/>
          <w:szCs w:val="27"/>
        </w:rPr>
        <w:t xml:space="preserve"> </w:t>
      </w:r>
      <w:r w:rsidRPr="00B415AD">
        <w:rPr>
          <w:sz w:val="27"/>
          <w:szCs w:val="27"/>
        </w:rPr>
        <w:t xml:space="preserve">При исполнении служебных обязанностей </w:t>
      </w:r>
      <w:r>
        <w:rPr>
          <w:sz w:val="27"/>
          <w:szCs w:val="27"/>
        </w:rPr>
        <w:t>старший государственный налоговый инспектор</w:t>
      </w:r>
      <w:r w:rsidRPr="00B415AD">
        <w:rPr>
          <w:sz w:val="27"/>
          <w:szCs w:val="27"/>
        </w:rPr>
        <w:t xml:space="preserve"> обязан самостоятельно принимать решения по вопросам в соответствии с установленными полномочиями.</w:t>
      </w:r>
    </w:p>
    <w:p w:rsidR="00EE4791" w:rsidRPr="002666F4" w:rsidRDefault="00EE4791" w:rsidP="00EE4791">
      <w:pPr>
        <w:autoSpaceDE w:val="0"/>
        <w:autoSpaceDN w:val="0"/>
        <w:adjustRightInd w:val="0"/>
        <w:jc w:val="both"/>
        <w:rPr>
          <w:sz w:val="27"/>
          <w:szCs w:val="27"/>
        </w:rPr>
      </w:pPr>
    </w:p>
    <w:p w:rsidR="00EE4791" w:rsidRPr="00A03D2D" w:rsidRDefault="00EE4791" w:rsidP="00EE4791">
      <w:pPr>
        <w:contextualSpacing/>
        <w:jc w:val="center"/>
        <w:rPr>
          <w:b/>
          <w:sz w:val="27"/>
          <w:szCs w:val="27"/>
        </w:rPr>
      </w:pPr>
      <w:r w:rsidRPr="002A1563">
        <w:rPr>
          <w:b/>
          <w:sz w:val="27"/>
          <w:szCs w:val="27"/>
        </w:rPr>
        <w:t xml:space="preserve">V. Перечень вопросов, по которым </w:t>
      </w:r>
      <w:r>
        <w:rPr>
          <w:b/>
          <w:sz w:val="27"/>
          <w:szCs w:val="27"/>
        </w:rPr>
        <w:t>старший государственный налоговый инспектор</w:t>
      </w:r>
      <w:r w:rsidRPr="002A1563">
        <w:rPr>
          <w:b/>
          <w:sz w:val="27"/>
          <w:szCs w:val="27"/>
        </w:rPr>
        <w:t xml:space="preserve"> вправе или обязан участвовать </w:t>
      </w:r>
      <w:r w:rsidRPr="002A1563">
        <w:rPr>
          <w:b/>
          <w:sz w:val="27"/>
          <w:szCs w:val="27"/>
        </w:rPr>
        <w:br/>
        <w:t xml:space="preserve">при подготовке проектов нормативных правовых актов и (или) </w:t>
      </w:r>
      <w:r w:rsidRPr="002A1563">
        <w:rPr>
          <w:b/>
          <w:sz w:val="27"/>
          <w:szCs w:val="27"/>
        </w:rPr>
        <w:br/>
        <w:t>проектов управленческих</w:t>
      </w:r>
      <w:r w:rsidRPr="00A03D2D">
        <w:rPr>
          <w:b/>
          <w:sz w:val="27"/>
          <w:szCs w:val="27"/>
        </w:rPr>
        <w:t xml:space="preserve"> и иных решений</w:t>
      </w:r>
    </w:p>
    <w:p w:rsidR="00EE4791" w:rsidRPr="00A03D2D" w:rsidRDefault="00EE4791" w:rsidP="00EE4791">
      <w:pPr>
        <w:ind w:firstLine="709"/>
        <w:contextualSpacing/>
        <w:jc w:val="both"/>
        <w:rPr>
          <w:sz w:val="27"/>
          <w:szCs w:val="27"/>
        </w:rPr>
      </w:pPr>
    </w:p>
    <w:p w:rsidR="00EE4791" w:rsidRDefault="00EE4791" w:rsidP="00EE4791">
      <w:pPr>
        <w:ind w:firstLine="709"/>
        <w:contextualSpacing/>
        <w:jc w:val="both"/>
      </w:pPr>
      <w:r w:rsidRPr="00A03D2D">
        <w:rPr>
          <w:sz w:val="27"/>
          <w:szCs w:val="27"/>
        </w:rPr>
        <w:t>1</w:t>
      </w:r>
      <w:r>
        <w:rPr>
          <w:sz w:val="27"/>
          <w:szCs w:val="27"/>
        </w:rPr>
        <w:t>3</w:t>
      </w:r>
      <w:r w:rsidRPr="00A03D2D">
        <w:rPr>
          <w:sz w:val="27"/>
          <w:szCs w:val="27"/>
        </w:rPr>
        <w:t>.</w:t>
      </w:r>
      <w:r w:rsidRPr="001F3B5A">
        <w:rPr>
          <w:sz w:val="27"/>
          <w:szCs w:val="27"/>
        </w:rPr>
        <w:t> </w:t>
      </w:r>
      <w:r>
        <w:rPr>
          <w:sz w:val="27"/>
          <w:szCs w:val="27"/>
        </w:rPr>
        <w:t>Старший государственный налоговый инспектор</w:t>
      </w:r>
      <w:r w:rsidRPr="001F3B5A">
        <w:rPr>
          <w:sz w:val="27"/>
          <w:szCs w:val="27"/>
        </w:rPr>
        <w:t xml:space="preserve"> в соответствии со своей компетенцией вправе участвовать в подготовке (обсуждении)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w:t>
      </w:r>
      <w:r>
        <w:rPr>
          <w:sz w:val="27"/>
          <w:szCs w:val="27"/>
        </w:rPr>
        <w:t xml:space="preserve"> </w:t>
      </w:r>
      <w:r w:rsidRPr="001F3B5A">
        <w:rPr>
          <w:sz w:val="27"/>
          <w:szCs w:val="27"/>
        </w:rPr>
        <w:t xml:space="preserve">вопросам, </w:t>
      </w:r>
      <w:r>
        <w:rPr>
          <w:sz w:val="27"/>
          <w:szCs w:val="27"/>
        </w:rPr>
        <w:t>входящим в компетенцию отдела выездных проверок № 3</w:t>
      </w:r>
      <w:r w:rsidRPr="001F3B5A">
        <w:rPr>
          <w:sz w:val="27"/>
          <w:szCs w:val="27"/>
        </w:rPr>
        <w:t>.</w:t>
      </w:r>
    </w:p>
    <w:p w:rsidR="00EE4791" w:rsidRPr="00A03D2D" w:rsidRDefault="00EE4791" w:rsidP="00EE4791">
      <w:pPr>
        <w:ind w:firstLine="709"/>
        <w:contextualSpacing/>
        <w:jc w:val="both"/>
        <w:rPr>
          <w:sz w:val="27"/>
          <w:szCs w:val="27"/>
        </w:rPr>
      </w:pPr>
      <w:r w:rsidRPr="00A03D2D">
        <w:rPr>
          <w:sz w:val="27"/>
          <w:szCs w:val="27"/>
        </w:rPr>
        <w:t>1</w:t>
      </w:r>
      <w:r>
        <w:rPr>
          <w:sz w:val="27"/>
          <w:szCs w:val="27"/>
        </w:rPr>
        <w:t>4</w:t>
      </w:r>
      <w:r w:rsidRPr="00A03D2D">
        <w:rPr>
          <w:sz w:val="27"/>
          <w:szCs w:val="27"/>
        </w:rPr>
        <w:t>. </w:t>
      </w:r>
      <w:r>
        <w:rPr>
          <w:sz w:val="27"/>
          <w:szCs w:val="27"/>
        </w:rPr>
        <w:t>Старший государственный налоговый инспектор</w:t>
      </w:r>
      <w:r w:rsidRPr="00A03D2D">
        <w:rPr>
          <w:sz w:val="27"/>
          <w:szCs w:val="27"/>
        </w:rPr>
        <w:t xml:space="preserve"> в соответствии со своей компетенцией обязан участвовать в подготовке (обсуждении) следующих проектов: </w:t>
      </w:r>
    </w:p>
    <w:p w:rsidR="00EE4791" w:rsidRPr="005D1CFF" w:rsidRDefault="00EE4791" w:rsidP="00EE4791">
      <w:pPr>
        <w:autoSpaceDE w:val="0"/>
        <w:autoSpaceDN w:val="0"/>
        <w:adjustRightInd w:val="0"/>
        <w:ind w:firstLine="539"/>
        <w:contextualSpacing/>
        <w:jc w:val="both"/>
        <w:rPr>
          <w:sz w:val="27"/>
          <w:szCs w:val="27"/>
        </w:rPr>
      </w:pPr>
      <w:r w:rsidRPr="005D1CFF">
        <w:rPr>
          <w:sz w:val="27"/>
          <w:szCs w:val="27"/>
        </w:rPr>
        <w:t>положений об отделе и Инспекции;</w:t>
      </w:r>
    </w:p>
    <w:p w:rsidR="00EE4791" w:rsidRPr="005D1CFF" w:rsidRDefault="00EE4791" w:rsidP="00EE4791">
      <w:pPr>
        <w:autoSpaceDE w:val="0"/>
        <w:autoSpaceDN w:val="0"/>
        <w:adjustRightInd w:val="0"/>
        <w:ind w:firstLine="539"/>
        <w:contextualSpacing/>
        <w:jc w:val="both"/>
        <w:rPr>
          <w:sz w:val="27"/>
          <w:szCs w:val="27"/>
        </w:rPr>
      </w:pPr>
      <w:r w:rsidRPr="005D1CFF">
        <w:rPr>
          <w:sz w:val="27"/>
          <w:szCs w:val="27"/>
        </w:rPr>
        <w:t>графика отпусков гражданских служащих отдела;</w:t>
      </w:r>
    </w:p>
    <w:p w:rsidR="00EE4791" w:rsidRPr="005D1CFF" w:rsidRDefault="00EE4791" w:rsidP="00EE4791">
      <w:pPr>
        <w:autoSpaceDE w:val="0"/>
        <w:autoSpaceDN w:val="0"/>
        <w:adjustRightInd w:val="0"/>
        <w:ind w:firstLine="539"/>
        <w:contextualSpacing/>
        <w:jc w:val="both"/>
        <w:rPr>
          <w:sz w:val="27"/>
          <w:szCs w:val="27"/>
        </w:rPr>
      </w:pPr>
      <w:r w:rsidRPr="005D1CFF">
        <w:rPr>
          <w:sz w:val="27"/>
          <w:szCs w:val="27"/>
        </w:rPr>
        <w:t>иных актов по поручению непосредственного руководителя и руководства Инспекции.</w:t>
      </w:r>
    </w:p>
    <w:p w:rsidR="00EE4791" w:rsidRDefault="00EE4791" w:rsidP="00EE4791">
      <w:pPr>
        <w:ind w:firstLine="709"/>
        <w:contextualSpacing/>
        <w:jc w:val="both"/>
        <w:rPr>
          <w:sz w:val="27"/>
          <w:szCs w:val="27"/>
        </w:rPr>
      </w:pPr>
    </w:p>
    <w:p w:rsidR="00EE4791" w:rsidRPr="00A03D2D" w:rsidRDefault="00EE4791" w:rsidP="00EE4791">
      <w:pPr>
        <w:contextualSpacing/>
        <w:jc w:val="center"/>
        <w:rPr>
          <w:b/>
          <w:sz w:val="27"/>
          <w:szCs w:val="27"/>
        </w:rPr>
      </w:pPr>
      <w:r w:rsidRPr="00A03D2D">
        <w:rPr>
          <w:b/>
          <w:sz w:val="27"/>
          <w:szCs w:val="27"/>
        </w:rPr>
        <w:t xml:space="preserve">VI. Сроки и процедуры подготовки, рассмотрения проектов </w:t>
      </w:r>
      <w:r w:rsidRPr="00A03D2D">
        <w:rPr>
          <w:b/>
          <w:sz w:val="27"/>
          <w:szCs w:val="27"/>
        </w:rPr>
        <w:br/>
        <w:t xml:space="preserve">управленческих и иных решений, порядок согласования и </w:t>
      </w:r>
    </w:p>
    <w:p w:rsidR="00EE4791" w:rsidRPr="00A03D2D" w:rsidRDefault="00EE4791" w:rsidP="00EE4791">
      <w:pPr>
        <w:contextualSpacing/>
        <w:jc w:val="center"/>
        <w:rPr>
          <w:b/>
          <w:sz w:val="27"/>
          <w:szCs w:val="27"/>
        </w:rPr>
      </w:pPr>
      <w:r w:rsidRPr="00A03D2D">
        <w:rPr>
          <w:b/>
          <w:sz w:val="27"/>
          <w:szCs w:val="27"/>
        </w:rPr>
        <w:t>принятия данных решений</w:t>
      </w: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b/>
          <w:sz w:val="27"/>
          <w:szCs w:val="27"/>
        </w:rPr>
      </w:pPr>
      <w:r w:rsidRPr="00A03D2D">
        <w:rPr>
          <w:sz w:val="27"/>
          <w:szCs w:val="27"/>
        </w:rPr>
        <w:t>1</w:t>
      </w:r>
      <w:r>
        <w:rPr>
          <w:sz w:val="27"/>
          <w:szCs w:val="27"/>
        </w:rPr>
        <w:t>5</w:t>
      </w:r>
      <w:r w:rsidRPr="00A03D2D">
        <w:rPr>
          <w:sz w:val="27"/>
          <w:szCs w:val="27"/>
        </w:rPr>
        <w:t xml:space="preserve">. В соответствии со своими должностными обязанностями </w:t>
      </w:r>
      <w:r>
        <w:rPr>
          <w:sz w:val="27"/>
          <w:szCs w:val="27"/>
        </w:rPr>
        <w:t>старший государственный налоговый инспектор</w:t>
      </w:r>
      <w:r w:rsidRPr="002666F4">
        <w:rPr>
          <w:sz w:val="27"/>
          <w:szCs w:val="27"/>
        </w:rPr>
        <w:t xml:space="preserve"> </w:t>
      </w:r>
      <w:r w:rsidRPr="00A03D2D">
        <w:rPr>
          <w:sz w:val="27"/>
          <w:szCs w:val="27"/>
        </w:rPr>
        <w:t>принимает решения в сроки, установленные законодательными и иными нормативными правовыми актами Российской Федерации.</w:t>
      </w:r>
    </w:p>
    <w:p w:rsidR="00EE4791" w:rsidRDefault="00EE4791" w:rsidP="00EE4791">
      <w:pPr>
        <w:contextualSpacing/>
        <w:jc w:val="center"/>
        <w:rPr>
          <w:b/>
          <w:sz w:val="27"/>
          <w:szCs w:val="27"/>
        </w:rPr>
      </w:pPr>
    </w:p>
    <w:p w:rsidR="00EE4791" w:rsidRPr="00A03D2D" w:rsidRDefault="00EE4791" w:rsidP="00EE4791">
      <w:pPr>
        <w:contextualSpacing/>
        <w:jc w:val="center"/>
        <w:rPr>
          <w:b/>
          <w:sz w:val="27"/>
          <w:szCs w:val="27"/>
        </w:rPr>
      </w:pPr>
    </w:p>
    <w:p w:rsidR="00EE4791" w:rsidRPr="00A03D2D" w:rsidRDefault="00EE4791" w:rsidP="00EE4791">
      <w:pPr>
        <w:contextualSpacing/>
        <w:jc w:val="center"/>
        <w:rPr>
          <w:b/>
          <w:sz w:val="27"/>
          <w:szCs w:val="27"/>
        </w:rPr>
      </w:pPr>
      <w:r w:rsidRPr="00A03D2D">
        <w:rPr>
          <w:b/>
          <w:sz w:val="27"/>
          <w:szCs w:val="27"/>
        </w:rPr>
        <w:t>VII. Порядок служебного взаимодействия</w:t>
      </w: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1</w:t>
      </w:r>
      <w:r>
        <w:rPr>
          <w:sz w:val="27"/>
          <w:szCs w:val="27"/>
        </w:rPr>
        <w:t>6</w:t>
      </w:r>
      <w:r w:rsidRPr="00A03D2D">
        <w:rPr>
          <w:sz w:val="27"/>
          <w:szCs w:val="27"/>
        </w:rPr>
        <w:t xml:space="preserve">. Взаимодействие </w:t>
      </w:r>
      <w:r>
        <w:rPr>
          <w:sz w:val="27"/>
          <w:szCs w:val="27"/>
        </w:rPr>
        <w:t>старшего государственного налогового инспектора</w:t>
      </w:r>
      <w:r w:rsidRPr="00A03D2D">
        <w:rPr>
          <w:sz w:val="27"/>
          <w:szCs w:val="27"/>
        </w:rPr>
        <w:t xml:space="preserve"> с </w:t>
      </w:r>
      <w:r w:rsidRPr="005D1CFF">
        <w:rPr>
          <w:sz w:val="27"/>
          <w:szCs w:val="27"/>
        </w:rPr>
        <w:t>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w:t>
      </w:r>
      <w:r w:rsidRPr="00A03D2D">
        <w:rPr>
          <w:sz w:val="27"/>
          <w:szCs w:val="27"/>
        </w:rPr>
        <w:t>,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w:t>
      </w:r>
      <w:r>
        <w:rPr>
          <w:sz w:val="27"/>
          <w:szCs w:val="27"/>
        </w:rPr>
        <w:t xml:space="preserve"> </w:t>
      </w:r>
      <w:r w:rsidRPr="00A03D2D">
        <w:rPr>
          <w:sz w:val="27"/>
          <w:szCs w:val="27"/>
        </w:rPr>
        <w:t>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E4791" w:rsidRDefault="00EE4791" w:rsidP="00EE4791">
      <w:pPr>
        <w:contextualSpacing/>
        <w:jc w:val="center"/>
        <w:rPr>
          <w:b/>
          <w:sz w:val="27"/>
          <w:szCs w:val="27"/>
        </w:rPr>
      </w:pPr>
    </w:p>
    <w:p w:rsidR="00EE4791" w:rsidRDefault="00EE4791" w:rsidP="00EE4791">
      <w:pPr>
        <w:contextualSpacing/>
        <w:jc w:val="center"/>
        <w:rPr>
          <w:b/>
          <w:sz w:val="27"/>
          <w:szCs w:val="27"/>
        </w:rPr>
      </w:pPr>
    </w:p>
    <w:p w:rsidR="00EE4791" w:rsidRPr="00A03D2D" w:rsidRDefault="00EE4791" w:rsidP="00EE4791">
      <w:pPr>
        <w:contextualSpacing/>
        <w:jc w:val="center"/>
        <w:rPr>
          <w:b/>
          <w:sz w:val="27"/>
          <w:szCs w:val="27"/>
        </w:rPr>
      </w:pPr>
      <w:r w:rsidRPr="00A03D2D">
        <w:rPr>
          <w:b/>
          <w:sz w:val="27"/>
          <w:szCs w:val="27"/>
        </w:rPr>
        <w:t xml:space="preserve">VIII. Перечень государственных услуг, оказываемых гражданам и организациям в соответствии с административным регламентом </w:t>
      </w:r>
    </w:p>
    <w:p w:rsidR="00EE4791" w:rsidRDefault="00EE4791" w:rsidP="00EE4791">
      <w:pPr>
        <w:contextualSpacing/>
        <w:jc w:val="center"/>
        <w:rPr>
          <w:b/>
          <w:sz w:val="27"/>
          <w:szCs w:val="27"/>
        </w:rPr>
      </w:pPr>
      <w:r w:rsidRPr="00A03D2D">
        <w:rPr>
          <w:b/>
          <w:sz w:val="27"/>
          <w:szCs w:val="27"/>
        </w:rPr>
        <w:t>Федеральной налоговой службы</w:t>
      </w:r>
    </w:p>
    <w:p w:rsidR="00EE4791" w:rsidRPr="00A03D2D" w:rsidRDefault="00EE4791" w:rsidP="00EE4791">
      <w:pPr>
        <w:contextualSpacing/>
        <w:jc w:val="center"/>
        <w:rPr>
          <w:b/>
          <w:sz w:val="27"/>
          <w:szCs w:val="27"/>
        </w:rPr>
      </w:pPr>
    </w:p>
    <w:p w:rsidR="00EE4791" w:rsidRPr="00A03D2D" w:rsidRDefault="00EE4791" w:rsidP="00EE4791">
      <w:pPr>
        <w:contextualSpacing/>
        <w:jc w:val="both"/>
        <w:rPr>
          <w:sz w:val="27"/>
          <w:szCs w:val="27"/>
        </w:rPr>
      </w:pPr>
    </w:p>
    <w:p w:rsidR="00EE4791" w:rsidRDefault="00EE4791" w:rsidP="00EE4791">
      <w:pPr>
        <w:ind w:firstLine="709"/>
        <w:contextualSpacing/>
        <w:jc w:val="both"/>
        <w:rPr>
          <w:sz w:val="27"/>
          <w:szCs w:val="27"/>
        </w:rPr>
      </w:pPr>
      <w:r w:rsidRPr="00A03D2D">
        <w:rPr>
          <w:sz w:val="27"/>
          <w:szCs w:val="27"/>
        </w:rPr>
        <w:t>1</w:t>
      </w:r>
      <w:r>
        <w:rPr>
          <w:sz w:val="27"/>
          <w:szCs w:val="27"/>
        </w:rPr>
        <w:t>7</w:t>
      </w:r>
      <w:r w:rsidRPr="00A03D2D">
        <w:rPr>
          <w:sz w:val="27"/>
          <w:szCs w:val="27"/>
        </w:rPr>
        <w:t>. </w:t>
      </w:r>
      <w:r>
        <w:rPr>
          <w:sz w:val="27"/>
          <w:szCs w:val="27"/>
        </w:rPr>
        <w:t>Старший государственный налоговый инспектор</w:t>
      </w:r>
      <w:r w:rsidRPr="00A03D2D">
        <w:rPr>
          <w:sz w:val="27"/>
          <w:szCs w:val="27"/>
        </w:rPr>
        <w:t xml:space="preserve"> в соответствии с замещаемой государственной гражданской должностью и в пределах функциональной компетентности выполняет организационное, информационное обеспечение (принимает участие в обеспечении) оказания </w:t>
      </w:r>
      <w:r>
        <w:rPr>
          <w:sz w:val="27"/>
          <w:szCs w:val="27"/>
        </w:rPr>
        <w:t xml:space="preserve">следующих видов государственных услуг, осуществляемых Межрайонной ИФНС России № 49 по г. Москве: </w:t>
      </w:r>
      <w:r w:rsidRPr="00D73C68">
        <w:rPr>
          <w:sz w:val="27"/>
          <w:szCs w:val="27"/>
        </w:rPr>
        <w:t>участвует в проведении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EE4791" w:rsidRDefault="00EE4791" w:rsidP="00EE4791">
      <w:pPr>
        <w:ind w:firstLine="709"/>
        <w:contextualSpacing/>
        <w:jc w:val="both"/>
        <w:rPr>
          <w:sz w:val="27"/>
          <w:szCs w:val="27"/>
        </w:rPr>
      </w:pPr>
    </w:p>
    <w:p w:rsidR="00EE4791" w:rsidRPr="00A03D2D" w:rsidRDefault="00EE4791" w:rsidP="00EE4791">
      <w:pPr>
        <w:contextualSpacing/>
        <w:jc w:val="center"/>
        <w:rPr>
          <w:b/>
          <w:sz w:val="27"/>
          <w:szCs w:val="27"/>
        </w:rPr>
      </w:pPr>
      <w:r w:rsidRPr="00A03D2D">
        <w:rPr>
          <w:b/>
          <w:sz w:val="27"/>
          <w:szCs w:val="27"/>
        </w:rPr>
        <w:t>IX. Показатели эффективности и результативности</w:t>
      </w:r>
    </w:p>
    <w:p w:rsidR="00EE4791" w:rsidRPr="00A03D2D" w:rsidRDefault="00EE4791" w:rsidP="00EE4791">
      <w:pPr>
        <w:contextualSpacing/>
        <w:jc w:val="center"/>
        <w:rPr>
          <w:b/>
          <w:sz w:val="27"/>
          <w:szCs w:val="27"/>
        </w:rPr>
      </w:pPr>
      <w:r w:rsidRPr="00A03D2D">
        <w:rPr>
          <w:b/>
          <w:sz w:val="27"/>
          <w:szCs w:val="27"/>
        </w:rPr>
        <w:t>профессиональной служебной деятельности</w:t>
      </w: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1</w:t>
      </w:r>
      <w:r>
        <w:rPr>
          <w:sz w:val="27"/>
          <w:szCs w:val="27"/>
        </w:rPr>
        <w:t>8</w:t>
      </w:r>
      <w:r w:rsidRPr="00A03D2D">
        <w:rPr>
          <w:sz w:val="27"/>
          <w:szCs w:val="27"/>
        </w:rPr>
        <w:t>. </w:t>
      </w:r>
      <w:r w:rsidRPr="0019736F">
        <w:rPr>
          <w:sz w:val="27"/>
          <w:szCs w:val="27"/>
        </w:rPr>
        <w:t>Эффективность и результативность</w:t>
      </w:r>
      <w:r w:rsidRPr="00A03D2D">
        <w:rPr>
          <w:sz w:val="27"/>
          <w:szCs w:val="27"/>
        </w:rPr>
        <w:t xml:space="preserve"> профессиональной служебной деятельности </w:t>
      </w:r>
      <w:r>
        <w:rPr>
          <w:sz w:val="27"/>
          <w:szCs w:val="27"/>
        </w:rPr>
        <w:t>старшего государственного налогового инспектора</w:t>
      </w:r>
      <w:r w:rsidRPr="00A03D2D">
        <w:rPr>
          <w:sz w:val="27"/>
          <w:szCs w:val="27"/>
        </w:rPr>
        <w:t xml:space="preserve"> оценивается по следующим показателям:</w:t>
      </w:r>
    </w:p>
    <w:p w:rsidR="00EE4791" w:rsidRPr="00A03D2D" w:rsidRDefault="00EE4791" w:rsidP="00EE4791">
      <w:pPr>
        <w:ind w:firstLine="709"/>
        <w:contextualSpacing/>
        <w:jc w:val="both"/>
        <w:rPr>
          <w:sz w:val="27"/>
          <w:szCs w:val="27"/>
        </w:rPr>
      </w:pPr>
      <w:r w:rsidRPr="00A03D2D">
        <w:rPr>
          <w:sz w:val="27"/>
          <w:szCs w:val="27"/>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E4791" w:rsidRPr="00A03D2D" w:rsidRDefault="00EE4791" w:rsidP="00EE4791">
      <w:pPr>
        <w:ind w:firstLine="709"/>
        <w:contextualSpacing/>
        <w:jc w:val="both"/>
        <w:rPr>
          <w:sz w:val="27"/>
          <w:szCs w:val="27"/>
        </w:rPr>
      </w:pPr>
      <w:r w:rsidRPr="00A03D2D">
        <w:rPr>
          <w:sz w:val="27"/>
          <w:szCs w:val="27"/>
        </w:rPr>
        <w:t>своевременности и оперативности выполнения поручений;</w:t>
      </w:r>
    </w:p>
    <w:p w:rsidR="00EE4791" w:rsidRPr="00A03D2D" w:rsidRDefault="00EE4791" w:rsidP="00EE4791">
      <w:pPr>
        <w:ind w:firstLine="709"/>
        <w:contextualSpacing/>
        <w:jc w:val="both"/>
        <w:rPr>
          <w:sz w:val="27"/>
          <w:szCs w:val="27"/>
        </w:rPr>
      </w:pPr>
      <w:r w:rsidRPr="00A03D2D">
        <w:rPr>
          <w:sz w:val="27"/>
          <w:szCs w:val="27"/>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E4791" w:rsidRPr="00A03D2D" w:rsidRDefault="00EE4791" w:rsidP="00EE4791">
      <w:pPr>
        <w:ind w:firstLine="709"/>
        <w:contextualSpacing/>
        <w:jc w:val="both"/>
        <w:rPr>
          <w:sz w:val="27"/>
          <w:szCs w:val="27"/>
        </w:rPr>
      </w:pPr>
      <w:r w:rsidRPr="00A03D2D">
        <w:rPr>
          <w:sz w:val="27"/>
          <w:szCs w:val="27"/>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E4791" w:rsidRPr="00A03D2D" w:rsidRDefault="00EE4791" w:rsidP="00EE4791">
      <w:pPr>
        <w:ind w:firstLine="709"/>
        <w:contextualSpacing/>
        <w:jc w:val="both"/>
        <w:rPr>
          <w:sz w:val="27"/>
          <w:szCs w:val="27"/>
        </w:rPr>
      </w:pPr>
      <w:r w:rsidRPr="00A03D2D">
        <w:rPr>
          <w:sz w:val="27"/>
          <w:szCs w:val="27"/>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E4791" w:rsidRPr="00A03D2D" w:rsidRDefault="00EE4791" w:rsidP="00EE4791">
      <w:pPr>
        <w:ind w:firstLine="709"/>
        <w:contextualSpacing/>
        <w:jc w:val="both"/>
        <w:rPr>
          <w:sz w:val="27"/>
          <w:szCs w:val="27"/>
        </w:rPr>
      </w:pPr>
      <w:r w:rsidRPr="00A03D2D">
        <w:rPr>
          <w:sz w:val="27"/>
          <w:szCs w:val="27"/>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E4791" w:rsidRDefault="00EE4791" w:rsidP="00EE4791">
      <w:pPr>
        <w:ind w:firstLine="709"/>
        <w:contextualSpacing/>
        <w:jc w:val="both"/>
        <w:rPr>
          <w:sz w:val="27"/>
          <w:szCs w:val="27"/>
        </w:rPr>
      </w:pPr>
      <w:r w:rsidRPr="00A03D2D">
        <w:rPr>
          <w:sz w:val="27"/>
          <w:szCs w:val="27"/>
        </w:rPr>
        <w:t>осознанию ответственности за последствия своих действий, принимаемых решений.</w:t>
      </w:r>
    </w:p>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p w:rsidR="00EE4791" w:rsidRDefault="00EE4791" w:rsidP="00EE4791"/>
    <w:tbl>
      <w:tblPr>
        <w:tblW w:w="4980" w:type="dxa"/>
        <w:tblInd w:w="5334" w:type="dxa"/>
        <w:tblLayout w:type="fixed"/>
        <w:tblLook w:val="01E0" w:firstRow="1" w:lastRow="1" w:firstColumn="1" w:lastColumn="1" w:noHBand="0" w:noVBand="0"/>
      </w:tblPr>
      <w:tblGrid>
        <w:gridCol w:w="2571"/>
        <w:gridCol w:w="283"/>
        <w:gridCol w:w="2126"/>
      </w:tblGrid>
      <w:tr w:rsidR="00EE4791" w:rsidRPr="00941259" w:rsidTr="00900EC3">
        <w:trPr>
          <w:trHeight w:val="474"/>
        </w:trPr>
        <w:tc>
          <w:tcPr>
            <w:tcW w:w="4980" w:type="dxa"/>
            <w:gridSpan w:val="3"/>
          </w:tcPr>
          <w:p w:rsidR="00EE4791" w:rsidRPr="008E2957" w:rsidRDefault="00EE4791" w:rsidP="00900EC3">
            <w:pPr>
              <w:autoSpaceDE w:val="0"/>
              <w:autoSpaceDN w:val="0"/>
              <w:adjustRightInd w:val="0"/>
              <w:ind w:firstLine="709"/>
              <w:jc w:val="center"/>
              <w:rPr>
                <w:sz w:val="26"/>
                <w:szCs w:val="26"/>
              </w:rPr>
            </w:pPr>
            <w:r w:rsidRPr="008E2957">
              <w:rPr>
                <w:sz w:val="26"/>
                <w:szCs w:val="26"/>
              </w:rPr>
              <w:br w:type="page"/>
              <w:t>УТВЕРЖДАЮ</w:t>
            </w:r>
          </w:p>
        </w:tc>
      </w:tr>
      <w:tr w:rsidR="00EE4791" w:rsidRPr="00941259" w:rsidTr="00900EC3">
        <w:trPr>
          <w:trHeight w:val="286"/>
        </w:trPr>
        <w:tc>
          <w:tcPr>
            <w:tcW w:w="4980" w:type="dxa"/>
            <w:gridSpan w:val="3"/>
            <w:tcBorders>
              <w:bottom w:val="single" w:sz="4" w:space="0" w:color="auto"/>
            </w:tcBorders>
          </w:tcPr>
          <w:p w:rsidR="00EE4791" w:rsidRPr="008E2957" w:rsidRDefault="00EE4791" w:rsidP="00900EC3">
            <w:pPr>
              <w:autoSpaceDE w:val="0"/>
              <w:autoSpaceDN w:val="0"/>
              <w:adjustRightInd w:val="0"/>
              <w:jc w:val="both"/>
              <w:rPr>
                <w:sz w:val="26"/>
                <w:szCs w:val="26"/>
              </w:rPr>
            </w:pPr>
            <w:r w:rsidRPr="008E2957">
              <w:rPr>
                <w:sz w:val="26"/>
                <w:szCs w:val="26"/>
              </w:rPr>
              <w:t>Начальник Межрайонной ИФНС России № 49 по г. Москве</w:t>
            </w:r>
          </w:p>
        </w:tc>
      </w:tr>
      <w:tr w:rsidR="00EE4791" w:rsidRPr="00941259" w:rsidTr="00900EC3">
        <w:tc>
          <w:tcPr>
            <w:tcW w:w="4980" w:type="dxa"/>
            <w:gridSpan w:val="3"/>
            <w:tcBorders>
              <w:top w:val="single" w:sz="4" w:space="0" w:color="auto"/>
            </w:tcBorders>
          </w:tcPr>
          <w:p w:rsidR="00EE4791" w:rsidRPr="00941259" w:rsidRDefault="00EE4791" w:rsidP="00900EC3">
            <w:pPr>
              <w:autoSpaceDE w:val="0"/>
              <w:autoSpaceDN w:val="0"/>
              <w:adjustRightInd w:val="0"/>
              <w:ind w:firstLine="709"/>
              <w:jc w:val="center"/>
              <w:rPr>
                <w:vertAlign w:val="superscript"/>
              </w:rPr>
            </w:pPr>
            <w:r w:rsidRPr="00941259">
              <w:rPr>
                <w:vertAlign w:val="superscript"/>
              </w:rPr>
              <w:t>(наименование)</w:t>
            </w:r>
          </w:p>
        </w:tc>
      </w:tr>
      <w:tr w:rsidR="00EE4791" w:rsidRPr="00941259" w:rsidTr="00900EC3">
        <w:tc>
          <w:tcPr>
            <w:tcW w:w="2571" w:type="dxa"/>
            <w:tcBorders>
              <w:bottom w:val="single" w:sz="4" w:space="0" w:color="auto"/>
            </w:tcBorders>
          </w:tcPr>
          <w:p w:rsidR="00EE4791" w:rsidRPr="00941259" w:rsidRDefault="00EE4791" w:rsidP="00900EC3">
            <w:pPr>
              <w:autoSpaceDE w:val="0"/>
              <w:autoSpaceDN w:val="0"/>
              <w:adjustRightInd w:val="0"/>
              <w:ind w:firstLine="709"/>
              <w:jc w:val="both"/>
            </w:pPr>
          </w:p>
        </w:tc>
        <w:tc>
          <w:tcPr>
            <w:tcW w:w="283" w:type="dxa"/>
          </w:tcPr>
          <w:p w:rsidR="00EE4791" w:rsidRPr="00941259" w:rsidRDefault="00EE4791" w:rsidP="00900EC3">
            <w:pPr>
              <w:autoSpaceDE w:val="0"/>
              <w:autoSpaceDN w:val="0"/>
              <w:adjustRightInd w:val="0"/>
              <w:ind w:firstLine="709"/>
              <w:jc w:val="both"/>
            </w:pPr>
          </w:p>
        </w:tc>
        <w:tc>
          <w:tcPr>
            <w:tcW w:w="2126" w:type="dxa"/>
            <w:tcBorders>
              <w:bottom w:val="single" w:sz="4" w:space="0" w:color="auto"/>
            </w:tcBorders>
          </w:tcPr>
          <w:p w:rsidR="00EE4791" w:rsidRPr="008E2957" w:rsidRDefault="00EE4791" w:rsidP="00900EC3">
            <w:pPr>
              <w:autoSpaceDE w:val="0"/>
              <w:autoSpaceDN w:val="0"/>
              <w:adjustRightInd w:val="0"/>
              <w:ind w:left="33"/>
              <w:jc w:val="both"/>
              <w:rPr>
                <w:sz w:val="26"/>
                <w:szCs w:val="26"/>
              </w:rPr>
            </w:pPr>
            <w:r w:rsidRPr="008E2957">
              <w:rPr>
                <w:sz w:val="26"/>
                <w:szCs w:val="26"/>
              </w:rPr>
              <w:t xml:space="preserve">Е.Е. </w:t>
            </w:r>
            <w:proofErr w:type="spellStart"/>
            <w:r w:rsidRPr="008E2957">
              <w:rPr>
                <w:sz w:val="26"/>
                <w:szCs w:val="26"/>
              </w:rPr>
              <w:t>Поляничева</w:t>
            </w:r>
            <w:proofErr w:type="spellEnd"/>
          </w:p>
        </w:tc>
      </w:tr>
      <w:tr w:rsidR="00EE4791" w:rsidRPr="00941259" w:rsidTr="00900EC3">
        <w:tc>
          <w:tcPr>
            <w:tcW w:w="2571" w:type="dxa"/>
            <w:tcBorders>
              <w:top w:val="single" w:sz="4" w:space="0" w:color="auto"/>
            </w:tcBorders>
          </w:tcPr>
          <w:p w:rsidR="00EE4791" w:rsidRPr="00941259" w:rsidRDefault="00EE4791" w:rsidP="00900EC3">
            <w:pPr>
              <w:autoSpaceDE w:val="0"/>
              <w:autoSpaceDN w:val="0"/>
              <w:adjustRightInd w:val="0"/>
              <w:rPr>
                <w:vertAlign w:val="superscript"/>
              </w:rPr>
            </w:pPr>
            <w:r>
              <w:rPr>
                <w:vertAlign w:val="superscript"/>
              </w:rPr>
              <w:t xml:space="preserve">                     </w:t>
            </w:r>
            <w:r w:rsidRPr="00941259">
              <w:rPr>
                <w:vertAlign w:val="superscript"/>
              </w:rPr>
              <w:t>(подпись)</w:t>
            </w:r>
          </w:p>
        </w:tc>
        <w:tc>
          <w:tcPr>
            <w:tcW w:w="283" w:type="dxa"/>
          </w:tcPr>
          <w:p w:rsidR="00EE4791" w:rsidRPr="00941259" w:rsidRDefault="00EE4791" w:rsidP="00900EC3">
            <w:pPr>
              <w:autoSpaceDE w:val="0"/>
              <w:autoSpaceDN w:val="0"/>
              <w:adjustRightInd w:val="0"/>
              <w:ind w:firstLine="709"/>
              <w:jc w:val="center"/>
              <w:rPr>
                <w:vertAlign w:val="superscript"/>
              </w:rPr>
            </w:pPr>
          </w:p>
        </w:tc>
        <w:tc>
          <w:tcPr>
            <w:tcW w:w="2126" w:type="dxa"/>
          </w:tcPr>
          <w:p w:rsidR="00EE4791" w:rsidRPr="00941259" w:rsidRDefault="00EE4791" w:rsidP="00900EC3">
            <w:pPr>
              <w:autoSpaceDE w:val="0"/>
              <w:autoSpaceDN w:val="0"/>
              <w:adjustRightInd w:val="0"/>
              <w:rPr>
                <w:vertAlign w:val="superscript"/>
              </w:rPr>
            </w:pPr>
            <w:r>
              <w:rPr>
                <w:vertAlign w:val="superscript"/>
              </w:rPr>
              <w:t xml:space="preserve">     </w:t>
            </w:r>
            <w:r w:rsidRPr="00941259">
              <w:rPr>
                <w:vertAlign w:val="superscript"/>
              </w:rPr>
              <w:t>(фамилия, инициалы)</w:t>
            </w:r>
          </w:p>
        </w:tc>
      </w:tr>
      <w:tr w:rsidR="00EE4791" w:rsidRPr="00941259" w:rsidTr="00900EC3">
        <w:tc>
          <w:tcPr>
            <w:tcW w:w="4980" w:type="dxa"/>
            <w:gridSpan w:val="3"/>
          </w:tcPr>
          <w:p w:rsidR="00EE4791" w:rsidRPr="00941259" w:rsidRDefault="00EE4791" w:rsidP="00900EC3">
            <w:pPr>
              <w:autoSpaceDE w:val="0"/>
              <w:autoSpaceDN w:val="0"/>
              <w:adjustRightInd w:val="0"/>
              <w:ind w:firstLine="709"/>
              <w:jc w:val="both"/>
            </w:pPr>
            <w:r w:rsidRPr="00941259">
              <w:t>от "__" _________________ 201</w:t>
            </w:r>
            <w:r>
              <w:t>8</w:t>
            </w:r>
            <w:r w:rsidRPr="00941259">
              <w:t xml:space="preserve"> г.</w:t>
            </w:r>
          </w:p>
        </w:tc>
      </w:tr>
    </w:tbl>
    <w:p w:rsidR="00EE4791" w:rsidRPr="00941259" w:rsidRDefault="00EE4791" w:rsidP="00EE4791">
      <w:pPr>
        <w:autoSpaceDE w:val="0"/>
        <w:autoSpaceDN w:val="0"/>
        <w:adjustRightInd w:val="0"/>
        <w:ind w:left="3120"/>
      </w:pPr>
    </w:p>
    <w:p w:rsidR="00EE4791" w:rsidRPr="00424E9C" w:rsidRDefault="00EE4791" w:rsidP="00EE4791">
      <w:pPr>
        <w:pStyle w:val="af7"/>
        <w:widowControl w:val="0"/>
        <w:rPr>
          <w:color w:val="auto"/>
          <w:sz w:val="27"/>
          <w:szCs w:val="27"/>
        </w:rPr>
      </w:pPr>
    </w:p>
    <w:p w:rsidR="00EE4791" w:rsidRPr="00424E9C" w:rsidRDefault="00EE4791" w:rsidP="00EE4791">
      <w:pPr>
        <w:pStyle w:val="af7"/>
        <w:widowControl w:val="0"/>
        <w:rPr>
          <w:color w:val="auto"/>
          <w:sz w:val="27"/>
          <w:szCs w:val="27"/>
        </w:rPr>
      </w:pPr>
    </w:p>
    <w:p w:rsidR="00EE4791" w:rsidRPr="008E2957" w:rsidRDefault="00EE4791" w:rsidP="00EE4791">
      <w:pPr>
        <w:pStyle w:val="af7"/>
        <w:widowControl w:val="0"/>
        <w:rPr>
          <w:color w:val="auto"/>
          <w:sz w:val="27"/>
          <w:szCs w:val="27"/>
        </w:rPr>
      </w:pPr>
      <w:r w:rsidRPr="008E2957">
        <w:rPr>
          <w:color w:val="auto"/>
          <w:sz w:val="27"/>
          <w:szCs w:val="27"/>
        </w:rPr>
        <w:t>Должностной регламент</w:t>
      </w:r>
    </w:p>
    <w:p w:rsidR="00EE4791" w:rsidRDefault="00EE4791" w:rsidP="00EE4791">
      <w:pPr>
        <w:keepNext/>
        <w:jc w:val="center"/>
        <w:outlineLvl w:val="0"/>
        <w:rPr>
          <w:b/>
          <w:bCs/>
          <w:kern w:val="32"/>
          <w:sz w:val="27"/>
          <w:szCs w:val="27"/>
        </w:rPr>
      </w:pPr>
      <w:r>
        <w:rPr>
          <w:b/>
          <w:bCs/>
          <w:kern w:val="32"/>
          <w:sz w:val="27"/>
          <w:szCs w:val="27"/>
        </w:rPr>
        <w:t>Государственного налогового инспектора</w:t>
      </w:r>
    </w:p>
    <w:p w:rsidR="00EE4791" w:rsidRPr="00B66A2B" w:rsidRDefault="00EE4791" w:rsidP="00EE4791">
      <w:pPr>
        <w:keepNext/>
        <w:jc w:val="center"/>
        <w:outlineLvl w:val="0"/>
        <w:rPr>
          <w:b/>
          <w:bCs/>
          <w:kern w:val="32"/>
          <w:sz w:val="27"/>
          <w:szCs w:val="27"/>
        </w:rPr>
      </w:pPr>
      <w:r>
        <w:rPr>
          <w:b/>
          <w:bCs/>
          <w:kern w:val="32"/>
          <w:sz w:val="27"/>
          <w:szCs w:val="27"/>
        </w:rPr>
        <w:t xml:space="preserve"> </w:t>
      </w:r>
      <w:r>
        <w:rPr>
          <w:b/>
          <w:sz w:val="27"/>
          <w:szCs w:val="27"/>
        </w:rPr>
        <w:t>отдела выездных проверок № 3</w:t>
      </w:r>
    </w:p>
    <w:p w:rsidR="00EE4791" w:rsidRPr="008E2957" w:rsidRDefault="00EE4791" w:rsidP="00EE4791">
      <w:pPr>
        <w:autoSpaceDE w:val="0"/>
        <w:autoSpaceDN w:val="0"/>
        <w:adjustRightInd w:val="0"/>
        <w:jc w:val="center"/>
        <w:rPr>
          <w:b/>
          <w:sz w:val="27"/>
          <w:szCs w:val="27"/>
          <w:u w:val="single"/>
        </w:rPr>
      </w:pPr>
      <w:r w:rsidRPr="008E2957">
        <w:rPr>
          <w:b/>
          <w:sz w:val="27"/>
          <w:szCs w:val="27"/>
          <w:u w:val="single"/>
        </w:rPr>
        <w:t xml:space="preserve">Межрайонной инспекции Федеральной налоговой службы № 49 по г. Москве </w:t>
      </w:r>
    </w:p>
    <w:p w:rsidR="00EE4791" w:rsidRPr="009A62BF" w:rsidRDefault="00EE4791" w:rsidP="00EE4791">
      <w:pPr>
        <w:autoSpaceDE w:val="0"/>
        <w:autoSpaceDN w:val="0"/>
        <w:adjustRightInd w:val="0"/>
        <w:jc w:val="center"/>
        <w:rPr>
          <w:sz w:val="20"/>
          <w:szCs w:val="20"/>
        </w:rPr>
      </w:pPr>
      <w:r w:rsidRPr="009A62BF">
        <w:rPr>
          <w:sz w:val="20"/>
          <w:szCs w:val="20"/>
        </w:rPr>
        <w:t>(</w:t>
      </w:r>
      <w:r w:rsidRPr="009A62BF">
        <w:rPr>
          <w:sz w:val="16"/>
          <w:szCs w:val="16"/>
        </w:rPr>
        <w:t>наименование</w:t>
      </w:r>
      <w:r w:rsidRPr="009A62BF">
        <w:rPr>
          <w:sz w:val="20"/>
          <w:szCs w:val="20"/>
        </w:rPr>
        <w:t xml:space="preserve"> </w:t>
      </w:r>
      <w:r w:rsidRPr="009A62BF">
        <w:rPr>
          <w:sz w:val="16"/>
          <w:szCs w:val="16"/>
        </w:rPr>
        <w:t>должности, структурного подразделения</w:t>
      </w:r>
      <w:r w:rsidRPr="009A62BF">
        <w:rPr>
          <w:sz w:val="20"/>
          <w:szCs w:val="20"/>
        </w:rPr>
        <w:t xml:space="preserve"> </w:t>
      </w:r>
      <w:r w:rsidRPr="00A668AC">
        <w:rPr>
          <w:sz w:val="16"/>
          <w:szCs w:val="16"/>
        </w:rPr>
        <w:t>налогового органа Российской Федерации, наименование налогового органа Российской Федерации)</w:t>
      </w:r>
    </w:p>
    <w:p w:rsidR="00EE4791" w:rsidRPr="001A532B" w:rsidRDefault="00EE4791" w:rsidP="00EE4791">
      <w:pPr>
        <w:pStyle w:val="ConsPlusNormal"/>
        <w:widowControl/>
        <w:contextualSpacing/>
        <w:jc w:val="center"/>
        <w:rPr>
          <w:rFonts w:ascii="Times New Roman" w:hAnsi="Times New Roman" w:cs="Times New Roman"/>
          <w:b/>
          <w:sz w:val="27"/>
          <w:szCs w:val="27"/>
        </w:rPr>
      </w:pPr>
    </w:p>
    <w:p w:rsidR="00EE4791" w:rsidRPr="005441B1" w:rsidRDefault="00EE4791" w:rsidP="00EE4791">
      <w:pPr>
        <w:pStyle w:val="ConsPlusNormal"/>
        <w:widowControl/>
        <w:contextualSpacing/>
        <w:jc w:val="center"/>
        <w:rPr>
          <w:rFonts w:ascii="Times New Roman" w:hAnsi="Times New Roman" w:cs="Times New Roman"/>
          <w:b/>
          <w:sz w:val="27"/>
          <w:szCs w:val="27"/>
        </w:rPr>
      </w:pPr>
      <w:r w:rsidRPr="005441B1">
        <w:rPr>
          <w:rFonts w:ascii="Times New Roman" w:hAnsi="Times New Roman" w:cs="Times New Roman"/>
          <w:b/>
          <w:sz w:val="27"/>
          <w:szCs w:val="27"/>
        </w:rPr>
        <w:t>I. Общие положения</w:t>
      </w:r>
    </w:p>
    <w:p w:rsidR="00EE4791" w:rsidRPr="005441B1" w:rsidRDefault="00EE4791" w:rsidP="00EE4791">
      <w:pPr>
        <w:pStyle w:val="ConsPlusNormal"/>
        <w:widowControl/>
        <w:contextualSpacing/>
        <w:jc w:val="both"/>
        <w:rPr>
          <w:rFonts w:ascii="Times New Roman" w:hAnsi="Times New Roman" w:cs="Times New Roman"/>
          <w:sz w:val="27"/>
          <w:szCs w:val="27"/>
        </w:rPr>
      </w:pPr>
    </w:p>
    <w:p w:rsidR="00EE4791" w:rsidRPr="0019736F" w:rsidRDefault="00EE4791" w:rsidP="00EE4791">
      <w:pPr>
        <w:pStyle w:val="ConsPlusNormal"/>
        <w:widowControl/>
        <w:ind w:firstLine="709"/>
        <w:contextualSpacing/>
        <w:jc w:val="both"/>
        <w:rPr>
          <w:rFonts w:ascii="Times New Roman" w:hAnsi="Times New Roman" w:cs="Times New Roman"/>
          <w:sz w:val="27"/>
          <w:szCs w:val="27"/>
        </w:rPr>
      </w:pPr>
      <w:r w:rsidRPr="005441B1">
        <w:rPr>
          <w:rFonts w:ascii="Times New Roman" w:hAnsi="Times New Roman" w:cs="Times New Roman"/>
          <w:sz w:val="27"/>
          <w:szCs w:val="27"/>
        </w:rPr>
        <w:t>1</w:t>
      </w:r>
      <w:r w:rsidRPr="001A532B">
        <w:rPr>
          <w:rFonts w:ascii="Times New Roman" w:hAnsi="Times New Roman" w:cs="Times New Roman"/>
          <w:sz w:val="27"/>
          <w:szCs w:val="27"/>
        </w:rPr>
        <w:t xml:space="preserve">. Должность федеральной государственной гражданской службы (далее - гражданская служба) </w:t>
      </w:r>
      <w:r>
        <w:rPr>
          <w:rFonts w:ascii="Times New Roman" w:hAnsi="Times New Roman" w:cs="Times New Roman"/>
          <w:sz w:val="27"/>
          <w:szCs w:val="27"/>
        </w:rPr>
        <w:t>государственного налогового инспектора</w:t>
      </w:r>
      <w:r w:rsidRPr="001A532B">
        <w:rPr>
          <w:rFonts w:ascii="Times New Roman" w:hAnsi="Times New Roman" w:cs="Times New Roman"/>
          <w:sz w:val="27"/>
          <w:szCs w:val="27"/>
        </w:rPr>
        <w:t xml:space="preserve"> </w:t>
      </w:r>
      <w:r>
        <w:rPr>
          <w:rFonts w:ascii="Times New Roman" w:hAnsi="Times New Roman" w:cs="Times New Roman"/>
          <w:sz w:val="27"/>
          <w:szCs w:val="27"/>
        </w:rPr>
        <w:t>отдела выездных проверок № 3</w:t>
      </w:r>
      <w:r w:rsidRPr="001A532B">
        <w:rPr>
          <w:rFonts w:ascii="Times New Roman" w:hAnsi="Times New Roman" w:cs="Times New Roman"/>
          <w:sz w:val="27"/>
          <w:szCs w:val="27"/>
        </w:rPr>
        <w:t xml:space="preserve"> </w:t>
      </w:r>
      <w:r>
        <w:rPr>
          <w:rFonts w:ascii="Times New Roman" w:hAnsi="Times New Roman" w:cs="Times New Roman"/>
          <w:sz w:val="27"/>
          <w:szCs w:val="27"/>
        </w:rPr>
        <w:t xml:space="preserve">Межрайонной ИФНС России № 49 по г. Москве </w:t>
      </w:r>
      <w:r w:rsidRPr="0019736F">
        <w:rPr>
          <w:rFonts w:ascii="Times New Roman" w:hAnsi="Times New Roman" w:cs="Times New Roman"/>
          <w:sz w:val="27"/>
          <w:szCs w:val="27"/>
        </w:rPr>
        <w:t xml:space="preserve">(далее - </w:t>
      </w:r>
      <w:r>
        <w:rPr>
          <w:rFonts w:ascii="Times New Roman" w:hAnsi="Times New Roman" w:cs="Times New Roman"/>
          <w:sz w:val="27"/>
          <w:szCs w:val="27"/>
        </w:rPr>
        <w:t>государственный налоговый инспектор</w:t>
      </w:r>
      <w:r w:rsidRPr="0019736F">
        <w:rPr>
          <w:rFonts w:ascii="Times New Roman" w:hAnsi="Times New Roman" w:cs="Times New Roman"/>
          <w:sz w:val="27"/>
          <w:szCs w:val="27"/>
        </w:rPr>
        <w:t xml:space="preserve">) относится к </w:t>
      </w:r>
      <w:r>
        <w:rPr>
          <w:rFonts w:ascii="Times New Roman" w:hAnsi="Times New Roman" w:cs="Times New Roman"/>
          <w:sz w:val="27"/>
          <w:szCs w:val="27"/>
        </w:rPr>
        <w:t>старшей</w:t>
      </w:r>
      <w:r w:rsidRPr="0019736F">
        <w:rPr>
          <w:rFonts w:ascii="Times New Roman" w:hAnsi="Times New Roman" w:cs="Times New Roman"/>
          <w:sz w:val="27"/>
          <w:szCs w:val="27"/>
        </w:rPr>
        <w:t xml:space="preserve"> группе должностей гражданской службы категории "</w:t>
      </w:r>
      <w:r>
        <w:rPr>
          <w:rFonts w:ascii="Times New Roman" w:hAnsi="Times New Roman" w:cs="Times New Roman"/>
          <w:sz w:val="27"/>
          <w:szCs w:val="27"/>
        </w:rPr>
        <w:t>специалисты</w:t>
      </w:r>
      <w:r w:rsidRPr="0019736F">
        <w:t>"</w:t>
      </w:r>
      <w:r w:rsidRPr="0019736F">
        <w:rPr>
          <w:rFonts w:ascii="Times New Roman" w:hAnsi="Times New Roman" w:cs="Times New Roman"/>
          <w:sz w:val="27"/>
          <w:szCs w:val="27"/>
        </w:rPr>
        <w:t>.</w:t>
      </w:r>
    </w:p>
    <w:p w:rsidR="00EE4791" w:rsidRPr="0019736F" w:rsidRDefault="00EE4791" w:rsidP="00EE479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Регистрационный номер (код) должности – 11-</w:t>
      </w:r>
      <w:r>
        <w:rPr>
          <w:rFonts w:ascii="Times New Roman" w:hAnsi="Times New Roman" w:cs="Times New Roman"/>
          <w:sz w:val="27"/>
          <w:szCs w:val="27"/>
        </w:rPr>
        <w:t>3</w:t>
      </w:r>
      <w:r w:rsidRPr="0019736F">
        <w:rPr>
          <w:rFonts w:ascii="Times New Roman" w:hAnsi="Times New Roman" w:cs="Times New Roman"/>
          <w:sz w:val="27"/>
          <w:szCs w:val="27"/>
        </w:rPr>
        <w:t>-</w:t>
      </w:r>
      <w:r>
        <w:rPr>
          <w:rFonts w:ascii="Times New Roman" w:hAnsi="Times New Roman" w:cs="Times New Roman"/>
          <w:sz w:val="27"/>
          <w:szCs w:val="27"/>
        </w:rPr>
        <w:t>4</w:t>
      </w:r>
      <w:r w:rsidRPr="0019736F">
        <w:rPr>
          <w:rFonts w:ascii="Times New Roman" w:hAnsi="Times New Roman" w:cs="Times New Roman"/>
          <w:sz w:val="27"/>
          <w:szCs w:val="27"/>
        </w:rPr>
        <w:t>-0</w:t>
      </w:r>
      <w:r>
        <w:rPr>
          <w:rFonts w:ascii="Times New Roman" w:hAnsi="Times New Roman" w:cs="Times New Roman"/>
          <w:sz w:val="27"/>
          <w:szCs w:val="27"/>
        </w:rPr>
        <w:t>96</w:t>
      </w:r>
      <w:r w:rsidRPr="0019736F">
        <w:rPr>
          <w:rFonts w:ascii="Times New Roman" w:hAnsi="Times New Roman" w:cs="Times New Roman"/>
          <w:sz w:val="27"/>
          <w:szCs w:val="27"/>
        </w:rPr>
        <w:t>.</w:t>
      </w:r>
    </w:p>
    <w:p w:rsidR="00EE4791" w:rsidRPr="0019736F" w:rsidRDefault="00EE4791" w:rsidP="00EE479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 xml:space="preserve">2. Область профессиональной служебной деятельности </w:t>
      </w:r>
      <w:r>
        <w:rPr>
          <w:rFonts w:ascii="Times New Roman" w:hAnsi="Times New Roman"/>
          <w:sz w:val="27"/>
          <w:szCs w:val="27"/>
        </w:rPr>
        <w:t>государственного налогового инспектора</w:t>
      </w:r>
      <w:r w:rsidRPr="0019736F">
        <w:rPr>
          <w:rFonts w:ascii="Times New Roman" w:hAnsi="Times New Roman" w:cs="Times New Roman"/>
          <w:sz w:val="27"/>
          <w:szCs w:val="27"/>
        </w:rPr>
        <w:t xml:space="preserve">: </w:t>
      </w:r>
      <w:r>
        <w:rPr>
          <w:rFonts w:ascii="Times New Roman" w:hAnsi="Times New Roman" w:cs="Times New Roman"/>
          <w:sz w:val="27"/>
          <w:szCs w:val="27"/>
        </w:rPr>
        <w:t>выездные проверки</w:t>
      </w:r>
      <w:r w:rsidRPr="0019736F">
        <w:rPr>
          <w:rFonts w:ascii="Times New Roman" w:hAnsi="Times New Roman" w:cs="Times New Roman"/>
          <w:sz w:val="27"/>
          <w:szCs w:val="27"/>
        </w:rPr>
        <w:t xml:space="preserve">. </w:t>
      </w:r>
    </w:p>
    <w:p w:rsidR="00EE4791" w:rsidRPr="0019736F" w:rsidRDefault="00EE4791" w:rsidP="00EE479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 xml:space="preserve">3. Вид профессиональной служебной деятельности </w:t>
      </w:r>
      <w:r>
        <w:rPr>
          <w:rFonts w:ascii="Times New Roman" w:hAnsi="Times New Roman"/>
          <w:sz w:val="27"/>
          <w:szCs w:val="27"/>
        </w:rPr>
        <w:t>государственного налогового инспектора</w:t>
      </w:r>
      <w:r w:rsidRPr="0019736F">
        <w:rPr>
          <w:rFonts w:ascii="Times New Roman" w:hAnsi="Times New Roman" w:cs="Times New Roman"/>
          <w:sz w:val="27"/>
          <w:szCs w:val="27"/>
        </w:rPr>
        <w:t xml:space="preserve">: осуществление налогового контроля. </w:t>
      </w:r>
    </w:p>
    <w:p w:rsidR="00EE4791" w:rsidRPr="0019736F" w:rsidRDefault="00EE4791" w:rsidP="00EE4791">
      <w:pPr>
        <w:autoSpaceDE w:val="0"/>
        <w:autoSpaceDN w:val="0"/>
        <w:adjustRightInd w:val="0"/>
        <w:ind w:firstLine="708"/>
        <w:jc w:val="both"/>
        <w:rPr>
          <w:sz w:val="27"/>
          <w:szCs w:val="27"/>
        </w:rPr>
      </w:pPr>
      <w:r w:rsidRPr="0019736F">
        <w:rPr>
          <w:sz w:val="27"/>
          <w:szCs w:val="27"/>
        </w:rPr>
        <w:t xml:space="preserve">4. Назначение на должность и освобождение от должности </w:t>
      </w:r>
      <w:r>
        <w:rPr>
          <w:sz w:val="27"/>
          <w:szCs w:val="27"/>
        </w:rPr>
        <w:t>государственного налогового инспектора</w:t>
      </w:r>
      <w:r w:rsidRPr="0019736F">
        <w:rPr>
          <w:sz w:val="27"/>
          <w:szCs w:val="27"/>
        </w:rPr>
        <w:t xml:space="preserve"> осуществляются </w:t>
      </w:r>
      <w:r>
        <w:rPr>
          <w:sz w:val="27"/>
          <w:szCs w:val="27"/>
        </w:rPr>
        <w:t xml:space="preserve">начальником Межрайонной ИФНС </w:t>
      </w:r>
      <w:r w:rsidRPr="0019736F">
        <w:rPr>
          <w:sz w:val="27"/>
          <w:szCs w:val="27"/>
        </w:rPr>
        <w:t xml:space="preserve">России </w:t>
      </w:r>
      <w:r>
        <w:rPr>
          <w:sz w:val="27"/>
          <w:szCs w:val="27"/>
        </w:rPr>
        <w:t xml:space="preserve">№ 49 </w:t>
      </w:r>
      <w:r w:rsidRPr="0019736F">
        <w:rPr>
          <w:sz w:val="27"/>
          <w:szCs w:val="27"/>
        </w:rPr>
        <w:t xml:space="preserve">по г. Москве (далее - </w:t>
      </w:r>
      <w:r>
        <w:rPr>
          <w:sz w:val="27"/>
          <w:szCs w:val="27"/>
        </w:rPr>
        <w:t>Инспекция</w:t>
      </w:r>
      <w:r w:rsidRPr="0019736F">
        <w:rPr>
          <w:sz w:val="27"/>
          <w:szCs w:val="27"/>
        </w:rPr>
        <w:t>).</w:t>
      </w:r>
    </w:p>
    <w:p w:rsidR="00EE4791" w:rsidRDefault="00EE4791" w:rsidP="00EE4791">
      <w:pPr>
        <w:autoSpaceDE w:val="0"/>
        <w:autoSpaceDN w:val="0"/>
        <w:adjustRightInd w:val="0"/>
        <w:ind w:firstLine="540"/>
        <w:contextualSpacing/>
        <w:jc w:val="both"/>
        <w:rPr>
          <w:sz w:val="27"/>
          <w:szCs w:val="27"/>
        </w:rPr>
      </w:pPr>
      <w:r w:rsidRPr="0019736F">
        <w:rPr>
          <w:sz w:val="27"/>
          <w:szCs w:val="27"/>
        </w:rPr>
        <w:t xml:space="preserve">  5. </w:t>
      </w:r>
      <w:r>
        <w:rPr>
          <w:sz w:val="27"/>
          <w:szCs w:val="27"/>
        </w:rPr>
        <w:t>Государственный налоговый инспектор</w:t>
      </w:r>
      <w:r w:rsidRPr="008A7639">
        <w:rPr>
          <w:sz w:val="27"/>
          <w:szCs w:val="27"/>
        </w:rPr>
        <w:t xml:space="preserve"> </w:t>
      </w:r>
      <w:r w:rsidRPr="001A532B">
        <w:rPr>
          <w:sz w:val="27"/>
          <w:szCs w:val="27"/>
        </w:rPr>
        <w:t>непосредственно подчиняется начальнику отдела, функционально – заместителю начальника отдела по соответству</w:t>
      </w:r>
      <w:r>
        <w:rPr>
          <w:sz w:val="27"/>
          <w:szCs w:val="27"/>
        </w:rPr>
        <w:t>ющим направлениям деятельности.</w:t>
      </w:r>
    </w:p>
    <w:p w:rsidR="00EE4791" w:rsidRPr="00A03D2D" w:rsidRDefault="00EE4791" w:rsidP="00EE4791">
      <w:pPr>
        <w:autoSpaceDE w:val="0"/>
        <w:autoSpaceDN w:val="0"/>
        <w:adjustRightInd w:val="0"/>
        <w:ind w:firstLine="540"/>
        <w:jc w:val="both"/>
        <w:rPr>
          <w:sz w:val="27"/>
          <w:szCs w:val="27"/>
        </w:rPr>
      </w:pPr>
      <w:r>
        <w:rPr>
          <w:sz w:val="27"/>
          <w:szCs w:val="27"/>
        </w:rPr>
        <w:t xml:space="preserve">   </w:t>
      </w:r>
    </w:p>
    <w:p w:rsidR="00EE4791" w:rsidRPr="00A03D2D" w:rsidRDefault="00EE4791" w:rsidP="00EE4791">
      <w:pPr>
        <w:pStyle w:val="ConsPlusNormal"/>
        <w:widowControl/>
        <w:contextualSpacing/>
        <w:jc w:val="center"/>
        <w:rPr>
          <w:rFonts w:ascii="Times New Roman" w:hAnsi="Times New Roman" w:cs="Times New Roman"/>
          <w:b/>
          <w:sz w:val="27"/>
          <w:szCs w:val="27"/>
        </w:rPr>
      </w:pPr>
      <w:r w:rsidRPr="00A03D2D">
        <w:rPr>
          <w:rFonts w:ascii="Times New Roman" w:hAnsi="Times New Roman" w:cs="Times New Roman"/>
          <w:b/>
          <w:sz w:val="27"/>
          <w:szCs w:val="27"/>
        </w:rPr>
        <w:t xml:space="preserve">II. Квалификационные требования </w:t>
      </w:r>
      <w:r w:rsidRPr="00A03D2D">
        <w:rPr>
          <w:rFonts w:ascii="Times New Roman" w:hAnsi="Times New Roman" w:cs="Times New Roman"/>
          <w:b/>
          <w:sz w:val="27"/>
          <w:szCs w:val="27"/>
        </w:rPr>
        <w:br/>
        <w:t xml:space="preserve">для замещения должности гражданской службы </w:t>
      </w: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 xml:space="preserve">6. Для замещения должности </w:t>
      </w:r>
      <w:r>
        <w:rPr>
          <w:sz w:val="27"/>
          <w:szCs w:val="27"/>
        </w:rPr>
        <w:t>государственного налогового инспектора</w:t>
      </w:r>
      <w:r w:rsidRPr="00A03D2D">
        <w:rPr>
          <w:sz w:val="27"/>
          <w:szCs w:val="27"/>
        </w:rPr>
        <w:t xml:space="preserve"> устанавливаются следующие требования.</w:t>
      </w:r>
    </w:p>
    <w:p w:rsidR="00EE4791" w:rsidRPr="0019736F" w:rsidRDefault="00EE4791" w:rsidP="00EE4791">
      <w:pPr>
        <w:ind w:firstLine="709"/>
        <w:contextualSpacing/>
        <w:jc w:val="both"/>
        <w:rPr>
          <w:sz w:val="27"/>
          <w:szCs w:val="27"/>
        </w:rPr>
      </w:pPr>
      <w:r w:rsidRPr="00A03D2D">
        <w:rPr>
          <w:sz w:val="27"/>
          <w:szCs w:val="27"/>
        </w:rPr>
        <w:t>6</w:t>
      </w:r>
      <w:r w:rsidRPr="0019736F">
        <w:rPr>
          <w:sz w:val="27"/>
          <w:szCs w:val="27"/>
        </w:rPr>
        <w:t>.1. Наличие высшего образования.</w:t>
      </w:r>
    </w:p>
    <w:p w:rsidR="00EE4791" w:rsidRPr="0019736F" w:rsidRDefault="00EE4791" w:rsidP="00EE4791">
      <w:pPr>
        <w:ind w:firstLine="709"/>
        <w:contextualSpacing/>
        <w:jc w:val="both"/>
        <w:rPr>
          <w:spacing w:val="-2"/>
          <w:sz w:val="27"/>
          <w:szCs w:val="27"/>
        </w:rPr>
      </w:pPr>
      <w:r w:rsidRPr="0019736F">
        <w:rPr>
          <w:spacing w:val="-2"/>
          <w:sz w:val="27"/>
          <w:szCs w:val="27"/>
        </w:rPr>
        <w:t>6.2. </w:t>
      </w:r>
      <w:r w:rsidRPr="0019736F">
        <w:rPr>
          <w:bCs/>
          <w:sz w:val="27"/>
          <w:szCs w:val="27"/>
        </w:rPr>
        <w:t>Квалификационные требования к стажу гражданской службы или стажу работы по специальности не предъявляются.</w:t>
      </w:r>
    </w:p>
    <w:p w:rsidR="00EE4791" w:rsidRPr="0019736F" w:rsidRDefault="00EE4791" w:rsidP="00EE4791">
      <w:pPr>
        <w:ind w:firstLine="709"/>
        <w:contextualSpacing/>
        <w:jc w:val="both"/>
        <w:rPr>
          <w:spacing w:val="-2"/>
          <w:sz w:val="27"/>
          <w:szCs w:val="27"/>
        </w:rPr>
      </w:pPr>
      <w:r w:rsidRPr="0019736F">
        <w:rPr>
          <w:spacing w:val="-2"/>
          <w:sz w:val="27"/>
          <w:szCs w:val="27"/>
        </w:rPr>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w:t>
      </w:r>
      <w:r w:rsidRPr="0019736F">
        <w:rPr>
          <w:spacing w:val="-2"/>
          <w:sz w:val="27"/>
          <w:szCs w:val="27"/>
        </w:rPr>
        <w:lastRenderedPageBreak/>
        <w:t xml:space="preserve">Федерации, иных нормативных правовых актов применительно к исполнению конкретных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rPr>
          <w:spacing w:val="-2"/>
          <w:sz w:val="27"/>
          <w:szCs w:val="27"/>
        </w:rPr>
        <w:t>Инспекции</w:t>
      </w:r>
      <w:r w:rsidRPr="0019736F">
        <w:rPr>
          <w:spacing w:val="-2"/>
          <w:sz w:val="27"/>
          <w:szCs w:val="27"/>
        </w:rPr>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E4791" w:rsidRPr="0019736F" w:rsidRDefault="00EE4791" w:rsidP="00EE4791">
      <w:pPr>
        <w:ind w:firstLine="709"/>
        <w:contextualSpacing/>
        <w:jc w:val="both"/>
        <w:rPr>
          <w:sz w:val="27"/>
          <w:szCs w:val="27"/>
        </w:rPr>
      </w:pPr>
      <w:r w:rsidRPr="0019736F">
        <w:rPr>
          <w:sz w:val="27"/>
          <w:szCs w:val="27"/>
        </w:rPr>
        <w:t>6.4. Наличие профессиональных знаний:</w:t>
      </w:r>
    </w:p>
    <w:p w:rsidR="00EE4791" w:rsidRPr="0019736F" w:rsidRDefault="00EE4791" w:rsidP="00EE4791">
      <w:pPr>
        <w:ind w:firstLine="709"/>
        <w:contextualSpacing/>
        <w:jc w:val="both"/>
        <w:rPr>
          <w:sz w:val="27"/>
          <w:szCs w:val="27"/>
        </w:rPr>
      </w:pPr>
      <w:r w:rsidRPr="0019736F">
        <w:rPr>
          <w:sz w:val="27"/>
          <w:szCs w:val="27"/>
        </w:rPr>
        <w:t>6.4.1. В сфере законодательства Российской Федерации:</w:t>
      </w:r>
    </w:p>
    <w:p w:rsidR="00EE4791" w:rsidRPr="0019736F" w:rsidRDefault="00EE4791" w:rsidP="00EE4791">
      <w:pPr>
        <w:pStyle w:val="af6"/>
        <w:ind w:left="0"/>
        <w:jc w:val="both"/>
        <w:rPr>
          <w:sz w:val="27"/>
          <w:szCs w:val="27"/>
        </w:rPr>
      </w:pPr>
      <w:r w:rsidRPr="0019736F">
        <w:rPr>
          <w:sz w:val="27"/>
          <w:szCs w:val="27"/>
        </w:rPr>
        <w:t>Конституция Российской Федерации</w:t>
      </w:r>
      <w:r>
        <w:rPr>
          <w:sz w:val="27"/>
          <w:szCs w:val="27"/>
        </w:rPr>
        <w:t>;</w:t>
      </w:r>
    </w:p>
    <w:p w:rsidR="00EE4791" w:rsidRPr="0019736F" w:rsidRDefault="00EE4791" w:rsidP="00EE4791">
      <w:pPr>
        <w:pStyle w:val="af6"/>
        <w:ind w:left="0"/>
        <w:jc w:val="both"/>
        <w:rPr>
          <w:sz w:val="27"/>
          <w:szCs w:val="27"/>
        </w:rPr>
      </w:pPr>
      <w:r w:rsidRPr="0019736F">
        <w:rPr>
          <w:sz w:val="27"/>
          <w:szCs w:val="27"/>
        </w:rPr>
        <w:t>Налогов</w:t>
      </w:r>
      <w:r>
        <w:rPr>
          <w:sz w:val="27"/>
          <w:szCs w:val="27"/>
        </w:rPr>
        <w:t>ый кодекс Российской Федерации;</w:t>
      </w:r>
    </w:p>
    <w:p w:rsidR="00EE4791" w:rsidRDefault="00EE4791" w:rsidP="00EE4791">
      <w:pPr>
        <w:pStyle w:val="af6"/>
        <w:ind w:left="0"/>
        <w:jc w:val="both"/>
        <w:rPr>
          <w:sz w:val="27"/>
          <w:szCs w:val="27"/>
        </w:rPr>
      </w:pPr>
      <w:r w:rsidRPr="0019736F">
        <w:rPr>
          <w:sz w:val="27"/>
          <w:szCs w:val="27"/>
        </w:rPr>
        <w:t>Бюджетн</w:t>
      </w:r>
      <w:r>
        <w:rPr>
          <w:sz w:val="27"/>
          <w:szCs w:val="27"/>
        </w:rPr>
        <w:t>ый кодекс Российской Федерации;</w:t>
      </w:r>
    </w:p>
    <w:p w:rsidR="00EE4791" w:rsidRDefault="00EE4791" w:rsidP="00EE4791">
      <w:pPr>
        <w:pStyle w:val="af6"/>
        <w:ind w:left="0"/>
        <w:jc w:val="both"/>
        <w:rPr>
          <w:color w:val="000000"/>
          <w:sz w:val="27"/>
          <w:szCs w:val="27"/>
        </w:rPr>
      </w:pPr>
      <w:r w:rsidRPr="008425FE">
        <w:rPr>
          <w:color w:val="000000"/>
          <w:sz w:val="27"/>
          <w:szCs w:val="27"/>
        </w:rPr>
        <w:t xml:space="preserve">Федеральный закон от 27 июля 2004 г. № 79-ФЗ «О государственной гражданской службе Российской Федерации»; </w:t>
      </w:r>
    </w:p>
    <w:p w:rsidR="00EE4791" w:rsidRDefault="00EE4791" w:rsidP="00EE4791">
      <w:pPr>
        <w:pStyle w:val="af6"/>
        <w:ind w:left="0"/>
        <w:jc w:val="both"/>
        <w:rPr>
          <w:color w:val="000000"/>
          <w:sz w:val="27"/>
          <w:szCs w:val="27"/>
        </w:rPr>
      </w:pPr>
      <w:r w:rsidRPr="008425FE">
        <w:rPr>
          <w:color w:val="000000"/>
          <w:sz w:val="27"/>
          <w:szCs w:val="27"/>
        </w:rPr>
        <w:t>Федеральный закон от 27 мая 2003 г. № 58-ФЗ «О системе государственной службы Российской Федерации»;</w:t>
      </w:r>
    </w:p>
    <w:p w:rsidR="00EE4791" w:rsidRDefault="00EE4791" w:rsidP="00EE4791">
      <w:pPr>
        <w:pStyle w:val="af6"/>
        <w:ind w:left="0"/>
        <w:jc w:val="both"/>
        <w:rPr>
          <w:color w:val="000000"/>
          <w:sz w:val="27"/>
          <w:szCs w:val="27"/>
        </w:rPr>
      </w:pPr>
      <w:r w:rsidRPr="008425FE">
        <w:rPr>
          <w:color w:val="000000"/>
          <w:sz w:val="27"/>
          <w:szCs w:val="27"/>
        </w:rPr>
        <w:t xml:space="preserve">Федеральный закон от 25 декабря 2008 г. № 273-ФЗ «О противодействии коррупции»; </w:t>
      </w:r>
    </w:p>
    <w:p w:rsidR="00EE4791" w:rsidRPr="008425FE" w:rsidRDefault="00EE4791" w:rsidP="00EE4791">
      <w:pPr>
        <w:pStyle w:val="af6"/>
        <w:ind w:left="0"/>
        <w:jc w:val="both"/>
        <w:rPr>
          <w:color w:val="000000"/>
          <w:sz w:val="27"/>
          <w:szCs w:val="27"/>
        </w:rPr>
      </w:pPr>
      <w:r>
        <w:rPr>
          <w:color w:val="000000"/>
          <w:sz w:val="27"/>
          <w:szCs w:val="27"/>
        </w:rPr>
        <w:t>Федеральный закон от 03.12.2012 № 230-ФЗ «О контроле за соответствием расходов лиц, замещающих государственные должности, и иных лиц их доходам»;</w:t>
      </w:r>
    </w:p>
    <w:p w:rsidR="00EE4791" w:rsidRPr="008425FE" w:rsidRDefault="00EE4791" w:rsidP="00EE4791">
      <w:pPr>
        <w:pStyle w:val="af6"/>
        <w:ind w:left="0"/>
        <w:jc w:val="both"/>
        <w:rPr>
          <w:color w:val="000000"/>
          <w:sz w:val="27"/>
          <w:szCs w:val="27"/>
        </w:rPr>
      </w:pPr>
      <w:r w:rsidRPr="008425FE">
        <w:rPr>
          <w:color w:val="000000"/>
          <w:sz w:val="27"/>
          <w:szCs w:val="27"/>
        </w:rPr>
        <w:t xml:space="preserve">Федеральный закон от 27 июля 2006 г. № 152-ФЗ «О персональных данных»; </w:t>
      </w:r>
    </w:p>
    <w:p w:rsidR="00EE4791" w:rsidRPr="008425FE" w:rsidRDefault="00EE4791" w:rsidP="00EE4791">
      <w:pPr>
        <w:pStyle w:val="af6"/>
        <w:ind w:left="0"/>
        <w:jc w:val="both"/>
        <w:rPr>
          <w:color w:val="000000"/>
          <w:sz w:val="27"/>
          <w:szCs w:val="27"/>
        </w:rPr>
      </w:pPr>
      <w:r w:rsidRPr="008803A1">
        <w:rPr>
          <w:color w:val="000000"/>
          <w:sz w:val="27"/>
          <w:szCs w:val="27"/>
        </w:rPr>
        <w:t>Федеральный закон Российской Федерации от 6 апреля 2011 г. № 63-ФЗ «Об электронной подписи»</w:t>
      </w:r>
      <w:r>
        <w:rPr>
          <w:color w:val="000000"/>
          <w:sz w:val="27"/>
          <w:szCs w:val="27"/>
        </w:rPr>
        <w:t>;</w:t>
      </w:r>
    </w:p>
    <w:p w:rsidR="00EE4791" w:rsidRDefault="00EE4791" w:rsidP="00EE4791">
      <w:pPr>
        <w:pStyle w:val="af6"/>
        <w:ind w:left="0"/>
        <w:jc w:val="both"/>
        <w:rPr>
          <w:color w:val="000000"/>
          <w:sz w:val="27"/>
          <w:szCs w:val="27"/>
        </w:rPr>
      </w:pPr>
      <w:r w:rsidRPr="008425FE">
        <w:rPr>
          <w:color w:val="000000"/>
          <w:sz w:val="27"/>
          <w:szCs w:val="27"/>
        </w:rPr>
        <w:t xml:space="preserve">Указ Президента Российской Федерации от 9 марта 2004 г. № 314 «О системе и структуре федеральных органов исполнительной власти»; </w:t>
      </w:r>
    </w:p>
    <w:p w:rsidR="00EE4791" w:rsidRPr="008803A1" w:rsidRDefault="00EE4791" w:rsidP="00EE4791">
      <w:pPr>
        <w:pStyle w:val="af6"/>
        <w:ind w:left="0"/>
        <w:jc w:val="both"/>
        <w:rPr>
          <w:color w:val="000000"/>
          <w:sz w:val="27"/>
          <w:szCs w:val="27"/>
        </w:rPr>
      </w:pPr>
      <w:r w:rsidRPr="008803A1">
        <w:rPr>
          <w:sz w:val="27"/>
          <w:szCs w:val="27"/>
        </w:rPr>
        <w:t>Указ Президента РФ от 21.05.2012 N 636 «О структуре федеральных органов исполнительной власти»;</w:t>
      </w:r>
    </w:p>
    <w:p w:rsidR="00EE4791" w:rsidRPr="008803A1" w:rsidRDefault="00EE4791" w:rsidP="00EE4791">
      <w:pPr>
        <w:pStyle w:val="af6"/>
        <w:ind w:left="0"/>
        <w:jc w:val="both"/>
        <w:rPr>
          <w:color w:val="000000"/>
          <w:sz w:val="27"/>
          <w:szCs w:val="27"/>
        </w:rPr>
      </w:pPr>
      <w:r w:rsidRPr="008803A1">
        <w:rPr>
          <w:color w:val="000000"/>
          <w:sz w:val="27"/>
          <w:szCs w:val="27"/>
        </w:rPr>
        <w:t xml:space="preserve">Указ Президента Российской Федерации от 7 мая 2012 № 601 «Об основных направлениях совершенствования системы государственного управления»; </w:t>
      </w:r>
    </w:p>
    <w:p w:rsidR="00EE4791" w:rsidRPr="008803A1" w:rsidRDefault="00EE4791" w:rsidP="00EE4791">
      <w:pPr>
        <w:pStyle w:val="af6"/>
        <w:ind w:left="0"/>
        <w:jc w:val="both"/>
        <w:rPr>
          <w:color w:val="000000"/>
          <w:sz w:val="27"/>
          <w:szCs w:val="27"/>
        </w:rPr>
      </w:pPr>
      <w:r w:rsidRPr="008803A1">
        <w:rPr>
          <w:color w:val="000000"/>
          <w:sz w:val="27"/>
          <w:szCs w:val="27"/>
        </w:rPr>
        <w:t xml:space="preserve">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p>
    <w:p w:rsidR="00EE4791" w:rsidRPr="008803A1" w:rsidRDefault="00EE4791" w:rsidP="00EE4791">
      <w:pPr>
        <w:pStyle w:val="af6"/>
        <w:ind w:left="0"/>
        <w:jc w:val="both"/>
        <w:rPr>
          <w:color w:val="000000"/>
          <w:sz w:val="27"/>
          <w:szCs w:val="27"/>
        </w:rPr>
      </w:pPr>
      <w:r w:rsidRPr="008803A1">
        <w:rPr>
          <w:sz w:val="27"/>
          <w:szCs w:val="27"/>
        </w:rPr>
        <w:t xml:space="preserve">Указ Президента РФ от 12.08.2002 N 885 </w:t>
      </w:r>
      <w:r w:rsidRPr="008803A1">
        <w:rPr>
          <w:color w:val="000000"/>
          <w:sz w:val="27"/>
          <w:szCs w:val="27"/>
        </w:rPr>
        <w:t>«</w:t>
      </w:r>
      <w:r w:rsidRPr="008803A1">
        <w:rPr>
          <w:sz w:val="27"/>
          <w:szCs w:val="27"/>
        </w:rPr>
        <w:t>Об утверждении общих принципов служебного поведения государственных служащих</w:t>
      </w:r>
      <w:r w:rsidRPr="008803A1">
        <w:rPr>
          <w:color w:val="000000"/>
          <w:sz w:val="27"/>
          <w:szCs w:val="27"/>
        </w:rPr>
        <w:t>»;</w:t>
      </w:r>
    </w:p>
    <w:p w:rsidR="00EE4791" w:rsidRPr="008803A1" w:rsidRDefault="00EE4791" w:rsidP="00EE4791">
      <w:pPr>
        <w:pStyle w:val="af6"/>
        <w:ind w:left="0"/>
        <w:jc w:val="both"/>
        <w:rPr>
          <w:color w:val="000000"/>
          <w:sz w:val="27"/>
          <w:szCs w:val="27"/>
        </w:rPr>
      </w:pPr>
      <w:r w:rsidRPr="008803A1">
        <w:rPr>
          <w:sz w:val="27"/>
          <w:szCs w:val="27"/>
        </w:rPr>
        <w:t>Постановление Правительства Российской Федерации от 30 сентября 2004 г. № 506 «Об утверждении Положения о Федеральной налоговой службе»;</w:t>
      </w:r>
    </w:p>
    <w:p w:rsidR="00EE4791" w:rsidRPr="008803A1" w:rsidRDefault="00EE4791" w:rsidP="00EE4791">
      <w:pPr>
        <w:pStyle w:val="af6"/>
        <w:ind w:left="0"/>
        <w:jc w:val="both"/>
        <w:rPr>
          <w:color w:val="000000"/>
          <w:sz w:val="27"/>
          <w:szCs w:val="27"/>
        </w:rPr>
      </w:pPr>
      <w:r w:rsidRPr="008803A1">
        <w:rPr>
          <w:color w:val="000000"/>
          <w:sz w:val="27"/>
          <w:szCs w:val="27"/>
        </w:rPr>
        <w:t>Распоряжение Правительства Российской Федерации от 12 сентября 2016 г.</w:t>
      </w:r>
      <w:r>
        <w:rPr>
          <w:color w:val="000000"/>
          <w:sz w:val="27"/>
          <w:szCs w:val="27"/>
        </w:rPr>
        <w:t xml:space="preserve"> </w:t>
      </w:r>
      <w:r w:rsidRPr="008803A1">
        <w:rPr>
          <w:color w:val="000000"/>
          <w:sz w:val="27"/>
          <w:szCs w:val="27"/>
        </w:rPr>
        <w:t xml:space="preserve">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EE4791" w:rsidRPr="008803A1" w:rsidRDefault="00EE4791" w:rsidP="00EE4791">
      <w:pPr>
        <w:pStyle w:val="af6"/>
        <w:ind w:left="0"/>
        <w:jc w:val="both"/>
        <w:rPr>
          <w:sz w:val="27"/>
          <w:szCs w:val="27"/>
        </w:rPr>
      </w:pPr>
      <w:r w:rsidRPr="008803A1">
        <w:rPr>
          <w:sz w:val="27"/>
          <w:szCs w:val="27"/>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EE4791" w:rsidRPr="008425FE" w:rsidRDefault="00EE4791" w:rsidP="00EE4791">
      <w:pPr>
        <w:pStyle w:val="af6"/>
        <w:ind w:left="0"/>
        <w:jc w:val="both"/>
        <w:rPr>
          <w:sz w:val="27"/>
          <w:szCs w:val="27"/>
        </w:rPr>
      </w:pPr>
      <w:r w:rsidRPr="008803A1">
        <w:rPr>
          <w:sz w:val="27"/>
          <w:szCs w:val="27"/>
        </w:rPr>
        <w:t xml:space="preserve">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w:t>
      </w:r>
      <w:r w:rsidRPr="008803A1">
        <w:rPr>
          <w:sz w:val="27"/>
          <w:szCs w:val="27"/>
        </w:rPr>
        <w:lastRenderedPageBreak/>
        <w:t>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w:t>
      </w:r>
      <w:r w:rsidRPr="008425FE">
        <w:rPr>
          <w:sz w:val="27"/>
          <w:szCs w:val="27"/>
        </w:rPr>
        <w:t>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EE4791" w:rsidRPr="008425FE" w:rsidRDefault="00EE4791" w:rsidP="00EE4791">
      <w:pPr>
        <w:pStyle w:val="af6"/>
        <w:ind w:left="0"/>
        <w:jc w:val="both"/>
        <w:rPr>
          <w:sz w:val="27"/>
          <w:szCs w:val="27"/>
        </w:rPr>
      </w:pPr>
      <w:r w:rsidRPr="008425FE">
        <w:rPr>
          <w:sz w:val="27"/>
          <w:szCs w:val="27"/>
        </w:rPr>
        <w:t xml:space="preserve">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EE4791" w:rsidRPr="008425FE" w:rsidRDefault="00EE4791" w:rsidP="00EE4791">
      <w:pPr>
        <w:pStyle w:val="af6"/>
        <w:ind w:left="0"/>
        <w:jc w:val="both"/>
        <w:rPr>
          <w:sz w:val="27"/>
          <w:szCs w:val="27"/>
        </w:rPr>
      </w:pPr>
      <w:r w:rsidRPr="008425FE">
        <w:rPr>
          <w:sz w:val="27"/>
          <w:szCs w:val="27"/>
        </w:rPr>
        <w:t>Приказ Минфина Российской Федерации № 20н, МНС Российской Федерации</w:t>
      </w:r>
      <w:r>
        <w:rPr>
          <w:sz w:val="27"/>
          <w:szCs w:val="27"/>
        </w:rPr>
        <w:t xml:space="preserve"> </w:t>
      </w:r>
      <w:r w:rsidRPr="008425FE">
        <w:rPr>
          <w:sz w:val="27"/>
          <w:szCs w:val="27"/>
        </w:rPr>
        <w:t>№ ГБ-3-04/39 от 10 марта 1999 г. «Об утверждении Положения о порядке проведения инвентаризации имущества налогоплательщиков при налоговой проверке»;</w:t>
      </w:r>
    </w:p>
    <w:p w:rsidR="00EE4791" w:rsidRPr="008425FE" w:rsidRDefault="00EE4791" w:rsidP="00EE4791">
      <w:pPr>
        <w:pStyle w:val="af6"/>
        <w:ind w:left="0"/>
        <w:jc w:val="both"/>
        <w:rPr>
          <w:sz w:val="27"/>
          <w:szCs w:val="27"/>
        </w:rPr>
      </w:pPr>
      <w:r w:rsidRPr="008425FE">
        <w:rPr>
          <w:sz w:val="27"/>
          <w:szCs w:val="27"/>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EE4791" w:rsidRPr="008425FE" w:rsidRDefault="00EE4791" w:rsidP="00EE4791">
      <w:pPr>
        <w:pStyle w:val="af6"/>
        <w:ind w:left="0"/>
        <w:jc w:val="both"/>
        <w:rPr>
          <w:sz w:val="27"/>
          <w:szCs w:val="27"/>
        </w:rPr>
      </w:pPr>
      <w:r w:rsidRPr="008425FE">
        <w:rPr>
          <w:sz w:val="27"/>
          <w:szCs w:val="27"/>
        </w:rPr>
        <w:t>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EE4791" w:rsidRPr="008425FE" w:rsidRDefault="00EE4791" w:rsidP="00EE4791">
      <w:pPr>
        <w:pStyle w:val="af6"/>
        <w:ind w:left="0"/>
        <w:jc w:val="both"/>
        <w:rPr>
          <w:sz w:val="27"/>
          <w:szCs w:val="27"/>
        </w:rPr>
      </w:pPr>
      <w:r w:rsidRPr="008425FE">
        <w:rPr>
          <w:sz w:val="27"/>
          <w:szCs w:val="27"/>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EE4791" w:rsidRPr="008425FE" w:rsidRDefault="00EE4791" w:rsidP="00EE4791">
      <w:pPr>
        <w:pStyle w:val="af6"/>
        <w:ind w:left="0"/>
        <w:jc w:val="both"/>
        <w:rPr>
          <w:sz w:val="27"/>
          <w:szCs w:val="27"/>
        </w:rPr>
      </w:pPr>
      <w:r w:rsidRPr="008425FE">
        <w:rPr>
          <w:sz w:val="27"/>
          <w:szCs w:val="27"/>
        </w:rPr>
        <w:t>Приказ ФНС России от 30 мая 2007 г. № ММ-3-06/333@ «Об утверждении Концепции системы планирования выездных налоговых проверок»;</w:t>
      </w:r>
    </w:p>
    <w:p w:rsidR="00EE4791" w:rsidRPr="008425FE" w:rsidRDefault="00EE4791" w:rsidP="00EE4791">
      <w:pPr>
        <w:pStyle w:val="af6"/>
        <w:ind w:left="0"/>
        <w:jc w:val="both"/>
        <w:rPr>
          <w:sz w:val="27"/>
          <w:szCs w:val="27"/>
        </w:rPr>
      </w:pPr>
      <w:r w:rsidRPr="008425FE">
        <w:rPr>
          <w:sz w:val="27"/>
          <w:szCs w:val="27"/>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EE4791" w:rsidRPr="008425FE" w:rsidRDefault="00EE4791" w:rsidP="00EE4791">
      <w:pPr>
        <w:pStyle w:val="af6"/>
        <w:ind w:left="0"/>
        <w:jc w:val="both"/>
        <w:rPr>
          <w:color w:val="000000"/>
          <w:sz w:val="27"/>
          <w:szCs w:val="27"/>
        </w:rPr>
      </w:pPr>
      <w:r w:rsidRPr="008425FE">
        <w:rPr>
          <w:color w:val="000000"/>
          <w:sz w:val="27"/>
          <w:szCs w:val="27"/>
        </w:rPr>
        <w:t xml:space="preserve">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w:t>
      </w:r>
      <w:r>
        <w:rPr>
          <w:color w:val="000000"/>
          <w:sz w:val="27"/>
          <w:szCs w:val="27"/>
        </w:rPr>
        <w:t>субъектов Российской Федерации).</w:t>
      </w:r>
    </w:p>
    <w:p w:rsidR="00EE4791" w:rsidRPr="008425FE" w:rsidRDefault="00EE4791" w:rsidP="00EE4791">
      <w:pPr>
        <w:pStyle w:val="af6"/>
        <w:ind w:left="0"/>
        <w:jc w:val="both"/>
        <w:rPr>
          <w:sz w:val="27"/>
          <w:szCs w:val="27"/>
        </w:rPr>
      </w:pPr>
      <w:r>
        <w:rPr>
          <w:sz w:val="27"/>
          <w:szCs w:val="27"/>
        </w:rPr>
        <w:t>Государственный налоговый инспектор</w:t>
      </w:r>
      <w:r w:rsidRPr="008425FE">
        <w:rPr>
          <w:sz w:val="27"/>
          <w:szCs w:val="27"/>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E4791" w:rsidRPr="0019736F" w:rsidRDefault="00EE4791" w:rsidP="00EE4791">
      <w:pPr>
        <w:ind w:firstLine="709"/>
        <w:contextualSpacing/>
        <w:jc w:val="both"/>
        <w:rPr>
          <w:sz w:val="27"/>
          <w:szCs w:val="27"/>
        </w:rPr>
      </w:pPr>
      <w:r w:rsidRPr="0019736F">
        <w:rPr>
          <w:sz w:val="27"/>
          <w:szCs w:val="27"/>
        </w:rPr>
        <w:t>6.4.2. Иные профессиональные знания:</w:t>
      </w:r>
    </w:p>
    <w:p w:rsidR="00EE4791" w:rsidRPr="008803A1" w:rsidRDefault="00EE4791" w:rsidP="00EE4791">
      <w:pPr>
        <w:autoSpaceDE w:val="0"/>
        <w:autoSpaceDN w:val="0"/>
        <w:adjustRightInd w:val="0"/>
        <w:contextualSpacing/>
        <w:jc w:val="both"/>
        <w:rPr>
          <w:sz w:val="27"/>
          <w:szCs w:val="27"/>
        </w:rPr>
      </w:pPr>
      <w:r w:rsidRPr="008803A1">
        <w:rPr>
          <w:sz w:val="27"/>
          <w:szCs w:val="27"/>
        </w:rPr>
        <w:t>Порядок и критерии отбора налогоплательщиков для формирования плана выездных налоговых проверок;</w:t>
      </w:r>
    </w:p>
    <w:p w:rsidR="00EE4791" w:rsidRPr="008803A1" w:rsidRDefault="00EE4791" w:rsidP="00EE4791">
      <w:pPr>
        <w:autoSpaceDE w:val="0"/>
        <w:autoSpaceDN w:val="0"/>
        <w:adjustRightInd w:val="0"/>
        <w:contextualSpacing/>
        <w:jc w:val="both"/>
        <w:rPr>
          <w:sz w:val="27"/>
          <w:szCs w:val="27"/>
        </w:rPr>
      </w:pPr>
      <w:r>
        <w:rPr>
          <w:sz w:val="27"/>
          <w:szCs w:val="27"/>
        </w:rPr>
        <w:lastRenderedPageBreak/>
        <w:t>Понятие "налоговый контроль";</w:t>
      </w:r>
    </w:p>
    <w:p w:rsidR="00EE4791" w:rsidRPr="008803A1" w:rsidRDefault="00EE4791" w:rsidP="00EE4791">
      <w:pPr>
        <w:autoSpaceDE w:val="0"/>
        <w:autoSpaceDN w:val="0"/>
        <w:adjustRightInd w:val="0"/>
        <w:contextualSpacing/>
        <w:jc w:val="both"/>
        <w:rPr>
          <w:sz w:val="27"/>
          <w:szCs w:val="27"/>
        </w:rPr>
      </w:pPr>
      <w:r w:rsidRPr="008803A1">
        <w:rPr>
          <w:sz w:val="27"/>
          <w:szCs w:val="27"/>
        </w:rPr>
        <w:t xml:space="preserve">Особенности проведения выездных налоговых проверок, в </w:t>
      </w:r>
      <w:proofErr w:type="spellStart"/>
      <w:r w:rsidRPr="008803A1">
        <w:rPr>
          <w:sz w:val="27"/>
          <w:szCs w:val="27"/>
        </w:rPr>
        <w:t>т.ч</w:t>
      </w:r>
      <w:proofErr w:type="spellEnd"/>
      <w:r w:rsidRPr="008803A1">
        <w:rPr>
          <w:sz w:val="27"/>
          <w:szCs w:val="27"/>
        </w:rPr>
        <w:t>. консолидированной группы налогоплательщиков;</w:t>
      </w:r>
    </w:p>
    <w:p w:rsidR="00EE4791" w:rsidRPr="008803A1" w:rsidRDefault="00EE4791" w:rsidP="00EE4791">
      <w:pPr>
        <w:autoSpaceDE w:val="0"/>
        <w:autoSpaceDN w:val="0"/>
        <w:adjustRightInd w:val="0"/>
        <w:contextualSpacing/>
        <w:jc w:val="both"/>
        <w:rPr>
          <w:sz w:val="27"/>
          <w:szCs w:val="27"/>
        </w:rPr>
      </w:pPr>
      <w:r w:rsidRPr="008803A1">
        <w:rPr>
          <w:sz w:val="27"/>
          <w:szCs w:val="27"/>
        </w:rPr>
        <w:t>Порядок и сроки проведения выездных налоговых проверок;</w:t>
      </w:r>
    </w:p>
    <w:p w:rsidR="00EE4791" w:rsidRPr="008803A1" w:rsidRDefault="00EE4791" w:rsidP="00EE4791">
      <w:pPr>
        <w:autoSpaceDE w:val="0"/>
        <w:autoSpaceDN w:val="0"/>
        <w:adjustRightInd w:val="0"/>
        <w:contextualSpacing/>
        <w:jc w:val="both"/>
        <w:rPr>
          <w:sz w:val="27"/>
          <w:szCs w:val="27"/>
        </w:rPr>
      </w:pPr>
      <w:r w:rsidRPr="008803A1">
        <w:rPr>
          <w:sz w:val="27"/>
          <w:szCs w:val="27"/>
        </w:rPr>
        <w:t>Порядок и сроки рассмотрения</w:t>
      </w:r>
      <w:r>
        <w:rPr>
          <w:sz w:val="27"/>
          <w:szCs w:val="27"/>
        </w:rPr>
        <w:t xml:space="preserve"> материалов налоговой проверки;</w:t>
      </w:r>
    </w:p>
    <w:p w:rsidR="00EE4791" w:rsidRPr="008803A1" w:rsidRDefault="00EE4791" w:rsidP="00EE4791">
      <w:pPr>
        <w:autoSpaceDE w:val="0"/>
        <w:autoSpaceDN w:val="0"/>
        <w:adjustRightInd w:val="0"/>
        <w:contextualSpacing/>
        <w:jc w:val="both"/>
        <w:rPr>
          <w:sz w:val="27"/>
          <w:szCs w:val="27"/>
        </w:rPr>
      </w:pPr>
      <w:r w:rsidRPr="008803A1">
        <w:rPr>
          <w:sz w:val="27"/>
          <w:szCs w:val="27"/>
        </w:rPr>
        <w:t>Порядок осуществления мероприятий налогового контроля при проведении выездных налоговых проверок.</w:t>
      </w:r>
    </w:p>
    <w:p w:rsidR="00EE4791" w:rsidRPr="0019736F" w:rsidRDefault="00EE4791" w:rsidP="00EE4791">
      <w:pPr>
        <w:ind w:firstLine="709"/>
        <w:contextualSpacing/>
        <w:jc w:val="both"/>
        <w:rPr>
          <w:spacing w:val="-2"/>
          <w:sz w:val="27"/>
          <w:szCs w:val="27"/>
        </w:rPr>
      </w:pPr>
      <w:r w:rsidRPr="0019736F">
        <w:rPr>
          <w:spacing w:val="-2"/>
          <w:sz w:val="27"/>
          <w:szCs w:val="27"/>
        </w:rPr>
        <w:t xml:space="preserve">6.5. Наличие функциональных знаний: </w:t>
      </w:r>
    </w:p>
    <w:p w:rsidR="00EE4791" w:rsidRPr="00344752" w:rsidRDefault="00EE4791" w:rsidP="00EE4791">
      <w:pPr>
        <w:autoSpaceDE w:val="0"/>
        <w:autoSpaceDN w:val="0"/>
        <w:adjustRightInd w:val="0"/>
        <w:contextualSpacing/>
        <w:jc w:val="both"/>
        <w:rPr>
          <w:sz w:val="27"/>
          <w:szCs w:val="27"/>
        </w:rPr>
      </w:pPr>
      <w:r w:rsidRPr="00344752">
        <w:rPr>
          <w:sz w:val="27"/>
          <w:szCs w:val="27"/>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w:t>
      </w:r>
      <w:r>
        <w:rPr>
          <w:sz w:val="27"/>
          <w:szCs w:val="27"/>
        </w:rPr>
        <w:t>Инспекции</w:t>
      </w:r>
      <w:r w:rsidRPr="00344752">
        <w:rPr>
          <w:sz w:val="27"/>
          <w:szCs w:val="27"/>
        </w:rPr>
        <w:t xml:space="preserve">, порядка работы со служебной информацией, аппаратного и программного обеспечения; </w:t>
      </w:r>
    </w:p>
    <w:p w:rsidR="00EE4791" w:rsidRPr="00344752" w:rsidRDefault="00EE4791" w:rsidP="00EE4791">
      <w:pPr>
        <w:autoSpaceDE w:val="0"/>
        <w:autoSpaceDN w:val="0"/>
        <w:adjustRightInd w:val="0"/>
        <w:contextualSpacing/>
        <w:jc w:val="both"/>
        <w:rPr>
          <w:sz w:val="27"/>
          <w:szCs w:val="27"/>
        </w:rPr>
      </w:pPr>
      <w:r w:rsidRPr="00344752">
        <w:rPr>
          <w:sz w:val="27"/>
          <w:szCs w:val="27"/>
        </w:rPr>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EE4791" w:rsidRPr="00344752" w:rsidRDefault="00EE4791" w:rsidP="00EE4791">
      <w:pPr>
        <w:autoSpaceDE w:val="0"/>
        <w:autoSpaceDN w:val="0"/>
        <w:adjustRightInd w:val="0"/>
        <w:contextualSpacing/>
        <w:jc w:val="both"/>
        <w:rPr>
          <w:sz w:val="27"/>
          <w:szCs w:val="27"/>
        </w:rPr>
      </w:pPr>
      <w:r w:rsidRPr="00344752">
        <w:rPr>
          <w:sz w:val="27"/>
          <w:szCs w:val="27"/>
        </w:rPr>
        <w:t xml:space="preserve">Общих вопросов в области обеспечения информационной безопасности; </w:t>
      </w:r>
    </w:p>
    <w:p w:rsidR="00EE4791" w:rsidRPr="00344752" w:rsidRDefault="00EE4791" w:rsidP="00EE4791">
      <w:pPr>
        <w:autoSpaceDE w:val="0"/>
        <w:autoSpaceDN w:val="0"/>
        <w:adjustRightInd w:val="0"/>
        <w:contextualSpacing/>
        <w:jc w:val="both"/>
        <w:rPr>
          <w:sz w:val="27"/>
          <w:szCs w:val="27"/>
        </w:rPr>
      </w:pPr>
      <w:r w:rsidRPr="00344752">
        <w:rPr>
          <w:sz w:val="27"/>
          <w:szCs w:val="27"/>
        </w:rPr>
        <w:t>Основ делопроизводства, правил охраны труда и противопожарной безопасности.</w:t>
      </w:r>
    </w:p>
    <w:p w:rsidR="00EE4791" w:rsidRPr="0019736F" w:rsidRDefault="00EE4791" w:rsidP="00EE4791">
      <w:pPr>
        <w:ind w:firstLine="709"/>
        <w:contextualSpacing/>
        <w:jc w:val="both"/>
        <w:rPr>
          <w:sz w:val="27"/>
          <w:szCs w:val="27"/>
        </w:rPr>
      </w:pPr>
      <w:r w:rsidRPr="0019736F">
        <w:rPr>
          <w:sz w:val="27"/>
          <w:szCs w:val="27"/>
        </w:rPr>
        <w:t xml:space="preserve">6.6. Наличие базовых умений: </w:t>
      </w:r>
    </w:p>
    <w:p w:rsidR="00EE4791" w:rsidRPr="00724B21" w:rsidRDefault="00EE4791" w:rsidP="00EE4791">
      <w:pPr>
        <w:contextualSpacing/>
        <w:jc w:val="both"/>
        <w:rPr>
          <w:sz w:val="27"/>
          <w:szCs w:val="27"/>
        </w:rPr>
      </w:pPr>
      <w:r w:rsidRPr="00724B21">
        <w:rPr>
          <w:sz w:val="27"/>
          <w:szCs w:val="27"/>
        </w:rPr>
        <w:t>Умение мыслить системно (стратегически);</w:t>
      </w:r>
    </w:p>
    <w:p w:rsidR="00EE4791" w:rsidRPr="00724B21" w:rsidRDefault="00EE4791" w:rsidP="00EE4791">
      <w:pPr>
        <w:contextualSpacing/>
        <w:jc w:val="both"/>
        <w:rPr>
          <w:sz w:val="27"/>
          <w:szCs w:val="27"/>
        </w:rPr>
      </w:pPr>
      <w:r w:rsidRPr="00724B21">
        <w:rPr>
          <w:sz w:val="27"/>
          <w:szCs w:val="27"/>
        </w:rPr>
        <w:t xml:space="preserve">Умение совершенствовать свой профессиональный уровень, </w:t>
      </w:r>
    </w:p>
    <w:p w:rsidR="00EE4791" w:rsidRPr="00724B21" w:rsidRDefault="00EE4791" w:rsidP="00EE4791">
      <w:pPr>
        <w:contextualSpacing/>
        <w:jc w:val="both"/>
        <w:rPr>
          <w:sz w:val="27"/>
          <w:szCs w:val="27"/>
        </w:rPr>
      </w:pPr>
      <w:r w:rsidRPr="00724B21">
        <w:rPr>
          <w:sz w:val="27"/>
          <w:szCs w:val="27"/>
        </w:rPr>
        <w:t xml:space="preserve">Соблюдать этику делового общения, </w:t>
      </w:r>
    </w:p>
    <w:p w:rsidR="00EE4791" w:rsidRPr="00724B21" w:rsidRDefault="00EE4791" w:rsidP="00EE4791">
      <w:pPr>
        <w:contextualSpacing/>
        <w:jc w:val="both"/>
        <w:rPr>
          <w:sz w:val="27"/>
          <w:szCs w:val="27"/>
        </w:rPr>
      </w:pPr>
      <w:r w:rsidRPr="00724B21">
        <w:rPr>
          <w:sz w:val="27"/>
          <w:szCs w:val="27"/>
        </w:rPr>
        <w:t xml:space="preserve">Систематизировать, структурировать и анализировать информацию, </w:t>
      </w:r>
    </w:p>
    <w:p w:rsidR="00EE4791" w:rsidRPr="00724B21" w:rsidRDefault="00EE4791" w:rsidP="00EE4791">
      <w:pPr>
        <w:contextualSpacing/>
        <w:jc w:val="both"/>
        <w:rPr>
          <w:sz w:val="27"/>
          <w:szCs w:val="27"/>
        </w:rPr>
      </w:pPr>
      <w:r w:rsidRPr="00724B21">
        <w:rPr>
          <w:sz w:val="27"/>
          <w:szCs w:val="27"/>
        </w:rPr>
        <w:t xml:space="preserve">Эффективное планирование использования служебного времени, </w:t>
      </w:r>
    </w:p>
    <w:p w:rsidR="00EE4791" w:rsidRPr="00724B21" w:rsidRDefault="00EE4791" w:rsidP="00EE4791">
      <w:pPr>
        <w:contextualSpacing/>
        <w:jc w:val="both"/>
        <w:rPr>
          <w:sz w:val="27"/>
          <w:szCs w:val="27"/>
        </w:rPr>
      </w:pPr>
      <w:r w:rsidRPr="00724B21">
        <w:rPr>
          <w:sz w:val="27"/>
          <w:szCs w:val="27"/>
        </w:rPr>
        <w:t xml:space="preserve">Изучение и использование передового опыта в работе. </w:t>
      </w:r>
    </w:p>
    <w:p w:rsidR="00EE4791" w:rsidRPr="0019736F" w:rsidRDefault="00EE4791" w:rsidP="00EE4791">
      <w:pPr>
        <w:autoSpaceDE w:val="0"/>
        <w:autoSpaceDN w:val="0"/>
        <w:adjustRightInd w:val="0"/>
        <w:contextualSpacing/>
        <w:jc w:val="both"/>
        <w:rPr>
          <w:sz w:val="27"/>
          <w:szCs w:val="27"/>
        </w:rPr>
      </w:pPr>
      <w:r w:rsidRPr="00724B21">
        <w:rPr>
          <w:sz w:val="27"/>
          <w:szCs w:val="27"/>
        </w:rPr>
        <w:t>Управления электронной почтой; подготовки деловой корреспонденции и актов Инспекции.</w:t>
      </w:r>
    </w:p>
    <w:p w:rsidR="00EE4791" w:rsidRPr="00A03D2D" w:rsidRDefault="00EE4791" w:rsidP="00EE4791">
      <w:pPr>
        <w:ind w:firstLine="709"/>
        <w:contextualSpacing/>
        <w:jc w:val="both"/>
        <w:rPr>
          <w:sz w:val="27"/>
          <w:szCs w:val="27"/>
        </w:rPr>
      </w:pPr>
      <w:r w:rsidRPr="0019736F">
        <w:rPr>
          <w:sz w:val="27"/>
          <w:szCs w:val="27"/>
        </w:rPr>
        <w:t>6.7. Наличие профессиональных умений:</w:t>
      </w:r>
      <w:r w:rsidRPr="00A03D2D">
        <w:rPr>
          <w:sz w:val="27"/>
          <w:szCs w:val="27"/>
        </w:rPr>
        <w:t xml:space="preserve"> </w:t>
      </w:r>
    </w:p>
    <w:p w:rsidR="00EE4791" w:rsidRPr="00724B21" w:rsidRDefault="00EE4791" w:rsidP="00EE4791">
      <w:pPr>
        <w:contextualSpacing/>
        <w:jc w:val="both"/>
        <w:rPr>
          <w:sz w:val="27"/>
          <w:szCs w:val="27"/>
        </w:rPr>
      </w:pPr>
      <w:r w:rsidRPr="00724B21">
        <w:rPr>
          <w:sz w:val="27"/>
          <w:szCs w:val="27"/>
        </w:rPr>
        <w:t xml:space="preserve">Организация и проведение выездной налоговой проверки, а также рассмотрение и оформление ее результатов в соответствии с порядком и соблюдением сроков; </w:t>
      </w:r>
    </w:p>
    <w:p w:rsidR="00EE4791" w:rsidRPr="00724B21" w:rsidRDefault="00EE4791" w:rsidP="00EE4791">
      <w:pPr>
        <w:contextualSpacing/>
        <w:jc w:val="both"/>
        <w:rPr>
          <w:sz w:val="27"/>
          <w:szCs w:val="27"/>
        </w:rPr>
      </w:pPr>
      <w:r w:rsidRPr="00724B21">
        <w:rPr>
          <w:sz w:val="27"/>
          <w:szCs w:val="27"/>
        </w:rPr>
        <w:t>Подготовка решения о проведении выездной налоговой проверки.</w:t>
      </w:r>
    </w:p>
    <w:p w:rsidR="00EE4791" w:rsidRPr="0019736F" w:rsidRDefault="00EE4791" w:rsidP="00EE4791">
      <w:pPr>
        <w:ind w:firstLine="708"/>
        <w:contextualSpacing/>
        <w:jc w:val="both"/>
        <w:rPr>
          <w:sz w:val="27"/>
          <w:szCs w:val="27"/>
        </w:rPr>
      </w:pPr>
      <w:r w:rsidRPr="0019736F">
        <w:rPr>
          <w:sz w:val="27"/>
          <w:szCs w:val="27"/>
        </w:rPr>
        <w:t xml:space="preserve">6.8. Наличие функциональных умений: </w:t>
      </w:r>
    </w:p>
    <w:p w:rsidR="00EE4791" w:rsidRDefault="00EE4791" w:rsidP="00EE4791">
      <w:pPr>
        <w:contextualSpacing/>
        <w:jc w:val="both"/>
        <w:rPr>
          <w:color w:val="000000"/>
          <w:sz w:val="27"/>
          <w:szCs w:val="27"/>
        </w:rPr>
      </w:pPr>
      <w:r>
        <w:rPr>
          <w:color w:val="000000"/>
          <w:sz w:val="27"/>
          <w:szCs w:val="27"/>
        </w:rPr>
        <w:t>Н</w:t>
      </w:r>
      <w:r w:rsidRPr="00724B21">
        <w:rPr>
          <w:color w:val="000000"/>
          <w:sz w:val="27"/>
          <w:szCs w:val="27"/>
        </w:rPr>
        <w:t>авыки делового письма; работа со специализированным программным обеспечением, информационно-коммуникационными сетями, ведомственными информационными ресурсами; подготовка презентационных материалов.</w:t>
      </w:r>
    </w:p>
    <w:p w:rsidR="00EE4791" w:rsidRPr="00724B21" w:rsidRDefault="00EE4791" w:rsidP="00EE4791">
      <w:pPr>
        <w:ind w:firstLine="709"/>
        <w:contextualSpacing/>
        <w:jc w:val="both"/>
        <w:rPr>
          <w:sz w:val="27"/>
          <w:szCs w:val="27"/>
        </w:rPr>
      </w:pPr>
    </w:p>
    <w:p w:rsidR="00EE4791" w:rsidRPr="00A03D2D" w:rsidRDefault="00EE4791" w:rsidP="00EE4791">
      <w:pPr>
        <w:contextualSpacing/>
        <w:jc w:val="center"/>
        <w:rPr>
          <w:b/>
          <w:sz w:val="27"/>
          <w:szCs w:val="27"/>
        </w:rPr>
      </w:pPr>
      <w:r w:rsidRPr="00A03D2D">
        <w:rPr>
          <w:b/>
          <w:sz w:val="27"/>
          <w:szCs w:val="27"/>
        </w:rPr>
        <w:t>III. Должностные обязанности, права и ответственность</w:t>
      </w:r>
    </w:p>
    <w:p w:rsidR="00EE4791" w:rsidRPr="00A03D2D" w:rsidRDefault="00EE4791" w:rsidP="00EE4791">
      <w:pPr>
        <w:ind w:firstLine="709"/>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 xml:space="preserve">7. Основные права и обязанности </w:t>
      </w:r>
      <w:r>
        <w:rPr>
          <w:sz w:val="27"/>
          <w:szCs w:val="27"/>
        </w:rPr>
        <w:t>государственного налогового инспектора</w:t>
      </w:r>
      <w:r w:rsidRPr="00A03D2D">
        <w:rPr>
          <w:sz w:val="27"/>
          <w:szCs w:val="27"/>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EE4791" w:rsidRDefault="00EE4791" w:rsidP="00EE4791">
      <w:pPr>
        <w:ind w:firstLine="709"/>
        <w:contextualSpacing/>
        <w:jc w:val="both"/>
        <w:rPr>
          <w:sz w:val="27"/>
          <w:szCs w:val="27"/>
        </w:rPr>
      </w:pPr>
      <w:r w:rsidRPr="00A03D2D">
        <w:rPr>
          <w:sz w:val="27"/>
          <w:szCs w:val="27"/>
        </w:rPr>
        <w:t xml:space="preserve">8. В целях реализации задач и функций, возложенных на </w:t>
      </w:r>
      <w:r>
        <w:rPr>
          <w:sz w:val="27"/>
          <w:szCs w:val="27"/>
        </w:rPr>
        <w:t>отдел выездных проверок № 3</w:t>
      </w:r>
      <w:r w:rsidRPr="00C4230E">
        <w:rPr>
          <w:sz w:val="27"/>
          <w:szCs w:val="27"/>
        </w:rPr>
        <w:t xml:space="preserve">, </w:t>
      </w:r>
      <w:r>
        <w:rPr>
          <w:sz w:val="27"/>
          <w:szCs w:val="27"/>
        </w:rPr>
        <w:t>государственный налоговый инспектор</w:t>
      </w:r>
      <w:r w:rsidRPr="000B6D7A">
        <w:rPr>
          <w:sz w:val="27"/>
          <w:szCs w:val="27"/>
        </w:rPr>
        <w:t xml:space="preserve"> обязан исполнять непосредственные обязанности, включающие в себя:</w:t>
      </w:r>
      <w:r w:rsidRPr="00285B3B">
        <w:rPr>
          <w:sz w:val="27"/>
          <w:szCs w:val="27"/>
        </w:rPr>
        <w:t xml:space="preserve"> </w:t>
      </w:r>
    </w:p>
    <w:p w:rsidR="00EE4791" w:rsidRPr="000B6D7A" w:rsidRDefault="00EE4791" w:rsidP="00EE4791">
      <w:pPr>
        <w:contextualSpacing/>
        <w:jc w:val="both"/>
        <w:rPr>
          <w:color w:val="000000"/>
          <w:sz w:val="27"/>
          <w:szCs w:val="27"/>
        </w:rPr>
      </w:pPr>
      <w:r>
        <w:rPr>
          <w:color w:val="000000"/>
          <w:sz w:val="27"/>
          <w:szCs w:val="27"/>
        </w:rPr>
        <w:t>К</w:t>
      </w:r>
      <w:r w:rsidRPr="000B6D7A">
        <w:rPr>
          <w:color w:val="000000"/>
          <w:sz w:val="27"/>
          <w:szCs w:val="27"/>
        </w:rPr>
        <w:t>онтрол</w:t>
      </w:r>
      <w:r>
        <w:rPr>
          <w:color w:val="000000"/>
          <w:sz w:val="27"/>
          <w:szCs w:val="27"/>
        </w:rPr>
        <w:t>ь</w:t>
      </w:r>
      <w:r w:rsidRPr="000B6D7A">
        <w:rPr>
          <w:color w:val="000000"/>
          <w:sz w:val="27"/>
          <w:szCs w:val="27"/>
        </w:rPr>
        <w:t xml:space="preserve">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перечисления в соответст</w:t>
      </w:r>
      <w:r>
        <w:rPr>
          <w:color w:val="000000"/>
          <w:sz w:val="27"/>
          <w:szCs w:val="27"/>
        </w:rPr>
        <w:t>вующие бюджеты налогов и сборов;</w:t>
      </w:r>
    </w:p>
    <w:p w:rsidR="00EE4791" w:rsidRPr="000B6D7A" w:rsidRDefault="00EE4791" w:rsidP="00EE4791">
      <w:pPr>
        <w:contextualSpacing/>
        <w:jc w:val="both"/>
        <w:rPr>
          <w:color w:val="000000"/>
          <w:sz w:val="27"/>
          <w:szCs w:val="27"/>
        </w:rPr>
      </w:pPr>
      <w:r>
        <w:rPr>
          <w:color w:val="000000"/>
          <w:sz w:val="27"/>
          <w:szCs w:val="27"/>
        </w:rPr>
        <w:lastRenderedPageBreak/>
        <w:t>П</w:t>
      </w:r>
      <w:r w:rsidRPr="000B6D7A">
        <w:rPr>
          <w:color w:val="000000"/>
          <w:sz w:val="27"/>
          <w:szCs w:val="27"/>
        </w:rPr>
        <w:t>ров</w:t>
      </w:r>
      <w:r>
        <w:rPr>
          <w:color w:val="000000"/>
          <w:sz w:val="27"/>
          <w:szCs w:val="27"/>
        </w:rPr>
        <w:t>е</w:t>
      </w:r>
      <w:r w:rsidRPr="000B6D7A">
        <w:rPr>
          <w:color w:val="000000"/>
          <w:sz w:val="27"/>
          <w:szCs w:val="27"/>
        </w:rPr>
        <w:t>д</w:t>
      </w:r>
      <w:r>
        <w:rPr>
          <w:color w:val="000000"/>
          <w:sz w:val="27"/>
          <w:szCs w:val="27"/>
        </w:rPr>
        <w:t>ение</w:t>
      </w:r>
      <w:r w:rsidRPr="000B6D7A">
        <w:rPr>
          <w:color w:val="000000"/>
          <w:sz w:val="27"/>
          <w:szCs w:val="27"/>
        </w:rPr>
        <w:t xml:space="preserve"> выездны</w:t>
      </w:r>
      <w:r>
        <w:rPr>
          <w:color w:val="000000"/>
          <w:sz w:val="27"/>
          <w:szCs w:val="27"/>
        </w:rPr>
        <w:t>х</w:t>
      </w:r>
      <w:r w:rsidRPr="000B6D7A">
        <w:rPr>
          <w:color w:val="000000"/>
          <w:sz w:val="27"/>
          <w:szCs w:val="27"/>
        </w:rPr>
        <w:t xml:space="preserve"> налоговы</w:t>
      </w:r>
      <w:r>
        <w:rPr>
          <w:color w:val="000000"/>
          <w:sz w:val="27"/>
          <w:szCs w:val="27"/>
        </w:rPr>
        <w:t>х</w:t>
      </w:r>
      <w:r w:rsidRPr="000B6D7A">
        <w:rPr>
          <w:color w:val="000000"/>
          <w:sz w:val="27"/>
          <w:szCs w:val="27"/>
        </w:rPr>
        <w:t xml:space="preserve"> провер</w:t>
      </w:r>
      <w:r>
        <w:rPr>
          <w:color w:val="000000"/>
          <w:sz w:val="27"/>
          <w:szCs w:val="27"/>
        </w:rPr>
        <w:t>ок</w:t>
      </w:r>
      <w:r w:rsidRPr="000B6D7A">
        <w:rPr>
          <w:color w:val="000000"/>
          <w:sz w:val="27"/>
          <w:szCs w:val="27"/>
        </w:rPr>
        <w:t xml:space="preserve"> по соблюдению законодательства о налогах и сборах в соответствии с ежеквартальными планами проведе</w:t>
      </w:r>
      <w:r>
        <w:rPr>
          <w:color w:val="000000"/>
          <w:sz w:val="27"/>
          <w:szCs w:val="27"/>
        </w:rPr>
        <w:t>ния выездных налоговых проверок;</w:t>
      </w:r>
    </w:p>
    <w:p w:rsidR="00EE4791" w:rsidRPr="000B6D7A" w:rsidRDefault="00EE4791" w:rsidP="00EE4791">
      <w:pPr>
        <w:contextualSpacing/>
        <w:jc w:val="both"/>
        <w:rPr>
          <w:sz w:val="27"/>
          <w:szCs w:val="27"/>
        </w:rPr>
      </w:pPr>
      <w:r>
        <w:rPr>
          <w:sz w:val="27"/>
          <w:szCs w:val="27"/>
        </w:rPr>
        <w:t>Р</w:t>
      </w:r>
      <w:r w:rsidRPr="000B6D7A">
        <w:rPr>
          <w:sz w:val="27"/>
          <w:szCs w:val="27"/>
        </w:rPr>
        <w:t>ассмотрение с участием правового отдела представленные налогоплательщиками возражения (объяснения) по ак</w:t>
      </w:r>
      <w:r>
        <w:rPr>
          <w:sz w:val="27"/>
          <w:szCs w:val="27"/>
        </w:rPr>
        <w:t>там выездных налоговых проверок;</w:t>
      </w:r>
    </w:p>
    <w:p w:rsidR="00EE4791" w:rsidRPr="000B6D7A" w:rsidRDefault="00EE4791" w:rsidP="00EE4791">
      <w:pPr>
        <w:contextualSpacing/>
        <w:jc w:val="both"/>
        <w:rPr>
          <w:sz w:val="27"/>
          <w:szCs w:val="27"/>
        </w:rPr>
      </w:pPr>
      <w:r w:rsidRPr="000B6D7A">
        <w:rPr>
          <w:sz w:val="27"/>
          <w:szCs w:val="27"/>
        </w:rPr>
        <w:t xml:space="preserve">осуществление передачи в правовой отдел материалов выездных налоговых проверок для обеспечения производства по делам о налоговых правонарушениях; </w:t>
      </w:r>
    </w:p>
    <w:p w:rsidR="00EE4791" w:rsidRPr="000B6D7A" w:rsidRDefault="00EE4791" w:rsidP="00EE4791">
      <w:pPr>
        <w:contextualSpacing/>
        <w:jc w:val="both"/>
        <w:rPr>
          <w:sz w:val="27"/>
          <w:szCs w:val="27"/>
        </w:rPr>
      </w:pPr>
      <w:r>
        <w:rPr>
          <w:sz w:val="27"/>
          <w:szCs w:val="27"/>
        </w:rPr>
        <w:t>П</w:t>
      </w:r>
      <w:r w:rsidRPr="000B6D7A">
        <w:rPr>
          <w:sz w:val="27"/>
          <w:szCs w:val="27"/>
        </w:rPr>
        <w:t xml:space="preserve">ередачу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rsidRPr="000B6D7A">
        <w:rPr>
          <w:sz w:val="27"/>
          <w:szCs w:val="27"/>
        </w:rPr>
        <w:t>доначисленных</w:t>
      </w:r>
      <w:proofErr w:type="spellEnd"/>
      <w:r w:rsidRPr="000B6D7A">
        <w:rPr>
          <w:sz w:val="27"/>
          <w:szCs w:val="27"/>
        </w:rPr>
        <w:t xml:space="preserve"> налогов, начисленных пени и штрафов, и взыскания </w:t>
      </w:r>
      <w:proofErr w:type="spellStart"/>
      <w:r w:rsidRPr="000B6D7A">
        <w:rPr>
          <w:sz w:val="27"/>
          <w:szCs w:val="27"/>
        </w:rPr>
        <w:t>доначисленных</w:t>
      </w:r>
      <w:proofErr w:type="spellEnd"/>
      <w:r w:rsidRPr="000B6D7A">
        <w:rPr>
          <w:sz w:val="27"/>
          <w:szCs w:val="27"/>
        </w:rPr>
        <w:t xml:space="preserve"> сумм; </w:t>
      </w:r>
    </w:p>
    <w:p w:rsidR="00EE4791" w:rsidRPr="000B6D7A" w:rsidRDefault="00EE4791" w:rsidP="00EE4791">
      <w:pPr>
        <w:contextualSpacing/>
        <w:jc w:val="both"/>
        <w:rPr>
          <w:color w:val="000000"/>
          <w:sz w:val="27"/>
          <w:szCs w:val="27"/>
        </w:rPr>
      </w:pPr>
      <w:r>
        <w:rPr>
          <w:color w:val="000000"/>
          <w:sz w:val="27"/>
          <w:szCs w:val="27"/>
        </w:rPr>
        <w:t>П</w:t>
      </w:r>
      <w:r w:rsidRPr="000B6D7A">
        <w:rPr>
          <w:color w:val="000000"/>
          <w:sz w:val="27"/>
          <w:szCs w:val="27"/>
        </w:rPr>
        <w:t>ри выявлении обстоятельств, позволяющих предполагать совершение нарушения законодательством о налогах и сборах, содержащего признаки преступления, представляет на рассмотрение руководству инспекции материалы, направляемые в установленном порядке, в правоохранительные органы для решения вопроса о возбуждении уголовного дела;</w:t>
      </w:r>
    </w:p>
    <w:p w:rsidR="00EE4791" w:rsidRPr="000B6D7A" w:rsidRDefault="00EE4791" w:rsidP="00EE4791">
      <w:pPr>
        <w:contextualSpacing/>
        <w:jc w:val="both"/>
        <w:rPr>
          <w:color w:val="000000"/>
          <w:sz w:val="27"/>
          <w:szCs w:val="27"/>
        </w:rPr>
      </w:pPr>
      <w:r>
        <w:rPr>
          <w:color w:val="000000"/>
          <w:sz w:val="27"/>
          <w:szCs w:val="27"/>
        </w:rPr>
        <w:t>О</w:t>
      </w:r>
      <w:r w:rsidRPr="000B6D7A">
        <w:rPr>
          <w:color w:val="000000"/>
          <w:sz w:val="27"/>
          <w:szCs w:val="27"/>
        </w:rPr>
        <w:t xml:space="preserve">существление контроля за поступлением в бюджет сумм налога, пени и санкций, </w:t>
      </w:r>
      <w:proofErr w:type="spellStart"/>
      <w:r w:rsidRPr="000B6D7A">
        <w:rPr>
          <w:color w:val="000000"/>
          <w:sz w:val="27"/>
          <w:szCs w:val="27"/>
        </w:rPr>
        <w:t>доначисленных</w:t>
      </w:r>
      <w:proofErr w:type="spellEnd"/>
      <w:r w:rsidRPr="000B6D7A">
        <w:rPr>
          <w:color w:val="000000"/>
          <w:sz w:val="27"/>
          <w:szCs w:val="27"/>
        </w:rPr>
        <w:t xml:space="preserve"> по ак</w:t>
      </w:r>
      <w:r>
        <w:rPr>
          <w:color w:val="000000"/>
          <w:sz w:val="27"/>
          <w:szCs w:val="27"/>
        </w:rPr>
        <w:t>там выездных налоговых проверок;</w:t>
      </w:r>
    </w:p>
    <w:p w:rsidR="00EE4791" w:rsidRPr="000B6D7A" w:rsidRDefault="00EE4791" w:rsidP="00EE4791">
      <w:pPr>
        <w:contextualSpacing/>
        <w:jc w:val="both"/>
        <w:rPr>
          <w:color w:val="000000"/>
          <w:sz w:val="27"/>
          <w:szCs w:val="27"/>
        </w:rPr>
      </w:pPr>
      <w:r w:rsidRPr="000B6D7A">
        <w:rPr>
          <w:color w:val="000000"/>
          <w:sz w:val="27"/>
          <w:szCs w:val="27"/>
        </w:rPr>
        <w:t xml:space="preserve"> </w:t>
      </w:r>
      <w:r>
        <w:rPr>
          <w:color w:val="000000"/>
          <w:sz w:val="27"/>
          <w:szCs w:val="27"/>
        </w:rPr>
        <w:t>О</w:t>
      </w:r>
      <w:r w:rsidRPr="000B6D7A">
        <w:rPr>
          <w:color w:val="000000"/>
          <w:sz w:val="27"/>
          <w:szCs w:val="27"/>
        </w:rPr>
        <w:t xml:space="preserve">существление проверки налогоплательщиков и налоговых агентов по вопросам выполнения предложений по акту предыдущей налоговой проверки и </w:t>
      </w:r>
      <w:r>
        <w:rPr>
          <w:color w:val="000000"/>
          <w:sz w:val="27"/>
          <w:szCs w:val="27"/>
        </w:rPr>
        <w:t>устранения выявленных нарушений;</w:t>
      </w:r>
    </w:p>
    <w:p w:rsidR="00EE4791" w:rsidRPr="000B6D7A" w:rsidRDefault="00EE4791" w:rsidP="00EE4791">
      <w:pPr>
        <w:contextualSpacing/>
        <w:jc w:val="both"/>
        <w:rPr>
          <w:sz w:val="27"/>
          <w:szCs w:val="27"/>
        </w:rPr>
      </w:pPr>
      <w:r>
        <w:rPr>
          <w:sz w:val="27"/>
          <w:szCs w:val="27"/>
        </w:rPr>
        <w:t>О</w:t>
      </w:r>
      <w:r w:rsidRPr="000B6D7A">
        <w:rPr>
          <w:sz w:val="27"/>
          <w:szCs w:val="27"/>
        </w:rPr>
        <w:t>существление своевременного ввода в компьютерную базу всех документов по результатам выездных налоговых проверок;</w:t>
      </w:r>
    </w:p>
    <w:p w:rsidR="00EE4791" w:rsidRPr="000B6D7A" w:rsidRDefault="00EE4791" w:rsidP="00EE4791">
      <w:pPr>
        <w:contextualSpacing/>
        <w:jc w:val="both"/>
        <w:rPr>
          <w:sz w:val="27"/>
          <w:szCs w:val="27"/>
        </w:rPr>
      </w:pPr>
      <w:r>
        <w:rPr>
          <w:sz w:val="27"/>
          <w:szCs w:val="27"/>
        </w:rPr>
        <w:t>П</w:t>
      </w:r>
      <w:r w:rsidRPr="000B6D7A">
        <w:rPr>
          <w:sz w:val="27"/>
          <w:szCs w:val="27"/>
        </w:rPr>
        <w:t>роведение анализа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EE4791" w:rsidRPr="000B6D7A" w:rsidRDefault="00EE4791" w:rsidP="00EE4791">
      <w:pPr>
        <w:contextualSpacing/>
        <w:jc w:val="both"/>
        <w:rPr>
          <w:sz w:val="27"/>
          <w:szCs w:val="27"/>
        </w:rPr>
      </w:pPr>
      <w:r>
        <w:rPr>
          <w:sz w:val="27"/>
          <w:szCs w:val="27"/>
        </w:rPr>
        <w:t>И</w:t>
      </w:r>
      <w:r w:rsidRPr="000B6D7A">
        <w:rPr>
          <w:sz w:val="27"/>
          <w:szCs w:val="27"/>
        </w:rPr>
        <w:t>зучение действующего законодательства РФ, нормативные акты Федеральной налоговой службы, других федеральных государственных органов, касающихся работы отдела;</w:t>
      </w:r>
    </w:p>
    <w:p w:rsidR="00EE4791" w:rsidRPr="000B6D7A" w:rsidRDefault="00EE4791" w:rsidP="00EE4791">
      <w:pPr>
        <w:contextualSpacing/>
        <w:jc w:val="both"/>
        <w:rPr>
          <w:sz w:val="27"/>
          <w:szCs w:val="27"/>
        </w:rPr>
      </w:pPr>
      <w:r>
        <w:rPr>
          <w:sz w:val="27"/>
          <w:szCs w:val="27"/>
        </w:rPr>
        <w:t>Р</w:t>
      </w:r>
      <w:r w:rsidRPr="000B6D7A">
        <w:rPr>
          <w:sz w:val="27"/>
          <w:szCs w:val="27"/>
        </w:rPr>
        <w:t>ассмотрение и подготовку ответов на письма, заявления, жалобы и предложения организаций и граждан по вопросам, относящимся к компетенции отдела;</w:t>
      </w:r>
    </w:p>
    <w:p w:rsidR="00EE4791" w:rsidRPr="000B6D7A" w:rsidRDefault="00EE4791" w:rsidP="00EE4791">
      <w:pPr>
        <w:contextualSpacing/>
        <w:jc w:val="both"/>
        <w:rPr>
          <w:sz w:val="27"/>
          <w:szCs w:val="27"/>
        </w:rPr>
      </w:pPr>
      <w:r>
        <w:rPr>
          <w:sz w:val="27"/>
          <w:szCs w:val="27"/>
        </w:rPr>
        <w:t>С</w:t>
      </w:r>
      <w:r w:rsidRPr="000B6D7A">
        <w:rPr>
          <w:sz w:val="27"/>
          <w:szCs w:val="27"/>
        </w:rPr>
        <w:t xml:space="preserve">оставление протоколов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EE4791" w:rsidRPr="000B6D7A" w:rsidRDefault="00EE4791" w:rsidP="00EE4791">
      <w:pPr>
        <w:contextualSpacing/>
        <w:jc w:val="both"/>
        <w:rPr>
          <w:sz w:val="27"/>
          <w:szCs w:val="27"/>
        </w:rPr>
      </w:pPr>
      <w:r>
        <w:rPr>
          <w:sz w:val="27"/>
          <w:szCs w:val="27"/>
        </w:rPr>
        <w:t>С</w:t>
      </w:r>
      <w:r w:rsidRPr="000B6D7A">
        <w:rPr>
          <w:sz w:val="27"/>
          <w:szCs w:val="27"/>
        </w:rPr>
        <w:t>оставление, анализ и предоставление начальнику отдела установленной отчетности, справок и сведений;</w:t>
      </w:r>
    </w:p>
    <w:p w:rsidR="00EE4791" w:rsidRDefault="00EE4791" w:rsidP="00EE4791">
      <w:pPr>
        <w:contextualSpacing/>
        <w:jc w:val="both"/>
        <w:rPr>
          <w:sz w:val="27"/>
          <w:szCs w:val="27"/>
        </w:rPr>
      </w:pPr>
      <w:r>
        <w:rPr>
          <w:sz w:val="27"/>
          <w:szCs w:val="27"/>
        </w:rPr>
        <w:t>У</w:t>
      </w:r>
      <w:r w:rsidRPr="000B6D7A">
        <w:rPr>
          <w:sz w:val="27"/>
          <w:szCs w:val="27"/>
        </w:rPr>
        <w:t xml:space="preserve">частие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w:t>
      </w:r>
      <w:r>
        <w:rPr>
          <w:sz w:val="27"/>
          <w:szCs w:val="27"/>
        </w:rPr>
        <w:t xml:space="preserve">аналитический </w:t>
      </w:r>
      <w:r w:rsidRPr="000B6D7A">
        <w:rPr>
          <w:sz w:val="27"/>
          <w:szCs w:val="27"/>
        </w:rPr>
        <w:t>отдел;</w:t>
      </w:r>
    </w:p>
    <w:p w:rsidR="00EE4791" w:rsidRPr="00285B3B" w:rsidRDefault="00EE4791" w:rsidP="00EE4791">
      <w:pPr>
        <w:jc w:val="both"/>
        <w:rPr>
          <w:sz w:val="27"/>
          <w:szCs w:val="27"/>
        </w:rPr>
      </w:pPr>
      <w:r w:rsidRPr="00285B3B">
        <w:rPr>
          <w:sz w:val="27"/>
          <w:szCs w:val="27"/>
        </w:rPr>
        <w:t>Обеспечивать сохра</w:t>
      </w:r>
      <w:r>
        <w:rPr>
          <w:sz w:val="27"/>
          <w:szCs w:val="27"/>
        </w:rPr>
        <w:t>нность служебного удостоверения;</w:t>
      </w:r>
    </w:p>
    <w:p w:rsidR="00EE4791" w:rsidRPr="00285B3B" w:rsidRDefault="00EE4791" w:rsidP="00EE4791">
      <w:pPr>
        <w:jc w:val="both"/>
        <w:rPr>
          <w:sz w:val="27"/>
          <w:szCs w:val="27"/>
        </w:rPr>
      </w:pPr>
      <w:r w:rsidRPr="00285B3B">
        <w:rPr>
          <w:sz w:val="27"/>
          <w:szCs w:val="27"/>
        </w:rPr>
        <w:t>Ведение информационных ресурсов по направлению деятельности отдела.</w:t>
      </w:r>
    </w:p>
    <w:p w:rsidR="00EE4791" w:rsidRPr="00285B3B" w:rsidRDefault="00EE4791" w:rsidP="00EE4791">
      <w:pPr>
        <w:autoSpaceDE w:val="0"/>
        <w:autoSpaceDN w:val="0"/>
        <w:adjustRightInd w:val="0"/>
        <w:ind w:firstLine="708"/>
        <w:jc w:val="both"/>
        <w:rPr>
          <w:sz w:val="27"/>
          <w:szCs w:val="27"/>
        </w:rPr>
      </w:pPr>
      <w:r>
        <w:rPr>
          <w:sz w:val="27"/>
          <w:szCs w:val="27"/>
        </w:rPr>
        <w:t>9. Государственный налоговый инспектор</w:t>
      </w:r>
      <w:r w:rsidRPr="00285B3B">
        <w:rPr>
          <w:sz w:val="27"/>
          <w:szCs w:val="27"/>
        </w:rPr>
        <w:t xml:space="preserve"> </w:t>
      </w:r>
      <w:r>
        <w:rPr>
          <w:sz w:val="27"/>
          <w:szCs w:val="27"/>
        </w:rPr>
        <w:t>имеет</w:t>
      </w:r>
      <w:r w:rsidRPr="00285B3B">
        <w:rPr>
          <w:sz w:val="27"/>
          <w:szCs w:val="27"/>
        </w:rPr>
        <w:t xml:space="preserve"> иные права и </w:t>
      </w:r>
      <w:r>
        <w:rPr>
          <w:sz w:val="27"/>
          <w:szCs w:val="27"/>
        </w:rPr>
        <w:t>иные</w:t>
      </w:r>
      <w:r w:rsidRPr="00285B3B">
        <w:rPr>
          <w:sz w:val="27"/>
          <w:szCs w:val="27"/>
        </w:rPr>
        <w:t xml:space="preserve">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w:t>
      </w:r>
      <w:r>
        <w:rPr>
          <w:sz w:val="27"/>
          <w:szCs w:val="27"/>
        </w:rPr>
        <w:t>Инспекции</w:t>
      </w:r>
      <w:r w:rsidRPr="00285B3B">
        <w:rPr>
          <w:sz w:val="27"/>
          <w:szCs w:val="27"/>
        </w:rPr>
        <w:t xml:space="preserve">, утвержденным руководителем </w:t>
      </w:r>
      <w:r>
        <w:rPr>
          <w:sz w:val="27"/>
          <w:szCs w:val="27"/>
        </w:rPr>
        <w:t>УФНС России по г. Москве</w:t>
      </w:r>
      <w:r w:rsidRPr="00285B3B">
        <w:rPr>
          <w:sz w:val="27"/>
          <w:szCs w:val="27"/>
        </w:rPr>
        <w:t xml:space="preserve"> 17.</w:t>
      </w:r>
      <w:r>
        <w:rPr>
          <w:sz w:val="27"/>
          <w:szCs w:val="27"/>
        </w:rPr>
        <w:t>12</w:t>
      </w:r>
      <w:r w:rsidRPr="00285B3B">
        <w:rPr>
          <w:sz w:val="27"/>
          <w:szCs w:val="27"/>
        </w:rPr>
        <w:t>.2015, положением о</w:t>
      </w:r>
      <w:r>
        <w:rPr>
          <w:sz w:val="27"/>
          <w:szCs w:val="27"/>
        </w:rPr>
        <w:t>б отделе выездных проверок № 3</w:t>
      </w:r>
      <w:r w:rsidRPr="00285B3B">
        <w:rPr>
          <w:sz w:val="27"/>
          <w:szCs w:val="27"/>
        </w:rPr>
        <w:t xml:space="preserve">, </w:t>
      </w:r>
      <w:r>
        <w:rPr>
          <w:sz w:val="27"/>
          <w:szCs w:val="27"/>
        </w:rPr>
        <w:t xml:space="preserve">приказами (распоряжениями) УФНС России по г. Москве, </w:t>
      </w:r>
      <w:r w:rsidRPr="00285B3B">
        <w:rPr>
          <w:sz w:val="27"/>
          <w:szCs w:val="27"/>
        </w:rPr>
        <w:t xml:space="preserve">приказами </w:t>
      </w:r>
      <w:r>
        <w:rPr>
          <w:sz w:val="27"/>
          <w:szCs w:val="27"/>
        </w:rPr>
        <w:t>Инспекции</w:t>
      </w:r>
      <w:r w:rsidRPr="00285B3B">
        <w:rPr>
          <w:sz w:val="27"/>
          <w:szCs w:val="27"/>
        </w:rPr>
        <w:t xml:space="preserve">, поручениями руководства </w:t>
      </w:r>
      <w:r>
        <w:rPr>
          <w:sz w:val="27"/>
          <w:szCs w:val="27"/>
        </w:rPr>
        <w:t>Инспекции</w:t>
      </w:r>
      <w:r w:rsidRPr="00285B3B">
        <w:rPr>
          <w:sz w:val="27"/>
          <w:szCs w:val="27"/>
        </w:rPr>
        <w:t>.</w:t>
      </w:r>
    </w:p>
    <w:p w:rsidR="00EE4791" w:rsidRPr="00285B3B" w:rsidRDefault="00EE4791" w:rsidP="00EE4791">
      <w:pPr>
        <w:autoSpaceDE w:val="0"/>
        <w:autoSpaceDN w:val="0"/>
        <w:adjustRightInd w:val="0"/>
        <w:ind w:firstLine="540"/>
        <w:jc w:val="both"/>
        <w:rPr>
          <w:sz w:val="27"/>
          <w:szCs w:val="27"/>
        </w:rPr>
      </w:pPr>
      <w:r>
        <w:rPr>
          <w:sz w:val="27"/>
          <w:szCs w:val="27"/>
        </w:rPr>
        <w:t xml:space="preserve"> 10</w:t>
      </w:r>
      <w:r w:rsidRPr="00285B3B">
        <w:rPr>
          <w:sz w:val="27"/>
          <w:szCs w:val="27"/>
        </w:rPr>
        <w:t xml:space="preserve">. </w:t>
      </w:r>
      <w:r>
        <w:rPr>
          <w:sz w:val="27"/>
          <w:szCs w:val="27"/>
        </w:rPr>
        <w:t>Государственный налоговый инспектор</w:t>
      </w:r>
      <w:r w:rsidRPr="00285B3B">
        <w:rPr>
          <w:sz w:val="27"/>
          <w:szCs w:val="27"/>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E4791" w:rsidRPr="00A03D2D" w:rsidRDefault="00EE4791" w:rsidP="00EE4791">
      <w:pPr>
        <w:ind w:firstLine="709"/>
        <w:contextualSpacing/>
        <w:jc w:val="both"/>
        <w:rPr>
          <w:sz w:val="27"/>
          <w:szCs w:val="27"/>
        </w:rPr>
      </w:pPr>
    </w:p>
    <w:p w:rsidR="00EE4791" w:rsidRDefault="00EE4791" w:rsidP="00EE4791">
      <w:pPr>
        <w:contextualSpacing/>
        <w:jc w:val="center"/>
        <w:rPr>
          <w:b/>
          <w:sz w:val="27"/>
          <w:szCs w:val="27"/>
        </w:rPr>
      </w:pPr>
      <w:r w:rsidRPr="00A03D2D">
        <w:rPr>
          <w:b/>
          <w:sz w:val="27"/>
          <w:szCs w:val="27"/>
        </w:rPr>
        <w:t xml:space="preserve">IV. Перечень вопросов, по </w:t>
      </w:r>
      <w:r w:rsidRPr="002666F4">
        <w:rPr>
          <w:b/>
          <w:sz w:val="27"/>
          <w:szCs w:val="27"/>
        </w:rPr>
        <w:t xml:space="preserve">которым </w:t>
      </w:r>
      <w:r>
        <w:rPr>
          <w:b/>
          <w:sz w:val="27"/>
          <w:szCs w:val="27"/>
        </w:rPr>
        <w:t>государственный налоговый инспектор</w:t>
      </w:r>
      <w:r w:rsidRPr="00285B3B">
        <w:rPr>
          <w:b/>
          <w:sz w:val="27"/>
          <w:szCs w:val="27"/>
        </w:rPr>
        <w:t xml:space="preserve"> </w:t>
      </w:r>
      <w:r w:rsidRPr="002666F4">
        <w:rPr>
          <w:b/>
          <w:sz w:val="27"/>
          <w:szCs w:val="27"/>
        </w:rPr>
        <w:t>вправе</w:t>
      </w:r>
      <w:r w:rsidRPr="00A03D2D">
        <w:rPr>
          <w:b/>
          <w:sz w:val="27"/>
          <w:szCs w:val="27"/>
        </w:rPr>
        <w:t xml:space="preserve"> или обязан</w:t>
      </w:r>
      <w:r>
        <w:rPr>
          <w:b/>
          <w:sz w:val="27"/>
          <w:szCs w:val="27"/>
        </w:rPr>
        <w:t xml:space="preserve"> </w:t>
      </w:r>
      <w:r w:rsidRPr="00A03D2D">
        <w:rPr>
          <w:b/>
          <w:sz w:val="27"/>
          <w:szCs w:val="27"/>
        </w:rPr>
        <w:t>самостоятельно принимать</w:t>
      </w:r>
    </w:p>
    <w:p w:rsidR="00EE4791" w:rsidRPr="00A03D2D" w:rsidRDefault="00EE4791" w:rsidP="00EE4791">
      <w:pPr>
        <w:contextualSpacing/>
        <w:jc w:val="center"/>
        <w:rPr>
          <w:b/>
          <w:sz w:val="27"/>
          <w:szCs w:val="27"/>
        </w:rPr>
      </w:pPr>
      <w:r w:rsidRPr="00A03D2D">
        <w:rPr>
          <w:b/>
          <w:sz w:val="27"/>
          <w:szCs w:val="27"/>
        </w:rPr>
        <w:t xml:space="preserve"> управленческие и иные решения</w:t>
      </w:r>
    </w:p>
    <w:p w:rsidR="00EE4791" w:rsidRPr="00A03D2D" w:rsidRDefault="00EE4791" w:rsidP="00EE4791">
      <w:pPr>
        <w:contextualSpacing/>
        <w:jc w:val="both"/>
        <w:rPr>
          <w:sz w:val="27"/>
          <w:szCs w:val="27"/>
        </w:rPr>
      </w:pPr>
    </w:p>
    <w:p w:rsidR="00EE4791" w:rsidRPr="002666F4" w:rsidRDefault="00EE4791" w:rsidP="00EE4791">
      <w:pPr>
        <w:autoSpaceDE w:val="0"/>
        <w:autoSpaceDN w:val="0"/>
        <w:adjustRightInd w:val="0"/>
        <w:ind w:firstLine="540"/>
        <w:jc w:val="both"/>
        <w:rPr>
          <w:sz w:val="27"/>
          <w:szCs w:val="27"/>
        </w:rPr>
      </w:pPr>
      <w:r w:rsidRPr="002666F4">
        <w:rPr>
          <w:sz w:val="27"/>
          <w:szCs w:val="27"/>
        </w:rPr>
        <w:t>1</w:t>
      </w:r>
      <w:r>
        <w:rPr>
          <w:sz w:val="27"/>
          <w:szCs w:val="27"/>
        </w:rPr>
        <w:t>1</w:t>
      </w:r>
      <w:r w:rsidRPr="002666F4">
        <w:rPr>
          <w:sz w:val="27"/>
          <w:szCs w:val="27"/>
        </w:rPr>
        <w:t>. </w:t>
      </w:r>
      <w:r w:rsidRPr="00B415AD">
        <w:rPr>
          <w:sz w:val="27"/>
          <w:szCs w:val="27"/>
        </w:rPr>
        <w:t xml:space="preserve">При исполнении служебных обязанностей </w:t>
      </w:r>
      <w:r>
        <w:rPr>
          <w:sz w:val="27"/>
          <w:szCs w:val="27"/>
        </w:rPr>
        <w:t>государственный налоговый инспектор</w:t>
      </w:r>
      <w:r w:rsidRPr="00B415AD">
        <w:rPr>
          <w:sz w:val="27"/>
          <w:szCs w:val="27"/>
        </w:rPr>
        <w:t xml:space="preserve">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EE4791" w:rsidRPr="002666F4" w:rsidRDefault="00EE4791" w:rsidP="00EE4791">
      <w:pPr>
        <w:autoSpaceDE w:val="0"/>
        <w:autoSpaceDN w:val="0"/>
        <w:adjustRightInd w:val="0"/>
        <w:ind w:firstLine="540"/>
        <w:jc w:val="both"/>
        <w:rPr>
          <w:sz w:val="27"/>
          <w:szCs w:val="27"/>
        </w:rPr>
      </w:pPr>
      <w:r>
        <w:rPr>
          <w:sz w:val="27"/>
          <w:szCs w:val="27"/>
        </w:rPr>
        <w:t>12.</w:t>
      </w:r>
      <w:r w:rsidRPr="002666F4">
        <w:rPr>
          <w:sz w:val="27"/>
          <w:szCs w:val="27"/>
        </w:rPr>
        <w:t xml:space="preserve"> </w:t>
      </w:r>
      <w:r w:rsidRPr="00B415AD">
        <w:rPr>
          <w:sz w:val="27"/>
          <w:szCs w:val="27"/>
        </w:rPr>
        <w:t xml:space="preserve">При исполнении служебных обязанностей </w:t>
      </w:r>
      <w:r>
        <w:rPr>
          <w:sz w:val="27"/>
          <w:szCs w:val="27"/>
        </w:rPr>
        <w:t>государственный налоговый инспектор</w:t>
      </w:r>
      <w:r w:rsidRPr="00B415AD">
        <w:rPr>
          <w:sz w:val="27"/>
          <w:szCs w:val="27"/>
        </w:rPr>
        <w:t xml:space="preserve"> обязан самостоятельно принимать решения по вопросам в соответствии с установленными полномочиями.</w:t>
      </w:r>
    </w:p>
    <w:p w:rsidR="00EE4791" w:rsidRPr="002666F4" w:rsidRDefault="00EE4791" w:rsidP="00EE4791">
      <w:pPr>
        <w:autoSpaceDE w:val="0"/>
        <w:autoSpaceDN w:val="0"/>
        <w:adjustRightInd w:val="0"/>
        <w:jc w:val="both"/>
        <w:rPr>
          <w:sz w:val="27"/>
          <w:szCs w:val="27"/>
        </w:rPr>
      </w:pPr>
    </w:p>
    <w:p w:rsidR="00EE4791" w:rsidRPr="00A03D2D" w:rsidRDefault="00EE4791" w:rsidP="00EE4791">
      <w:pPr>
        <w:contextualSpacing/>
        <w:jc w:val="center"/>
        <w:rPr>
          <w:b/>
          <w:sz w:val="27"/>
          <w:szCs w:val="27"/>
        </w:rPr>
      </w:pPr>
      <w:r w:rsidRPr="002A1563">
        <w:rPr>
          <w:b/>
          <w:sz w:val="27"/>
          <w:szCs w:val="27"/>
        </w:rPr>
        <w:t xml:space="preserve">V. Перечень вопросов, по которым </w:t>
      </w:r>
      <w:r>
        <w:rPr>
          <w:b/>
          <w:sz w:val="27"/>
          <w:szCs w:val="27"/>
        </w:rPr>
        <w:t>государственный налоговый инспектор</w:t>
      </w:r>
      <w:r w:rsidRPr="002A1563">
        <w:rPr>
          <w:b/>
          <w:sz w:val="27"/>
          <w:szCs w:val="27"/>
        </w:rPr>
        <w:t xml:space="preserve"> вправе или обязан участвовать </w:t>
      </w:r>
      <w:r w:rsidRPr="002A1563">
        <w:rPr>
          <w:b/>
          <w:sz w:val="27"/>
          <w:szCs w:val="27"/>
        </w:rPr>
        <w:br/>
        <w:t xml:space="preserve">при подготовке проектов нормативных правовых актов и (или) </w:t>
      </w:r>
      <w:r w:rsidRPr="002A1563">
        <w:rPr>
          <w:b/>
          <w:sz w:val="27"/>
          <w:szCs w:val="27"/>
        </w:rPr>
        <w:br/>
        <w:t>проектов управленческих</w:t>
      </w:r>
      <w:r w:rsidRPr="00A03D2D">
        <w:rPr>
          <w:b/>
          <w:sz w:val="27"/>
          <w:szCs w:val="27"/>
        </w:rPr>
        <w:t xml:space="preserve"> и иных решений</w:t>
      </w:r>
    </w:p>
    <w:p w:rsidR="00EE4791" w:rsidRPr="00A03D2D" w:rsidRDefault="00EE4791" w:rsidP="00EE4791">
      <w:pPr>
        <w:ind w:firstLine="709"/>
        <w:contextualSpacing/>
        <w:jc w:val="both"/>
        <w:rPr>
          <w:sz w:val="27"/>
          <w:szCs w:val="27"/>
        </w:rPr>
      </w:pPr>
    </w:p>
    <w:p w:rsidR="00EE4791" w:rsidRDefault="00EE4791" w:rsidP="00EE4791">
      <w:pPr>
        <w:ind w:firstLine="709"/>
        <w:contextualSpacing/>
        <w:jc w:val="both"/>
      </w:pPr>
      <w:r w:rsidRPr="00A03D2D">
        <w:rPr>
          <w:sz w:val="27"/>
          <w:szCs w:val="27"/>
        </w:rPr>
        <w:t>1</w:t>
      </w:r>
      <w:r>
        <w:rPr>
          <w:sz w:val="27"/>
          <w:szCs w:val="27"/>
        </w:rPr>
        <w:t>3</w:t>
      </w:r>
      <w:r w:rsidRPr="00A03D2D">
        <w:rPr>
          <w:sz w:val="27"/>
          <w:szCs w:val="27"/>
        </w:rPr>
        <w:t>.</w:t>
      </w:r>
      <w:r w:rsidRPr="001F3B5A">
        <w:rPr>
          <w:sz w:val="27"/>
          <w:szCs w:val="27"/>
        </w:rPr>
        <w:t> </w:t>
      </w:r>
      <w:r>
        <w:rPr>
          <w:sz w:val="27"/>
          <w:szCs w:val="27"/>
        </w:rPr>
        <w:t>Государственный налоговый инспектор</w:t>
      </w:r>
      <w:r w:rsidRPr="001F3B5A">
        <w:rPr>
          <w:sz w:val="27"/>
          <w:szCs w:val="27"/>
        </w:rPr>
        <w:t xml:space="preserve"> в соответствии со своей компетенцией вправе участвовать в подготовке (обсуждении)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w:t>
      </w:r>
      <w:r>
        <w:rPr>
          <w:sz w:val="27"/>
          <w:szCs w:val="27"/>
        </w:rPr>
        <w:t xml:space="preserve"> </w:t>
      </w:r>
      <w:r w:rsidRPr="001F3B5A">
        <w:rPr>
          <w:sz w:val="27"/>
          <w:szCs w:val="27"/>
        </w:rPr>
        <w:t xml:space="preserve">вопросам, </w:t>
      </w:r>
      <w:r>
        <w:rPr>
          <w:sz w:val="27"/>
          <w:szCs w:val="27"/>
        </w:rPr>
        <w:t>входящим в компетенцию отдела выездных проверок № 3</w:t>
      </w:r>
      <w:r w:rsidRPr="001F3B5A">
        <w:rPr>
          <w:sz w:val="27"/>
          <w:szCs w:val="27"/>
        </w:rPr>
        <w:t>.</w:t>
      </w:r>
    </w:p>
    <w:p w:rsidR="00EE4791" w:rsidRPr="00A03D2D" w:rsidRDefault="00EE4791" w:rsidP="00EE4791">
      <w:pPr>
        <w:ind w:firstLine="709"/>
        <w:contextualSpacing/>
        <w:jc w:val="both"/>
        <w:rPr>
          <w:sz w:val="27"/>
          <w:szCs w:val="27"/>
        </w:rPr>
      </w:pPr>
      <w:r w:rsidRPr="00A03D2D">
        <w:rPr>
          <w:sz w:val="27"/>
          <w:szCs w:val="27"/>
        </w:rPr>
        <w:t>1</w:t>
      </w:r>
      <w:r>
        <w:rPr>
          <w:sz w:val="27"/>
          <w:szCs w:val="27"/>
        </w:rPr>
        <w:t>4</w:t>
      </w:r>
      <w:r w:rsidRPr="00A03D2D">
        <w:rPr>
          <w:sz w:val="27"/>
          <w:szCs w:val="27"/>
        </w:rPr>
        <w:t>. </w:t>
      </w:r>
      <w:r>
        <w:rPr>
          <w:sz w:val="27"/>
          <w:szCs w:val="27"/>
        </w:rPr>
        <w:t>Государственный налоговый инспектор</w:t>
      </w:r>
      <w:r w:rsidRPr="00A03D2D">
        <w:rPr>
          <w:sz w:val="27"/>
          <w:szCs w:val="27"/>
        </w:rPr>
        <w:t xml:space="preserve"> в соответствии со своей компетенцией обязан участвовать в подготовке (обсуждении) следующих проектов: </w:t>
      </w:r>
    </w:p>
    <w:p w:rsidR="00EE4791" w:rsidRPr="005D1CFF" w:rsidRDefault="00EE4791" w:rsidP="00EE4791">
      <w:pPr>
        <w:autoSpaceDE w:val="0"/>
        <w:autoSpaceDN w:val="0"/>
        <w:adjustRightInd w:val="0"/>
        <w:ind w:firstLine="539"/>
        <w:contextualSpacing/>
        <w:jc w:val="both"/>
        <w:rPr>
          <w:sz w:val="27"/>
          <w:szCs w:val="27"/>
        </w:rPr>
      </w:pPr>
      <w:r w:rsidRPr="005D1CFF">
        <w:rPr>
          <w:sz w:val="27"/>
          <w:szCs w:val="27"/>
        </w:rPr>
        <w:t>положений об отделе и Инспекции;</w:t>
      </w:r>
    </w:p>
    <w:p w:rsidR="00EE4791" w:rsidRPr="005D1CFF" w:rsidRDefault="00EE4791" w:rsidP="00EE4791">
      <w:pPr>
        <w:autoSpaceDE w:val="0"/>
        <w:autoSpaceDN w:val="0"/>
        <w:adjustRightInd w:val="0"/>
        <w:ind w:firstLine="539"/>
        <w:contextualSpacing/>
        <w:jc w:val="both"/>
        <w:rPr>
          <w:sz w:val="27"/>
          <w:szCs w:val="27"/>
        </w:rPr>
      </w:pPr>
      <w:r w:rsidRPr="005D1CFF">
        <w:rPr>
          <w:sz w:val="27"/>
          <w:szCs w:val="27"/>
        </w:rPr>
        <w:t>графика отпусков гражданских служащих отдела;</w:t>
      </w:r>
    </w:p>
    <w:p w:rsidR="00EE4791" w:rsidRPr="005D1CFF" w:rsidRDefault="00EE4791" w:rsidP="00EE4791">
      <w:pPr>
        <w:autoSpaceDE w:val="0"/>
        <w:autoSpaceDN w:val="0"/>
        <w:adjustRightInd w:val="0"/>
        <w:ind w:firstLine="539"/>
        <w:contextualSpacing/>
        <w:jc w:val="both"/>
        <w:rPr>
          <w:sz w:val="27"/>
          <w:szCs w:val="27"/>
        </w:rPr>
      </w:pPr>
      <w:r w:rsidRPr="005D1CFF">
        <w:rPr>
          <w:sz w:val="27"/>
          <w:szCs w:val="27"/>
        </w:rPr>
        <w:t>иных актов по поручению непосредственного руководителя и руководства Инспекции.</w:t>
      </w:r>
    </w:p>
    <w:p w:rsidR="00EE4791" w:rsidRDefault="00EE4791" w:rsidP="00EE4791">
      <w:pPr>
        <w:ind w:firstLine="709"/>
        <w:contextualSpacing/>
        <w:jc w:val="both"/>
        <w:rPr>
          <w:sz w:val="27"/>
          <w:szCs w:val="27"/>
        </w:rPr>
      </w:pPr>
    </w:p>
    <w:p w:rsidR="00EE4791" w:rsidRPr="00A03D2D" w:rsidRDefault="00EE4791" w:rsidP="00EE4791">
      <w:pPr>
        <w:contextualSpacing/>
        <w:jc w:val="center"/>
        <w:rPr>
          <w:b/>
          <w:sz w:val="27"/>
          <w:szCs w:val="27"/>
        </w:rPr>
      </w:pPr>
      <w:r w:rsidRPr="00A03D2D">
        <w:rPr>
          <w:b/>
          <w:sz w:val="27"/>
          <w:szCs w:val="27"/>
        </w:rPr>
        <w:t xml:space="preserve">VI. Сроки и процедуры подготовки, рассмотрения проектов </w:t>
      </w:r>
      <w:r w:rsidRPr="00A03D2D">
        <w:rPr>
          <w:b/>
          <w:sz w:val="27"/>
          <w:szCs w:val="27"/>
        </w:rPr>
        <w:br/>
        <w:t xml:space="preserve">управленческих и иных решений, порядок согласования и </w:t>
      </w:r>
    </w:p>
    <w:p w:rsidR="00EE4791" w:rsidRPr="00A03D2D" w:rsidRDefault="00EE4791" w:rsidP="00EE4791">
      <w:pPr>
        <w:contextualSpacing/>
        <w:jc w:val="center"/>
        <w:rPr>
          <w:b/>
          <w:sz w:val="27"/>
          <w:szCs w:val="27"/>
        </w:rPr>
      </w:pPr>
      <w:r w:rsidRPr="00A03D2D">
        <w:rPr>
          <w:b/>
          <w:sz w:val="27"/>
          <w:szCs w:val="27"/>
        </w:rPr>
        <w:t>принятия данных решений</w:t>
      </w: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b/>
          <w:sz w:val="27"/>
          <w:szCs w:val="27"/>
        </w:rPr>
      </w:pPr>
      <w:r w:rsidRPr="00A03D2D">
        <w:rPr>
          <w:sz w:val="27"/>
          <w:szCs w:val="27"/>
        </w:rPr>
        <w:t>1</w:t>
      </w:r>
      <w:r>
        <w:rPr>
          <w:sz w:val="27"/>
          <w:szCs w:val="27"/>
        </w:rPr>
        <w:t>5</w:t>
      </w:r>
      <w:r w:rsidRPr="00A03D2D">
        <w:rPr>
          <w:sz w:val="27"/>
          <w:szCs w:val="27"/>
        </w:rPr>
        <w:t xml:space="preserve">. В соответствии со своими должностными обязанностями </w:t>
      </w:r>
      <w:r>
        <w:rPr>
          <w:sz w:val="27"/>
          <w:szCs w:val="27"/>
        </w:rPr>
        <w:t>государственный налоговый инспектор</w:t>
      </w:r>
      <w:r w:rsidRPr="002666F4">
        <w:rPr>
          <w:sz w:val="27"/>
          <w:szCs w:val="27"/>
        </w:rPr>
        <w:t xml:space="preserve"> </w:t>
      </w:r>
      <w:r w:rsidRPr="00A03D2D">
        <w:rPr>
          <w:sz w:val="27"/>
          <w:szCs w:val="27"/>
        </w:rPr>
        <w:t>принимает решения в сроки, установленные законодательными и иными нормативными правовыми актами Российской Федерации.</w:t>
      </w:r>
    </w:p>
    <w:p w:rsidR="00EE4791" w:rsidRDefault="00EE4791" w:rsidP="00EE4791">
      <w:pPr>
        <w:contextualSpacing/>
        <w:jc w:val="center"/>
        <w:rPr>
          <w:b/>
          <w:sz w:val="27"/>
          <w:szCs w:val="27"/>
        </w:rPr>
      </w:pPr>
    </w:p>
    <w:p w:rsidR="00EE4791" w:rsidRPr="00A03D2D" w:rsidRDefault="00EE4791" w:rsidP="00EE4791">
      <w:pPr>
        <w:contextualSpacing/>
        <w:jc w:val="center"/>
        <w:rPr>
          <w:b/>
          <w:sz w:val="27"/>
          <w:szCs w:val="27"/>
        </w:rPr>
      </w:pPr>
    </w:p>
    <w:p w:rsidR="00EE4791" w:rsidRPr="00A03D2D" w:rsidRDefault="00EE4791" w:rsidP="00EE4791">
      <w:pPr>
        <w:contextualSpacing/>
        <w:jc w:val="center"/>
        <w:rPr>
          <w:b/>
          <w:sz w:val="27"/>
          <w:szCs w:val="27"/>
        </w:rPr>
      </w:pPr>
      <w:r w:rsidRPr="00A03D2D">
        <w:rPr>
          <w:b/>
          <w:sz w:val="27"/>
          <w:szCs w:val="27"/>
        </w:rPr>
        <w:t>VII. Порядок служебного взаимодействия</w:t>
      </w: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1</w:t>
      </w:r>
      <w:r>
        <w:rPr>
          <w:sz w:val="27"/>
          <w:szCs w:val="27"/>
        </w:rPr>
        <w:t>6</w:t>
      </w:r>
      <w:r w:rsidRPr="00A03D2D">
        <w:rPr>
          <w:sz w:val="27"/>
          <w:szCs w:val="27"/>
        </w:rPr>
        <w:t xml:space="preserve">. Взаимодействие </w:t>
      </w:r>
      <w:r>
        <w:rPr>
          <w:sz w:val="27"/>
          <w:szCs w:val="27"/>
        </w:rPr>
        <w:t>государственного налогового инспектора</w:t>
      </w:r>
      <w:r w:rsidRPr="00A03D2D">
        <w:rPr>
          <w:sz w:val="27"/>
          <w:szCs w:val="27"/>
        </w:rPr>
        <w:t xml:space="preserve"> с </w:t>
      </w:r>
      <w:r w:rsidRPr="005D1CFF">
        <w:rPr>
          <w:sz w:val="27"/>
          <w:szCs w:val="27"/>
        </w:rPr>
        <w:t>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w:t>
      </w:r>
      <w:r w:rsidRPr="00A03D2D">
        <w:rPr>
          <w:sz w:val="27"/>
          <w:szCs w:val="27"/>
        </w:rPr>
        <w:t>,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w:t>
      </w:r>
      <w:r>
        <w:rPr>
          <w:sz w:val="27"/>
          <w:szCs w:val="27"/>
        </w:rPr>
        <w:t xml:space="preserve"> </w:t>
      </w:r>
      <w:r w:rsidRPr="00A03D2D">
        <w:rPr>
          <w:sz w:val="27"/>
          <w:szCs w:val="27"/>
        </w:rPr>
        <w:t xml:space="preserve">ст. 3196; 2009, № 29, ст. 3658), и требований к служебному поведению, установленных статьей 18 Федерального закона </w:t>
      </w:r>
      <w:r w:rsidRPr="00A03D2D">
        <w:rPr>
          <w:sz w:val="27"/>
          <w:szCs w:val="27"/>
        </w:rPr>
        <w:lastRenderedPageBreak/>
        <w:t>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E4791" w:rsidRDefault="00EE4791" w:rsidP="00EE4791">
      <w:pPr>
        <w:contextualSpacing/>
        <w:jc w:val="center"/>
        <w:rPr>
          <w:b/>
          <w:sz w:val="27"/>
          <w:szCs w:val="27"/>
        </w:rPr>
      </w:pPr>
    </w:p>
    <w:p w:rsidR="00EE4791" w:rsidRDefault="00EE4791" w:rsidP="00EE4791">
      <w:pPr>
        <w:contextualSpacing/>
        <w:jc w:val="center"/>
        <w:rPr>
          <w:b/>
          <w:sz w:val="27"/>
          <w:szCs w:val="27"/>
        </w:rPr>
      </w:pPr>
    </w:p>
    <w:p w:rsidR="00EE4791" w:rsidRPr="00A03D2D" w:rsidRDefault="00EE4791" w:rsidP="00EE4791">
      <w:pPr>
        <w:contextualSpacing/>
        <w:jc w:val="center"/>
        <w:rPr>
          <w:b/>
          <w:sz w:val="27"/>
          <w:szCs w:val="27"/>
        </w:rPr>
      </w:pPr>
      <w:r w:rsidRPr="00A03D2D">
        <w:rPr>
          <w:b/>
          <w:sz w:val="27"/>
          <w:szCs w:val="27"/>
        </w:rPr>
        <w:t xml:space="preserve">VIII. Перечень государственных услуг, оказываемых гражданам и организациям в соответствии с административным регламентом </w:t>
      </w:r>
    </w:p>
    <w:p w:rsidR="00EE4791" w:rsidRDefault="00EE4791" w:rsidP="00EE4791">
      <w:pPr>
        <w:contextualSpacing/>
        <w:jc w:val="center"/>
        <w:rPr>
          <w:b/>
          <w:sz w:val="27"/>
          <w:szCs w:val="27"/>
        </w:rPr>
      </w:pPr>
      <w:r w:rsidRPr="00A03D2D">
        <w:rPr>
          <w:b/>
          <w:sz w:val="27"/>
          <w:szCs w:val="27"/>
        </w:rPr>
        <w:t>Федеральной налоговой службы</w:t>
      </w:r>
    </w:p>
    <w:p w:rsidR="00EE4791" w:rsidRPr="00A03D2D" w:rsidRDefault="00EE4791" w:rsidP="00EE4791">
      <w:pPr>
        <w:contextualSpacing/>
        <w:jc w:val="center"/>
        <w:rPr>
          <w:b/>
          <w:sz w:val="27"/>
          <w:szCs w:val="27"/>
        </w:rPr>
      </w:pPr>
    </w:p>
    <w:p w:rsidR="00EE4791" w:rsidRPr="00A03D2D" w:rsidRDefault="00EE4791" w:rsidP="00EE4791">
      <w:pPr>
        <w:contextualSpacing/>
        <w:jc w:val="both"/>
        <w:rPr>
          <w:sz w:val="27"/>
          <w:szCs w:val="27"/>
        </w:rPr>
      </w:pPr>
    </w:p>
    <w:p w:rsidR="00EE4791" w:rsidRDefault="00EE4791" w:rsidP="00EE4791">
      <w:pPr>
        <w:ind w:firstLine="709"/>
        <w:contextualSpacing/>
        <w:jc w:val="both"/>
        <w:rPr>
          <w:sz w:val="27"/>
          <w:szCs w:val="27"/>
        </w:rPr>
      </w:pPr>
      <w:r w:rsidRPr="00A03D2D">
        <w:rPr>
          <w:sz w:val="27"/>
          <w:szCs w:val="27"/>
        </w:rPr>
        <w:t>1</w:t>
      </w:r>
      <w:r>
        <w:rPr>
          <w:sz w:val="27"/>
          <w:szCs w:val="27"/>
        </w:rPr>
        <w:t>7</w:t>
      </w:r>
      <w:r w:rsidRPr="00A03D2D">
        <w:rPr>
          <w:sz w:val="27"/>
          <w:szCs w:val="27"/>
        </w:rPr>
        <w:t>. </w:t>
      </w:r>
      <w:r>
        <w:rPr>
          <w:sz w:val="27"/>
          <w:szCs w:val="27"/>
        </w:rPr>
        <w:t>Государственный налоговый инспектор</w:t>
      </w:r>
      <w:r w:rsidRPr="00A03D2D">
        <w:rPr>
          <w:sz w:val="27"/>
          <w:szCs w:val="27"/>
        </w:rPr>
        <w:t xml:space="preserve"> в соответствии с замещаемой государственной гражданской должностью и в пределах функциональной компетентности выполняет организационное, информационное обеспечение (принимает участие в обеспечении) оказания </w:t>
      </w:r>
      <w:r>
        <w:rPr>
          <w:sz w:val="27"/>
          <w:szCs w:val="27"/>
        </w:rPr>
        <w:t xml:space="preserve">следующих видов государственных услуг, осуществляемых Межрайонной ИФНС России № 49 по г. Москве: </w:t>
      </w:r>
      <w:r w:rsidRPr="00D73C68">
        <w:rPr>
          <w:sz w:val="27"/>
          <w:szCs w:val="27"/>
        </w:rPr>
        <w:t>участвует в проведении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EE4791" w:rsidRDefault="00EE4791" w:rsidP="00EE4791">
      <w:pPr>
        <w:ind w:firstLine="709"/>
        <w:contextualSpacing/>
        <w:jc w:val="both"/>
        <w:rPr>
          <w:sz w:val="27"/>
          <w:szCs w:val="27"/>
        </w:rPr>
      </w:pPr>
    </w:p>
    <w:p w:rsidR="00EE4791" w:rsidRPr="00A03D2D" w:rsidRDefault="00EE4791" w:rsidP="00EE4791">
      <w:pPr>
        <w:contextualSpacing/>
        <w:jc w:val="center"/>
        <w:rPr>
          <w:b/>
          <w:sz w:val="27"/>
          <w:szCs w:val="27"/>
        </w:rPr>
      </w:pPr>
      <w:r w:rsidRPr="00A03D2D">
        <w:rPr>
          <w:b/>
          <w:sz w:val="27"/>
          <w:szCs w:val="27"/>
        </w:rPr>
        <w:t>IX. Показатели эффективности и результативности</w:t>
      </w:r>
    </w:p>
    <w:p w:rsidR="00EE4791" w:rsidRPr="00A03D2D" w:rsidRDefault="00EE4791" w:rsidP="00EE4791">
      <w:pPr>
        <w:contextualSpacing/>
        <w:jc w:val="center"/>
        <w:rPr>
          <w:b/>
          <w:sz w:val="27"/>
          <w:szCs w:val="27"/>
        </w:rPr>
      </w:pPr>
      <w:r w:rsidRPr="00A03D2D">
        <w:rPr>
          <w:b/>
          <w:sz w:val="27"/>
          <w:szCs w:val="27"/>
        </w:rPr>
        <w:t>профессиональной служебной деятельности</w:t>
      </w:r>
    </w:p>
    <w:p w:rsidR="00EE4791" w:rsidRPr="00A03D2D" w:rsidRDefault="00EE4791" w:rsidP="00EE4791">
      <w:pPr>
        <w:contextualSpacing/>
        <w:jc w:val="both"/>
        <w:rPr>
          <w:sz w:val="27"/>
          <w:szCs w:val="27"/>
        </w:rPr>
      </w:pPr>
    </w:p>
    <w:p w:rsidR="00EE4791" w:rsidRPr="00A03D2D" w:rsidRDefault="00EE4791" w:rsidP="00EE4791">
      <w:pPr>
        <w:ind w:firstLine="709"/>
        <w:contextualSpacing/>
        <w:jc w:val="both"/>
        <w:rPr>
          <w:sz w:val="27"/>
          <w:szCs w:val="27"/>
        </w:rPr>
      </w:pPr>
      <w:r w:rsidRPr="00A03D2D">
        <w:rPr>
          <w:sz w:val="27"/>
          <w:szCs w:val="27"/>
        </w:rPr>
        <w:t>1</w:t>
      </w:r>
      <w:r>
        <w:rPr>
          <w:sz w:val="27"/>
          <w:szCs w:val="27"/>
        </w:rPr>
        <w:t>8</w:t>
      </w:r>
      <w:r w:rsidRPr="00A03D2D">
        <w:rPr>
          <w:sz w:val="27"/>
          <w:szCs w:val="27"/>
        </w:rPr>
        <w:t>. </w:t>
      </w:r>
      <w:r w:rsidRPr="0019736F">
        <w:rPr>
          <w:sz w:val="27"/>
          <w:szCs w:val="27"/>
        </w:rPr>
        <w:t>Эффективность и результативность</w:t>
      </w:r>
      <w:r w:rsidRPr="00A03D2D">
        <w:rPr>
          <w:sz w:val="27"/>
          <w:szCs w:val="27"/>
        </w:rPr>
        <w:t xml:space="preserve"> профессиональной служебной деятельности </w:t>
      </w:r>
      <w:r>
        <w:rPr>
          <w:sz w:val="27"/>
          <w:szCs w:val="27"/>
        </w:rPr>
        <w:t>государственного налогового инспектора</w:t>
      </w:r>
      <w:r w:rsidRPr="00A03D2D">
        <w:rPr>
          <w:sz w:val="27"/>
          <w:szCs w:val="27"/>
        </w:rPr>
        <w:t xml:space="preserve"> оценивается по следующим показателям:</w:t>
      </w:r>
    </w:p>
    <w:p w:rsidR="00EE4791" w:rsidRPr="00A03D2D" w:rsidRDefault="00EE4791" w:rsidP="00EE4791">
      <w:pPr>
        <w:ind w:firstLine="709"/>
        <w:contextualSpacing/>
        <w:jc w:val="both"/>
        <w:rPr>
          <w:sz w:val="27"/>
          <w:szCs w:val="27"/>
        </w:rPr>
      </w:pPr>
      <w:r w:rsidRPr="00A03D2D">
        <w:rPr>
          <w:sz w:val="27"/>
          <w:szCs w:val="27"/>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E4791" w:rsidRPr="00A03D2D" w:rsidRDefault="00EE4791" w:rsidP="00EE4791">
      <w:pPr>
        <w:ind w:firstLine="709"/>
        <w:contextualSpacing/>
        <w:jc w:val="both"/>
        <w:rPr>
          <w:sz w:val="27"/>
          <w:szCs w:val="27"/>
        </w:rPr>
      </w:pPr>
      <w:r w:rsidRPr="00A03D2D">
        <w:rPr>
          <w:sz w:val="27"/>
          <w:szCs w:val="27"/>
        </w:rPr>
        <w:t>своевременности и оперативности выполнения поручений;</w:t>
      </w:r>
    </w:p>
    <w:p w:rsidR="00EE4791" w:rsidRPr="00A03D2D" w:rsidRDefault="00EE4791" w:rsidP="00EE4791">
      <w:pPr>
        <w:ind w:firstLine="709"/>
        <w:contextualSpacing/>
        <w:jc w:val="both"/>
        <w:rPr>
          <w:sz w:val="27"/>
          <w:szCs w:val="27"/>
        </w:rPr>
      </w:pPr>
      <w:r w:rsidRPr="00A03D2D">
        <w:rPr>
          <w:sz w:val="27"/>
          <w:szCs w:val="27"/>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E4791" w:rsidRPr="00A03D2D" w:rsidRDefault="00EE4791" w:rsidP="00EE4791">
      <w:pPr>
        <w:ind w:firstLine="709"/>
        <w:contextualSpacing/>
        <w:jc w:val="both"/>
        <w:rPr>
          <w:sz w:val="27"/>
          <w:szCs w:val="27"/>
        </w:rPr>
      </w:pPr>
      <w:r w:rsidRPr="00A03D2D">
        <w:rPr>
          <w:sz w:val="27"/>
          <w:szCs w:val="27"/>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E4791" w:rsidRPr="00A03D2D" w:rsidRDefault="00EE4791" w:rsidP="00EE4791">
      <w:pPr>
        <w:ind w:firstLine="709"/>
        <w:contextualSpacing/>
        <w:jc w:val="both"/>
        <w:rPr>
          <w:sz w:val="27"/>
          <w:szCs w:val="27"/>
        </w:rPr>
      </w:pPr>
      <w:r w:rsidRPr="00A03D2D">
        <w:rPr>
          <w:sz w:val="27"/>
          <w:szCs w:val="27"/>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E4791" w:rsidRPr="00A03D2D" w:rsidRDefault="00EE4791" w:rsidP="00EE4791">
      <w:pPr>
        <w:ind w:firstLine="709"/>
        <w:contextualSpacing/>
        <w:jc w:val="both"/>
        <w:rPr>
          <w:sz w:val="27"/>
          <w:szCs w:val="27"/>
        </w:rPr>
      </w:pPr>
      <w:r w:rsidRPr="00A03D2D">
        <w:rPr>
          <w:sz w:val="27"/>
          <w:szCs w:val="27"/>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E4791" w:rsidRDefault="00EE4791" w:rsidP="00EE4791">
      <w:pPr>
        <w:ind w:firstLine="709"/>
        <w:contextualSpacing/>
        <w:jc w:val="both"/>
        <w:rPr>
          <w:sz w:val="27"/>
          <w:szCs w:val="27"/>
        </w:rPr>
      </w:pPr>
      <w:r w:rsidRPr="00A03D2D">
        <w:rPr>
          <w:sz w:val="27"/>
          <w:szCs w:val="27"/>
        </w:rPr>
        <w:t>осознанию ответственности за последствия своих действий, принимаемых решений.</w:t>
      </w:r>
    </w:p>
    <w:p w:rsidR="00EE4791" w:rsidRDefault="00EE4791" w:rsidP="00EE4791"/>
    <w:p w:rsidR="00453D93" w:rsidRDefault="00453D93" w:rsidP="00EE4791"/>
    <w:p w:rsidR="00453D93" w:rsidRDefault="00453D93" w:rsidP="00EE4791"/>
    <w:p w:rsidR="00453D93" w:rsidRDefault="00453D93" w:rsidP="00EE4791"/>
    <w:p w:rsidR="00453D93" w:rsidRDefault="00453D93" w:rsidP="00EE4791"/>
    <w:p w:rsidR="00453D93" w:rsidRDefault="00453D93" w:rsidP="00EE4791"/>
    <w:p w:rsidR="00453D93" w:rsidRDefault="00453D93" w:rsidP="00EE4791"/>
    <w:p w:rsidR="00453D93" w:rsidRDefault="00453D93" w:rsidP="00EE4791"/>
    <w:p w:rsidR="00453D93" w:rsidRDefault="00453D93" w:rsidP="00EE4791"/>
    <w:p w:rsidR="00453D93" w:rsidRDefault="00453D93" w:rsidP="00EE4791"/>
    <w:p w:rsidR="00453D93" w:rsidRDefault="00453D93" w:rsidP="00EE4791"/>
    <w:p w:rsidR="00453D93" w:rsidRDefault="00453D93" w:rsidP="00EE4791"/>
    <w:p w:rsidR="00453D93" w:rsidRDefault="00453D93" w:rsidP="00EE4791"/>
    <w:p w:rsidR="00453D93" w:rsidRDefault="00453D93" w:rsidP="00EE4791"/>
    <w:p w:rsidR="00453D93" w:rsidRDefault="00453D93" w:rsidP="00EE4791"/>
    <w:p w:rsidR="003E7611" w:rsidRDefault="003E7611" w:rsidP="00EE4791"/>
    <w:p w:rsidR="003E7611" w:rsidRDefault="003E7611" w:rsidP="00EE4791"/>
    <w:tbl>
      <w:tblPr>
        <w:tblW w:w="4980" w:type="dxa"/>
        <w:tblInd w:w="5334" w:type="dxa"/>
        <w:tblLayout w:type="fixed"/>
        <w:tblLook w:val="01E0" w:firstRow="1" w:lastRow="1" w:firstColumn="1" w:lastColumn="1" w:noHBand="0" w:noVBand="0"/>
      </w:tblPr>
      <w:tblGrid>
        <w:gridCol w:w="2571"/>
        <w:gridCol w:w="283"/>
        <w:gridCol w:w="2126"/>
      </w:tblGrid>
      <w:tr w:rsidR="003E7611" w:rsidRPr="00941259" w:rsidTr="000D5294">
        <w:trPr>
          <w:trHeight w:val="474"/>
        </w:trPr>
        <w:tc>
          <w:tcPr>
            <w:tcW w:w="4980" w:type="dxa"/>
            <w:gridSpan w:val="3"/>
          </w:tcPr>
          <w:p w:rsidR="003E7611" w:rsidRPr="008E2957" w:rsidRDefault="003E7611" w:rsidP="000D5294">
            <w:pPr>
              <w:autoSpaceDE w:val="0"/>
              <w:autoSpaceDN w:val="0"/>
              <w:adjustRightInd w:val="0"/>
              <w:ind w:firstLine="709"/>
              <w:jc w:val="center"/>
              <w:rPr>
                <w:sz w:val="26"/>
                <w:szCs w:val="26"/>
              </w:rPr>
            </w:pPr>
            <w:r w:rsidRPr="008E2957">
              <w:rPr>
                <w:sz w:val="26"/>
                <w:szCs w:val="26"/>
              </w:rPr>
              <w:br w:type="page"/>
              <w:t>УТВЕРЖДАЮ</w:t>
            </w:r>
          </w:p>
        </w:tc>
      </w:tr>
      <w:tr w:rsidR="003E7611" w:rsidRPr="00941259" w:rsidTr="000D5294">
        <w:trPr>
          <w:trHeight w:val="286"/>
        </w:trPr>
        <w:tc>
          <w:tcPr>
            <w:tcW w:w="4980" w:type="dxa"/>
            <w:gridSpan w:val="3"/>
            <w:tcBorders>
              <w:bottom w:val="single" w:sz="4" w:space="0" w:color="auto"/>
            </w:tcBorders>
          </w:tcPr>
          <w:p w:rsidR="003E7611" w:rsidRPr="008E2957" w:rsidRDefault="003E7611" w:rsidP="000D5294">
            <w:pPr>
              <w:autoSpaceDE w:val="0"/>
              <w:autoSpaceDN w:val="0"/>
              <w:adjustRightInd w:val="0"/>
              <w:jc w:val="both"/>
              <w:rPr>
                <w:sz w:val="26"/>
                <w:szCs w:val="26"/>
              </w:rPr>
            </w:pPr>
            <w:r w:rsidRPr="008E2957">
              <w:rPr>
                <w:sz w:val="26"/>
                <w:szCs w:val="26"/>
              </w:rPr>
              <w:t>Начальник Межрайонной ИФНС России № 49 по г. Москве</w:t>
            </w:r>
          </w:p>
        </w:tc>
      </w:tr>
      <w:tr w:rsidR="003E7611" w:rsidRPr="00941259" w:rsidTr="000D5294">
        <w:tc>
          <w:tcPr>
            <w:tcW w:w="4980" w:type="dxa"/>
            <w:gridSpan w:val="3"/>
            <w:tcBorders>
              <w:top w:val="single" w:sz="4" w:space="0" w:color="auto"/>
            </w:tcBorders>
          </w:tcPr>
          <w:p w:rsidR="003E7611" w:rsidRPr="00941259" w:rsidRDefault="003E7611" w:rsidP="000D5294">
            <w:pPr>
              <w:autoSpaceDE w:val="0"/>
              <w:autoSpaceDN w:val="0"/>
              <w:adjustRightInd w:val="0"/>
              <w:ind w:firstLine="709"/>
              <w:jc w:val="center"/>
              <w:rPr>
                <w:vertAlign w:val="superscript"/>
              </w:rPr>
            </w:pPr>
            <w:r w:rsidRPr="00941259">
              <w:rPr>
                <w:vertAlign w:val="superscript"/>
              </w:rPr>
              <w:t>(наименование)</w:t>
            </w:r>
          </w:p>
        </w:tc>
      </w:tr>
      <w:tr w:rsidR="003E7611" w:rsidRPr="00941259" w:rsidTr="000D5294">
        <w:tc>
          <w:tcPr>
            <w:tcW w:w="2571" w:type="dxa"/>
            <w:tcBorders>
              <w:bottom w:val="single" w:sz="4" w:space="0" w:color="auto"/>
            </w:tcBorders>
          </w:tcPr>
          <w:p w:rsidR="003E7611" w:rsidRPr="00941259" w:rsidRDefault="003E7611" w:rsidP="000D5294">
            <w:pPr>
              <w:autoSpaceDE w:val="0"/>
              <w:autoSpaceDN w:val="0"/>
              <w:adjustRightInd w:val="0"/>
              <w:ind w:firstLine="709"/>
              <w:jc w:val="both"/>
            </w:pPr>
          </w:p>
        </w:tc>
        <w:tc>
          <w:tcPr>
            <w:tcW w:w="283" w:type="dxa"/>
          </w:tcPr>
          <w:p w:rsidR="003E7611" w:rsidRPr="00941259" w:rsidRDefault="003E7611" w:rsidP="000D5294">
            <w:pPr>
              <w:autoSpaceDE w:val="0"/>
              <w:autoSpaceDN w:val="0"/>
              <w:adjustRightInd w:val="0"/>
              <w:ind w:firstLine="709"/>
              <w:jc w:val="both"/>
            </w:pPr>
          </w:p>
        </w:tc>
        <w:tc>
          <w:tcPr>
            <w:tcW w:w="2126" w:type="dxa"/>
            <w:tcBorders>
              <w:bottom w:val="single" w:sz="4" w:space="0" w:color="auto"/>
            </w:tcBorders>
          </w:tcPr>
          <w:p w:rsidR="003E7611" w:rsidRPr="008E2957" w:rsidRDefault="003E7611" w:rsidP="000D5294">
            <w:pPr>
              <w:autoSpaceDE w:val="0"/>
              <w:autoSpaceDN w:val="0"/>
              <w:adjustRightInd w:val="0"/>
              <w:ind w:left="33"/>
              <w:jc w:val="both"/>
              <w:rPr>
                <w:sz w:val="26"/>
                <w:szCs w:val="26"/>
              </w:rPr>
            </w:pPr>
            <w:r w:rsidRPr="008E2957">
              <w:rPr>
                <w:sz w:val="26"/>
                <w:szCs w:val="26"/>
              </w:rPr>
              <w:t xml:space="preserve">Е.Е. </w:t>
            </w:r>
            <w:proofErr w:type="spellStart"/>
            <w:r w:rsidRPr="008E2957">
              <w:rPr>
                <w:sz w:val="26"/>
                <w:szCs w:val="26"/>
              </w:rPr>
              <w:t>Поляничева</w:t>
            </w:r>
            <w:proofErr w:type="spellEnd"/>
          </w:p>
        </w:tc>
      </w:tr>
      <w:tr w:rsidR="003E7611" w:rsidRPr="00941259" w:rsidTr="000D5294">
        <w:tc>
          <w:tcPr>
            <w:tcW w:w="2571" w:type="dxa"/>
            <w:tcBorders>
              <w:top w:val="single" w:sz="4" w:space="0" w:color="auto"/>
            </w:tcBorders>
          </w:tcPr>
          <w:p w:rsidR="003E7611" w:rsidRPr="00941259" w:rsidRDefault="003E7611" w:rsidP="000D5294">
            <w:pPr>
              <w:autoSpaceDE w:val="0"/>
              <w:autoSpaceDN w:val="0"/>
              <w:adjustRightInd w:val="0"/>
              <w:rPr>
                <w:vertAlign w:val="superscript"/>
              </w:rPr>
            </w:pPr>
            <w:r>
              <w:rPr>
                <w:vertAlign w:val="superscript"/>
              </w:rPr>
              <w:t xml:space="preserve">                     </w:t>
            </w:r>
            <w:r w:rsidRPr="00941259">
              <w:rPr>
                <w:vertAlign w:val="superscript"/>
              </w:rPr>
              <w:t>(подпись)</w:t>
            </w:r>
          </w:p>
        </w:tc>
        <w:tc>
          <w:tcPr>
            <w:tcW w:w="283" w:type="dxa"/>
          </w:tcPr>
          <w:p w:rsidR="003E7611" w:rsidRPr="00941259" w:rsidRDefault="003E7611" w:rsidP="000D5294">
            <w:pPr>
              <w:autoSpaceDE w:val="0"/>
              <w:autoSpaceDN w:val="0"/>
              <w:adjustRightInd w:val="0"/>
              <w:ind w:firstLine="709"/>
              <w:jc w:val="center"/>
              <w:rPr>
                <w:vertAlign w:val="superscript"/>
              </w:rPr>
            </w:pPr>
          </w:p>
        </w:tc>
        <w:tc>
          <w:tcPr>
            <w:tcW w:w="2126" w:type="dxa"/>
          </w:tcPr>
          <w:p w:rsidR="003E7611" w:rsidRPr="00941259" w:rsidRDefault="003E7611" w:rsidP="000D5294">
            <w:pPr>
              <w:autoSpaceDE w:val="0"/>
              <w:autoSpaceDN w:val="0"/>
              <w:adjustRightInd w:val="0"/>
              <w:rPr>
                <w:vertAlign w:val="superscript"/>
              </w:rPr>
            </w:pPr>
            <w:r>
              <w:rPr>
                <w:vertAlign w:val="superscript"/>
              </w:rPr>
              <w:t xml:space="preserve">     </w:t>
            </w:r>
            <w:r w:rsidRPr="00941259">
              <w:rPr>
                <w:vertAlign w:val="superscript"/>
              </w:rPr>
              <w:t>(фамилия, инициалы)</w:t>
            </w:r>
          </w:p>
        </w:tc>
      </w:tr>
      <w:tr w:rsidR="003E7611" w:rsidRPr="00941259" w:rsidTr="000D5294">
        <w:tc>
          <w:tcPr>
            <w:tcW w:w="4980" w:type="dxa"/>
            <w:gridSpan w:val="3"/>
          </w:tcPr>
          <w:p w:rsidR="003E7611" w:rsidRPr="00941259" w:rsidRDefault="003E7611" w:rsidP="000D5294">
            <w:pPr>
              <w:autoSpaceDE w:val="0"/>
              <w:autoSpaceDN w:val="0"/>
              <w:adjustRightInd w:val="0"/>
              <w:ind w:firstLine="709"/>
              <w:jc w:val="both"/>
            </w:pPr>
            <w:r w:rsidRPr="00941259">
              <w:t>от "__" _________________ 201</w:t>
            </w:r>
            <w:r>
              <w:t>8</w:t>
            </w:r>
            <w:r w:rsidRPr="00941259">
              <w:t xml:space="preserve"> г.</w:t>
            </w:r>
          </w:p>
        </w:tc>
      </w:tr>
    </w:tbl>
    <w:p w:rsidR="003E7611" w:rsidRPr="00941259" w:rsidRDefault="003E7611" w:rsidP="003E7611">
      <w:pPr>
        <w:autoSpaceDE w:val="0"/>
        <w:autoSpaceDN w:val="0"/>
        <w:adjustRightInd w:val="0"/>
        <w:ind w:left="3120"/>
      </w:pPr>
    </w:p>
    <w:p w:rsidR="003E7611" w:rsidRPr="00424E9C" w:rsidRDefault="003E7611" w:rsidP="003E7611">
      <w:pPr>
        <w:pStyle w:val="af7"/>
        <w:widowControl w:val="0"/>
        <w:rPr>
          <w:color w:val="auto"/>
          <w:sz w:val="27"/>
          <w:szCs w:val="27"/>
        </w:rPr>
      </w:pPr>
    </w:p>
    <w:p w:rsidR="003E7611" w:rsidRPr="00424E9C" w:rsidRDefault="003E7611" w:rsidP="003E7611">
      <w:pPr>
        <w:pStyle w:val="af7"/>
        <w:widowControl w:val="0"/>
        <w:rPr>
          <w:color w:val="auto"/>
          <w:sz w:val="27"/>
          <w:szCs w:val="27"/>
        </w:rPr>
      </w:pPr>
    </w:p>
    <w:p w:rsidR="003E7611" w:rsidRPr="008E2957" w:rsidRDefault="003E7611" w:rsidP="003E7611">
      <w:pPr>
        <w:pStyle w:val="af7"/>
        <w:widowControl w:val="0"/>
        <w:rPr>
          <w:color w:val="auto"/>
          <w:sz w:val="27"/>
          <w:szCs w:val="27"/>
        </w:rPr>
      </w:pPr>
      <w:r w:rsidRPr="008E2957">
        <w:rPr>
          <w:color w:val="auto"/>
          <w:sz w:val="27"/>
          <w:szCs w:val="27"/>
        </w:rPr>
        <w:t>Должностной регламент</w:t>
      </w:r>
    </w:p>
    <w:p w:rsidR="003E7611" w:rsidRPr="008E2957" w:rsidRDefault="003E7611" w:rsidP="003E7611">
      <w:pPr>
        <w:keepNext/>
        <w:jc w:val="center"/>
        <w:outlineLvl w:val="0"/>
        <w:rPr>
          <w:b/>
          <w:bCs/>
          <w:kern w:val="32"/>
          <w:sz w:val="27"/>
          <w:szCs w:val="27"/>
        </w:rPr>
      </w:pPr>
      <w:bookmarkStart w:id="2" w:name="_Toc331067015"/>
      <w:r w:rsidRPr="008E2957">
        <w:rPr>
          <w:b/>
          <w:bCs/>
          <w:kern w:val="32"/>
          <w:sz w:val="27"/>
          <w:szCs w:val="27"/>
        </w:rPr>
        <w:t xml:space="preserve"> государственного налогового инспектора</w:t>
      </w:r>
      <w:bookmarkEnd w:id="2"/>
    </w:p>
    <w:p w:rsidR="003E7611" w:rsidRPr="008E2957" w:rsidRDefault="003E7611" w:rsidP="003E7611">
      <w:pPr>
        <w:autoSpaceDE w:val="0"/>
        <w:autoSpaceDN w:val="0"/>
        <w:adjustRightInd w:val="0"/>
        <w:jc w:val="center"/>
        <w:rPr>
          <w:b/>
          <w:sz w:val="27"/>
          <w:szCs w:val="27"/>
        </w:rPr>
      </w:pPr>
      <w:r>
        <w:rPr>
          <w:b/>
          <w:sz w:val="27"/>
          <w:szCs w:val="27"/>
        </w:rPr>
        <w:t>отдела оперативного контроля № 2</w:t>
      </w:r>
    </w:p>
    <w:p w:rsidR="003E7611" w:rsidRPr="008E2957" w:rsidRDefault="003E7611" w:rsidP="003E7611">
      <w:pPr>
        <w:autoSpaceDE w:val="0"/>
        <w:autoSpaceDN w:val="0"/>
        <w:adjustRightInd w:val="0"/>
        <w:jc w:val="center"/>
        <w:rPr>
          <w:b/>
          <w:sz w:val="27"/>
          <w:szCs w:val="27"/>
          <w:u w:val="single"/>
        </w:rPr>
      </w:pPr>
      <w:r w:rsidRPr="008E2957">
        <w:rPr>
          <w:b/>
          <w:sz w:val="27"/>
          <w:szCs w:val="27"/>
          <w:u w:val="single"/>
        </w:rPr>
        <w:t xml:space="preserve">Межрайонной инспекции Федеральной налоговой службы № 49 по г. Москве </w:t>
      </w:r>
    </w:p>
    <w:p w:rsidR="003E7611" w:rsidRPr="00C24E2B" w:rsidRDefault="003E7611" w:rsidP="003E7611">
      <w:pPr>
        <w:autoSpaceDE w:val="0"/>
        <w:autoSpaceDN w:val="0"/>
        <w:adjustRightInd w:val="0"/>
        <w:jc w:val="center"/>
        <w:rPr>
          <w:sz w:val="16"/>
          <w:szCs w:val="16"/>
        </w:rPr>
      </w:pPr>
      <w:r w:rsidRPr="00C24E2B">
        <w:rPr>
          <w:sz w:val="16"/>
          <w:szCs w:val="16"/>
        </w:rPr>
        <w:t xml:space="preserve">(наименование должности, структурного подразделения налогового органа Российской Федерации, наименование налогового органа Российской Федерации) </w:t>
      </w:r>
    </w:p>
    <w:p w:rsidR="003E7611" w:rsidRPr="001A532B" w:rsidRDefault="003E7611" w:rsidP="003E7611">
      <w:pPr>
        <w:pStyle w:val="ConsPlusNormal"/>
        <w:widowControl/>
        <w:contextualSpacing/>
        <w:jc w:val="center"/>
        <w:rPr>
          <w:rFonts w:ascii="Times New Roman" w:hAnsi="Times New Roman" w:cs="Times New Roman"/>
          <w:b/>
          <w:sz w:val="27"/>
          <w:szCs w:val="27"/>
        </w:rPr>
      </w:pPr>
    </w:p>
    <w:p w:rsidR="003E7611" w:rsidRPr="005441B1" w:rsidRDefault="003E7611" w:rsidP="003E7611">
      <w:pPr>
        <w:pStyle w:val="ConsPlusNormal"/>
        <w:widowControl/>
        <w:contextualSpacing/>
        <w:jc w:val="center"/>
        <w:rPr>
          <w:rFonts w:ascii="Times New Roman" w:hAnsi="Times New Roman" w:cs="Times New Roman"/>
          <w:b/>
          <w:sz w:val="27"/>
          <w:szCs w:val="27"/>
        </w:rPr>
      </w:pPr>
      <w:r w:rsidRPr="005441B1">
        <w:rPr>
          <w:rFonts w:ascii="Times New Roman" w:hAnsi="Times New Roman" w:cs="Times New Roman"/>
          <w:b/>
          <w:sz w:val="27"/>
          <w:szCs w:val="27"/>
        </w:rPr>
        <w:t>I. Общие положения</w:t>
      </w:r>
    </w:p>
    <w:p w:rsidR="003E7611" w:rsidRPr="005441B1" w:rsidRDefault="003E7611" w:rsidP="003E7611">
      <w:pPr>
        <w:pStyle w:val="ConsPlusNormal"/>
        <w:widowControl/>
        <w:contextualSpacing/>
        <w:jc w:val="both"/>
        <w:rPr>
          <w:rFonts w:ascii="Times New Roman" w:hAnsi="Times New Roman" w:cs="Times New Roman"/>
          <w:sz w:val="27"/>
          <w:szCs w:val="27"/>
        </w:rPr>
      </w:pPr>
    </w:p>
    <w:p w:rsidR="003E7611" w:rsidRPr="0019736F" w:rsidRDefault="003E7611" w:rsidP="003E7611">
      <w:pPr>
        <w:pStyle w:val="ConsPlusNormal"/>
        <w:widowControl/>
        <w:ind w:firstLine="709"/>
        <w:contextualSpacing/>
        <w:jc w:val="both"/>
        <w:rPr>
          <w:rFonts w:ascii="Times New Roman" w:hAnsi="Times New Roman" w:cs="Times New Roman"/>
          <w:sz w:val="27"/>
          <w:szCs w:val="27"/>
        </w:rPr>
      </w:pPr>
      <w:r w:rsidRPr="005441B1">
        <w:rPr>
          <w:rFonts w:ascii="Times New Roman" w:hAnsi="Times New Roman" w:cs="Times New Roman"/>
          <w:sz w:val="27"/>
          <w:szCs w:val="27"/>
        </w:rPr>
        <w:t>1</w:t>
      </w:r>
      <w:r w:rsidRPr="001A532B">
        <w:rPr>
          <w:rFonts w:ascii="Times New Roman" w:hAnsi="Times New Roman" w:cs="Times New Roman"/>
          <w:sz w:val="27"/>
          <w:szCs w:val="27"/>
        </w:rPr>
        <w:t>. Должность федеральной государственной гражданской службы (дале</w:t>
      </w:r>
      <w:r>
        <w:rPr>
          <w:rFonts w:ascii="Times New Roman" w:hAnsi="Times New Roman" w:cs="Times New Roman"/>
          <w:sz w:val="27"/>
          <w:szCs w:val="27"/>
        </w:rPr>
        <w:t>е - гражданская служба)</w:t>
      </w:r>
      <w:r w:rsidRPr="001A532B">
        <w:rPr>
          <w:rFonts w:ascii="Times New Roman" w:hAnsi="Times New Roman" w:cs="Times New Roman"/>
          <w:sz w:val="27"/>
          <w:szCs w:val="27"/>
        </w:rPr>
        <w:t xml:space="preserve"> государственного налого</w:t>
      </w:r>
      <w:r>
        <w:rPr>
          <w:rFonts w:ascii="Times New Roman" w:hAnsi="Times New Roman" w:cs="Times New Roman"/>
          <w:sz w:val="27"/>
          <w:szCs w:val="27"/>
        </w:rPr>
        <w:t xml:space="preserve">вого инспектора отдела оперативного контроля № 2 Межрайонной ИФНС России № 49 по г. Москве (далее – </w:t>
      </w:r>
      <w:r w:rsidRPr="0019736F">
        <w:rPr>
          <w:rFonts w:ascii="Times New Roman" w:hAnsi="Times New Roman" w:cs="Times New Roman"/>
          <w:sz w:val="27"/>
          <w:szCs w:val="27"/>
        </w:rPr>
        <w:t>государственный налоговы</w:t>
      </w:r>
      <w:r>
        <w:rPr>
          <w:rFonts w:ascii="Times New Roman" w:hAnsi="Times New Roman" w:cs="Times New Roman"/>
          <w:sz w:val="27"/>
          <w:szCs w:val="27"/>
        </w:rPr>
        <w:t xml:space="preserve">й инспектор) относится к старшей </w:t>
      </w:r>
      <w:r w:rsidRPr="0019736F">
        <w:rPr>
          <w:rFonts w:ascii="Times New Roman" w:hAnsi="Times New Roman" w:cs="Times New Roman"/>
          <w:sz w:val="27"/>
          <w:szCs w:val="27"/>
        </w:rPr>
        <w:t>группе должностей гражданской службы категории "специалисты</w:t>
      </w:r>
      <w:r w:rsidRPr="0019736F">
        <w:t>"</w:t>
      </w:r>
      <w:r w:rsidRPr="0019736F">
        <w:rPr>
          <w:rFonts w:ascii="Times New Roman" w:hAnsi="Times New Roman" w:cs="Times New Roman"/>
          <w:sz w:val="27"/>
          <w:szCs w:val="27"/>
        </w:rPr>
        <w:t>.</w:t>
      </w:r>
    </w:p>
    <w:p w:rsidR="003E7611" w:rsidRPr="0019736F" w:rsidRDefault="003E7611" w:rsidP="003E761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 xml:space="preserve">Регистрационный номер (код) должности – </w:t>
      </w:r>
      <w:r>
        <w:rPr>
          <w:rFonts w:ascii="Times New Roman" w:hAnsi="Times New Roman" w:cs="Times New Roman"/>
          <w:sz w:val="27"/>
          <w:szCs w:val="27"/>
        </w:rPr>
        <w:t>11-3-4-096</w:t>
      </w:r>
      <w:r w:rsidRPr="0019736F">
        <w:rPr>
          <w:rFonts w:ascii="Times New Roman" w:hAnsi="Times New Roman" w:cs="Times New Roman"/>
          <w:sz w:val="27"/>
          <w:szCs w:val="27"/>
        </w:rPr>
        <w:t>.</w:t>
      </w:r>
    </w:p>
    <w:p w:rsidR="003E7611" w:rsidRPr="0019736F" w:rsidRDefault="003E7611" w:rsidP="003E761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2. Область професси</w:t>
      </w:r>
      <w:r>
        <w:rPr>
          <w:rFonts w:ascii="Times New Roman" w:hAnsi="Times New Roman" w:cs="Times New Roman"/>
          <w:sz w:val="27"/>
          <w:szCs w:val="27"/>
        </w:rPr>
        <w:t xml:space="preserve">ональной служебной деятельности </w:t>
      </w:r>
      <w:r w:rsidRPr="0019736F">
        <w:rPr>
          <w:rFonts w:ascii="Times New Roman" w:hAnsi="Times New Roman"/>
          <w:sz w:val="27"/>
          <w:szCs w:val="27"/>
        </w:rPr>
        <w:t>государственного налогового инспектора</w:t>
      </w:r>
      <w:r w:rsidRPr="0019736F">
        <w:rPr>
          <w:rFonts w:ascii="Times New Roman" w:hAnsi="Times New Roman" w:cs="Times New Roman"/>
          <w:sz w:val="27"/>
          <w:szCs w:val="27"/>
        </w:rPr>
        <w:t xml:space="preserve">: </w:t>
      </w:r>
      <w:r>
        <w:rPr>
          <w:rFonts w:ascii="Times New Roman" w:hAnsi="Times New Roman" w:cs="Times New Roman"/>
          <w:sz w:val="27"/>
          <w:szCs w:val="27"/>
        </w:rPr>
        <w:t xml:space="preserve">оперативный контроль. </w:t>
      </w:r>
    </w:p>
    <w:p w:rsidR="003E7611" w:rsidRPr="0019736F" w:rsidRDefault="003E7611" w:rsidP="003E7611">
      <w:pPr>
        <w:pStyle w:val="ConsPlusNormal"/>
        <w:widowControl/>
        <w:ind w:firstLine="709"/>
        <w:contextualSpacing/>
        <w:jc w:val="both"/>
        <w:rPr>
          <w:rFonts w:ascii="Times New Roman" w:hAnsi="Times New Roman" w:cs="Times New Roman"/>
          <w:sz w:val="27"/>
          <w:szCs w:val="27"/>
        </w:rPr>
      </w:pPr>
      <w:r w:rsidRPr="0019736F">
        <w:rPr>
          <w:rFonts w:ascii="Times New Roman" w:hAnsi="Times New Roman" w:cs="Times New Roman"/>
          <w:sz w:val="27"/>
          <w:szCs w:val="27"/>
        </w:rPr>
        <w:t>3. </w:t>
      </w:r>
      <w:r w:rsidRPr="006A0E9C">
        <w:rPr>
          <w:rFonts w:ascii="Times New Roman" w:hAnsi="Times New Roman" w:cs="Times New Roman"/>
          <w:sz w:val="27"/>
          <w:szCs w:val="27"/>
        </w:rPr>
        <w:t xml:space="preserve">Вид профессиональной </w:t>
      </w:r>
      <w:r>
        <w:rPr>
          <w:rFonts w:ascii="Times New Roman" w:hAnsi="Times New Roman" w:cs="Times New Roman"/>
          <w:sz w:val="27"/>
          <w:szCs w:val="27"/>
        </w:rPr>
        <w:t xml:space="preserve">служебной деятельности </w:t>
      </w:r>
      <w:r w:rsidRPr="006A0E9C">
        <w:rPr>
          <w:rFonts w:ascii="Times New Roman" w:hAnsi="Times New Roman" w:cs="Times New Roman"/>
          <w:sz w:val="27"/>
          <w:szCs w:val="27"/>
        </w:rPr>
        <w:t>государс</w:t>
      </w:r>
      <w:r>
        <w:rPr>
          <w:rFonts w:ascii="Times New Roman" w:hAnsi="Times New Roman" w:cs="Times New Roman"/>
          <w:sz w:val="27"/>
          <w:szCs w:val="27"/>
        </w:rPr>
        <w:t xml:space="preserve">твенного налогового инспектора: осуществление налогового контроля. </w:t>
      </w:r>
    </w:p>
    <w:p w:rsidR="003E7611" w:rsidRPr="0019736F" w:rsidRDefault="003E7611" w:rsidP="003E7611">
      <w:pPr>
        <w:autoSpaceDE w:val="0"/>
        <w:autoSpaceDN w:val="0"/>
        <w:adjustRightInd w:val="0"/>
        <w:ind w:firstLine="708"/>
        <w:jc w:val="both"/>
        <w:rPr>
          <w:sz w:val="27"/>
          <w:szCs w:val="27"/>
        </w:rPr>
      </w:pPr>
      <w:r w:rsidRPr="0019736F">
        <w:rPr>
          <w:sz w:val="27"/>
          <w:szCs w:val="27"/>
        </w:rPr>
        <w:t>4. Назначение на должность и ос</w:t>
      </w:r>
      <w:r>
        <w:rPr>
          <w:sz w:val="27"/>
          <w:szCs w:val="27"/>
        </w:rPr>
        <w:t>вобождение от должности</w:t>
      </w:r>
      <w:r w:rsidRPr="0019736F">
        <w:rPr>
          <w:sz w:val="27"/>
          <w:szCs w:val="27"/>
        </w:rPr>
        <w:t xml:space="preserve"> государственного налогового инспектора осуществляются </w:t>
      </w:r>
      <w:r>
        <w:rPr>
          <w:sz w:val="27"/>
          <w:szCs w:val="27"/>
        </w:rPr>
        <w:t xml:space="preserve">начальником Межрайонной ИФНС </w:t>
      </w:r>
      <w:r w:rsidRPr="0019736F">
        <w:rPr>
          <w:sz w:val="27"/>
          <w:szCs w:val="27"/>
        </w:rPr>
        <w:t>России</w:t>
      </w:r>
      <w:r>
        <w:rPr>
          <w:sz w:val="27"/>
          <w:szCs w:val="27"/>
        </w:rPr>
        <w:t xml:space="preserve"> № 49</w:t>
      </w:r>
      <w:r w:rsidRPr="0019736F">
        <w:rPr>
          <w:sz w:val="27"/>
          <w:szCs w:val="27"/>
        </w:rPr>
        <w:t xml:space="preserve"> по г. Москве (далее - </w:t>
      </w:r>
      <w:r>
        <w:rPr>
          <w:sz w:val="27"/>
          <w:szCs w:val="27"/>
        </w:rPr>
        <w:t>Инспекция</w:t>
      </w:r>
      <w:r w:rsidRPr="0019736F">
        <w:rPr>
          <w:sz w:val="27"/>
          <w:szCs w:val="27"/>
        </w:rPr>
        <w:t>).</w:t>
      </w:r>
    </w:p>
    <w:p w:rsidR="003E7611" w:rsidRPr="001A532B" w:rsidRDefault="003E7611" w:rsidP="003E7611">
      <w:pPr>
        <w:autoSpaceDE w:val="0"/>
        <w:autoSpaceDN w:val="0"/>
        <w:adjustRightInd w:val="0"/>
        <w:ind w:firstLine="540"/>
        <w:jc w:val="both"/>
        <w:rPr>
          <w:sz w:val="27"/>
          <w:szCs w:val="27"/>
        </w:rPr>
      </w:pPr>
      <w:r>
        <w:rPr>
          <w:sz w:val="27"/>
          <w:szCs w:val="27"/>
        </w:rPr>
        <w:t xml:space="preserve">  5. Государственный налоговый инспектор </w:t>
      </w:r>
      <w:r w:rsidRPr="001A532B">
        <w:rPr>
          <w:sz w:val="27"/>
          <w:szCs w:val="27"/>
        </w:rPr>
        <w:t>непосредственно подчиняется начальнику отдела, функционально – заместителю начальника отдела по соответствующим направлениям деятельности.</w:t>
      </w:r>
    </w:p>
    <w:p w:rsidR="003E7611" w:rsidRPr="00A03D2D" w:rsidRDefault="003E7611" w:rsidP="003E7611">
      <w:pPr>
        <w:autoSpaceDE w:val="0"/>
        <w:autoSpaceDN w:val="0"/>
        <w:adjustRightInd w:val="0"/>
        <w:ind w:firstLine="540"/>
        <w:jc w:val="both"/>
        <w:rPr>
          <w:sz w:val="27"/>
          <w:szCs w:val="27"/>
        </w:rPr>
      </w:pPr>
      <w:r>
        <w:rPr>
          <w:sz w:val="27"/>
          <w:szCs w:val="27"/>
        </w:rPr>
        <w:t xml:space="preserve">   </w:t>
      </w:r>
    </w:p>
    <w:p w:rsidR="003E7611" w:rsidRPr="00A03D2D" w:rsidRDefault="003E7611" w:rsidP="003E7611">
      <w:pPr>
        <w:pStyle w:val="ConsPlusNormal"/>
        <w:widowControl/>
        <w:contextualSpacing/>
        <w:jc w:val="center"/>
        <w:rPr>
          <w:rFonts w:ascii="Times New Roman" w:hAnsi="Times New Roman" w:cs="Times New Roman"/>
          <w:b/>
          <w:sz w:val="27"/>
          <w:szCs w:val="27"/>
        </w:rPr>
      </w:pPr>
      <w:r w:rsidRPr="00A03D2D">
        <w:rPr>
          <w:rFonts w:ascii="Times New Roman" w:hAnsi="Times New Roman" w:cs="Times New Roman"/>
          <w:b/>
          <w:sz w:val="27"/>
          <w:szCs w:val="27"/>
        </w:rPr>
        <w:t xml:space="preserve">II. Квалификационные требования </w:t>
      </w:r>
      <w:r w:rsidRPr="00A03D2D">
        <w:rPr>
          <w:rFonts w:ascii="Times New Roman" w:hAnsi="Times New Roman" w:cs="Times New Roman"/>
          <w:b/>
          <w:sz w:val="27"/>
          <w:szCs w:val="27"/>
        </w:rPr>
        <w:br/>
        <w:t xml:space="preserve">для замещения должности гражданской службы </w:t>
      </w:r>
    </w:p>
    <w:p w:rsidR="003E7611" w:rsidRPr="00A03D2D" w:rsidRDefault="003E7611" w:rsidP="003E7611">
      <w:pPr>
        <w:contextualSpacing/>
        <w:jc w:val="both"/>
        <w:rPr>
          <w:sz w:val="27"/>
          <w:szCs w:val="27"/>
        </w:rPr>
      </w:pPr>
    </w:p>
    <w:p w:rsidR="003E7611" w:rsidRPr="00A03D2D" w:rsidRDefault="003E7611" w:rsidP="003E7611">
      <w:pPr>
        <w:ind w:firstLine="709"/>
        <w:contextualSpacing/>
        <w:jc w:val="both"/>
        <w:rPr>
          <w:sz w:val="27"/>
          <w:szCs w:val="27"/>
        </w:rPr>
      </w:pPr>
      <w:r w:rsidRPr="00A03D2D">
        <w:rPr>
          <w:sz w:val="27"/>
          <w:szCs w:val="27"/>
        </w:rPr>
        <w:t>6. </w:t>
      </w:r>
      <w:r>
        <w:rPr>
          <w:sz w:val="27"/>
          <w:szCs w:val="27"/>
        </w:rPr>
        <w:t>Для замещения должности государственного налогового инспектора</w:t>
      </w:r>
      <w:r w:rsidRPr="00A03D2D">
        <w:rPr>
          <w:sz w:val="27"/>
          <w:szCs w:val="27"/>
        </w:rPr>
        <w:t xml:space="preserve"> устанавливаются следующие требования.</w:t>
      </w:r>
    </w:p>
    <w:p w:rsidR="003E7611" w:rsidRPr="0019736F" w:rsidRDefault="003E7611" w:rsidP="003E7611">
      <w:pPr>
        <w:ind w:firstLine="709"/>
        <w:contextualSpacing/>
        <w:jc w:val="both"/>
        <w:rPr>
          <w:sz w:val="27"/>
          <w:szCs w:val="27"/>
        </w:rPr>
      </w:pPr>
      <w:r w:rsidRPr="00A03D2D">
        <w:rPr>
          <w:sz w:val="27"/>
          <w:szCs w:val="27"/>
        </w:rPr>
        <w:t>6</w:t>
      </w:r>
      <w:r w:rsidRPr="0019736F">
        <w:rPr>
          <w:sz w:val="27"/>
          <w:szCs w:val="27"/>
        </w:rPr>
        <w:t>.1. Наличие высшего образования.</w:t>
      </w:r>
    </w:p>
    <w:p w:rsidR="003E7611" w:rsidRPr="0019736F" w:rsidRDefault="003E7611" w:rsidP="003E7611">
      <w:pPr>
        <w:ind w:firstLine="709"/>
        <w:contextualSpacing/>
        <w:jc w:val="both"/>
        <w:rPr>
          <w:spacing w:val="-2"/>
          <w:sz w:val="27"/>
          <w:szCs w:val="27"/>
        </w:rPr>
      </w:pPr>
      <w:r w:rsidRPr="0019736F">
        <w:rPr>
          <w:spacing w:val="-2"/>
          <w:sz w:val="27"/>
          <w:szCs w:val="27"/>
        </w:rPr>
        <w:t>6.2. </w:t>
      </w:r>
      <w:r w:rsidRPr="0019736F">
        <w:rPr>
          <w:bCs/>
          <w:sz w:val="27"/>
          <w:szCs w:val="27"/>
        </w:rPr>
        <w:t>Квалификационные требования к стажу гражданской службы или стажу работы по специальности не предъявляются.</w:t>
      </w:r>
    </w:p>
    <w:p w:rsidR="003E7611" w:rsidRPr="0019736F" w:rsidRDefault="003E7611" w:rsidP="003E7611">
      <w:pPr>
        <w:ind w:firstLine="709"/>
        <w:contextualSpacing/>
        <w:jc w:val="both"/>
        <w:rPr>
          <w:spacing w:val="-2"/>
          <w:sz w:val="27"/>
          <w:szCs w:val="27"/>
        </w:rPr>
      </w:pPr>
      <w:r w:rsidRPr="0019736F">
        <w:rPr>
          <w:spacing w:val="-2"/>
          <w:sz w:val="27"/>
          <w:szCs w:val="27"/>
        </w:rPr>
        <w:lastRenderedPageBreak/>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конкретных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rPr>
          <w:spacing w:val="-2"/>
          <w:sz w:val="27"/>
          <w:szCs w:val="27"/>
        </w:rPr>
        <w:t>Инспекции</w:t>
      </w:r>
      <w:r w:rsidRPr="0019736F">
        <w:rPr>
          <w:spacing w:val="-2"/>
          <w:sz w:val="27"/>
          <w:szCs w:val="27"/>
        </w:rPr>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E7611" w:rsidRPr="0019736F" w:rsidRDefault="003E7611" w:rsidP="003E7611">
      <w:pPr>
        <w:ind w:firstLine="709"/>
        <w:contextualSpacing/>
        <w:jc w:val="both"/>
        <w:rPr>
          <w:sz w:val="27"/>
          <w:szCs w:val="27"/>
        </w:rPr>
      </w:pPr>
      <w:r w:rsidRPr="0019736F">
        <w:rPr>
          <w:sz w:val="27"/>
          <w:szCs w:val="27"/>
        </w:rPr>
        <w:t>6.4. Наличие профессиональных знаний:</w:t>
      </w:r>
    </w:p>
    <w:p w:rsidR="003E7611" w:rsidRDefault="003E7611" w:rsidP="003E7611">
      <w:pPr>
        <w:ind w:firstLine="709"/>
        <w:contextualSpacing/>
        <w:jc w:val="both"/>
        <w:rPr>
          <w:sz w:val="27"/>
          <w:szCs w:val="27"/>
        </w:rPr>
      </w:pPr>
      <w:r w:rsidRPr="0019736F">
        <w:rPr>
          <w:sz w:val="27"/>
          <w:szCs w:val="27"/>
        </w:rPr>
        <w:t>6.4.1. В сфере законодательства Российской Федерации:</w:t>
      </w:r>
    </w:p>
    <w:p w:rsidR="003E7611" w:rsidRDefault="003E7611" w:rsidP="003E7611">
      <w:pPr>
        <w:ind w:firstLine="709"/>
        <w:contextualSpacing/>
        <w:jc w:val="both"/>
        <w:rPr>
          <w:sz w:val="27"/>
          <w:szCs w:val="27"/>
        </w:rPr>
      </w:pPr>
      <w:r w:rsidRPr="00BD6A1D">
        <w:rPr>
          <w:sz w:val="27"/>
          <w:szCs w:val="27"/>
        </w:rPr>
        <w:t>Конституция Российской Федерации</w:t>
      </w:r>
      <w:r>
        <w:rPr>
          <w:sz w:val="27"/>
          <w:szCs w:val="27"/>
        </w:rPr>
        <w:t>,</w:t>
      </w:r>
    </w:p>
    <w:p w:rsidR="003E7611" w:rsidRDefault="003E7611" w:rsidP="003E7611">
      <w:pPr>
        <w:jc w:val="both"/>
        <w:rPr>
          <w:sz w:val="27"/>
          <w:szCs w:val="27"/>
        </w:rPr>
      </w:pPr>
      <w:r>
        <w:rPr>
          <w:sz w:val="27"/>
          <w:szCs w:val="27"/>
        </w:rPr>
        <w:t xml:space="preserve">          </w:t>
      </w:r>
      <w:r w:rsidRPr="00022D3D">
        <w:rPr>
          <w:sz w:val="27"/>
          <w:szCs w:val="27"/>
        </w:rPr>
        <w:t>Налоговый кодекс Российской Федерации;</w:t>
      </w:r>
    </w:p>
    <w:p w:rsidR="003E7611" w:rsidRDefault="003E7611" w:rsidP="003E7611">
      <w:pPr>
        <w:jc w:val="both"/>
        <w:rPr>
          <w:sz w:val="27"/>
          <w:szCs w:val="27"/>
        </w:rPr>
      </w:pPr>
      <w:r>
        <w:rPr>
          <w:sz w:val="27"/>
          <w:szCs w:val="27"/>
        </w:rPr>
        <w:t xml:space="preserve">          </w:t>
      </w:r>
      <w:r w:rsidRPr="006A0E9C">
        <w:rPr>
          <w:sz w:val="27"/>
          <w:szCs w:val="27"/>
        </w:rPr>
        <w:t xml:space="preserve">Бюджетный кодекс Российской Федерации; </w:t>
      </w:r>
    </w:p>
    <w:p w:rsidR="003E7611" w:rsidRPr="00022D3D" w:rsidRDefault="003E7611" w:rsidP="003E7611">
      <w:pPr>
        <w:jc w:val="both"/>
        <w:rPr>
          <w:sz w:val="27"/>
          <w:szCs w:val="27"/>
        </w:rPr>
      </w:pPr>
      <w:r>
        <w:rPr>
          <w:sz w:val="27"/>
          <w:szCs w:val="27"/>
        </w:rPr>
        <w:t xml:space="preserve">          </w:t>
      </w:r>
      <w:r w:rsidRPr="00022D3D">
        <w:rPr>
          <w:sz w:val="27"/>
          <w:szCs w:val="27"/>
        </w:rPr>
        <w:t>Федеральный закон от 27 мая 2003 г. № 58-ФЗ «О системе государственной службы Российской Федерации»;</w:t>
      </w:r>
    </w:p>
    <w:p w:rsidR="003E7611" w:rsidRPr="00022D3D" w:rsidRDefault="003E7611" w:rsidP="003E7611">
      <w:pPr>
        <w:jc w:val="both"/>
        <w:rPr>
          <w:sz w:val="27"/>
          <w:szCs w:val="27"/>
        </w:rPr>
      </w:pPr>
      <w:r>
        <w:rPr>
          <w:sz w:val="27"/>
          <w:szCs w:val="27"/>
        </w:rPr>
        <w:t xml:space="preserve">          </w:t>
      </w:r>
      <w:r w:rsidRPr="00022D3D">
        <w:rPr>
          <w:sz w:val="27"/>
          <w:szCs w:val="27"/>
        </w:rPr>
        <w:t>Федеральный закон от 27 июля 2004 г. № 79-ФЗ «О государственной гражданской службе Российской Федерации»;</w:t>
      </w:r>
    </w:p>
    <w:p w:rsidR="003E7611" w:rsidRDefault="003E7611" w:rsidP="003E7611">
      <w:pPr>
        <w:jc w:val="both"/>
        <w:rPr>
          <w:sz w:val="27"/>
          <w:szCs w:val="27"/>
        </w:rPr>
      </w:pPr>
      <w:r>
        <w:rPr>
          <w:sz w:val="27"/>
          <w:szCs w:val="27"/>
        </w:rPr>
        <w:t xml:space="preserve">          </w:t>
      </w:r>
      <w:r w:rsidRPr="00022D3D">
        <w:rPr>
          <w:sz w:val="27"/>
          <w:szCs w:val="27"/>
        </w:rPr>
        <w:t>Федеральный закон от 27 июля 2006 г. № 152-ФЗ «О персональных данных»;</w:t>
      </w:r>
    </w:p>
    <w:p w:rsidR="003E7611" w:rsidRDefault="003E7611" w:rsidP="003E7611">
      <w:pPr>
        <w:jc w:val="both"/>
        <w:rPr>
          <w:sz w:val="27"/>
          <w:szCs w:val="27"/>
        </w:rPr>
      </w:pPr>
      <w:r w:rsidRPr="006C2AB9">
        <w:rPr>
          <w:sz w:val="27"/>
          <w:szCs w:val="27"/>
        </w:rPr>
        <w:t xml:space="preserve">    </w:t>
      </w:r>
      <w:r>
        <w:rPr>
          <w:sz w:val="27"/>
          <w:szCs w:val="27"/>
        </w:rPr>
        <w:t xml:space="preserve">      </w:t>
      </w:r>
      <w:r w:rsidRPr="00022D3D">
        <w:rPr>
          <w:sz w:val="27"/>
          <w:szCs w:val="27"/>
        </w:rPr>
        <w:t>Федеральный закон от 25 декабря 2008 г. № 273-ФЗ «О противодействии коррупции»;</w:t>
      </w:r>
    </w:p>
    <w:p w:rsidR="003E7611" w:rsidRDefault="003E7611" w:rsidP="003E7611">
      <w:pPr>
        <w:jc w:val="both"/>
        <w:rPr>
          <w:sz w:val="27"/>
          <w:szCs w:val="27"/>
        </w:rPr>
      </w:pPr>
      <w:r>
        <w:rPr>
          <w:sz w:val="27"/>
          <w:szCs w:val="27"/>
        </w:rPr>
        <w:t xml:space="preserve">          </w:t>
      </w:r>
      <w:r w:rsidRPr="00D343C0">
        <w:rPr>
          <w:sz w:val="27"/>
          <w:szCs w:val="27"/>
        </w:rPr>
        <w:t>Федеральный зак</w:t>
      </w:r>
      <w:r>
        <w:rPr>
          <w:sz w:val="27"/>
          <w:szCs w:val="27"/>
        </w:rPr>
        <w:t xml:space="preserve">он от 03.12.2012 N 230-ФЗ </w:t>
      </w:r>
      <w:r w:rsidRPr="00D343C0">
        <w:rPr>
          <w:sz w:val="27"/>
          <w:szCs w:val="27"/>
        </w:rPr>
        <w:t>"О контроле за соответствием расходов лиц, замещающих государственные должности, и иных лиц их доходам"</w:t>
      </w:r>
    </w:p>
    <w:p w:rsidR="003E7611" w:rsidRDefault="003E7611" w:rsidP="003E7611">
      <w:pPr>
        <w:rPr>
          <w:sz w:val="27"/>
          <w:szCs w:val="27"/>
        </w:rPr>
      </w:pPr>
      <w:r>
        <w:rPr>
          <w:sz w:val="27"/>
          <w:szCs w:val="27"/>
        </w:rPr>
        <w:t xml:space="preserve">        </w:t>
      </w:r>
      <w:r w:rsidRPr="006C2AB9">
        <w:rPr>
          <w:sz w:val="27"/>
          <w:szCs w:val="27"/>
        </w:rPr>
        <w:t xml:space="preserve">   </w:t>
      </w:r>
      <w:r w:rsidRPr="005903D6">
        <w:rPr>
          <w:sz w:val="27"/>
          <w:szCs w:val="27"/>
        </w:rPr>
        <w:t>Федеральный закон Российской Федерации от 6 апреля 2011 г. № 63-ФЗ «Об электронной подписи»</w:t>
      </w:r>
      <w:r>
        <w:rPr>
          <w:sz w:val="27"/>
          <w:szCs w:val="27"/>
        </w:rPr>
        <w:t>;</w:t>
      </w:r>
    </w:p>
    <w:p w:rsidR="003E7611" w:rsidRPr="003625A6" w:rsidRDefault="003E7611" w:rsidP="003E7611">
      <w:pPr>
        <w:jc w:val="both"/>
        <w:rPr>
          <w:sz w:val="27"/>
          <w:szCs w:val="27"/>
        </w:rPr>
      </w:pPr>
      <w:r>
        <w:rPr>
          <w:sz w:val="27"/>
          <w:szCs w:val="27"/>
        </w:rPr>
        <w:t xml:space="preserve">           </w:t>
      </w:r>
      <w:r w:rsidRPr="003625A6">
        <w:rPr>
          <w:sz w:val="27"/>
          <w:szCs w:val="27"/>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E7611" w:rsidRDefault="003E7611" w:rsidP="003E7611">
      <w:pPr>
        <w:ind w:firstLine="709"/>
        <w:jc w:val="both"/>
        <w:rPr>
          <w:sz w:val="27"/>
          <w:szCs w:val="27"/>
        </w:rPr>
      </w:pPr>
      <w:r w:rsidRPr="003625A6">
        <w:rPr>
          <w:sz w:val="27"/>
          <w:szCs w:val="27"/>
        </w:rPr>
        <w:t>Федеральный закон от 04.05.2011 № 99-ФЗ «О лицензировании отдельных видов деятельности»;</w:t>
      </w:r>
    </w:p>
    <w:p w:rsidR="003E7611" w:rsidRPr="003625A6" w:rsidRDefault="003E7611" w:rsidP="003E7611">
      <w:pPr>
        <w:ind w:firstLine="709"/>
        <w:jc w:val="both"/>
        <w:rPr>
          <w:sz w:val="27"/>
          <w:szCs w:val="27"/>
        </w:rPr>
      </w:pPr>
      <w:r w:rsidRPr="003625A6">
        <w:rPr>
          <w:sz w:val="27"/>
          <w:szCs w:val="27"/>
        </w:rPr>
        <w:t>Федеральный закон от 11.11.2003 № 138-ФЗ «О лотереях»;</w:t>
      </w:r>
    </w:p>
    <w:p w:rsidR="003E7611" w:rsidRPr="003625A6" w:rsidRDefault="003E7611" w:rsidP="003E7611">
      <w:pPr>
        <w:ind w:firstLine="709"/>
        <w:jc w:val="both"/>
        <w:rPr>
          <w:sz w:val="27"/>
          <w:szCs w:val="27"/>
        </w:rPr>
      </w:pPr>
      <w:r w:rsidRPr="003625A6">
        <w:rPr>
          <w:sz w:val="27"/>
          <w:szCs w:val="27"/>
        </w:rPr>
        <w:t>Федеральный закон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3E7611" w:rsidRPr="003625A6" w:rsidRDefault="003E7611" w:rsidP="003E7611">
      <w:pPr>
        <w:ind w:firstLine="709"/>
        <w:jc w:val="both"/>
        <w:rPr>
          <w:sz w:val="27"/>
          <w:szCs w:val="27"/>
        </w:rPr>
      </w:pPr>
      <w:r w:rsidRPr="003625A6">
        <w:rPr>
          <w:sz w:val="27"/>
          <w:szCs w:val="27"/>
        </w:rPr>
        <w:t>Федеральный закон от 01.12.2007 № 315-ФЗ «О саморегулируемых организациях»;</w:t>
      </w:r>
    </w:p>
    <w:p w:rsidR="003E7611" w:rsidRDefault="003E7611" w:rsidP="003E7611">
      <w:pPr>
        <w:ind w:firstLine="709"/>
        <w:jc w:val="both"/>
        <w:rPr>
          <w:sz w:val="27"/>
          <w:szCs w:val="27"/>
        </w:rPr>
      </w:pPr>
      <w:r w:rsidRPr="003625A6">
        <w:rPr>
          <w:sz w:val="27"/>
          <w:szCs w:val="27"/>
        </w:rPr>
        <w:t>Федеральный закон от 07.08.2001 № 115-ФЗ «О противодействии легализации (отмыванию) доходов, полученных преступным путе</w:t>
      </w:r>
      <w:r>
        <w:rPr>
          <w:sz w:val="27"/>
          <w:szCs w:val="27"/>
        </w:rPr>
        <w:t>м, и финансированию терроризма»;</w:t>
      </w:r>
    </w:p>
    <w:p w:rsidR="003E7611" w:rsidRPr="008D53C8" w:rsidRDefault="003E7611" w:rsidP="003E7611">
      <w:pPr>
        <w:ind w:firstLine="709"/>
        <w:jc w:val="both"/>
        <w:rPr>
          <w:sz w:val="27"/>
          <w:szCs w:val="27"/>
        </w:rPr>
      </w:pPr>
      <w:r w:rsidRPr="003625A6">
        <w:rPr>
          <w:sz w:val="27"/>
          <w:szCs w:val="27"/>
        </w:rPr>
        <w:t>Постано</w:t>
      </w:r>
      <w:r w:rsidRPr="008D53C8">
        <w:rPr>
          <w:sz w:val="27"/>
          <w:szCs w:val="27"/>
        </w:rPr>
        <w:t>вление Правительства Российской Федерации от 26.12.2011 № 1130 «О лицензировании деятельности по организации и проведению азартных игр в букмекерских конторах и тотализаторах»;</w:t>
      </w:r>
    </w:p>
    <w:p w:rsidR="003E7611" w:rsidRPr="008D53C8" w:rsidRDefault="003E7611" w:rsidP="003E7611">
      <w:pPr>
        <w:ind w:firstLine="709"/>
        <w:jc w:val="both"/>
        <w:rPr>
          <w:sz w:val="27"/>
          <w:szCs w:val="27"/>
        </w:rPr>
      </w:pPr>
      <w:r w:rsidRPr="008D53C8">
        <w:rPr>
          <w:sz w:val="27"/>
          <w:szCs w:val="27"/>
        </w:rPr>
        <w:t xml:space="preserve">Постановление Правительства Российской Федерации от 23.08.2007 № 540 «О составе и порядке представления организатором азартных игр сведений, необходимых для осуществления контроля за соблюдением требований законодательства о </w:t>
      </w:r>
      <w:r w:rsidRPr="008D53C8">
        <w:rPr>
          <w:sz w:val="27"/>
          <w:szCs w:val="27"/>
        </w:rPr>
        <w:lastRenderedPageBreak/>
        <w:t>государственном регулировании деятельности по организации и проведению азартных игр»;</w:t>
      </w:r>
    </w:p>
    <w:p w:rsidR="003E7611" w:rsidRPr="008D53C8" w:rsidRDefault="003E7611" w:rsidP="003E7611">
      <w:pPr>
        <w:ind w:firstLine="709"/>
        <w:jc w:val="both"/>
        <w:rPr>
          <w:sz w:val="27"/>
          <w:szCs w:val="27"/>
        </w:rPr>
      </w:pPr>
      <w:r w:rsidRPr="008D53C8">
        <w:rPr>
          <w:sz w:val="27"/>
          <w:szCs w:val="27"/>
        </w:rPr>
        <w:t>Постановление Правительства Российской Федерации от 27.01.2014 № 60 « Об утверждении правил ведения в букмекерских конторах и тотализаторах учета участников азартных игр, от которых принимаются ставки на официальные спортивные соревнования, и правил представления в федеральную налоговую службу данных учета в букмекерских конторах и тотализаторах участников азартных игр, от которых принимаются ставки на официальные спортивные соревнования».</w:t>
      </w:r>
    </w:p>
    <w:p w:rsidR="003E7611" w:rsidRDefault="003E7611" w:rsidP="003E7611">
      <w:pPr>
        <w:jc w:val="both"/>
        <w:rPr>
          <w:sz w:val="27"/>
          <w:szCs w:val="27"/>
        </w:rPr>
      </w:pPr>
      <w:r>
        <w:rPr>
          <w:sz w:val="27"/>
          <w:szCs w:val="27"/>
        </w:rPr>
        <w:t xml:space="preserve">          </w:t>
      </w:r>
      <w:r w:rsidRPr="00D343C0">
        <w:rPr>
          <w:sz w:val="27"/>
          <w:szCs w:val="27"/>
        </w:rPr>
        <w:t>Указ Президента РФ от 12.08</w:t>
      </w:r>
      <w:r>
        <w:rPr>
          <w:sz w:val="27"/>
          <w:szCs w:val="27"/>
        </w:rPr>
        <w:t>.2002 г. № 885</w:t>
      </w:r>
      <w:r w:rsidRPr="00D343C0">
        <w:rPr>
          <w:sz w:val="27"/>
          <w:szCs w:val="27"/>
        </w:rPr>
        <w:t>"Об утверждении общих принципов служебного поведения государственных служащих"</w:t>
      </w:r>
    </w:p>
    <w:p w:rsidR="003E7611" w:rsidRDefault="003E7611" w:rsidP="003E7611">
      <w:pPr>
        <w:jc w:val="both"/>
        <w:rPr>
          <w:sz w:val="27"/>
          <w:szCs w:val="27"/>
        </w:rPr>
      </w:pPr>
      <w:r w:rsidRPr="00D17ECA">
        <w:rPr>
          <w:sz w:val="27"/>
          <w:szCs w:val="27"/>
        </w:rPr>
        <w:t>Указ Президента Российской Федерации от 7 мая 2012 г. № 601 “Об основных направлениях совершенствования системы государственного управления”;</w:t>
      </w:r>
    </w:p>
    <w:p w:rsidR="003E7611" w:rsidRPr="006C2AB9" w:rsidRDefault="003E7611" w:rsidP="003E7611">
      <w:pPr>
        <w:jc w:val="both"/>
        <w:rPr>
          <w:sz w:val="27"/>
          <w:szCs w:val="27"/>
        </w:rPr>
      </w:pPr>
      <w:r>
        <w:rPr>
          <w:sz w:val="27"/>
          <w:szCs w:val="27"/>
        </w:rPr>
        <w:t xml:space="preserve">           </w:t>
      </w:r>
      <w:r w:rsidRPr="00126D54">
        <w:rPr>
          <w:sz w:val="27"/>
          <w:szCs w:val="27"/>
        </w:rPr>
        <w:t>Указ Президента Российской Федерации от 9 марта 2004 г. № 314 «О системе и структуре федеральных органов исполнительной власти»;</w:t>
      </w:r>
    </w:p>
    <w:p w:rsidR="003E7611" w:rsidRDefault="003E7611" w:rsidP="003E7611">
      <w:pPr>
        <w:jc w:val="both"/>
        <w:rPr>
          <w:sz w:val="27"/>
          <w:szCs w:val="27"/>
        </w:rPr>
      </w:pPr>
      <w:r>
        <w:rPr>
          <w:sz w:val="27"/>
          <w:szCs w:val="27"/>
        </w:rPr>
        <w:t xml:space="preserve">           </w:t>
      </w:r>
      <w:r w:rsidRPr="005903D6">
        <w:rPr>
          <w:sz w:val="27"/>
          <w:szCs w:val="27"/>
        </w:rPr>
        <w:t>Указ Президента Российской Федерации от 11 августа 2016 г. №403 «Об Основных направлениях развития государственной гражданской служ</w:t>
      </w:r>
      <w:r>
        <w:rPr>
          <w:sz w:val="27"/>
          <w:szCs w:val="27"/>
        </w:rPr>
        <w:t>бы Российской Федерации на 2016-</w:t>
      </w:r>
      <w:r w:rsidRPr="005903D6">
        <w:rPr>
          <w:sz w:val="27"/>
          <w:szCs w:val="27"/>
        </w:rPr>
        <w:t>2018 годы»;</w:t>
      </w:r>
    </w:p>
    <w:p w:rsidR="003E7611" w:rsidRPr="006C2AB9" w:rsidRDefault="003E7611" w:rsidP="003E7611">
      <w:pPr>
        <w:jc w:val="both"/>
        <w:rPr>
          <w:sz w:val="27"/>
          <w:szCs w:val="27"/>
        </w:rPr>
      </w:pPr>
      <w:r>
        <w:rPr>
          <w:sz w:val="27"/>
          <w:szCs w:val="27"/>
        </w:rPr>
        <w:t xml:space="preserve">         П</w:t>
      </w:r>
      <w:r w:rsidRPr="005903D6">
        <w:rPr>
          <w:sz w:val="27"/>
          <w:szCs w:val="27"/>
        </w:rPr>
        <w:t>остановление Правительства Российской Федерации от 30 сентября 2004 г. № 506 «Об утверждении Положения о Федеральной налоговой службе»;</w:t>
      </w:r>
    </w:p>
    <w:p w:rsidR="003E7611" w:rsidRPr="0019736F" w:rsidRDefault="003E7611" w:rsidP="003E7611">
      <w:pPr>
        <w:jc w:val="both"/>
        <w:rPr>
          <w:sz w:val="27"/>
          <w:szCs w:val="27"/>
        </w:rPr>
      </w:pPr>
      <w:r>
        <w:rPr>
          <w:sz w:val="27"/>
          <w:szCs w:val="27"/>
        </w:rPr>
        <w:t xml:space="preserve">         Государственный налоговый инспектор </w:t>
      </w:r>
      <w:r w:rsidRPr="0019736F">
        <w:rPr>
          <w:sz w:val="27"/>
          <w:szCs w:val="27"/>
        </w:rPr>
        <w:t xml:space="preserve">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3E7611" w:rsidRPr="006C2AB9" w:rsidRDefault="003E7611" w:rsidP="003E7611">
      <w:pPr>
        <w:ind w:firstLine="709"/>
        <w:contextualSpacing/>
        <w:jc w:val="both"/>
        <w:rPr>
          <w:spacing w:val="-2"/>
          <w:sz w:val="27"/>
          <w:szCs w:val="27"/>
        </w:rPr>
      </w:pPr>
      <w:r w:rsidRPr="006C2AB9">
        <w:rPr>
          <w:spacing w:val="-2"/>
          <w:sz w:val="27"/>
          <w:szCs w:val="27"/>
        </w:rPr>
        <w:t xml:space="preserve">6.4.2. Иные профессиональные знания: </w:t>
      </w:r>
    </w:p>
    <w:p w:rsidR="003E7611" w:rsidRPr="00B557D2" w:rsidRDefault="003E7611" w:rsidP="003E7611">
      <w:pPr>
        <w:ind w:firstLine="709"/>
        <w:contextualSpacing/>
        <w:jc w:val="both"/>
        <w:rPr>
          <w:spacing w:val="-2"/>
          <w:sz w:val="27"/>
          <w:szCs w:val="27"/>
        </w:rPr>
      </w:pPr>
      <w:r w:rsidRPr="00B557D2">
        <w:rPr>
          <w:spacing w:val="-2"/>
          <w:sz w:val="27"/>
          <w:szCs w:val="27"/>
        </w:rPr>
        <w:t xml:space="preserve"> порядок осуществления контроля и надзора в сфере </w:t>
      </w:r>
      <w:proofErr w:type="spellStart"/>
      <w:r w:rsidRPr="00B557D2">
        <w:rPr>
          <w:spacing w:val="-2"/>
          <w:sz w:val="27"/>
          <w:szCs w:val="27"/>
        </w:rPr>
        <w:t>госрегулируемых</w:t>
      </w:r>
      <w:proofErr w:type="spellEnd"/>
      <w:r w:rsidRPr="00B557D2">
        <w:rPr>
          <w:spacing w:val="-2"/>
          <w:sz w:val="27"/>
          <w:szCs w:val="27"/>
        </w:rPr>
        <w:t xml:space="preserve"> видов деятельности;</w:t>
      </w:r>
    </w:p>
    <w:p w:rsidR="003E7611" w:rsidRPr="00B557D2" w:rsidRDefault="003E7611" w:rsidP="003E7611">
      <w:pPr>
        <w:ind w:firstLine="709"/>
        <w:contextualSpacing/>
        <w:jc w:val="both"/>
        <w:rPr>
          <w:spacing w:val="-2"/>
          <w:sz w:val="27"/>
          <w:szCs w:val="27"/>
        </w:rPr>
      </w:pPr>
      <w:r w:rsidRPr="00B557D2">
        <w:rPr>
          <w:spacing w:val="-2"/>
          <w:sz w:val="27"/>
          <w:szCs w:val="27"/>
        </w:rPr>
        <w:t xml:space="preserve"> порядок лицензирования деятельности по организации и проведению азартных игр в букмекерских конторах и тотализаторах;</w:t>
      </w:r>
    </w:p>
    <w:p w:rsidR="003E7611" w:rsidRPr="001B4B4F" w:rsidRDefault="003E7611" w:rsidP="003E7611">
      <w:pPr>
        <w:ind w:firstLine="709"/>
        <w:contextualSpacing/>
        <w:jc w:val="both"/>
        <w:rPr>
          <w:spacing w:val="-2"/>
          <w:sz w:val="27"/>
          <w:szCs w:val="27"/>
        </w:rPr>
      </w:pPr>
      <w:r w:rsidRPr="00B557D2">
        <w:rPr>
          <w:spacing w:val="-2"/>
          <w:sz w:val="27"/>
          <w:szCs w:val="27"/>
        </w:rPr>
        <w:t xml:space="preserve"> порядок осуществления </w:t>
      </w:r>
      <w:r w:rsidRPr="001B4B4F">
        <w:rPr>
          <w:spacing w:val="-2"/>
          <w:sz w:val="27"/>
          <w:szCs w:val="27"/>
        </w:rPr>
        <w:t xml:space="preserve">государственного </w:t>
      </w:r>
      <w:hyperlink r:id="rId20" w:history="1">
        <w:r w:rsidRPr="001B4B4F">
          <w:rPr>
            <w:rStyle w:val="a3"/>
            <w:spacing w:val="-2"/>
            <w:sz w:val="27"/>
            <w:szCs w:val="27"/>
          </w:rPr>
          <w:t>надзор</w:t>
        </w:r>
      </w:hyperlink>
      <w:r w:rsidRPr="001B4B4F">
        <w:rPr>
          <w:spacing w:val="-2"/>
          <w:sz w:val="27"/>
          <w:szCs w:val="27"/>
        </w:rPr>
        <w:t>а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w:t>
      </w:r>
    </w:p>
    <w:p w:rsidR="003E7611" w:rsidRPr="001B4B4F" w:rsidRDefault="003E7611" w:rsidP="003E7611">
      <w:pPr>
        <w:ind w:firstLine="709"/>
        <w:contextualSpacing/>
        <w:jc w:val="both"/>
        <w:rPr>
          <w:spacing w:val="-2"/>
          <w:sz w:val="27"/>
          <w:szCs w:val="27"/>
        </w:rPr>
      </w:pPr>
      <w:r w:rsidRPr="001B4B4F">
        <w:rPr>
          <w:spacing w:val="-2"/>
          <w:sz w:val="27"/>
          <w:szCs w:val="27"/>
        </w:rPr>
        <w:t xml:space="preserve"> порядок осуществления государственного </w:t>
      </w:r>
      <w:hyperlink r:id="rId21" w:history="1">
        <w:r w:rsidRPr="001B4B4F">
          <w:rPr>
            <w:rStyle w:val="a3"/>
            <w:spacing w:val="-2"/>
            <w:sz w:val="27"/>
            <w:szCs w:val="27"/>
          </w:rPr>
          <w:t>надзор</w:t>
        </w:r>
      </w:hyperlink>
      <w:r w:rsidRPr="001B4B4F">
        <w:rPr>
          <w:spacing w:val="-2"/>
          <w:sz w:val="27"/>
          <w:szCs w:val="27"/>
        </w:rPr>
        <w:t>а за проведением лотерей;</w:t>
      </w:r>
    </w:p>
    <w:p w:rsidR="003E7611" w:rsidRDefault="003E7611" w:rsidP="003E7611">
      <w:pPr>
        <w:ind w:firstLine="709"/>
        <w:contextualSpacing/>
        <w:jc w:val="both"/>
        <w:rPr>
          <w:spacing w:val="-2"/>
          <w:sz w:val="27"/>
          <w:szCs w:val="27"/>
        </w:rPr>
      </w:pPr>
      <w:r w:rsidRPr="001B4B4F">
        <w:rPr>
          <w:spacing w:val="-2"/>
          <w:sz w:val="27"/>
          <w:szCs w:val="27"/>
        </w:rPr>
        <w:t xml:space="preserve"> порядок осуществления контроля за исполнением организациями, содержащими тотализаторы и букмекерские конторы, а также организующими и проводящими лотереи, тотализаторы (взаимное пари) и иные основанные на риске Федерального </w:t>
      </w:r>
      <w:hyperlink r:id="rId22" w:history="1">
        <w:r w:rsidRPr="001B4B4F">
          <w:rPr>
            <w:rStyle w:val="a3"/>
            <w:spacing w:val="-2"/>
            <w:sz w:val="27"/>
            <w:szCs w:val="27"/>
          </w:rPr>
          <w:t>закона</w:t>
        </w:r>
      </w:hyperlink>
      <w:r w:rsidRPr="001B4B4F">
        <w:rPr>
          <w:spacing w:val="-2"/>
          <w:sz w:val="27"/>
          <w:szCs w:val="27"/>
        </w:rPr>
        <w:t xml:space="preserve"> «О противодействии</w:t>
      </w:r>
      <w:r w:rsidRPr="00B557D2">
        <w:rPr>
          <w:spacing w:val="-2"/>
          <w:sz w:val="27"/>
          <w:szCs w:val="27"/>
        </w:rPr>
        <w:t xml:space="preserve"> легализации (отмыванию) доходов, полученных преступным путем, и финансированию терроризма»  в части фиксирования, хранения и представления информации об операциях, подлежащих обязательному контролю, а также за организацией и осуществлением внутреннего контроля.</w:t>
      </w:r>
    </w:p>
    <w:p w:rsidR="003E7611" w:rsidRPr="006C2AB9" w:rsidRDefault="003E7611" w:rsidP="003E7611">
      <w:pPr>
        <w:ind w:firstLine="709"/>
        <w:contextualSpacing/>
        <w:jc w:val="both"/>
        <w:rPr>
          <w:spacing w:val="-2"/>
          <w:sz w:val="27"/>
          <w:szCs w:val="27"/>
        </w:rPr>
      </w:pPr>
      <w:r w:rsidRPr="00AB5941">
        <w:rPr>
          <w:spacing w:val="-2"/>
          <w:sz w:val="27"/>
          <w:szCs w:val="27"/>
        </w:rPr>
        <w:t>6.5. Наличие функциональных знаний:</w:t>
      </w:r>
      <w:r w:rsidRPr="006C2AB9">
        <w:rPr>
          <w:spacing w:val="-2"/>
          <w:sz w:val="27"/>
          <w:szCs w:val="27"/>
        </w:rPr>
        <w:t xml:space="preserve"> </w:t>
      </w:r>
    </w:p>
    <w:p w:rsidR="003E7611" w:rsidRPr="003625A6" w:rsidRDefault="003E7611" w:rsidP="003E7611">
      <w:pPr>
        <w:ind w:firstLine="709"/>
        <w:contextualSpacing/>
        <w:jc w:val="both"/>
        <w:rPr>
          <w:spacing w:val="-2"/>
          <w:sz w:val="27"/>
          <w:szCs w:val="27"/>
        </w:rPr>
      </w:pPr>
      <w:r w:rsidRPr="003625A6">
        <w:rPr>
          <w:spacing w:val="-2"/>
          <w:sz w:val="27"/>
          <w:szCs w:val="27"/>
        </w:rPr>
        <w:t>принципы, методы, технологии и механизмы осуществления контроля (надзора);</w:t>
      </w:r>
    </w:p>
    <w:p w:rsidR="003E7611" w:rsidRPr="003625A6" w:rsidRDefault="003E7611" w:rsidP="003E7611">
      <w:pPr>
        <w:ind w:firstLine="709"/>
        <w:contextualSpacing/>
        <w:jc w:val="both"/>
        <w:rPr>
          <w:spacing w:val="-2"/>
          <w:sz w:val="27"/>
          <w:szCs w:val="27"/>
        </w:rPr>
      </w:pPr>
      <w:r w:rsidRPr="003625A6">
        <w:rPr>
          <w:spacing w:val="-2"/>
          <w:sz w:val="27"/>
          <w:szCs w:val="27"/>
        </w:rPr>
        <w:t>институт предварительной проверки жалобы и иной информации, поступившей в контрольно-надзорный орган;</w:t>
      </w:r>
    </w:p>
    <w:p w:rsidR="003E7611" w:rsidRPr="003625A6" w:rsidRDefault="003E7611" w:rsidP="003E7611">
      <w:pPr>
        <w:ind w:firstLine="709"/>
        <w:contextualSpacing/>
        <w:jc w:val="both"/>
        <w:rPr>
          <w:spacing w:val="-2"/>
          <w:sz w:val="27"/>
          <w:szCs w:val="27"/>
        </w:rPr>
      </w:pPr>
      <w:r w:rsidRPr="003625A6">
        <w:rPr>
          <w:spacing w:val="-2"/>
          <w:sz w:val="27"/>
          <w:szCs w:val="27"/>
        </w:rPr>
        <w:t>процедура организации проверки: порядок, сроки, инструменты проведения;</w:t>
      </w:r>
    </w:p>
    <w:p w:rsidR="003E7611" w:rsidRPr="003625A6" w:rsidRDefault="003E7611" w:rsidP="003E7611">
      <w:pPr>
        <w:ind w:firstLine="709"/>
        <w:contextualSpacing/>
        <w:jc w:val="both"/>
        <w:rPr>
          <w:spacing w:val="-2"/>
          <w:sz w:val="27"/>
          <w:szCs w:val="27"/>
        </w:rPr>
      </w:pPr>
      <w:r w:rsidRPr="003625A6">
        <w:rPr>
          <w:spacing w:val="-2"/>
          <w:sz w:val="27"/>
          <w:szCs w:val="27"/>
        </w:rPr>
        <w:t>ограничения при проведении проверочных процедур;</w:t>
      </w:r>
    </w:p>
    <w:p w:rsidR="003E7611" w:rsidRDefault="003E7611" w:rsidP="003E7611">
      <w:pPr>
        <w:ind w:firstLine="709"/>
        <w:contextualSpacing/>
        <w:jc w:val="both"/>
        <w:rPr>
          <w:spacing w:val="-2"/>
          <w:sz w:val="27"/>
          <w:szCs w:val="27"/>
        </w:rPr>
      </w:pPr>
      <w:r w:rsidRPr="003625A6">
        <w:rPr>
          <w:spacing w:val="-2"/>
          <w:sz w:val="27"/>
          <w:szCs w:val="27"/>
        </w:rPr>
        <w:t>меры, прин</w:t>
      </w:r>
      <w:r>
        <w:rPr>
          <w:spacing w:val="-2"/>
          <w:sz w:val="27"/>
          <w:szCs w:val="27"/>
        </w:rPr>
        <w:t>имаемые по результатам проверки;</w:t>
      </w:r>
    </w:p>
    <w:p w:rsidR="003E7611" w:rsidRPr="007649FE" w:rsidRDefault="003E7611" w:rsidP="003E7611">
      <w:pPr>
        <w:ind w:firstLine="709"/>
        <w:contextualSpacing/>
        <w:jc w:val="both"/>
        <w:rPr>
          <w:spacing w:val="-2"/>
          <w:sz w:val="27"/>
          <w:szCs w:val="27"/>
        </w:rPr>
      </w:pPr>
      <w:r w:rsidRPr="007649FE">
        <w:rPr>
          <w:spacing w:val="-2"/>
          <w:sz w:val="27"/>
          <w:szCs w:val="27"/>
        </w:rPr>
        <w:t>принципы предоставления государственных услуг;</w:t>
      </w:r>
    </w:p>
    <w:p w:rsidR="003E7611" w:rsidRPr="007649FE" w:rsidRDefault="003E7611" w:rsidP="003E7611">
      <w:pPr>
        <w:ind w:firstLine="709"/>
        <w:contextualSpacing/>
        <w:jc w:val="both"/>
        <w:rPr>
          <w:spacing w:val="-2"/>
          <w:sz w:val="27"/>
          <w:szCs w:val="27"/>
        </w:rPr>
      </w:pPr>
      <w:r w:rsidRPr="007649FE">
        <w:rPr>
          <w:spacing w:val="-2"/>
          <w:sz w:val="27"/>
          <w:szCs w:val="27"/>
        </w:rPr>
        <w:t>требования к предоставлению государственных услуг;</w:t>
      </w:r>
    </w:p>
    <w:p w:rsidR="003E7611" w:rsidRPr="007649FE" w:rsidRDefault="003E7611" w:rsidP="003E7611">
      <w:pPr>
        <w:ind w:firstLine="709"/>
        <w:contextualSpacing/>
        <w:jc w:val="both"/>
        <w:rPr>
          <w:spacing w:val="-2"/>
          <w:sz w:val="27"/>
          <w:szCs w:val="27"/>
        </w:rPr>
      </w:pPr>
      <w:r w:rsidRPr="007649FE">
        <w:rPr>
          <w:spacing w:val="-2"/>
          <w:sz w:val="27"/>
          <w:szCs w:val="27"/>
        </w:rPr>
        <w:t>порядок, требования, этапы и принципы разработки и применения административного регламента;</w:t>
      </w:r>
    </w:p>
    <w:p w:rsidR="003E7611" w:rsidRPr="007649FE" w:rsidRDefault="003E7611" w:rsidP="003E7611">
      <w:pPr>
        <w:ind w:firstLine="709"/>
        <w:contextualSpacing/>
        <w:jc w:val="both"/>
        <w:rPr>
          <w:spacing w:val="-2"/>
          <w:sz w:val="27"/>
          <w:szCs w:val="27"/>
        </w:rPr>
      </w:pPr>
      <w:r w:rsidRPr="007649FE">
        <w:rPr>
          <w:spacing w:val="-2"/>
          <w:sz w:val="27"/>
          <w:szCs w:val="27"/>
        </w:rPr>
        <w:t>порядок предоставления государственных услуг в электронной форме;</w:t>
      </w:r>
    </w:p>
    <w:p w:rsidR="003E7611" w:rsidRPr="007649FE" w:rsidRDefault="003E7611" w:rsidP="003E7611">
      <w:pPr>
        <w:ind w:firstLine="709"/>
        <w:contextualSpacing/>
        <w:jc w:val="both"/>
        <w:rPr>
          <w:spacing w:val="-2"/>
          <w:sz w:val="27"/>
          <w:szCs w:val="27"/>
        </w:rPr>
      </w:pPr>
      <w:r w:rsidRPr="007649FE">
        <w:rPr>
          <w:spacing w:val="-2"/>
          <w:sz w:val="27"/>
          <w:szCs w:val="27"/>
        </w:rPr>
        <w:lastRenderedPageBreak/>
        <w:t>понятие и принципы функционирования, назначение портала государственных услуг;</w:t>
      </w:r>
    </w:p>
    <w:p w:rsidR="003E7611" w:rsidRPr="007649FE" w:rsidRDefault="003E7611" w:rsidP="003E7611">
      <w:pPr>
        <w:ind w:firstLine="709"/>
        <w:contextualSpacing/>
        <w:jc w:val="both"/>
        <w:rPr>
          <w:spacing w:val="-2"/>
          <w:sz w:val="27"/>
          <w:szCs w:val="27"/>
        </w:rPr>
      </w:pPr>
      <w:r w:rsidRPr="007649FE">
        <w:rPr>
          <w:spacing w:val="-2"/>
          <w:sz w:val="27"/>
          <w:szCs w:val="27"/>
        </w:rPr>
        <w:t>права заявителей при получении государственных услуг;</w:t>
      </w:r>
    </w:p>
    <w:p w:rsidR="003E7611" w:rsidRPr="007649FE" w:rsidRDefault="003E7611" w:rsidP="003E7611">
      <w:pPr>
        <w:ind w:firstLine="709"/>
        <w:contextualSpacing/>
        <w:jc w:val="both"/>
        <w:rPr>
          <w:spacing w:val="-2"/>
          <w:sz w:val="27"/>
          <w:szCs w:val="27"/>
        </w:rPr>
      </w:pPr>
      <w:r w:rsidRPr="007649FE">
        <w:rPr>
          <w:spacing w:val="-2"/>
          <w:sz w:val="27"/>
          <w:szCs w:val="27"/>
        </w:rPr>
        <w:t>обязанности государственных органов, предоставляющих государственные услуги;</w:t>
      </w:r>
    </w:p>
    <w:p w:rsidR="003E7611" w:rsidRDefault="003E7611" w:rsidP="003E7611">
      <w:pPr>
        <w:ind w:firstLine="709"/>
        <w:contextualSpacing/>
        <w:jc w:val="both"/>
        <w:rPr>
          <w:spacing w:val="-2"/>
          <w:sz w:val="27"/>
          <w:szCs w:val="27"/>
        </w:rPr>
      </w:pPr>
      <w:r w:rsidRPr="007649FE">
        <w:rPr>
          <w:spacing w:val="-2"/>
          <w:sz w:val="27"/>
          <w:szCs w:val="27"/>
        </w:rPr>
        <w:t>стандарт предоставления государственной услуги: требования и порядок разработки.</w:t>
      </w:r>
    </w:p>
    <w:p w:rsidR="003E7611" w:rsidRPr="006C2AB9" w:rsidRDefault="003E7611" w:rsidP="003E7611">
      <w:pPr>
        <w:ind w:firstLine="709"/>
        <w:contextualSpacing/>
        <w:jc w:val="both"/>
        <w:rPr>
          <w:spacing w:val="-2"/>
          <w:sz w:val="27"/>
          <w:szCs w:val="27"/>
        </w:rPr>
      </w:pPr>
      <w:r w:rsidRPr="006C2AB9">
        <w:rPr>
          <w:spacing w:val="-2"/>
          <w:sz w:val="27"/>
          <w:szCs w:val="27"/>
        </w:rPr>
        <w:t xml:space="preserve">6.6. Наличие базовых умений: </w:t>
      </w:r>
    </w:p>
    <w:p w:rsidR="003E7611" w:rsidRPr="006C2AB9" w:rsidRDefault="003E7611" w:rsidP="003E7611">
      <w:pPr>
        <w:ind w:firstLine="709"/>
        <w:contextualSpacing/>
        <w:jc w:val="both"/>
        <w:rPr>
          <w:spacing w:val="-2"/>
          <w:sz w:val="27"/>
          <w:szCs w:val="27"/>
        </w:rPr>
      </w:pPr>
      <w:r w:rsidRPr="006C2AB9">
        <w:rPr>
          <w:spacing w:val="-2"/>
          <w:sz w:val="27"/>
          <w:szCs w:val="27"/>
        </w:rPr>
        <w:t>умение мыслить системно (стратегически);</w:t>
      </w:r>
    </w:p>
    <w:p w:rsidR="003E7611" w:rsidRPr="006C2AB9" w:rsidRDefault="003E7611" w:rsidP="003E7611">
      <w:pPr>
        <w:ind w:firstLine="709"/>
        <w:contextualSpacing/>
        <w:jc w:val="both"/>
        <w:rPr>
          <w:spacing w:val="-2"/>
          <w:sz w:val="27"/>
          <w:szCs w:val="27"/>
        </w:rPr>
      </w:pPr>
      <w:r w:rsidRPr="006C2AB9">
        <w:rPr>
          <w:spacing w:val="-2"/>
          <w:sz w:val="27"/>
          <w:szCs w:val="27"/>
        </w:rPr>
        <w:t>умение планировать, рационально использовать служебное время и достигать результата;</w:t>
      </w:r>
    </w:p>
    <w:p w:rsidR="003E7611" w:rsidRPr="006C2AB9" w:rsidRDefault="003E7611" w:rsidP="003E7611">
      <w:pPr>
        <w:ind w:firstLine="709"/>
        <w:contextualSpacing/>
        <w:jc w:val="both"/>
        <w:rPr>
          <w:spacing w:val="-2"/>
          <w:sz w:val="27"/>
          <w:szCs w:val="27"/>
        </w:rPr>
      </w:pPr>
      <w:r w:rsidRPr="006C2AB9">
        <w:rPr>
          <w:spacing w:val="-2"/>
          <w:sz w:val="27"/>
          <w:szCs w:val="27"/>
        </w:rPr>
        <w:t>коммуникативные умения;</w:t>
      </w:r>
    </w:p>
    <w:p w:rsidR="003E7611" w:rsidRPr="006C2AB9" w:rsidRDefault="003E7611" w:rsidP="003E7611">
      <w:pPr>
        <w:ind w:firstLine="709"/>
        <w:contextualSpacing/>
        <w:jc w:val="both"/>
        <w:rPr>
          <w:spacing w:val="-2"/>
          <w:sz w:val="27"/>
          <w:szCs w:val="27"/>
        </w:rPr>
      </w:pPr>
      <w:r>
        <w:rPr>
          <w:spacing w:val="-2"/>
          <w:sz w:val="27"/>
          <w:szCs w:val="27"/>
        </w:rPr>
        <w:t>умение управлять изменениями;</w:t>
      </w:r>
    </w:p>
    <w:p w:rsidR="003E7611" w:rsidRPr="006C2AB9" w:rsidRDefault="003E7611" w:rsidP="003E7611">
      <w:pPr>
        <w:ind w:firstLine="709"/>
        <w:contextualSpacing/>
        <w:jc w:val="both"/>
        <w:rPr>
          <w:spacing w:val="-2"/>
          <w:sz w:val="27"/>
          <w:szCs w:val="27"/>
        </w:rPr>
      </w:pPr>
      <w:r w:rsidRPr="006C2AB9">
        <w:rPr>
          <w:spacing w:val="-2"/>
          <w:sz w:val="27"/>
          <w:szCs w:val="27"/>
        </w:rPr>
        <w:t xml:space="preserve">6.7. Наличие профессиональных умений: </w:t>
      </w:r>
    </w:p>
    <w:p w:rsidR="003E7611" w:rsidRPr="00AC6DDC" w:rsidRDefault="003E7611" w:rsidP="003E7611">
      <w:pPr>
        <w:ind w:firstLine="709"/>
        <w:contextualSpacing/>
        <w:jc w:val="both"/>
        <w:rPr>
          <w:spacing w:val="-2"/>
          <w:sz w:val="27"/>
          <w:szCs w:val="27"/>
        </w:rPr>
      </w:pPr>
      <w:r w:rsidRPr="00AC6DDC">
        <w:rPr>
          <w:spacing w:val="-2"/>
          <w:sz w:val="27"/>
          <w:szCs w:val="27"/>
        </w:rPr>
        <w:t xml:space="preserve"> проведение проверок в отношении организаторов (операторов) лотерей по вопросам соблюдения Федерального закона от 11.11.2003 № 138-ФЗ «О лотереях», в т. ч. за целевым использованием выручки от проведения лотерей и в части привлечения к административной ответственности в соответствии с КоАП РФ;</w:t>
      </w:r>
    </w:p>
    <w:p w:rsidR="003E7611" w:rsidRPr="00AC6DDC" w:rsidRDefault="003E7611" w:rsidP="003E7611">
      <w:pPr>
        <w:ind w:firstLine="709"/>
        <w:contextualSpacing/>
        <w:jc w:val="both"/>
        <w:rPr>
          <w:spacing w:val="-2"/>
          <w:sz w:val="27"/>
          <w:szCs w:val="27"/>
        </w:rPr>
      </w:pPr>
      <w:r w:rsidRPr="00AC6DDC">
        <w:rPr>
          <w:spacing w:val="-2"/>
          <w:sz w:val="27"/>
          <w:szCs w:val="27"/>
        </w:rPr>
        <w:t xml:space="preserve"> проведение проверок соблюдения лицензионных требований и условий лицензиатами (соискателями лицензий) в сфере организации и проведения азартных игр в букмекерских конторах и тотализаторах;</w:t>
      </w:r>
    </w:p>
    <w:p w:rsidR="003E7611" w:rsidRPr="00AC6DDC" w:rsidRDefault="003E7611" w:rsidP="003E7611">
      <w:pPr>
        <w:ind w:firstLine="709"/>
        <w:contextualSpacing/>
        <w:jc w:val="both"/>
        <w:rPr>
          <w:spacing w:val="-2"/>
          <w:sz w:val="27"/>
          <w:szCs w:val="27"/>
        </w:rPr>
      </w:pPr>
      <w:r w:rsidRPr="00AC6DDC">
        <w:rPr>
          <w:spacing w:val="-2"/>
          <w:sz w:val="27"/>
          <w:szCs w:val="27"/>
        </w:rPr>
        <w:t xml:space="preserve"> выполнение заданий полученных от УФНС России по г. Москве по проведению проверок выполнения требований Федерального закона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Федерального закона от 11.11.2003  № 138-ФЗ «О лотереях» в соответствии с нормами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закона от 04.05.2011 № 99-ФЗ «О лицензировании отдельных видов деятельности», Положения о лицензировании деятельности по организации и проведению азартных игр в букмекерских конторах и тотализаторах, утвержденного постановлением Правительства Российской Федерации от 26.12.2011 № 1130, на основании поступающих запросов и материалов;</w:t>
      </w:r>
    </w:p>
    <w:p w:rsidR="003E7611" w:rsidRPr="00AC6DDC" w:rsidRDefault="003E7611" w:rsidP="003E7611">
      <w:pPr>
        <w:ind w:firstLine="709"/>
        <w:contextualSpacing/>
        <w:jc w:val="both"/>
        <w:rPr>
          <w:spacing w:val="-2"/>
          <w:sz w:val="27"/>
          <w:szCs w:val="27"/>
        </w:rPr>
      </w:pPr>
      <w:r w:rsidRPr="00AC6DDC">
        <w:rPr>
          <w:spacing w:val="-2"/>
          <w:sz w:val="27"/>
          <w:szCs w:val="27"/>
        </w:rPr>
        <w:t xml:space="preserve"> взаимодействие с правоохранительными и контролирующими органами по организации контроля за деятельностью в сфере азартных игр и лотерей;</w:t>
      </w:r>
    </w:p>
    <w:p w:rsidR="003E7611" w:rsidRPr="00AC6DDC" w:rsidRDefault="003E7611" w:rsidP="003E7611">
      <w:pPr>
        <w:ind w:firstLine="709"/>
        <w:contextualSpacing/>
        <w:jc w:val="both"/>
        <w:rPr>
          <w:spacing w:val="-2"/>
          <w:sz w:val="27"/>
          <w:szCs w:val="27"/>
        </w:rPr>
      </w:pPr>
      <w:r w:rsidRPr="00AC6DDC">
        <w:rPr>
          <w:spacing w:val="-2"/>
          <w:sz w:val="27"/>
          <w:szCs w:val="27"/>
        </w:rPr>
        <w:t xml:space="preserve"> осуществление сбора и анализа информации по вопросам организации и проведения азартных игр и лотерей;</w:t>
      </w:r>
    </w:p>
    <w:p w:rsidR="003E7611" w:rsidRDefault="003E7611" w:rsidP="003E7611">
      <w:pPr>
        <w:ind w:firstLine="709"/>
        <w:contextualSpacing/>
        <w:jc w:val="both"/>
        <w:rPr>
          <w:spacing w:val="-2"/>
          <w:sz w:val="27"/>
          <w:szCs w:val="27"/>
        </w:rPr>
      </w:pPr>
      <w:r w:rsidRPr="00AC6DDC">
        <w:rPr>
          <w:spacing w:val="-2"/>
          <w:sz w:val="27"/>
          <w:szCs w:val="27"/>
        </w:rPr>
        <w:t xml:space="preserve"> рассмотрение и подготовка заключений по жалобам и обращениям налогоплательщиков;</w:t>
      </w:r>
    </w:p>
    <w:p w:rsidR="003E7611" w:rsidRPr="006C2AB9" w:rsidRDefault="003E7611" w:rsidP="003E7611">
      <w:pPr>
        <w:ind w:firstLine="709"/>
        <w:contextualSpacing/>
        <w:jc w:val="both"/>
        <w:rPr>
          <w:spacing w:val="-2"/>
          <w:sz w:val="27"/>
          <w:szCs w:val="27"/>
        </w:rPr>
      </w:pPr>
      <w:r w:rsidRPr="00AC6DDC">
        <w:rPr>
          <w:spacing w:val="-2"/>
          <w:sz w:val="27"/>
          <w:szCs w:val="27"/>
        </w:rPr>
        <w:t>6.8. Наличие функциональных умений:</w:t>
      </w:r>
      <w:r w:rsidRPr="006C2AB9">
        <w:rPr>
          <w:spacing w:val="-2"/>
          <w:sz w:val="27"/>
          <w:szCs w:val="27"/>
        </w:rPr>
        <w:t xml:space="preserve"> </w:t>
      </w:r>
    </w:p>
    <w:p w:rsidR="003E7611" w:rsidRPr="00AC6DDC" w:rsidRDefault="003E7611" w:rsidP="003E7611">
      <w:pPr>
        <w:ind w:firstLine="709"/>
        <w:contextualSpacing/>
        <w:jc w:val="both"/>
        <w:rPr>
          <w:sz w:val="27"/>
          <w:szCs w:val="27"/>
        </w:rPr>
      </w:pPr>
      <w:r w:rsidRPr="00AC6DDC">
        <w:rPr>
          <w:sz w:val="27"/>
          <w:szCs w:val="27"/>
        </w:rPr>
        <w:t xml:space="preserve">навыки делового письма; </w:t>
      </w:r>
    </w:p>
    <w:p w:rsidR="003E7611" w:rsidRPr="00AC6DDC" w:rsidRDefault="003E7611" w:rsidP="003E7611">
      <w:pPr>
        <w:ind w:firstLine="709"/>
        <w:contextualSpacing/>
        <w:jc w:val="both"/>
        <w:rPr>
          <w:sz w:val="27"/>
          <w:szCs w:val="27"/>
        </w:rPr>
      </w:pPr>
      <w:r w:rsidRPr="00AC6DDC">
        <w:rPr>
          <w:sz w:val="27"/>
          <w:szCs w:val="27"/>
        </w:rPr>
        <w:t xml:space="preserve"> работа со специализированным программным обеспечением, информационно-коммуникационными сетями, ведомственными информационными ресурсами;</w:t>
      </w:r>
    </w:p>
    <w:p w:rsidR="003E7611" w:rsidRPr="00AC6DDC" w:rsidRDefault="003E7611" w:rsidP="003E7611">
      <w:pPr>
        <w:ind w:firstLine="709"/>
        <w:contextualSpacing/>
        <w:jc w:val="both"/>
        <w:rPr>
          <w:sz w:val="27"/>
          <w:szCs w:val="27"/>
        </w:rPr>
      </w:pPr>
      <w:r w:rsidRPr="00AC6DDC">
        <w:rPr>
          <w:sz w:val="27"/>
          <w:szCs w:val="27"/>
        </w:rPr>
        <w:t xml:space="preserve">  подготовка презентационных материалов.</w:t>
      </w:r>
    </w:p>
    <w:p w:rsidR="003E7611" w:rsidRDefault="003E7611" w:rsidP="003E7611">
      <w:pPr>
        <w:ind w:firstLine="709"/>
        <w:contextualSpacing/>
        <w:jc w:val="both"/>
        <w:rPr>
          <w:sz w:val="27"/>
          <w:szCs w:val="27"/>
        </w:rPr>
      </w:pPr>
    </w:p>
    <w:p w:rsidR="003E7611" w:rsidRPr="00A03D2D" w:rsidRDefault="003E7611" w:rsidP="003E7611">
      <w:pPr>
        <w:ind w:firstLine="709"/>
        <w:contextualSpacing/>
        <w:jc w:val="both"/>
        <w:rPr>
          <w:sz w:val="27"/>
          <w:szCs w:val="27"/>
        </w:rPr>
      </w:pPr>
    </w:p>
    <w:p w:rsidR="003E7611" w:rsidRPr="00A03D2D" w:rsidRDefault="003E7611" w:rsidP="003E7611">
      <w:pPr>
        <w:contextualSpacing/>
        <w:jc w:val="center"/>
        <w:rPr>
          <w:b/>
          <w:sz w:val="27"/>
          <w:szCs w:val="27"/>
        </w:rPr>
      </w:pPr>
      <w:r w:rsidRPr="00A03D2D">
        <w:rPr>
          <w:b/>
          <w:sz w:val="27"/>
          <w:szCs w:val="27"/>
        </w:rPr>
        <w:t>III. Должностные обязанности, права и ответственность</w:t>
      </w:r>
    </w:p>
    <w:p w:rsidR="003E7611" w:rsidRPr="00A03D2D" w:rsidRDefault="003E7611" w:rsidP="003E7611">
      <w:pPr>
        <w:ind w:firstLine="709"/>
        <w:contextualSpacing/>
        <w:jc w:val="both"/>
        <w:rPr>
          <w:sz w:val="27"/>
          <w:szCs w:val="27"/>
        </w:rPr>
      </w:pPr>
    </w:p>
    <w:p w:rsidR="003E7611" w:rsidRPr="00A03D2D" w:rsidRDefault="003E7611" w:rsidP="003E7611">
      <w:pPr>
        <w:ind w:firstLine="709"/>
        <w:contextualSpacing/>
        <w:jc w:val="both"/>
        <w:rPr>
          <w:sz w:val="27"/>
          <w:szCs w:val="27"/>
        </w:rPr>
      </w:pPr>
      <w:r w:rsidRPr="00A03D2D">
        <w:rPr>
          <w:sz w:val="27"/>
          <w:szCs w:val="27"/>
        </w:rPr>
        <w:t xml:space="preserve">7. Основные права и обязанности </w:t>
      </w:r>
      <w:r>
        <w:rPr>
          <w:sz w:val="27"/>
          <w:szCs w:val="27"/>
        </w:rPr>
        <w:t>государственного налогового инспектора</w:t>
      </w:r>
      <w:r w:rsidRPr="00A03D2D">
        <w:rPr>
          <w:sz w:val="27"/>
          <w:szCs w:val="27"/>
        </w:rPr>
        <w:t xml:space="preserve">, а также запреты и требования, связанные с гражданской службой, которые установлены </w:t>
      </w:r>
      <w:r w:rsidRPr="00A03D2D">
        <w:rPr>
          <w:sz w:val="27"/>
          <w:szCs w:val="27"/>
        </w:rPr>
        <w:lastRenderedPageBreak/>
        <w:t>в его отношении, предусмотрены статьями 14, 15, 17, 18 Федерального закона от 27.07.2004 № 79-ФЗ «О государственной гражданской службе Российской Федерации».</w:t>
      </w:r>
    </w:p>
    <w:p w:rsidR="003E7611" w:rsidRPr="00C6685D" w:rsidRDefault="003E7611" w:rsidP="003E7611">
      <w:pPr>
        <w:ind w:firstLine="709"/>
        <w:contextualSpacing/>
        <w:jc w:val="both"/>
        <w:rPr>
          <w:sz w:val="27"/>
          <w:szCs w:val="27"/>
        </w:rPr>
      </w:pPr>
      <w:r w:rsidRPr="00A03D2D">
        <w:rPr>
          <w:sz w:val="27"/>
          <w:szCs w:val="27"/>
        </w:rPr>
        <w:t>8. </w:t>
      </w:r>
      <w:r w:rsidRPr="0035090C">
        <w:rPr>
          <w:sz w:val="27"/>
          <w:szCs w:val="27"/>
        </w:rPr>
        <w:t>В целях реализации задач и функций,</w:t>
      </w:r>
      <w:r>
        <w:rPr>
          <w:sz w:val="27"/>
          <w:szCs w:val="27"/>
        </w:rPr>
        <w:t xml:space="preserve"> возложенных на отдел оперативного контроля № 2</w:t>
      </w:r>
      <w:r w:rsidRPr="0035090C">
        <w:rPr>
          <w:sz w:val="27"/>
          <w:szCs w:val="27"/>
        </w:rPr>
        <w:t xml:space="preserve">, </w:t>
      </w:r>
      <w:r>
        <w:rPr>
          <w:sz w:val="27"/>
          <w:szCs w:val="27"/>
        </w:rPr>
        <w:t xml:space="preserve">государственный налоговый инспектор обязан: </w:t>
      </w:r>
      <w:r w:rsidRPr="00285B3B">
        <w:rPr>
          <w:sz w:val="27"/>
          <w:szCs w:val="27"/>
        </w:rPr>
        <w:t xml:space="preserve"> </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Беспрекословно, точно и в срок исполнять приказы, распоряжения и указания начальника Инспекции, заместителя начальника Инспекции, курирующего направление работы отдела оперативного контроля № 2.</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Обеспечивать выполнение контрольных заданий вышестоящих налоговых органов.</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Регулярно изучать действующее законодательство, знание нормативно-правовых актов, необходимых для выполнения задач отдела и умение применять их в своей работе. </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Осуществлять проведение контрольных мероприятий в отношении лиц, осуществляющих деятельность в сфере игорного бизнеса в части соблюдения требований по организации и проведению азартных игр в букмекерских конторах и тотализаторах.</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По выявленным в результате проверки нарушениям, за которые лица подлежат привлечению к административной ответственности, составляет протокол об административном правонарушении. В установленные сроки направляет протокол в соответствующие органы. Готовит проекты постановлений по оформленным протоколам.</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Осуществлять производство по делам об административных правонарушениях в соответствии с действующим законодательством.</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Осуществлять ввод в информационную систему ЭОД и ФГИС «Единый реестр проверок» результаты проверок исполнения лицензионных требований организаторами азартных игр в букмекерских конторах и тотализаторах, а также ввод в информационную систему ЭОД результаты проверок исполнения Федерального закона о противодействии легализации (отмыванию) доходов, полученных преступным путем, и финансированию терроризма от 07.08.2001 г. № 115-ФЗ.</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Контролировать своевременность и полноту поступления в бюджет сумм штрафных санкций в пределах компетенции отдела.</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Проводить камеральные проверки представленных организаторами азартных игр бухгалтерских отчетов, балансов и деклараций по налогу на игорный бизнес.</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Принимать от организаторов азартных игр в букмекерских конторах и тотализаторах и контролирует полноту и своевременность представления ими сведений,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 установленных постановлением Правительства Российской Федерации от 27.08.2007 г. № 540.</w:t>
      </w:r>
    </w:p>
    <w:p w:rsidR="003E7611" w:rsidRPr="0025268E" w:rsidRDefault="003E7611" w:rsidP="003E7611">
      <w:pPr>
        <w:autoSpaceDE w:val="0"/>
        <w:autoSpaceDN w:val="0"/>
        <w:adjustRightInd w:val="0"/>
        <w:ind w:firstLine="708"/>
        <w:jc w:val="both"/>
        <w:rPr>
          <w:sz w:val="27"/>
          <w:szCs w:val="27"/>
        </w:rPr>
      </w:pPr>
      <w:r w:rsidRPr="0025268E">
        <w:rPr>
          <w:sz w:val="27"/>
          <w:szCs w:val="27"/>
        </w:rPr>
        <w:t>Обеспечивать сбор доказательств фактов совершения административных правонарушений в рамках соблюдения лицензиатом требований, установленных постановлением Правительства от 26.12.2011 г. № 1130.</w:t>
      </w:r>
    </w:p>
    <w:p w:rsidR="003E7611" w:rsidRPr="0025268E" w:rsidRDefault="003E7611" w:rsidP="003E7611">
      <w:pPr>
        <w:autoSpaceDE w:val="0"/>
        <w:autoSpaceDN w:val="0"/>
        <w:adjustRightInd w:val="0"/>
        <w:ind w:firstLine="708"/>
        <w:jc w:val="both"/>
        <w:rPr>
          <w:sz w:val="27"/>
          <w:szCs w:val="27"/>
        </w:rPr>
      </w:pPr>
      <w:r w:rsidRPr="0025268E">
        <w:rPr>
          <w:sz w:val="27"/>
          <w:szCs w:val="27"/>
        </w:rPr>
        <w:t>Проводить плановые и внеплановые выездные проверки в отношении организаторов азартных игр в букмекерских конторах и тотализаторах на предмет соответствия лицензионным требованиям, установленным постановлением Правительства от 26.12.2011 г. № 1130 в рамках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г. № 294 – ФЗ.</w:t>
      </w:r>
    </w:p>
    <w:p w:rsidR="003E7611" w:rsidRPr="0025268E" w:rsidRDefault="003E7611" w:rsidP="003E7611">
      <w:pPr>
        <w:autoSpaceDE w:val="0"/>
        <w:autoSpaceDN w:val="0"/>
        <w:adjustRightInd w:val="0"/>
        <w:ind w:firstLine="708"/>
        <w:jc w:val="both"/>
        <w:rPr>
          <w:sz w:val="27"/>
          <w:szCs w:val="27"/>
        </w:rPr>
      </w:pPr>
      <w:r w:rsidRPr="0025268E">
        <w:rPr>
          <w:sz w:val="27"/>
          <w:szCs w:val="27"/>
        </w:rPr>
        <w:lastRenderedPageBreak/>
        <w:t xml:space="preserve"> Направлять запросы на проведение встречных проверок в налоговые органы и иные организации, если это необходимо для проведения лицензионного контроля средствами «Системы ЭОД»;</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Направлять запросы о предоставлении выписок по операциям на банковских счетах средствами «Системы ЭОД»;</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Формировать поручения в ИФНС России о допросе или дачи пояснений физических лиц, представителей организаций с целью получения необходимой информации для проведения лицензионного контроля средствами «Системы ЭОД».</w:t>
      </w:r>
    </w:p>
    <w:p w:rsidR="003E7611" w:rsidRPr="0025268E" w:rsidRDefault="003E7611" w:rsidP="003E7611">
      <w:pPr>
        <w:autoSpaceDE w:val="0"/>
        <w:autoSpaceDN w:val="0"/>
        <w:adjustRightInd w:val="0"/>
        <w:ind w:firstLine="708"/>
        <w:jc w:val="both"/>
        <w:rPr>
          <w:sz w:val="27"/>
          <w:szCs w:val="27"/>
        </w:rPr>
      </w:pPr>
      <w:r w:rsidRPr="0025268E">
        <w:rPr>
          <w:sz w:val="27"/>
          <w:szCs w:val="27"/>
        </w:rPr>
        <w:t xml:space="preserve"> Работать с документами, имеющими гриф «Для служебного пользования».</w:t>
      </w:r>
    </w:p>
    <w:p w:rsidR="003E7611" w:rsidRDefault="003E7611" w:rsidP="003E7611">
      <w:pPr>
        <w:autoSpaceDE w:val="0"/>
        <w:autoSpaceDN w:val="0"/>
        <w:adjustRightInd w:val="0"/>
        <w:ind w:firstLine="708"/>
        <w:jc w:val="both"/>
        <w:rPr>
          <w:sz w:val="27"/>
          <w:szCs w:val="27"/>
        </w:rPr>
      </w:pPr>
      <w:r w:rsidRPr="0025268E">
        <w:rPr>
          <w:sz w:val="27"/>
          <w:szCs w:val="27"/>
        </w:rPr>
        <w:t xml:space="preserve"> Обеспечивать своевременное и полное рассмотрение обращений граждан, принимает по ним решения и направляет заявителям ответы в установленный законодательством Российской Федерации срок.</w:t>
      </w:r>
    </w:p>
    <w:p w:rsidR="003E7611" w:rsidRDefault="003E7611" w:rsidP="003E7611">
      <w:pPr>
        <w:autoSpaceDE w:val="0"/>
        <w:autoSpaceDN w:val="0"/>
        <w:adjustRightInd w:val="0"/>
        <w:ind w:firstLine="708"/>
        <w:jc w:val="both"/>
        <w:rPr>
          <w:sz w:val="27"/>
          <w:szCs w:val="27"/>
        </w:rPr>
      </w:pPr>
      <w:r>
        <w:rPr>
          <w:sz w:val="27"/>
          <w:szCs w:val="27"/>
        </w:rPr>
        <w:t xml:space="preserve">Соблюдать ведение в установленном порядке делопроизводства и хранения документов отдела. </w:t>
      </w:r>
    </w:p>
    <w:p w:rsidR="003E7611" w:rsidRPr="0013142D" w:rsidRDefault="003E7611" w:rsidP="003E7611">
      <w:pPr>
        <w:autoSpaceDE w:val="0"/>
        <w:autoSpaceDN w:val="0"/>
        <w:adjustRightInd w:val="0"/>
        <w:ind w:firstLine="708"/>
        <w:jc w:val="both"/>
        <w:rPr>
          <w:sz w:val="27"/>
          <w:szCs w:val="27"/>
        </w:rPr>
      </w:pPr>
      <w:r>
        <w:rPr>
          <w:sz w:val="27"/>
          <w:szCs w:val="27"/>
        </w:rPr>
        <w:t>Обеспечивать сохранность</w:t>
      </w:r>
      <w:r w:rsidRPr="0013142D">
        <w:rPr>
          <w:sz w:val="27"/>
          <w:szCs w:val="27"/>
        </w:rPr>
        <w:t xml:space="preserve"> служебного удостоверения. </w:t>
      </w:r>
    </w:p>
    <w:p w:rsidR="003E7611" w:rsidRPr="0013142D" w:rsidRDefault="003E7611" w:rsidP="003E7611">
      <w:pPr>
        <w:autoSpaceDE w:val="0"/>
        <w:autoSpaceDN w:val="0"/>
        <w:adjustRightInd w:val="0"/>
        <w:ind w:firstLine="708"/>
        <w:jc w:val="both"/>
        <w:rPr>
          <w:sz w:val="27"/>
          <w:szCs w:val="27"/>
        </w:rPr>
      </w:pPr>
      <w:r>
        <w:rPr>
          <w:sz w:val="27"/>
          <w:szCs w:val="27"/>
        </w:rPr>
        <w:t>Вести информационные ресурсы</w:t>
      </w:r>
      <w:r w:rsidRPr="0013142D">
        <w:rPr>
          <w:sz w:val="27"/>
          <w:szCs w:val="27"/>
        </w:rPr>
        <w:t xml:space="preserve"> по направлению деятельности отдела.</w:t>
      </w:r>
    </w:p>
    <w:p w:rsidR="003E7611" w:rsidRPr="00B523BD" w:rsidRDefault="003E7611" w:rsidP="003E7611">
      <w:pPr>
        <w:autoSpaceDE w:val="0"/>
        <w:autoSpaceDN w:val="0"/>
        <w:adjustRightInd w:val="0"/>
        <w:ind w:firstLine="708"/>
        <w:jc w:val="both"/>
        <w:rPr>
          <w:sz w:val="27"/>
          <w:szCs w:val="27"/>
        </w:rPr>
      </w:pPr>
      <w:r w:rsidRPr="00B523BD">
        <w:rPr>
          <w:sz w:val="27"/>
          <w:szCs w:val="27"/>
        </w:rPr>
        <w:t>9</w:t>
      </w:r>
      <w:r>
        <w:rPr>
          <w:sz w:val="27"/>
          <w:szCs w:val="27"/>
        </w:rPr>
        <w:t xml:space="preserve">. Государственный налоговый инспектор </w:t>
      </w:r>
      <w:r w:rsidRPr="00B523BD">
        <w:rPr>
          <w:sz w:val="27"/>
          <w:szCs w:val="27"/>
        </w:rPr>
        <w:t xml:space="preserve">имеет иные права и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оперативного контроля №2, приказами (распоряжениями) УФНС России по г. Москве, приказами Инспекции, поручениями руководства Инспекции. </w:t>
      </w:r>
    </w:p>
    <w:p w:rsidR="003E7611" w:rsidRPr="00285B3B" w:rsidRDefault="003E7611" w:rsidP="003E7611">
      <w:pPr>
        <w:autoSpaceDE w:val="0"/>
        <w:autoSpaceDN w:val="0"/>
        <w:adjustRightInd w:val="0"/>
        <w:ind w:firstLine="540"/>
        <w:jc w:val="both"/>
        <w:rPr>
          <w:sz w:val="27"/>
          <w:szCs w:val="27"/>
        </w:rPr>
      </w:pPr>
      <w:r>
        <w:rPr>
          <w:sz w:val="27"/>
          <w:szCs w:val="27"/>
        </w:rPr>
        <w:t xml:space="preserve"> 10. Государственный налоговый инспектор </w:t>
      </w:r>
      <w:r w:rsidRPr="00285B3B">
        <w:rPr>
          <w:sz w:val="27"/>
          <w:szCs w:val="27"/>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E7611" w:rsidRPr="00A03D2D" w:rsidRDefault="003E7611" w:rsidP="003E7611">
      <w:pPr>
        <w:ind w:firstLine="709"/>
        <w:contextualSpacing/>
        <w:jc w:val="both"/>
        <w:rPr>
          <w:sz w:val="27"/>
          <w:szCs w:val="27"/>
        </w:rPr>
      </w:pPr>
    </w:p>
    <w:p w:rsidR="003E7611" w:rsidRDefault="003E7611" w:rsidP="003E7611">
      <w:pPr>
        <w:contextualSpacing/>
        <w:jc w:val="center"/>
        <w:rPr>
          <w:b/>
          <w:sz w:val="27"/>
          <w:szCs w:val="27"/>
        </w:rPr>
      </w:pPr>
      <w:r w:rsidRPr="00A03D2D">
        <w:rPr>
          <w:b/>
          <w:sz w:val="27"/>
          <w:szCs w:val="27"/>
        </w:rPr>
        <w:t xml:space="preserve">IV. Перечень вопросов, по </w:t>
      </w:r>
      <w:r>
        <w:rPr>
          <w:b/>
          <w:sz w:val="27"/>
          <w:szCs w:val="27"/>
        </w:rPr>
        <w:t xml:space="preserve">которым государственный налоговый инспектор </w:t>
      </w:r>
      <w:r w:rsidRPr="002666F4">
        <w:rPr>
          <w:b/>
          <w:sz w:val="27"/>
          <w:szCs w:val="27"/>
        </w:rPr>
        <w:t>вправе</w:t>
      </w:r>
      <w:r w:rsidRPr="00A03D2D">
        <w:rPr>
          <w:b/>
          <w:sz w:val="27"/>
          <w:szCs w:val="27"/>
        </w:rPr>
        <w:t xml:space="preserve"> или обязан</w:t>
      </w:r>
      <w:r>
        <w:rPr>
          <w:b/>
          <w:sz w:val="27"/>
          <w:szCs w:val="27"/>
        </w:rPr>
        <w:t xml:space="preserve"> </w:t>
      </w:r>
      <w:r w:rsidRPr="00A03D2D">
        <w:rPr>
          <w:b/>
          <w:sz w:val="27"/>
          <w:szCs w:val="27"/>
        </w:rPr>
        <w:t>самостоятельно принимать</w:t>
      </w:r>
    </w:p>
    <w:p w:rsidR="003E7611" w:rsidRPr="00A03D2D" w:rsidRDefault="003E7611" w:rsidP="003E7611">
      <w:pPr>
        <w:contextualSpacing/>
        <w:jc w:val="center"/>
        <w:rPr>
          <w:b/>
          <w:sz w:val="27"/>
          <w:szCs w:val="27"/>
        </w:rPr>
      </w:pPr>
      <w:r w:rsidRPr="00A03D2D">
        <w:rPr>
          <w:b/>
          <w:sz w:val="27"/>
          <w:szCs w:val="27"/>
        </w:rPr>
        <w:t xml:space="preserve"> управленческие и иные решения</w:t>
      </w:r>
    </w:p>
    <w:p w:rsidR="003E7611" w:rsidRPr="00A03D2D" w:rsidRDefault="003E7611" w:rsidP="003E7611">
      <w:pPr>
        <w:contextualSpacing/>
        <w:jc w:val="both"/>
        <w:rPr>
          <w:sz w:val="27"/>
          <w:szCs w:val="27"/>
        </w:rPr>
      </w:pPr>
    </w:p>
    <w:p w:rsidR="003E7611" w:rsidRPr="002666F4" w:rsidRDefault="003E7611" w:rsidP="003E7611">
      <w:pPr>
        <w:autoSpaceDE w:val="0"/>
        <w:autoSpaceDN w:val="0"/>
        <w:adjustRightInd w:val="0"/>
        <w:ind w:firstLine="540"/>
        <w:jc w:val="both"/>
        <w:rPr>
          <w:sz w:val="27"/>
          <w:szCs w:val="27"/>
        </w:rPr>
      </w:pPr>
      <w:r>
        <w:rPr>
          <w:sz w:val="27"/>
          <w:szCs w:val="27"/>
        </w:rPr>
        <w:t>11</w:t>
      </w:r>
      <w:r w:rsidRPr="002666F4">
        <w:rPr>
          <w:sz w:val="27"/>
          <w:szCs w:val="27"/>
        </w:rPr>
        <w:t>. </w:t>
      </w:r>
      <w:r w:rsidRPr="00A01D14">
        <w:rPr>
          <w:sz w:val="27"/>
          <w:szCs w:val="27"/>
        </w:rPr>
        <w:t>При исполнени</w:t>
      </w:r>
      <w:r>
        <w:rPr>
          <w:sz w:val="27"/>
          <w:szCs w:val="27"/>
        </w:rPr>
        <w:t>и служебных обязанностей</w:t>
      </w:r>
      <w:r w:rsidRPr="00A01D14">
        <w:rPr>
          <w:sz w:val="27"/>
          <w:szCs w:val="27"/>
        </w:rPr>
        <w:t xml:space="preserve">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3E7611" w:rsidRPr="002666F4" w:rsidRDefault="003E7611" w:rsidP="003E7611">
      <w:pPr>
        <w:autoSpaceDE w:val="0"/>
        <w:autoSpaceDN w:val="0"/>
        <w:adjustRightInd w:val="0"/>
        <w:ind w:firstLine="540"/>
        <w:jc w:val="both"/>
        <w:rPr>
          <w:sz w:val="27"/>
          <w:szCs w:val="27"/>
        </w:rPr>
      </w:pPr>
      <w:r>
        <w:rPr>
          <w:sz w:val="27"/>
          <w:szCs w:val="27"/>
        </w:rPr>
        <w:t>12.</w:t>
      </w:r>
      <w:r w:rsidRPr="002666F4">
        <w:rPr>
          <w:sz w:val="27"/>
          <w:szCs w:val="27"/>
        </w:rPr>
        <w:t xml:space="preserve"> </w:t>
      </w:r>
      <w:r w:rsidRPr="00A01D14">
        <w:rPr>
          <w:sz w:val="27"/>
          <w:szCs w:val="27"/>
        </w:rPr>
        <w:t>При исполнени</w:t>
      </w:r>
      <w:r>
        <w:rPr>
          <w:sz w:val="27"/>
          <w:szCs w:val="27"/>
        </w:rPr>
        <w:t xml:space="preserve">и служебных обязанностей </w:t>
      </w:r>
      <w:r w:rsidRPr="00A01D14">
        <w:rPr>
          <w:sz w:val="27"/>
          <w:szCs w:val="27"/>
        </w:rPr>
        <w:t>государственный налоговый инспектор обязан самостоятельно принимать решения по вопросам в соответствии с установленными полномочиями.</w:t>
      </w:r>
    </w:p>
    <w:p w:rsidR="003E7611" w:rsidRPr="002666F4" w:rsidRDefault="003E7611" w:rsidP="003E7611">
      <w:pPr>
        <w:autoSpaceDE w:val="0"/>
        <w:autoSpaceDN w:val="0"/>
        <w:adjustRightInd w:val="0"/>
        <w:jc w:val="both"/>
        <w:rPr>
          <w:sz w:val="27"/>
          <w:szCs w:val="27"/>
        </w:rPr>
      </w:pPr>
    </w:p>
    <w:p w:rsidR="003E7611" w:rsidRPr="00A03D2D" w:rsidRDefault="003E7611" w:rsidP="003E7611">
      <w:pPr>
        <w:contextualSpacing/>
        <w:jc w:val="center"/>
        <w:rPr>
          <w:b/>
          <w:sz w:val="27"/>
          <w:szCs w:val="27"/>
        </w:rPr>
      </w:pPr>
      <w:r w:rsidRPr="002A1563">
        <w:rPr>
          <w:b/>
          <w:sz w:val="27"/>
          <w:szCs w:val="27"/>
        </w:rPr>
        <w:t>V. </w:t>
      </w:r>
      <w:r>
        <w:rPr>
          <w:b/>
          <w:sz w:val="27"/>
          <w:szCs w:val="27"/>
        </w:rPr>
        <w:t xml:space="preserve">Перечень вопросов, по которым государственный налоговый инспектор </w:t>
      </w:r>
      <w:r w:rsidRPr="002A1563">
        <w:rPr>
          <w:b/>
          <w:sz w:val="27"/>
          <w:szCs w:val="27"/>
        </w:rPr>
        <w:t xml:space="preserve">вправе или обязан участвовать </w:t>
      </w:r>
      <w:r w:rsidRPr="002A1563">
        <w:rPr>
          <w:b/>
          <w:sz w:val="27"/>
          <w:szCs w:val="27"/>
        </w:rPr>
        <w:br/>
        <w:t xml:space="preserve">при подготовке проектов нормативных правовых актов и (или) </w:t>
      </w:r>
      <w:r w:rsidRPr="002A1563">
        <w:rPr>
          <w:b/>
          <w:sz w:val="27"/>
          <w:szCs w:val="27"/>
        </w:rPr>
        <w:br/>
        <w:t>проектов управленческих</w:t>
      </w:r>
      <w:r w:rsidRPr="00A03D2D">
        <w:rPr>
          <w:b/>
          <w:sz w:val="27"/>
          <w:szCs w:val="27"/>
        </w:rPr>
        <w:t xml:space="preserve"> и иных решений</w:t>
      </w:r>
    </w:p>
    <w:p w:rsidR="003E7611" w:rsidRPr="00A03D2D" w:rsidRDefault="003E7611" w:rsidP="003E7611">
      <w:pPr>
        <w:ind w:firstLine="709"/>
        <w:contextualSpacing/>
        <w:jc w:val="both"/>
        <w:rPr>
          <w:sz w:val="27"/>
          <w:szCs w:val="27"/>
        </w:rPr>
      </w:pPr>
    </w:p>
    <w:p w:rsidR="003E7611" w:rsidRPr="003001B7" w:rsidRDefault="003E7611" w:rsidP="003E7611">
      <w:pPr>
        <w:ind w:firstLine="709"/>
        <w:contextualSpacing/>
        <w:jc w:val="both"/>
        <w:rPr>
          <w:sz w:val="27"/>
          <w:szCs w:val="27"/>
        </w:rPr>
      </w:pPr>
      <w:r>
        <w:rPr>
          <w:sz w:val="27"/>
          <w:szCs w:val="27"/>
        </w:rPr>
        <w:t>13</w:t>
      </w:r>
      <w:r w:rsidRPr="00A03D2D">
        <w:rPr>
          <w:sz w:val="27"/>
          <w:szCs w:val="27"/>
        </w:rPr>
        <w:t>.</w:t>
      </w:r>
      <w:r w:rsidRPr="001F3B5A">
        <w:rPr>
          <w:sz w:val="27"/>
          <w:szCs w:val="27"/>
        </w:rPr>
        <w:t> </w:t>
      </w:r>
      <w:r>
        <w:rPr>
          <w:sz w:val="27"/>
          <w:szCs w:val="27"/>
        </w:rPr>
        <w:t xml:space="preserve">Государственный налоговый инспектор </w:t>
      </w:r>
      <w:r w:rsidRPr="003001B7">
        <w:rPr>
          <w:sz w:val="27"/>
          <w:szCs w:val="27"/>
        </w:rPr>
        <w:t>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3E7611" w:rsidRPr="003001B7" w:rsidRDefault="003E7611" w:rsidP="003E7611">
      <w:pPr>
        <w:ind w:firstLine="709"/>
        <w:contextualSpacing/>
        <w:jc w:val="both"/>
        <w:rPr>
          <w:sz w:val="27"/>
          <w:szCs w:val="27"/>
        </w:rPr>
      </w:pPr>
      <w:r w:rsidRPr="003001B7">
        <w:rPr>
          <w:sz w:val="27"/>
          <w:szCs w:val="27"/>
        </w:rPr>
        <w:lastRenderedPageBreak/>
        <w:t>- подготовка проектов постановлений о привлечении к административной ответственности юридических, должностных лиц и индивидуальных предпринимателей;</w:t>
      </w:r>
    </w:p>
    <w:p w:rsidR="003E7611" w:rsidRPr="003001B7" w:rsidRDefault="003E7611" w:rsidP="003E7611">
      <w:pPr>
        <w:ind w:firstLine="709"/>
        <w:contextualSpacing/>
        <w:jc w:val="both"/>
        <w:rPr>
          <w:sz w:val="27"/>
          <w:szCs w:val="27"/>
        </w:rPr>
      </w:pPr>
      <w:r w:rsidRPr="003001B7">
        <w:rPr>
          <w:sz w:val="27"/>
          <w:szCs w:val="27"/>
        </w:rPr>
        <w:t xml:space="preserve">- своевременное и качественное оформление материалов дел об административных правонарушениях, предусмотренных КоАП РФ, в </w:t>
      </w:r>
      <w:proofErr w:type="spellStart"/>
      <w:r w:rsidRPr="003001B7">
        <w:rPr>
          <w:sz w:val="27"/>
          <w:szCs w:val="27"/>
        </w:rPr>
        <w:t>т.ч</w:t>
      </w:r>
      <w:proofErr w:type="spellEnd"/>
      <w:r w:rsidRPr="003001B7">
        <w:rPr>
          <w:sz w:val="27"/>
          <w:szCs w:val="27"/>
        </w:rPr>
        <w:t>., выявленных в ходе проведения контрольных мероприятий, а так же учёт материалов и документов дел в предусмотренных журналах</w:t>
      </w:r>
    </w:p>
    <w:p w:rsidR="003E7611" w:rsidRDefault="003E7611" w:rsidP="003E7611">
      <w:pPr>
        <w:ind w:firstLine="709"/>
        <w:contextualSpacing/>
        <w:jc w:val="both"/>
      </w:pPr>
    </w:p>
    <w:p w:rsidR="003E7611" w:rsidRPr="00133B44" w:rsidRDefault="003E7611" w:rsidP="003E7611">
      <w:pPr>
        <w:ind w:firstLine="709"/>
        <w:contextualSpacing/>
        <w:jc w:val="both"/>
        <w:rPr>
          <w:sz w:val="27"/>
          <w:szCs w:val="27"/>
        </w:rPr>
      </w:pPr>
      <w:r w:rsidRPr="00A03D2D">
        <w:rPr>
          <w:sz w:val="27"/>
          <w:szCs w:val="27"/>
        </w:rPr>
        <w:t>1</w:t>
      </w:r>
      <w:r>
        <w:rPr>
          <w:sz w:val="27"/>
          <w:szCs w:val="27"/>
        </w:rPr>
        <w:t>4</w:t>
      </w:r>
      <w:r w:rsidRPr="00A03D2D">
        <w:rPr>
          <w:sz w:val="27"/>
          <w:szCs w:val="27"/>
        </w:rPr>
        <w:t>. </w:t>
      </w:r>
      <w:r>
        <w:rPr>
          <w:sz w:val="27"/>
          <w:szCs w:val="27"/>
        </w:rPr>
        <w:t xml:space="preserve">Государственный налоговый инспектор </w:t>
      </w:r>
      <w:r w:rsidRPr="00133B44">
        <w:rPr>
          <w:sz w:val="27"/>
          <w:szCs w:val="27"/>
        </w:rPr>
        <w:t>в соответствии со своей компетенцией обязан участвовать в подготовке (обсуждении) следующих проектов:</w:t>
      </w:r>
    </w:p>
    <w:p w:rsidR="003E7611" w:rsidRPr="00133B44" w:rsidRDefault="003E7611" w:rsidP="003E7611">
      <w:pPr>
        <w:ind w:firstLine="709"/>
        <w:contextualSpacing/>
        <w:jc w:val="both"/>
        <w:rPr>
          <w:sz w:val="27"/>
          <w:szCs w:val="27"/>
        </w:rPr>
      </w:pPr>
      <w:r w:rsidRPr="00133B44">
        <w:rPr>
          <w:sz w:val="27"/>
          <w:szCs w:val="27"/>
        </w:rPr>
        <w:t>положений об отделе и Инспекции;</w:t>
      </w:r>
    </w:p>
    <w:p w:rsidR="003E7611" w:rsidRPr="00133B44" w:rsidRDefault="003E7611" w:rsidP="003E7611">
      <w:pPr>
        <w:ind w:firstLine="709"/>
        <w:contextualSpacing/>
        <w:jc w:val="both"/>
        <w:rPr>
          <w:sz w:val="27"/>
          <w:szCs w:val="27"/>
        </w:rPr>
      </w:pPr>
      <w:r w:rsidRPr="00133B44">
        <w:rPr>
          <w:sz w:val="27"/>
          <w:szCs w:val="27"/>
        </w:rPr>
        <w:t>графика отпусков гражданских служащих отдела;</w:t>
      </w:r>
    </w:p>
    <w:p w:rsidR="003E7611" w:rsidRPr="00133B44" w:rsidRDefault="003E7611" w:rsidP="003E7611">
      <w:pPr>
        <w:ind w:firstLine="709"/>
        <w:contextualSpacing/>
        <w:jc w:val="both"/>
        <w:rPr>
          <w:sz w:val="27"/>
          <w:szCs w:val="27"/>
        </w:rPr>
      </w:pPr>
      <w:r w:rsidRPr="00133B44">
        <w:rPr>
          <w:sz w:val="27"/>
          <w:szCs w:val="27"/>
        </w:rPr>
        <w:t>иных актов по поручению непосредственного руководителя и руководства Инспекции.</w:t>
      </w:r>
    </w:p>
    <w:p w:rsidR="003E7611" w:rsidRDefault="003E7611" w:rsidP="003E7611">
      <w:pPr>
        <w:contextualSpacing/>
        <w:jc w:val="both"/>
        <w:rPr>
          <w:sz w:val="27"/>
          <w:szCs w:val="27"/>
        </w:rPr>
      </w:pPr>
    </w:p>
    <w:p w:rsidR="003E7611" w:rsidRDefault="003E7611" w:rsidP="003E7611">
      <w:pPr>
        <w:ind w:firstLine="709"/>
        <w:contextualSpacing/>
        <w:jc w:val="both"/>
        <w:rPr>
          <w:sz w:val="27"/>
          <w:szCs w:val="27"/>
        </w:rPr>
      </w:pPr>
    </w:p>
    <w:p w:rsidR="003E7611" w:rsidRPr="00A03D2D" w:rsidRDefault="003E7611" w:rsidP="003E7611">
      <w:pPr>
        <w:contextualSpacing/>
        <w:jc w:val="center"/>
        <w:rPr>
          <w:b/>
          <w:sz w:val="27"/>
          <w:szCs w:val="27"/>
        </w:rPr>
      </w:pPr>
      <w:r w:rsidRPr="00A03D2D">
        <w:rPr>
          <w:b/>
          <w:sz w:val="27"/>
          <w:szCs w:val="27"/>
        </w:rPr>
        <w:t xml:space="preserve">VI. Сроки и процедуры подготовки, рассмотрения проектов </w:t>
      </w:r>
      <w:r w:rsidRPr="00A03D2D">
        <w:rPr>
          <w:b/>
          <w:sz w:val="27"/>
          <w:szCs w:val="27"/>
        </w:rPr>
        <w:br/>
        <w:t xml:space="preserve">управленческих и иных решений, порядок согласования и </w:t>
      </w:r>
    </w:p>
    <w:p w:rsidR="003E7611" w:rsidRPr="00133B44" w:rsidRDefault="003E7611" w:rsidP="003E7611">
      <w:pPr>
        <w:contextualSpacing/>
        <w:jc w:val="center"/>
        <w:rPr>
          <w:b/>
          <w:sz w:val="27"/>
          <w:szCs w:val="27"/>
        </w:rPr>
      </w:pPr>
      <w:r>
        <w:rPr>
          <w:b/>
          <w:sz w:val="27"/>
          <w:szCs w:val="27"/>
        </w:rPr>
        <w:t>принятия данных решений</w:t>
      </w:r>
    </w:p>
    <w:p w:rsidR="003E7611" w:rsidRPr="00A03D2D" w:rsidRDefault="003E7611" w:rsidP="003E7611">
      <w:pPr>
        <w:ind w:firstLine="709"/>
        <w:contextualSpacing/>
        <w:jc w:val="both"/>
        <w:rPr>
          <w:sz w:val="27"/>
          <w:szCs w:val="27"/>
        </w:rPr>
      </w:pPr>
    </w:p>
    <w:p w:rsidR="003E7611" w:rsidRPr="00A03D2D" w:rsidRDefault="003E7611" w:rsidP="003E7611">
      <w:pPr>
        <w:ind w:firstLine="709"/>
        <w:contextualSpacing/>
        <w:jc w:val="both"/>
        <w:rPr>
          <w:b/>
          <w:sz w:val="27"/>
          <w:szCs w:val="27"/>
        </w:rPr>
      </w:pPr>
      <w:r w:rsidRPr="00A03D2D">
        <w:rPr>
          <w:sz w:val="27"/>
          <w:szCs w:val="27"/>
        </w:rPr>
        <w:t>1</w:t>
      </w:r>
      <w:r>
        <w:rPr>
          <w:sz w:val="27"/>
          <w:szCs w:val="27"/>
        </w:rPr>
        <w:t>5</w:t>
      </w:r>
      <w:r w:rsidRPr="00A03D2D">
        <w:rPr>
          <w:sz w:val="27"/>
          <w:szCs w:val="27"/>
        </w:rPr>
        <w:t xml:space="preserve">. В соответствии со своими должностными обязанностями </w:t>
      </w:r>
      <w:r>
        <w:rPr>
          <w:sz w:val="27"/>
          <w:szCs w:val="27"/>
        </w:rPr>
        <w:t xml:space="preserve">государственный налоговый инспектор </w:t>
      </w:r>
      <w:r w:rsidRPr="00A03D2D">
        <w:rPr>
          <w:sz w:val="27"/>
          <w:szCs w:val="27"/>
        </w:rPr>
        <w:t>принимает решения в сроки, установленные законодательными и иными нормативными правовыми актами Российской Федерации.</w:t>
      </w:r>
    </w:p>
    <w:p w:rsidR="003E7611" w:rsidRDefault="003E7611" w:rsidP="003E7611">
      <w:pPr>
        <w:contextualSpacing/>
        <w:jc w:val="center"/>
        <w:rPr>
          <w:b/>
          <w:sz w:val="27"/>
          <w:szCs w:val="27"/>
        </w:rPr>
      </w:pPr>
    </w:p>
    <w:p w:rsidR="003E7611" w:rsidRPr="00A03D2D" w:rsidRDefault="003E7611" w:rsidP="003E7611">
      <w:pPr>
        <w:contextualSpacing/>
        <w:jc w:val="center"/>
        <w:rPr>
          <w:b/>
          <w:sz w:val="27"/>
          <w:szCs w:val="27"/>
        </w:rPr>
      </w:pPr>
    </w:p>
    <w:p w:rsidR="003E7611" w:rsidRPr="00A03D2D" w:rsidRDefault="003E7611" w:rsidP="003E7611">
      <w:pPr>
        <w:contextualSpacing/>
        <w:jc w:val="center"/>
        <w:rPr>
          <w:b/>
          <w:sz w:val="27"/>
          <w:szCs w:val="27"/>
        </w:rPr>
      </w:pPr>
      <w:r w:rsidRPr="00A03D2D">
        <w:rPr>
          <w:b/>
          <w:sz w:val="27"/>
          <w:szCs w:val="27"/>
        </w:rPr>
        <w:t>VII. Порядок служебного взаимодействия</w:t>
      </w:r>
    </w:p>
    <w:p w:rsidR="003E7611" w:rsidRDefault="003E7611" w:rsidP="003E7611">
      <w:pPr>
        <w:ind w:firstLine="709"/>
        <w:contextualSpacing/>
        <w:jc w:val="both"/>
        <w:rPr>
          <w:sz w:val="27"/>
          <w:szCs w:val="27"/>
        </w:rPr>
      </w:pPr>
    </w:p>
    <w:p w:rsidR="003E7611" w:rsidRPr="00A03D2D" w:rsidRDefault="003E7611" w:rsidP="003E7611">
      <w:pPr>
        <w:ind w:firstLine="709"/>
        <w:contextualSpacing/>
        <w:jc w:val="both"/>
        <w:rPr>
          <w:sz w:val="27"/>
          <w:szCs w:val="27"/>
        </w:rPr>
      </w:pPr>
    </w:p>
    <w:p w:rsidR="003E7611" w:rsidRPr="00A03D2D" w:rsidRDefault="003E7611" w:rsidP="003E7611">
      <w:pPr>
        <w:ind w:firstLine="709"/>
        <w:contextualSpacing/>
        <w:jc w:val="both"/>
        <w:rPr>
          <w:sz w:val="27"/>
          <w:szCs w:val="27"/>
        </w:rPr>
      </w:pPr>
      <w:r w:rsidRPr="00A03D2D">
        <w:rPr>
          <w:sz w:val="27"/>
          <w:szCs w:val="27"/>
        </w:rPr>
        <w:t>1</w:t>
      </w:r>
      <w:r>
        <w:rPr>
          <w:sz w:val="27"/>
          <w:szCs w:val="27"/>
        </w:rPr>
        <w:t>6</w:t>
      </w:r>
      <w:r w:rsidRPr="00A03D2D">
        <w:rPr>
          <w:sz w:val="27"/>
          <w:szCs w:val="27"/>
        </w:rPr>
        <w:t>. </w:t>
      </w:r>
      <w:r w:rsidRPr="00FE7246">
        <w:rPr>
          <w:sz w:val="27"/>
          <w:szCs w:val="27"/>
        </w:rPr>
        <w:t xml:space="preserve"> </w:t>
      </w:r>
      <w:r>
        <w:rPr>
          <w:sz w:val="27"/>
          <w:szCs w:val="27"/>
        </w:rPr>
        <w:t>Взаимодействие государственного налогового инспектора</w:t>
      </w:r>
      <w:r w:rsidRPr="00696FD0">
        <w:rPr>
          <w:sz w:val="27"/>
          <w:szCs w:val="27"/>
        </w:rPr>
        <w:t xml:space="preserve">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w:t>
      </w:r>
      <w:r>
        <w:rPr>
          <w:sz w:val="27"/>
          <w:szCs w:val="27"/>
        </w:rPr>
        <w:t xml:space="preserve"> поведения гражданских служащих, </w:t>
      </w:r>
      <w:r w:rsidRPr="00FE7246">
        <w:rPr>
          <w:sz w:val="27"/>
          <w:szCs w:val="27"/>
        </w:rPr>
        <w:t>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E7611" w:rsidRDefault="003E7611" w:rsidP="003E7611">
      <w:pPr>
        <w:contextualSpacing/>
        <w:jc w:val="center"/>
        <w:rPr>
          <w:b/>
          <w:sz w:val="27"/>
          <w:szCs w:val="27"/>
        </w:rPr>
      </w:pPr>
    </w:p>
    <w:p w:rsidR="003E7611" w:rsidRDefault="003E7611" w:rsidP="003E7611">
      <w:pPr>
        <w:contextualSpacing/>
        <w:jc w:val="center"/>
        <w:rPr>
          <w:b/>
          <w:sz w:val="27"/>
          <w:szCs w:val="27"/>
        </w:rPr>
      </w:pPr>
    </w:p>
    <w:p w:rsidR="003E7611" w:rsidRPr="00A03D2D" w:rsidRDefault="003E7611" w:rsidP="003E7611">
      <w:pPr>
        <w:contextualSpacing/>
        <w:jc w:val="center"/>
        <w:rPr>
          <w:b/>
          <w:sz w:val="27"/>
          <w:szCs w:val="27"/>
        </w:rPr>
      </w:pPr>
      <w:r w:rsidRPr="00A03D2D">
        <w:rPr>
          <w:b/>
          <w:sz w:val="27"/>
          <w:szCs w:val="27"/>
        </w:rPr>
        <w:t xml:space="preserve">VIII. Перечень государственных услуг, оказываемых гражданам и организациям в соответствии с административным регламентом </w:t>
      </w:r>
    </w:p>
    <w:p w:rsidR="003E7611" w:rsidRDefault="003E7611" w:rsidP="003E7611">
      <w:pPr>
        <w:contextualSpacing/>
        <w:jc w:val="center"/>
        <w:rPr>
          <w:b/>
          <w:sz w:val="27"/>
          <w:szCs w:val="27"/>
        </w:rPr>
      </w:pPr>
      <w:r w:rsidRPr="00A03D2D">
        <w:rPr>
          <w:b/>
          <w:sz w:val="27"/>
          <w:szCs w:val="27"/>
        </w:rPr>
        <w:t>Федеральной налоговой службы</w:t>
      </w:r>
    </w:p>
    <w:p w:rsidR="003E7611" w:rsidRPr="00A03D2D" w:rsidRDefault="003E7611" w:rsidP="003E7611">
      <w:pPr>
        <w:contextualSpacing/>
        <w:jc w:val="center"/>
        <w:rPr>
          <w:b/>
          <w:sz w:val="27"/>
          <w:szCs w:val="27"/>
        </w:rPr>
      </w:pPr>
    </w:p>
    <w:p w:rsidR="003E7611" w:rsidRPr="00A03D2D" w:rsidRDefault="003E7611" w:rsidP="003E7611">
      <w:pPr>
        <w:contextualSpacing/>
        <w:jc w:val="both"/>
        <w:rPr>
          <w:sz w:val="27"/>
          <w:szCs w:val="27"/>
        </w:rPr>
      </w:pPr>
    </w:p>
    <w:p w:rsidR="003E7611" w:rsidRDefault="003E7611" w:rsidP="003E7611">
      <w:pPr>
        <w:ind w:firstLine="709"/>
        <w:contextualSpacing/>
        <w:jc w:val="both"/>
        <w:rPr>
          <w:sz w:val="27"/>
          <w:szCs w:val="27"/>
        </w:rPr>
      </w:pPr>
      <w:r w:rsidRPr="00A03D2D">
        <w:rPr>
          <w:sz w:val="27"/>
          <w:szCs w:val="27"/>
        </w:rPr>
        <w:t>1</w:t>
      </w:r>
      <w:r>
        <w:rPr>
          <w:sz w:val="27"/>
          <w:szCs w:val="27"/>
        </w:rPr>
        <w:t xml:space="preserve">7. </w:t>
      </w:r>
      <w:r w:rsidRPr="00254235">
        <w:rPr>
          <w:sz w:val="27"/>
          <w:szCs w:val="27"/>
        </w:rPr>
        <w:t>В соответствии с замещаемой государственной гражданской должностью и в пред</w:t>
      </w:r>
      <w:r>
        <w:rPr>
          <w:sz w:val="27"/>
          <w:szCs w:val="27"/>
        </w:rPr>
        <w:t xml:space="preserve">елах функциональной компетенции государственный налоговый инспектор </w:t>
      </w:r>
      <w:r w:rsidRPr="00254235">
        <w:rPr>
          <w:sz w:val="27"/>
          <w:szCs w:val="27"/>
        </w:rPr>
        <w:t xml:space="preserve">выполняет организационное, информационное обеспечение (принимает участие в </w:t>
      </w:r>
      <w:r w:rsidRPr="00254235">
        <w:rPr>
          <w:sz w:val="27"/>
          <w:szCs w:val="27"/>
        </w:rPr>
        <w:lastRenderedPageBreak/>
        <w:t xml:space="preserve">обеспечении) оказывает государственный услуги, осуществляемые Межрайонной ИФНС России № 49 по г. Москве в пределах своих должностных обязанностей. </w:t>
      </w:r>
    </w:p>
    <w:p w:rsidR="003E7611" w:rsidRDefault="003E7611" w:rsidP="003E7611">
      <w:pPr>
        <w:ind w:firstLine="709"/>
        <w:contextualSpacing/>
        <w:jc w:val="both"/>
        <w:rPr>
          <w:sz w:val="27"/>
          <w:szCs w:val="27"/>
        </w:rPr>
      </w:pPr>
    </w:p>
    <w:p w:rsidR="003E7611" w:rsidRPr="00A03D2D" w:rsidRDefault="003E7611" w:rsidP="003E7611">
      <w:pPr>
        <w:contextualSpacing/>
        <w:jc w:val="center"/>
        <w:rPr>
          <w:b/>
          <w:sz w:val="27"/>
          <w:szCs w:val="27"/>
        </w:rPr>
      </w:pPr>
      <w:r w:rsidRPr="00A03D2D">
        <w:rPr>
          <w:b/>
          <w:sz w:val="27"/>
          <w:szCs w:val="27"/>
        </w:rPr>
        <w:t>IX. Показатели эффективности и результативности</w:t>
      </w:r>
    </w:p>
    <w:p w:rsidR="003E7611" w:rsidRPr="00A03D2D" w:rsidRDefault="003E7611" w:rsidP="003E7611">
      <w:pPr>
        <w:contextualSpacing/>
        <w:jc w:val="center"/>
        <w:rPr>
          <w:b/>
          <w:sz w:val="27"/>
          <w:szCs w:val="27"/>
        </w:rPr>
      </w:pPr>
      <w:r w:rsidRPr="00A03D2D">
        <w:rPr>
          <w:b/>
          <w:sz w:val="27"/>
          <w:szCs w:val="27"/>
        </w:rPr>
        <w:t>профессиональной служебной деятельности</w:t>
      </w:r>
    </w:p>
    <w:p w:rsidR="003E7611" w:rsidRDefault="003E7611" w:rsidP="003E7611">
      <w:pPr>
        <w:contextualSpacing/>
        <w:jc w:val="both"/>
        <w:rPr>
          <w:sz w:val="27"/>
          <w:szCs w:val="27"/>
        </w:rPr>
      </w:pPr>
    </w:p>
    <w:p w:rsidR="003E7611" w:rsidRPr="00A03D2D" w:rsidRDefault="003E7611" w:rsidP="003E7611">
      <w:pPr>
        <w:contextualSpacing/>
        <w:jc w:val="both"/>
        <w:rPr>
          <w:sz w:val="27"/>
          <w:szCs w:val="27"/>
        </w:rPr>
      </w:pPr>
    </w:p>
    <w:p w:rsidR="003E7611" w:rsidRPr="00A03D2D" w:rsidRDefault="003E7611" w:rsidP="003E7611">
      <w:pPr>
        <w:ind w:firstLine="709"/>
        <w:contextualSpacing/>
        <w:jc w:val="both"/>
        <w:rPr>
          <w:sz w:val="27"/>
          <w:szCs w:val="27"/>
        </w:rPr>
      </w:pPr>
      <w:r w:rsidRPr="00A03D2D">
        <w:rPr>
          <w:sz w:val="27"/>
          <w:szCs w:val="27"/>
        </w:rPr>
        <w:t>1</w:t>
      </w:r>
      <w:r>
        <w:rPr>
          <w:sz w:val="27"/>
          <w:szCs w:val="27"/>
        </w:rPr>
        <w:t>8</w:t>
      </w:r>
      <w:r w:rsidRPr="00A03D2D">
        <w:rPr>
          <w:sz w:val="27"/>
          <w:szCs w:val="27"/>
        </w:rPr>
        <w:t>. </w:t>
      </w:r>
      <w:r w:rsidRPr="0019736F">
        <w:rPr>
          <w:sz w:val="27"/>
          <w:szCs w:val="27"/>
        </w:rPr>
        <w:t>Эффективность и результативность</w:t>
      </w:r>
      <w:r w:rsidRPr="00A03D2D">
        <w:rPr>
          <w:sz w:val="27"/>
          <w:szCs w:val="27"/>
        </w:rPr>
        <w:t xml:space="preserve"> професси</w:t>
      </w:r>
      <w:r>
        <w:rPr>
          <w:sz w:val="27"/>
          <w:szCs w:val="27"/>
        </w:rPr>
        <w:t>ональной служебной деятельности государственного налогового инспектора</w:t>
      </w:r>
      <w:r w:rsidRPr="00A03D2D">
        <w:rPr>
          <w:sz w:val="27"/>
          <w:szCs w:val="27"/>
        </w:rPr>
        <w:t xml:space="preserve"> оценивается по следующим показателям:</w:t>
      </w:r>
    </w:p>
    <w:p w:rsidR="003E7611" w:rsidRPr="00A03D2D" w:rsidRDefault="003E7611" w:rsidP="003E7611">
      <w:pPr>
        <w:ind w:firstLine="709"/>
        <w:contextualSpacing/>
        <w:jc w:val="both"/>
        <w:rPr>
          <w:sz w:val="27"/>
          <w:szCs w:val="27"/>
        </w:rPr>
      </w:pPr>
      <w:r w:rsidRPr="00A03D2D">
        <w:rPr>
          <w:sz w:val="27"/>
          <w:szCs w:val="27"/>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E7611" w:rsidRPr="00A03D2D" w:rsidRDefault="003E7611" w:rsidP="003E7611">
      <w:pPr>
        <w:ind w:firstLine="709"/>
        <w:contextualSpacing/>
        <w:jc w:val="both"/>
        <w:rPr>
          <w:sz w:val="27"/>
          <w:szCs w:val="27"/>
        </w:rPr>
      </w:pPr>
      <w:r w:rsidRPr="00A03D2D">
        <w:rPr>
          <w:sz w:val="27"/>
          <w:szCs w:val="27"/>
        </w:rPr>
        <w:t>своевременности и оперативности выполнения поручений;</w:t>
      </w:r>
    </w:p>
    <w:p w:rsidR="003E7611" w:rsidRPr="00A03D2D" w:rsidRDefault="003E7611" w:rsidP="003E7611">
      <w:pPr>
        <w:ind w:firstLine="709"/>
        <w:contextualSpacing/>
        <w:jc w:val="both"/>
        <w:rPr>
          <w:sz w:val="27"/>
          <w:szCs w:val="27"/>
        </w:rPr>
      </w:pPr>
      <w:r w:rsidRPr="00A03D2D">
        <w:rPr>
          <w:sz w:val="27"/>
          <w:szCs w:val="27"/>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E7611" w:rsidRPr="00A03D2D" w:rsidRDefault="003E7611" w:rsidP="003E7611">
      <w:pPr>
        <w:ind w:firstLine="709"/>
        <w:contextualSpacing/>
        <w:jc w:val="both"/>
        <w:rPr>
          <w:sz w:val="27"/>
          <w:szCs w:val="27"/>
        </w:rPr>
      </w:pPr>
      <w:r w:rsidRPr="00A03D2D">
        <w:rPr>
          <w:sz w:val="27"/>
          <w:szCs w:val="27"/>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E7611" w:rsidRPr="00A03D2D" w:rsidRDefault="003E7611" w:rsidP="003E7611">
      <w:pPr>
        <w:ind w:firstLine="709"/>
        <w:contextualSpacing/>
        <w:jc w:val="both"/>
        <w:rPr>
          <w:sz w:val="27"/>
          <w:szCs w:val="27"/>
        </w:rPr>
      </w:pPr>
      <w:r w:rsidRPr="00A03D2D">
        <w:rPr>
          <w:sz w:val="27"/>
          <w:szCs w:val="27"/>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E7611" w:rsidRPr="00A03D2D" w:rsidRDefault="003E7611" w:rsidP="003E7611">
      <w:pPr>
        <w:ind w:firstLine="709"/>
        <w:contextualSpacing/>
        <w:jc w:val="both"/>
        <w:rPr>
          <w:sz w:val="27"/>
          <w:szCs w:val="27"/>
        </w:rPr>
      </w:pPr>
      <w:r w:rsidRPr="00A03D2D">
        <w:rPr>
          <w:sz w:val="27"/>
          <w:szCs w:val="27"/>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E7611" w:rsidRDefault="003E7611" w:rsidP="003E7611">
      <w:pPr>
        <w:ind w:firstLine="709"/>
        <w:contextualSpacing/>
        <w:jc w:val="both"/>
        <w:rPr>
          <w:sz w:val="27"/>
          <w:szCs w:val="27"/>
        </w:rPr>
      </w:pPr>
      <w:r w:rsidRPr="00A03D2D">
        <w:rPr>
          <w:sz w:val="27"/>
          <w:szCs w:val="27"/>
        </w:rPr>
        <w:t>осознанию ответственности за последствия своих действий, принимаемых решений.</w:t>
      </w:r>
    </w:p>
    <w:p w:rsidR="003E7611" w:rsidRDefault="003E7611" w:rsidP="00EE4791"/>
    <w:p w:rsidR="00453D93" w:rsidRDefault="00453D93" w:rsidP="00EE4791"/>
    <w:p w:rsidR="00453D93" w:rsidRDefault="00453D93" w:rsidP="00EE4791"/>
    <w:sectPr w:rsidR="00453D93" w:rsidSect="008E01AA">
      <w:pgSz w:w="11906" w:h="16838" w:code="9"/>
      <w:pgMar w:top="540" w:right="567"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81" w:rsidRDefault="00173981" w:rsidP="001430F1">
      <w:r>
        <w:separator/>
      </w:r>
    </w:p>
  </w:endnote>
  <w:endnote w:type="continuationSeparator" w:id="0">
    <w:p w:rsidR="00173981" w:rsidRDefault="00173981" w:rsidP="0014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81" w:rsidRDefault="00173981" w:rsidP="001430F1">
      <w:r>
        <w:separator/>
      </w:r>
    </w:p>
  </w:footnote>
  <w:footnote w:type="continuationSeparator" w:id="0">
    <w:p w:rsidR="00173981" w:rsidRDefault="00173981" w:rsidP="00143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737F3B"/>
    <w:multiLevelType w:val="hybridMultilevel"/>
    <w:tmpl w:val="23829E66"/>
    <w:lvl w:ilvl="0" w:tplc="EEEC88EA">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A8E7DE4"/>
    <w:multiLevelType w:val="hybridMultilevel"/>
    <w:tmpl w:val="E3944C2C"/>
    <w:lvl w:ilvl="0" w:tplc="75B4F67E">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51203F0"/>
    <w:multiLevelType w:val="hybridMultilevel"/>
    <w:tmpl w:val="446A1770"/>
    <w:lvl w:ilvl="0" w:tplc="6ECACC2E">
      <w:start w:val="8"/>
      <w:numFmt w:val="decimal"/>
      <w:lvlText w:val="%1."/>
      <w:lvlJc w:val="left"/>
      <w:pPr>
        <w:tabs>
          <w:tab w:val="num" w:pos="720"/>
        </w:tabs>
        <w:ind w:left="720" w:hanging="360"/>
      </w:pPr>
      <w:rPr>
        <w:rFonts w:hint="default"/>
      </w:rPr>
    </w:lvl>
    <w:lvl w:ilvl="1" w:tplc="77CC722A">
      <w:numFmt w:val="none"/>
      <w:lvlText w:val=""/>
      <w:lvlJc w:val="left"/>
      <w:pPr>
        <w:tabs>
          <w:tab w:val="num" w:pos="360"/>
        </w:tabs>
      </w:pPr>
    </w:lvl>
    <w:lvl w:ilvl="2" w:tplc="27CC3008">
      <w:numFmt w:val="none"/>
      <w:lvlText w:val=""/>
      <w:lvlJc w:val="left"/>
      <w:pPr>
        <w:tabs>
          <w:tab w:val="num" w:pos="360"/>
        </w:tabs>
      </w:pPr>
    </w:lvl>
    <w:lvl w:ilvl="3" w:tplc="E7F413CA">
      <w:numFmt w:val="none"/>
      <w:lvlText w:val=""/>
      <w:lvlJc w:val="left"/>
      <w:pPr>
        <w:tabs>
          <w:tab w:val="num" w:pos="360"/>
        </w:tabs>
      </w:pPr>
    </w:lvl>
    <w:lvl w:ilvl="4" w:tplc="8ED62A84">
      <w:numFmt w:val="none"/>
      <w:lvlText w:val=""/>
      <w:lvlJc w:val="left"/>
      <w:pPr>
        <w:tabs>
          <w:tab w:val="num" w:pos="360"/>
        </w:tabs>
      </w:pPr>
    </w:lvl>
    <w:lvl w:ilvl="5" w:tplc="8610A96A">
      <w:numFmt w:val="none"/>
      <w:lvlText w:val=""/>
      <w:lvlJc w:val="left"/>
      <w:pPr>
        <w:tabs>
          <w:tab w:val="num" w:pos="360"/>
        </w:tabs>
      </w:pPr>
    </w:lvl>
    <w:lvl w:ilvl="6" w:tplc="CFBA9B0C">
      <w:numFmt w:val="none"/>
      <w:lvlText w:val=""/>
      <w:lvlJc w:val="left"/>
      <w:pPr>
        <w:tabs>
          <w:tab w:val="num" w:pos="360"/>
        </w:tabs>
      </w:pPr>
    </w:lvl>
    <w:lvl w:ilvl="7" w:tplc="90989420">
      <w:numFmt w:val="none"/>
      <w:lvlText w:val=""/>
      <w:lvlJc w:val="left"/>
      <w:pPr>
        <w:tabs>
          <w:tab w:val="num" w:pos="360"/>
        </w:tabs>
      </w:pPr>
    </w:lvl>
    <w:lvl w:ilvl="8" w:tplc="129665CE">
      <w:numFmt w:val="none"/>
      <w:lvlText w:val=""/>
      <w:lvlJc w:val="left"/>
      <w:pPr>
        <w:tabs>
          <w:tab w:val="num" w:pos="360"/>
        </w:tabs>
      </w:pPr>
    </w:lvl>
  </w:abstractNum>
  <w:abstractNum w:abstractNumId="4">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8"/>
  </w:num>
  <w:num w:numId="2">
    <w:abstractNumId w:val="6"/>
  </w:num>
  <w:num w:numId="3">
    <w:abstractNumId w:val="4"/>
  </w:num>
  <w:num w:numId="4">
    <w:abstractNumId w:val="5"/>
  </w:num>
  <w:num w:numId="5">
    <w:abstractNumId w:val="0"/>
  </w:num>
  <w:num w:numId="6">
    <w:abstractNumId w:val="3"/>
  </w:num>
  <w:num w:numId="7">
    <w:abstractNumId w:val="7"/>
  </w:num>
  <w:num w:numId="8">
    <w:abstractNumId w:val="1"/>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54"/>
    <w:rsid w:val="00010D55"/>
    <w:rsid w:val="000140FB"/>
    <w:rsid w:val="00020BF3"/>
    <w:rsid w:val="000271BC"/>
    <w:rsid w:val="000306F2"/>
    <w:rsid w:val="00060F81"/>
    <w:rsid w:val="00067128"/>
    <w:rsid w:val="0007250A"/>
    <w:rsid w:val="0007687A"/>
    <w:rsid w:val="000853E3"/>
    <w:rsid w:val="00096DDC"/>
    <w:rsid w:val="000A1B77"/>
    <w:rsid w:val="000A3AB2"/>
    <w:rsid w:val="000B6384"/>
    <w:rsid w:val="000C30EA"/>
    <w:rsid w:val="000C3403"/>
    <w:rsid w:val="000D0162"/>
    <w:rsid w:val="000D439A"/>
    <w:rsid w:val="000D67A6"/>
    <w:rsid w:val="000D7441"/>
    <w:rsid w:val="000E4EE4"/>
    <w:rsid w:val="000F2C2C"/>
    <w:rsid w:val="000F4908"/>
    <w:rsid w:val="001038D0"/>
    <w:rsid w:val="0010529D"/>
    <w:rsid w:val="00110226"/>
    <w:rsid w:val="001149F2"/>
    <w:rsid w:val="0012264F"/>
    <w:rsid w:val="00125EF5"/>
    <w:rsid w:val="00126440"/>
    <w:rsid w:val="00130ACC"/>
    <w:rsid w:val="0013544B"/>
    <w:rsid w:val="00135CB6"/>
    <w:rsid w:val="00140099"/>
    <w:rsid w:val="001430F1"/>
    <w:rsid w:val="001549F6"/>
    <w:rsid w:val="00155A27"/>
    <w:rsid w:val="00163E5E"/>
    <w:rsid w:val="00173981"/>
    <w:rsid w:val="00175683"/>
    <w:rsid w:val="001771D4"/>
    <w:rsid w:val="00183B6A"/>
    <w:rsid w:val="001923F1"/>
    <w:rsid w:val="001960BD"/>
    <w:rsid w:val="001A0377"/>
    <w:rsid w:val="001A3526"/>
    <w:rsid w:val="001B0EF3"/>
    <w:rsid w:val="001C2EE5"/>
    <w:rsid w:val="001C57D2"/>
    <w:rsid w:val="001D6905"/>
    <w:rsid w:val="001E1B1F"/>
    <w:rsid w:val="001E4D84"/>
    <w:rsid w:val="001F0E0A"/>
    <w:rsid w:val="00200C94"/>
    <w:rsid w:val="002118BB"/>
    <w:rsid w:val="002127B5"/>
    <w:rsid w:val="00215589"/>
    <w:rsid w:val="00215B38"/>
    <w:rsid w:val="0022145B"/>
    <w:rsid w:val="00221724"/>
    <w:rsid w:val="00224405"/>
    <w:rsid w:val="00224C84"/>
    <w:rsid w:val="00235044"/>
    <w:rsid w:val="00235310"/>
    <w:rsid w:val="00243C26"/>
    <w:rsid w:val="00243C6A"/>
    <w:rsid w:val="00244DCE"/>
    <w:rsid w:val="002501C0"/>
    <w:rsid w:val="002563A0"/>
    <w:rsid w:val="00260754"/>
    <w:rsid w:val="00260BE8"/>
    <w:rsid w:val="002650E8"/>
    <w:rsid w:val="0026728B"/>
    <w:rsid w:val="0027267A"/>
    <w:rsid w:val="00274FC4"/>
    <w:rsid w:val="00275EA9"/>
    <w:rsid w:val="00277842"/>
    <w:rsid w:val="00285C41"/>
    <w:rsid w:val="00296643"/>
    <w:rsid w:val="002A1A01"/>
    <w:rsid w:val="002A44DA"/>
    <w:rsid w:val="002B065C"/>
    <w:rsid w:val="002B5895"/>
    <w:rsid w:val="002C29C9"/>
    <w:rsid w:val="002C4AD2"/>
    <w:rsid w:val="002C6410"/>
    <w:rsid w:val="002D6F50"/>
    <w:rsid w:val="002D712F"/>
    <w:rsid w:val="002F45B9"/>
    <w:rsid w:val="002F507B"/>
    <w:rsid w:val="003120EA"/>
    <w:rsid w:val="00321E8F"/>
    <w:rsid w:val="00322823"/>
    <w:rsid w:val="0032673E"/>
    <w:rsid w:val="00342B87"/>
    <w:rsid w:val="00342DD2"/>
    <w:rsid w:val="00345F13"/>
    <w:rsid w:val="00350955"/>
    <w:rsid w:val="0035305B"/>
    <w:rsid w:val="0035699F"/>
    <w:rsid w:val="003576D6"/>
    <w:rsid w:val="00361A64"/>
    <w:rsid w:val="00371660"/>
    <w:rsid w:val="003761BF"/>
    <w:rsid w:val="00377D66"/>
    <w:rsid w:val="00387E38"/>
    <w:rsid w:val="00395166"/>
    <w:rsid w:val="0039762E"/>
    <w:rsid w:val="003A3830"/>
    <w:rsid w:val="003A491B"/>
    <w:rsid w:val="003A7CFE"/>
    <w:rsid w:val="003B39D8"/>
    <w:rsid w:val="003B4795"/>
    <w:rsid w:val="003B735B"/>
    <w:rsid w:val="003C33EE"/>
    <w:rsid w:val="003C4DAE"/>
    <w:rsid w:val="003D03BE"/>
    <w:rsid w:val="003D42B9"/>
    <w:rsid w:val="003E7611"/>
    <w:rsid w:val="003F4AA8"/>
    <w:rsid w:val="003F6985"/>
    <w:rsid w:val="003F7D89"/>
    <w:rsid w:val="00406D78"/>
    <w:rsid w:val="00413AE6"/>
    <w:rsid w:val="00417365"/>
    <w:rsid w:val="00417C8E"/>
    <w:rsid w:val="0043347D"/>
    <w:rsid w:val="00433A7C"/>
    <w:rsid w:val="00442425"/>
    <w:rsid w:val="00443FB0"/>
    <w:rsid w:val="004460D1"/>
    <w:rsid w:val="004507B6"/>
    <w:rsid w:val="00451221"/>
    <w:rsid w:val="00453D93"/>
    <w:rsid w:val="00456FDA"/>
    <w:rsid w:val="00467AC7"/>
    <w:rsid w:val="004707C8"/>
    <w:rsid w:val="00474125"/>
    <w:rsid w:val="00481DFC"/>
    <w:rsid w:val="00490096"/>
    <w:rsid w:val="00492510"/>
    <w:rsid w:val="00496320"/>
    <w:rsid w:val="004A785A"/>
    <w:rsid w:val="004B1097"/>
    <w:rsid w:val="004B5777"/>
    <w:rsid w:val="004C3EB3"/>
    <w:rsid w:val="004C50C6"/>
    <w:rsid w:val="004D4085"/>
    <w:rsid w:val="004D6FEE"/>
    <w:rsid w:val="004E10BB"/>
    <w:rsid w:val="004E212E"/>
    <w:rsid w:val="004E312A"/>
    <w:rsid w:val="004F28BA"/>
    <w:rsid w:val="005003CF"/>
    <w:rsid w:val="00502561"/>
    <w:rsid w:val="00502583"/>
    <w:rsid w:val="00504D90"/>
    <w:rsid w:val="00506BBE"/>
    <w:rsid w:val="005104C6"/>
    <w:rsid w:val="00515E66"/>
    <w:rsid w:val="005163F1"/>
    <w:rsid w:val="00520390"/>
    <w:rsid w:val="005226A8"/>
    <w:rsid w:val="0052695E"/>
    <w:rsid w:val="00527D3F"/>
    <w:rsid w:val="005306AA"/>
    <w:rsid w:val="0054036A"/>
    <w:rsid w:val="00552B03"/>
    <w:rsid w:val="0055548E"/>
    <w:rsid w:val="00563982"/>
    <w:rsid w:val="0056606A"/>
    <w:rsid w:val="005661A6"/>
    <w:rsid w:val="005666D3"/>
    <w:rsid w:val="00566768"/>
    <w:rsid w:val="00570733"/>
    <w:rsid w:val="005751C7"/>
    <w:rsid w:val="00577353"/>
    <w:rsid w:val="00583928"/>
    <w:rsid w:val="00583EC1"/>
    <w:rsid w:val="005901F9"/>
    <w:rsid w:val="00591591"/>
    <w:rsid w:val="005946F8"/>
    <w:rsid w:val="005A1A6B"/>
    <w:rsid w:val="005A45DC"/>
    <w:rsid w:val="005A5023"/>
    <w:rsid w:val="005A7A56"/>
    <w:rsid w:val="005B48B1"/>
    <w:rsid w:val="005C197E"/>
    <w:rsid w:val="005C4136"/>
    <w:rsid w:val="005C5D6F"/>
    <w:rsid w:val="005D0C65"/>
    <w:rsid w:val="005D0DEF"/>
    <w:rsid w:val="005D4771"/>
    <w:rsid w:val="005D6597"/>
    <w:rsid w:val="005E1B6E"/>
    <w:rsid w:val="005E527C"/>
    <w:rsid w:val="005E53B6"/>
    <w:rsid w:val="005E6577"/>
    <w:rsid w:val="005F3278"/>
    <w:rsid w:val="005F715B"/>
    <w:rsid w:val="005F760F"/>
    <w:rsid w:val="005F7C52"/>
    <w:rsid w:val="00601037"/>
    <w:rsid w:val="0060434D"/>
    <w:rsid w:val="006072C7"/>
    <w:rsid w:val="0061118B"/>
    <w:rsid w:val="00625793"/>
    <w:rsid w:val="006258FB"/>
    <w:rsid w:val="00637A0F"/>
    <w:rsid w:val="0064434A"/>
    <w:rsid w:val="00645C10"/>
    <w:rsid w:val="00646B3F"/>
    <w:rsid w:val="00651ECB"/>
    <w:rsid w:val="006624D9"/>
    <w:rsid w:val="00662C6F"/>
    <w:rsid w:val="00664067"/>
    <w:rsid w:val="006653A7"/>
    <w:rsid w:val="00680A48"/>
    <w:rsid w:val="00684AC4"/>
    <w:rsid w:val="00685DF1"/>
    <w:rsid w:val="006873C5"/>
    <w:rsid w:val="00695385"/>
    <w:rsid w:val="00695905"/>
    <w:rsid w:val="006A334F"/>
    <w:rsid w:val="006A35D7"/>
    <w:rsid w:val="006A52FE"/>
    <w:rsid w:val="006A57A8"/>
    <w:rsid w:val="006A6D2D"/>
    <w:rsid w:val="006B0129"/>
    <w:rsid w:val="006B056A"/>
    <w:rsid w:val="006B0935"/>
    <w:rsid w:val="006B5795"/>
    <w:rsid w:val="006C1D0D"/>
    <w:rsid w:val="006C54BB"/>
    <w:rsid w:val="006D1D55"/>
    <w:rsid w:val="006D624E"/>
    <w:rsid w:val="006E3A2C"/>
    <w:rsid w:val="006E6902"/>
    <w:rsid w:val="00715612"/>
    <w:rsid w:val="007169DF"/>
    <w:rsid w:val="007209F8"/>
    <w:rsid w:val="007236EE"/>
    <w:rsid w:val="00734AE7"/>
    <w:rsid w:val="007371AB"/>
    <w:rsid w:val="00741509"/>
    <w:rsid w:val="007440B8"/>
    <w:rsid w:val="007473B2"/>
    <w:rsid w:val="00757769"/>
    <w:rsid w:val="00770A45"/>
    <w:rsid w:val="0077338D"/>
    <w:rsid w:val="0077399B"/>
    <w:rsid w:val="00783F8D"/>
    <w:rsid w:val="0078531A"/>
    <w:rsid w:val="00795399"/>
    <w:rsid w:val="007A44FC"/>
    <w:rsid w:val="007A63BF"/>
    <w:rsid w:val="007B6874"/>
    <w:rsid w:val="007D70F1"/>
    <w:rsid w:val="007E3217"/>
    <w:rsid w:val="007E5EBC"/>
    <w:rsid w:val="007E6D9A"/>
    <w:rsid w:val="007F3BBB"/>
    <w:rsid w:val="007F3E48"/>
    <w:rsid w:val="007F6652"/>
    <w:rsid w:val="007F6DA0"/>
    <w:rsid w:val="00800D3A"/>
    <w:rsid w:val="0080422B"/>
    <w:rsid w:val="00807748"/>
    <w:rsid w:val="00807A15"/>
    <w:rsid w:val="00813C75"/>
    <w:rsid w:val="00817660"/>
    <w:rsid w:val="00820588"/>
    <w:rsid w:val="008215EF"/>
    <w:rsid w:val="00822FDE"/>
    <w:rsid w:val="00823E5E"/>
    <w:rsid w:val="00824C77"/>
    <w:rsid w:val="00825C97"/>
    <w:rsid w:val="00827ED4"/>
    <w:rsid w:val="00832384"/>
    <w:rsid w:val="008336A3"/>
    <w:rsid w:val="0084285B"/>
    <w:rsid w:val="00852C58"/>
    <w:rsid w:val="00853672"/>
    <w:rsid w:val="0085618F"/>
    <w:rsid w:val="00856372"/>
    <w:rsid w:val="00857BA1"/>
    <w:rsid w:val="0086767F"/>
    <w:rsid w:val="00867ACD"/>
    <w:rsid w:val="00876BE0"/>
    <w:rsid w:val="00883FD9"/>
    <w:rsid w:val="00890302"/>
    <w:rsid w:val="0089640A"/>
    <w:rsid w:val="008A3746"/>
    <w:rsid w:val="008B13E0"/>
    <w:rsid w:val="008C5FB5"/>
    <w:rsid w:val="008D3A3C"/>
    <w:rsid w:val="008E01AA"/>
    <w:rsid w:val="008E17D7"/>
    <w:rsid w:val="008F10AF"/>
    <w:rsid w:val="008F16CB"/>
    <w:rsid w:val="008F3F2A"/>
    <w:rsid w:val="00900EC3"/>
    <w:rsid w:val="009021C3"/>
    <w:rsid w:val="00902553"/>
    <w:rsid w:val="00912D26"/>
    <w:rsid w:val="00913508"/>
    <w:rsid w:val="00915701"/>
    <w:rsid w:val="00921D67"/>
    <w:rsid w:val="00925D0F"/>
    <w:rsid w:val="00931BE6"/>
    <w:rsid w:val="00936285"/>
    <w:rsid w:val="009363C2"/>
    <w:rsid w:val="00937C03"/>
    <w:rsid w:val="00941880"/>
    <w:rsid w:val="00941D88"/>
    <w:rsid w:val="00946180"/>
    <w:rsid w:val="00956AB9"/>
    <w:rsid w:val="00960043"/>
    <w:rsid w:val="0096158C"/>
    <w:rsid w:val="0097394C"/>
    <w:rsid w:val="00974B85"/>
    <w:rsid w:val="00975FAE"/>
    <w:rsid w:val="00983C60"/>
    <w:rsid w:val="0098582E"/>
    <w:rsid w:val="00993A83"/>
    <w:rsid w:val="009B0ED4"/>
    <w:rsid w:val="009B2D98"/>
    <w:rsid w:val="009B4946"/>
    <w:rsid w:val="009B4F41"/>
    <w:rsid w:val="009D1669"/>
    <w:rsid w:val="009D16A5"/>
    <w:rsid w:val="009D6C7A"/>
    <w:rsid w:val="009D7593"/>
    <w:rsid w:val="009E0F0B"/>
    <w:rsid w:val="00A052A7"/>
    <w:rsid w:val="00A05655"/>
    <w:rsid w:val="00A0714A"/>
    <w:rsid w:val="00A076D5"/>
    <w:rsid w:val="00A10362"/>
    <w:rsid w:val="00A120FF"/>
    <w:rsid w:val="00A157AF"/>
    <w:rsid w:val="00A34000"/>
    <w:rsid w:val="00A372C6"/>
    <w:rsid w:val="00A41A50"/>
    <w:rsid w:val="00A442C6"/>
    <w:rsid w:val="00A570D9"/>
    <w:rsid w:val="00A57D69"/>
    <w:rsid w:val="00A66238"/>
    <w:rsid w:val="00A76810"/>
    <w:rsid w:val="00A76DC0"/>
    <w:rsid w:val="00A83265"/>
    <w:rsid w:val="00A849AC"/>
    <w:rsid w:val="00A86CD4"/>
    <w:rsid w:val="00A917F6"/>
    <w:rsid w:val="00A94F2F"/>
    <w:rsid w:val="00AA07B9"/>
    <w:rsid w:val="00AA0AED"/>
    <w:rsid w:val="00AA216B"/>
    <w:rsid w:val="00AA6F5C"/>
    <w:rsid w:val="00AA75DF"/>
    <w:rsid w:val="00AB6CED"/>
    <w:rsid w:val="00AB7F4C"/>
    <w:rsid w:val="00AC4974"/>
    <w:rsid w:val="00AC72DD"/>
    <w:rsid w:val="00AD4F8D"/>
    <w:rsid w:val="00AD74D1"/>
    <w:rsid w:val="00AD7820"/>
    <w:rsid w:val="00AE6FD4"/>
    <w:rsid w:val="00AF2002"/>
    <w:rsid w:val="00AF2EAE"/>
    <w:rsid w:val="00AF7BC1"/>
    <w:rsid w:val="00B023C7"/>
    <w:rsid w:val="00B16441"/>
    <w:rsid w:val="00B17BDA"/>
    <w:rsid w:val="00B230DC"/>
    <w:rsid w:val="00B23B81"/>
    <w:rsid w:val="00B24D64"/>
    <w:rsid w:val="00B40343"/>
    <w:rsid w:val="00B57443"/>
    <w:rsid w:val="00B61497"/>
    <w:rsid w:val="00B63F3A"/>
    <w:rsid w:val="00B660EC"/>
    <w:rsid w:val="00B6664A"/>
    <w:rsid w:val="00B67201"/>
    <w:rsid w:val="00B71309"/>
    <w:rsid w:val="00B715F3"/>
    <w:rsid w:val="00B7419B"/>
    <w:rsid w:val="00B77342"/>
    <w:rsid w:val="00B8362A"/>
    <w:rsid w:val="00B96C40"/>
    <w:rsid w:val="00BA0885"/>
    <w:rsid w:val="00BA5759"/>
    <w:rsid w:val="00BB2084"/>
    <w:rsid w:val="00BB39BF"/>
    <w:rsid w:val="00BB5304"/>
    <w:rsid w:val="00BB7734"/>
    <w:rsid w:val="00BC0218"/>
    <w:rsid w:val="00BC4966"/>
    <w:rsid w:val="00BC6432"/>
    <w:rsid w:val="00BC705E"/>
    <w:rsid w:val="00BD0A02"/>
    <w:rsid w:val="00BD50D3"/>
    <w:rsid w:val="00BD5C67"/>
    <w:rsid w:val="00BE5178"/>
    <w:rsid w:val="00BF0A2E"/>
    <w:rsid w:val="00BF4D4D"/>
    <w:rsid w:val="00C0093C"/>
    <w:rsid w:val="00C037BD"/>
    <w:rsid w:val="00C03AD9"/>
    <w:rsid w:val="00C04777"/>
    <w:rsid w:val="00C10AE8"/>
    <w:rsid w:val="00C136EC"/>
    <w:rsid w:val="00C16498"/>
    <w:rsid w:val="00C205D4"/>
    <w:rsid w:val="00C2258A"/>
    <w:rsid w:val="00C22E9E"/>
    <w:rsid w:val="00C23CB1"/>
    <w:rsid w:val="00C23E2D"/>
    <w:rsid w:val="00C3128F"/>
    <w:rsid w:val="00C40D81"/>
    <w:rsid w:val="00C427DC"/>
    <w:rsid w:val="00C61F3D"/>
    <w:rsid w:val="00C65255"/>
    <w:rsid w:val="00C7154B"/>
    <w:rsid w:val="00C756AF"/>
    <w:rsid w:val="00C80437"/>
    <w:rsid w:val="00C81C03"/>
    <w:rsid w:val="00CA1DAB"/>
    <w:rsid w:val="00CB342A"/>
    <w:rsid w:val="00CC757C"/>
    <w:rsid w:val="00CD038F"/>
    <w:rsid w:val="00CE0D81"/>
    <w:rsid w:val="00CE320E"/>
    <w:rsid w:val="00CE798C"/>
    <w:rsid w:val="00CF6EC0"/>
    <w:rsid w:val="00CF7CC4"/>
    <w:rsid w:val="00D04BC3"/>
    <w:rsid w:val="00D04E6C"/>
    <w:rsid w:val="00D07C7C"/>
    <w:rsid w:val="00D155F6"/>
    <w:rsid w:val="00D1606D"/>
    <w:rsid w:val="00D17541"/>
    <w:rsid w:val="00D220B4"/>
    <w:rsid w:val="00D35C36"/>
    <w:rsid w:val="00D41687"/>
    <w:rsid w:val="00D47855"/>
    <w:rsid w:val="00D50582"/>
    <w:rsid w:val="00D50822"/>
    <w:rsid w:val="00D53103"/>
    <w:rsid w:val="00D6406B"/>
    <w:rsid w:val="00D72F5F"/>
    <w:rsid w:val="00D77DA3"/>
    <w:rsid w:val="00D83286"/>
    <w:rsid w:val="00D8716D"/>
    <w:rsid w:val="00D87E01"/>
    <w:rsid w:val="00DA003D"/>
    <w:rsid w:val="00DA0B15"/>
    <w:rsid w:val="00DA6931"/>
    <w:rsid w:val="00DC14F3"/>
    <w:rsid w:val="00DC214D"/>
    <w:rsid w:val="00DC6633"/>
    <w:rsid w:val="00DD3C37"/>
    <w:rsid w:val="00DD71FB"/>
    <w:rsid w:val="00DD7FC1"/>
    <w:rsid w:val="00DE0E74"/>
    <w:rsid w:val="00DE13F4"/>
    <w:rsid w:val="00E039E6"/>
    <w:rsid w:val="00E065BF"/>
    <w:rsid w:val="00E16DBA"/>
    <w:rsid w:val="00E17327"/>
    <w:rsid w:val="00E22B18"/>
    <w:rsid w:val="00E2574F"/>
    <w:rsid w:val="00E26BF1"/>
    <w:rsid w:val="00E31E76"/>
    <w:rsid w:val="00E34E54"/>
    <w:rsid w:val="00E35C8D"/>
    <w:rsid w:val="00E36ECE"/>
    <w:rsid w:val="00E378B9"/>
    <w:rsid w:val="00E41E40"/>
    <w:rsid w:val="00E45B40"/>
    <w:rsid w:val="00E473A5"/>
    <w:rsid w:val="00E47777"/>
    <w:rsid w:val="00E4789B"/>
    <w:rsid w:val="00E603C0"/>
    <w:rsid w:val="00E644F6"/>
    <w:rsid w:val="00E85EAE"/>
    <w:rsid w:val="00E87E2B"/>
    <w:rsid w:val="00E90417"/>
    <w:rsid w:val="00E915D0"/>
    <w:rsid w:val="00E93D5A"/>
    <w:rsid w:val="00E97613"/>
    <w:rsid w:val="00EB5595"/>
    <w:rsid w:val="00EB7888"/>
    <w:rsid w:val="00EC17E8"/>
    <w:rsid w:val="00EC292D"/>
    <w:rsid w:val="00EC30A8"/>
    <w:rsid w:val="00EC6E08"/>
    <w:rsid w:val="00ED4354"/>
    <w:rsid w:val="00ED6C43"/>
    <w:rsid w:val="00EE4791"/>
    <w:rsid w:val="00EF151C"/>
    <w:rsid w:val="00F026EC"/>
    <w:rsid w:val="00F15085"/>
    <w:rsid w:val="00F25EAC"/>
    <w:rsid w:val="00F32BDA"/>
    <w:rsid w:val="00F34597"/>
    <w:rsid w:val="00F4301D"/>
    <w:rsid w:val="00F45491"/>
    <w:rsid w:val="00F471EA"/>
    <w:rsid w:val="00F51C39"/>
    <w:rsid w:val="00F52BF2"/>
    <w:rsid w:val="00F54A1B"/>
    <w:rsid w:val="00F55133"/>
    <w:rsid w:val="00F60FB1"/>
    <w:rsid w:val="00F6154D"/>
    <w:rsid w:val="00F6195C"/>
    <w:rsid w:val="00F66C0B"/>
    <w:rsid w:val="00F71995"/>
    <w:rsid w:val="00F74D89"/>
    <w:rsid w:val="00F82AD9"/>
    <w:rsid w:val="00F83798"/>
    <w:rsid w:val="00F86496"/>
    <w:rsid w:val="00F94DD6"/>
    <w:rsid w:val="00FA347B"/>
    <w:rsid w:val="00FA4D06"/>
    <w:rsid w:val="00FA67DB"/>
    <w:rsid w:val="00FB3DFF"/>
    <w:rsid w:val="00FC3744"/>
    <w:rsid w:val="00FD09BF"/>
    <w:rsid w:val="00FD0EED"/>
    <w:rsid w:val="00FD2F26"/>
    <w:rsid w:val="00FE219D"/>
    <w:rsid w:val="00FE255C"/>
    <w:rsid w:val="00FE4A14"/>
    <w:rsid w:val="00FF4B48"/>
    <w:rsid w:val="00FF50A4"/>
    <w:rsid w:val="00FF53FB"/>
    <w:rsid w:val="00FF6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53"/>
    <w:rPr>
      <w:sz w:val="24"/>
      <w:szCs w:val="24"/>
    </w:rPr>
  </w:style>
  <w:style w:type="paragraph" w:styleId="1">
    <w:name w:val="heading 1"/>
    <w:basedOn w:val="a"/>
    <w:next w:val="a"/>
    <w:link w:val="10"/>
    <w:qFormat/>
    <w:rsid w:val="006A57A8"/>
    <w:pPr>
      <w:keepNext/>
      <w:outlineLvl w:val="0"/>
    </w:pPr>
    <w:rPr>
      <w:rFonts w:ascii="Arial CYR" w:hAnsi="Arial CYR" w:cs="Arial CYR"/>
      <w:b/>
      <w:bCs/>
    </w:rPr>
  </w:style>
  <w:style w:type="paragraph" w:styleId="2">
    <w:name w:val="heading 2"/>
    <w:basedOn w:val="a"/>
    <w:next w:val="a"/>
    <w:link w:val="20"/>
    <w:qFormat/>
    <w:rsid w:val="006A57A8"/>
    <w:pPr>
      <w:keepNext/>
      <w:jc w:val="both"/>
      <w:outlineLvl w:val="1"/>
    </w:pPr>
    <w:rPr>
      <w:b/>
      <w:bCs/>
      <w:snapToGrid w:val="0"/>
      <w:szCs w:val="20"/>
    </w:rPr>
  </w:style>
  <w:style w:type="paragraph" w:styleId="3">
    <w:name w:val="heading 3"/>
    <w:basedOn w:val="a"/>
    <w:next w:val="a"/>
    <w:link w:val="30"/>
    <w:qFormat/>
    <w:rsid w:val="006A57A8"/>
    <w:pPr>
      <w:keepNext/>
      <w:outlineLvl w:val="2"/>
    </w:pPr>
    <w:rPr>
      <w:b/>
      <w:w w:val="110"/>
      <w:szCs w:val="20"/>
    </w:rPr>
  </w:style>
  <w:style w:type="paragraph" w:styleId="4">
    <w:name w:val="heading 4"/>
    <w:basedOn w:val="a"/>
    <w:next w:val="a"/>
    <w:link w:val="40"/>
    <w:qFormat/>
    <w:rsid w:val="006A57A8"/>
    <w:pPr>
      <w:keepNext/>
      <w:jc w:val="center"/>
      <w:outlineLvl w:val="3"/>
    </w:pPr>
    <w:rPr>
      <w:b/>
      <w:sz w:val="16"/>
      <w:szCs w:val="20"/>
    </w:rPr>
  </w:style>
  <w:style w:type="paragraph" w:styleId="8">
    <w:name w:val="heading 8"/>
    <w:basedOn w:val="a"/>
    <w:next w:val="a"/>
    <w:qFormat/>
    <w:rsid w:val="006A57A8"/>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7A8"/>
    <w:pPr>
      <w:widowControl w:val="0"/>
      <w:autoSpaceDE w:val="0"/>
      <w:autoSpaceDN w:val="0"/>
      <w:adjustRightInd w:val="0"/>
      <w:ind w:firstLine="720"/>
    </w:pPr>
    <w:rPr>
      <w:rFonts w:ascii="Arial" w:hAnsi="Arial" w:cs="Arial"/>
    </w:rPr>
  </w:style>
  <w:style w:type="paragraph" w:customStyle="1" w:styleId="ConsPlusTitle">
    <w:name w:val="ConsPlusTitle"/>
    <w:rsid w:val="006A57A8"/>
    <w:pPr>
      <w:widowControl w:val="0"/>
      <w:autoSpaceDE w:val="0"/>
      <w:autoSpaceDN w:val="0"/>
      <w:adjustRightInd w:val="0"/>
    </w:pPr>
    <w:rPr>
      <w:rFonts w:ascii="Arial" w:hAnsi="Arial" w:cs="Arial"/>
      <w:b/>
      <w:bCs/>
    </w:rPr>
  </w:style>
  <w:style w:type="paragraph" w:customStyle="1" w:styleId="ConsPlusNonformat">
    <w:name w:val="ConsPlusNonformat"/>
    <w:uiPriority w:val="99"/>
    <w:rsid w:val="006A57A8"/>
    <w:pPr>
      <w:widowControl w:val="0"/>
      <w:autoSpaceDE w:val="0"/>
      <w:autoSpaceDN w:val="0"/>
      <w:adjustRightInd w:val="0"/>
    </w:pPr>
    <w:rPr>
      <w:rFonts w:ascii="Courier New" w:hAnsi="Courier New" w:cs="Courier New"/>
    </w:rPr>
  </w:style>
  <w:style w:type="character" w:styleId="a3">
    <w:name w:val="Hyperlink"/>
    <w:basedOn w:val="a0"/>
    <w:rsid w:val="006A57A8"/>
    <w:rPr>
      <w:color w:val="0000FF"/>
      <w:u w:val="single"/>
    </w:rPr>
  </w:style>
  <w:style w:type="paragraph" w:styleId="21">
    <w:name w:val="Body Text 2"/>
    <w:basedOn w:val="a"/>
    <w:link w:val="22"/>
    <w:rsid w:val="006A57A8"/>
    <w:pPr>
      <w:widowControl w:val="0"/>
      <w:autoSpaceDE w:val="0"/>
      <w:autoSpaceDN w:val="0"/>
      <w:adjustRightInd w:val="0"/>
      <w:spacing w:line="283" w:lineRule="exact"/>
      <w:ind w:right="105"/>
      <w:jc w:val="both"/>
    </w:pPr>
    <w:rPr>
      <w:snapToGrid w:val="0"/>
      <w:sz w:val="28"/>
      <w:szCs w:val="20"/>
    </w:rPr>
  </w:style>
  <w:style w:type="paragraph" w:styleId="31">
    <w:name w:val="Body Text 3"/>
    <w:basedOn w:val="a"/>
    <w:link w:val="32"/>
    <w:rsid w:val="006A57A8"/>
    <w:pPr>
      <w:jc w:val="center"/>
    </w:pPr>
    <w:rPr>
      <w:b/>
      <w:sz w:val="28"/>
    </w:rPr>
  </w:style>
  <w:style w:type="paragraph" w:customStyle="1" w:styleId="ConsNonformat">
    <w:name w:val="ConsNonformat"/>
    <w:rsid w:val="00C2258A"/>
    <w:pPr>
      <w:widowControl w:val="0"/>
      <w:autoSpaceDE w:val="0"/>
      <w:autoSpaceDN w:val="0"/>
      <w:adjustRightInd w:val="0"/>
      <w:ind w:right="19772"/>
    </w:pPr>
    <w:rPr>
      <w:rFonts w:ascii="Courier New" w:hAnsi="Courier New" w:cs="Courier New"/>
    </w:rPr>
  </w:style>
  <w:style w:type="table" w:styleId="a4">
    <w:name w:val="Table Grid"/>
    <w:basedOn w:val="a1"/>
    <w:uiPriority w:val="59"/>
    <w:rsid w:val="00C2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915701"/>
    <w:pPr>
      <w:spacing w:after="120"/>
    </w:pPr>
  </w:style>
  <w:style w:type="paragraph" w:styleId="33">
    <w:name w:val="Body Text Indent 3"/>
    <w:basedOn w:val="a"/>
    <w:rsid w:val="00915701"/>
    <w:pPr>
      <w:spacing w:after="120"/>
      <w:ind w:left="283"/>
    </w:pPr>
    <w:rPr>
      <w:sz w:val="16"/>
      <w:szCs w:val="16"/>
    </w:rPr>
  </w:style>
  <w:style w:type="paragraph" w:styleId="a7">
    <w:name w:val="Normal (Web)"/>
    <w:basedOn w:val="a"/>
    <w:rsid w:val="00915701"/>
    <w:pPr>
      <w:spacing w:before="100" w:beforeAutospacing="1" w:after="100" w:afterAutospacing="1"/>
    </w:pPr>
  </w:style>
  <w:style w:type="paragraph" w:customStyle="1" w:styleId="11">
    <w:name w:val="Знак1"/>
    <w:basedOn w:val="a"/>
    <w:autoRedefine/>
    <w:rsid w:val="000E4EE4"/>
    <w:pPr>
      <w:spacing w:after="160" w:line="240" w:lineRule="exact"/>
    </w:pPr>
    <w:rPr>
      <w:sz w:val="28"/>
      <w:szCs w:val="20"/>
      <w:lang w:val="en-US" w:eastAsia="en-US"/>
    </w:rPr>
  </w:style>
  <w:style w:type="paragraph" w:styleId="a8">
    <w:name w:val="header"/>
    <w:basedOn w:val="a"/>
    <w:link w:val="a9"/>
    <w:rsid w:val="00342B87"/>
    <w:pPr>
      <w:tabs>
        <w:tab w:val="center" w:pos="4677"/>
        <w:tab w:val="right" w:pos="9355"/>
      </w:tabs>
    </w:pPr>
    <w:rPr>
      <w:sz w:val="28"/>
    </w:rPr>
  </w:style>
  <w:style w:type="paragraph" w:styleId="aa">
    <w:name w:val="footer"/>
    <w:basedOn w:val="a"/>
    <w:link w:val="ab"/>
    <w:rsid w:val="00E378B9"/>
    <w:pPr>
      <w:tabs>
        <w:tab w:val="center" w:pos="4677"/>
        <w:tab w:val="right" w:pos="9355"/>
      </w:tabs>
    </w:pPr>
  </w:style>
  <w:style w:type="paragraph" w:customStyle="1" w:styleId="12">
    <w:name w:val="Текст письма №1"/>
    <w:basedOn w:val="a"/>
    <w:rsid w:val="00E378B9"/>
    <w:pPr>
      <w:ind w:firstLine="709"/>
      <w:jc w:val="both"/>
    </w:pPr>
    <w:rPr>
      <w:sz w:val="28"/>
      <w:szCs w:val="20"/>
    </w:rPr>
  </w:style>
  <w:style w:type="paragraph" w:customStyle="1" w:styleId="13">
    <w:name w:val="Знак1"/>
    <w:basedOn w:val="a"/>
    <w:autoRedefine/>
    <w:rsid w:val="00E378B9"/>
    <w:pPr>
      <w:spacing w:after="160" w:line="240" w:lineRule="exact"/>
    </w:pPr>
    <w:rPr>
      <w:sz w:val="28"/>
      <w:szCs w:val="20"/>
      <w:lang w:val="en-US" w:eastAsia="en-US"/>
    </w:rPr>
  </w:style>
  <w:style w:type="paragraph" w:styleId="23">
    <w:name w:val="Body Text Indent 2"/>
    <w:basedOn w:val="a"/>
    <w:link w:val="24"/>
    <w:rsid w:val="00E378B9"/>
    <w:pPr>
      <w:spacing w:after="120" w:line="480" w:lineRule="auto"/>
      <w:ind w:left="283"/>
    </w:pPr>
  </w:style>
  <w:style w:type="paragraph" w:customStyle="1" w:styleId="ConsNormal">
    <w:name w:val="ConsNormal"/>
    <w:rsid w:val="00E378B9"/>
    <w:pPr>
      <w:autoSpaceDE w:val="0"/>
      <w:autoSpaceDN w:val="0"/>
      <w:adjustRightInd w:val="0"/>
      <w:ind w:firstLine="720"/>
      <w:jc w:val="both"/>
    </w:pPr>
    <w:rPr>
      <w:sz w:val="24"/>
    </w:rPr>
  </w:style>
  <w:style w:type="paragraph" w:styleId="ac">
    <w:name w:val="Balloon Text"/>
    <w:basedOn w:val="a"/>
    <w:semiHidden/>
    <w:rsid w:val="00AD74D1"/>
    <w:rPr>
      <w:rFonts w:ascii="Tahoma" w:hAnsi="Tahoma" w:cs="Tahoma"/>
      <w:sz w:val="16"/>
      <w:szCs w:val="16"/>
    </w:rPr>
  </w:style>
  <w:style w:type="character" w:customStyle="1" w:styleId="a9">
    <w:name w:val="Верхний колонтитул Знак"/>
    <w:basedOn w:val="a0"/>
    <w:link w:val="a8"/>
    <w:rsid w:val="005661A6"/>
    <w:rPr>
      <w:sz w:val="28"/>
      <w:szCs w:val="24"/>
    </w:rPr>
  </w:style>
  <w:style w:type="character" w:customStyle="1" w:styleId="a6">
    <w:name w:val="Основной текст Знак"/>
    <w:basedOn w:val="a0"/>
    <w:link w:val="a5"/>
    <w:rsid w:val="005661A6"/>
    <w:rPr>
      <w:sz w:val="24"/>
      <w:szCs w:val="24"/>
    </w:rPr>
  </w:style>
  <w:style w:type="character" w:styleId="ad">
    <w:name w:val="Emphasis"/>
    <w:qFormat/>
    <w:rsid w:val="003A3830"/>
    <w:rPr>
      <w:i/>
      <w:iCs/>
    </w:rPr>
  </w:style>
  <w:style w:type="paragraph" w:styleId="ae">
    <w:name w:val="endnote text"/>
    <w:basedOn w:val="a"/>
    <w:link w:val="af"/>
    <w:uiPriority w:val="99"/>
    <w:rsid w:val="001430F1"/>
    <w:pPr>
      <w:autoSpaceDE w:val="0"/>
      <w:autoSpaceDN w:val="0"/>
    </w:pPr>
    <w:rPr>
      <w:rFonts w:eastAsiaTheme="minorEastAsia"/>
      <w:sz w:val="20"/>
      <w:szCs w:val="20"/>
    </w:rPr>
  </w:style>
  <w:style w:type="character" w:customStyle="1" w:styleId="af">
    <w:name w:val="Текст концевой сноски Знак"/>
    <w:basedOn w:val="a0"/>
    <w:link w:val="ae"/>
    <w:uiPriority w:val="99"/>
    <w:rsid w:val="001430F1"/>
    <w:rPr>
      <w:rFonts w:eastAsiaTheme="minorEastAsia"/>
    </w:rPr>
  </w:style>
  <w:style w:type="character" w:styleId="af0">
    <w:name w:val="endnote reference"/>
    <w:basedOn w:val="a0"/>
    <w:uiPriority w:val="99"/>
    <w:rsid w:val="001430F1"/>
    <w:rPr>
      <w:rFonts w:cs="Times New Roman"/>
      <w:vertAlign w:val="superscript"/>
    </w:rPr>
  </w:style>
  <w:style w:type="paragraph" w:styleId="af1">
    <w:name w:val="Document Map"/>
    <w:basedOn w:val="a"/>
    <w:link w:val="af2"/>
    <w:semiHidden/>
    <w:unhideWhenUsed/>
    <w:rsid w:val="005C197E"/>
    <w:rPr>
      <w:rFonts w:ascii="Tahoma" w:hAnsi="Tahoma" w:cs="Tahoma"/>
      <w:sz w:val="16"/>
      <w:szCs w:val="16"/>
    </w:rPr>
  </w:style>
  <w:style w:type="character" w:customStyle="1" w:styleId="af2">
    <w:name w:val="Схема документа Знак"/>
    <w:basedOn w:val="a0"/>
    <w:link w:val="af1"/>
    <w:semiHidden/>
    <w:rsid w:val="005C197E"/>
    <w:rPr>
      <w:rFonts w:ascii="Tahoma" w:hAnsi="Tahoma" w:cs="Tahoma"/>
      <w:sz w:val="16"/>
      <w:szCs w:val="16"/>
    </w:rPr>
  </w:style>
  <w:style w:type="paragraph" w:styleId="af3">
    <w:name w:val="footnote text"/>
    <w:basedOn w:val="a"/>
    <w:link w:val="af4"/>
    <w:uiPriority w:val="99"/>
    <w:semiHidden/>
    <w:unhideWhenUsed/>
    <w:rsid w:val="00601037"/>
    <w:rPr>
      <w:sz w:val="20"/>
      <w:szCs w:val="20"/>
    </w:rPr>
  </w:style>
  <w:style w:type="character" w:customStyle="1" w:styleId="af4">
    <w:name w:val="Текст сноски Знак"/>
    <w:basedOn w:val="a0"/>
    <w:link w:val="af3"/>
    <w:uiPriority w:val="99"/>
    <w:semiHidden/>
    <w:rsid w:val="00601037"/>
  </w:style>
  <w:style w:type="character" w:styleId="af5">
    <w:name w:val="footnote reference"/>
    <w:basedOn w:val="a0"/>
    <w:uiPriority w:val="99"/>
    <w:semiHidden/>
    <w:unhideWhenUsed/>
    <w:rsid w:val="00601037"/>
    <w:rPr>
      <w:vertAlign w:val="superscript"/>
    </w:rPr>
  </w:style>
  <w:style w:type="character" w:customStyle="1" w:styleId="ab">
    <w:name w:val="Нижний колонтитул Знак"/>
    <w:basedOn w:val="a0"/>
    <w:link w:val="aa"/>
    <w:uiPriority w:val="99"/>
    <w:rsid w:val="00A120FF"/>
    <w:rPr>
      <w:sz w:val="24"/>
      <w:szCs w:val="24"/>
    </w:rPr>
  </w:style>
  <w:style w:type="paragraph" w:styleId="af6">
    <w:name w:val="List Paragraph"/>
    <w:basedOn w:val="a"/>
    <w:uiPriority w:val="34"/>
    <w:qFormat/>
    <w:rsid w:val="003D42B9"/>
    <w:pPr>
      <w:ind w:left="720"/>
      <w:contextualSpacing/>
    </w:pPr>
  </w:style>
  <w:style w:type="character" w:customStyle="1" w:styleId="10">
    <w:name w:val="Заголовок 1 Знак"/>
    <w:basedOn w:val="a0"/>
    <w:link w:val="1"/>
    <w:rsid w:val="003D42B9"/>
    <w:rPr>
      <w:rFonts w:ascii="Arial CYR" w:hAnsi="Arial CYR" w:cs="Arial CYR"/>
      <w:b/>
      <w:bCs/>
      <w:sz w:val="24"/>
      <w:szCs w:val="24"/>
    </w:rPr>
  </w:style>
  <w:style w:type="character" w:customStyle="1" w:styleId="24">
    <w:name w:val="Основной текст с отступом 2 Знак"/>
    <w:basedOn w:val="a0"/>
    <w:link w:val="23"/>
    <w:rsid w:val="003D42B9"/>
    <w:rPr>
      <w:sz w:val="24"/>
      <w:szCs w:val="24"/>
    </w:rPr>
  </w:style>
  <w:style w:type="paragraph" w:customStyle="1" w:styleId="Style9">
    <w:name w:val="Style9"/>
    <w:basedOn w:val="a"/>
    <w:uiPriority w:val="99"/>
    <w:rsid w:val="003D42B9"/>
    <w:pPr>
      <w:widowControl w:val="0"/>
      <w:autoSpaceDE w:val="0"/>
      <w:autoSpaceDN w:val="0"/>
      <w:adjustRightInd w:val="0"/>
      <w:spacing w:line="263" w:lineRule="exact"/>
      <w:ind w:firstLine="490"/>
    </w:pPr>
  </w:style>
  <w:style w:type="paragraph" w:customStyle="1" w:styleId="Style11">
    <w:name w:val="Style11"/>
    <w:basedOn w:val="a"/>
    <w:uiPriority w:val="99"/>
    <w:rsid w:val="003D42B9"/>
    <w:pPr>
      <w:widowControl w:val="0"/>
      <w:autoSpaceDE w:val="0"/>
      <w:autoSpaceDN w:val="0"/>
      <w:adjustRightInd w:val="0"/>
    </w:pPr>
  </w:style>
  <w:style w:type="paragraph" w:customStyle="1" w:styleId="Style13">
    <w:name w:val="Style13"/>
    <w:basedOn w:val="a"/>
    <w:uiPriority w:val="99"/>
    <w:rsid w:val="003D42B9"/>
    <w:pPr>
      <w:widowControl w:val="0"/>
      <w:autoSpaceDE w:val="0"/>
      <w:autoSpaceDN w:val="0"/>
      <w:adjustRightInd w:val="0"/>
      <w:spacing w:line="259" w:lineRule="exact"/>
      <w:ind w:firstLine="540"/>
    </w:pPr>
  </w:style>
  <w:style w:type="paragraph" w:customStyle="1" w:styleId="Style14">
    <w:name w:val="Style14"/>
    <w:basedOn w:val="a"/>
    <w:uiPriority w:val="99"/>
    <w:rsid w:val="003D42B9"/>
    <w:pPr>
      <w:widowControl w:val="0"/>
      <w:autoSpaceDE w:val="0"/>
      <w:autoSpaceDN w:val="0"/>
      <w:adjustRightInd w:val="0"/>
    </w:pPr>
  </w:style>
  <w:style w:type="paragraph" w:customStyle="1" w:styleId="Style15">
    <w:name w:val="Style15"/>
    <w:basedOn w:val="a"/>
    <w:uiPriority w:val="99"/>
    <w:rsid w:val="003D42B9"/>
    <w:pPr>
      <w:widowControl w:val="0"/>
      <w:autoSpaceDE w:val="0"/>
      <w:autoSpaceDN w:val="0"/>
      <w:adjustRightInd w:val="0"/>
      <w:spacing w:line="270" w:lineRule="exact"/>
      <w:ind w:firstLine="360"/>
      <w:jc w:val="both"/>
    </w:pPr>
  </w:style>
  <w:style w:type="paragraph" w:customStyle="1" w:styleId="Style17">
    <w:name w:val="Style17"/>
    <w:basedOn w:val="a"/>
    <w:uiPriority w:val="99"/>
    <w:rsid w:val="003D42B9"/>
    <w:pPr>
      <w:widowControl w:val="0"/>
      <w:autoSpaceDE w:val="0"/>
      <w:autoSpaceDN w:val="0"/>
      <w:adjustRightInd w:val="0"/>
    </w:pPr>
  </w:style>
  <w:style w:type="paragraph" w:customStyle="1" w:styleId="Style18">
    <w:name w:val="Style18"/>
    <w:basedOn w:val="a"/>
    <w:uiPriority w:val="99"/>
    <w:rsid w:val="003D42B9"/>
    <w:pPr>
      <w:widowControl w:val="0"/>
      <w:autoSpaceDE w:val="0"/>
      <w:autoSpaceDN w:val="0"/>
      <w:adjustRightInd w:val="0"/>
      <w:spacing w:line="263" w:lineRule="exact"/>
      <w:ind w:firstLine="713"/>
    </w:pPr>
  </w:style>
  <w:style w:type="character" w:customStyle="1" w:styleId="FontStyle24">
    <w:name w:val="Font Style24"/>
    <w:basedOn w:val="a0"/>
    <w:uiPriority w:val="99"/>
    <w:rsid w:val="003D42B9"/>
    <w:rPr>
      <w:rFonts w:ascii="Times New Roman" w:hAnsi="Times New Roman" w:cs="Times New Roman"/>
      <w:i/>
      <w:iCs/>
      <w:spacing w:val="-20"/>
      <w:sz w:val="42"/>
      <w:szCs w:val="42"/>
    </w:rPr>
  </w:style>
  <w:style w:type="character" w:customStyle="1" w:styleId="FontStyle26">
    <w:name w:val="Font Style26"/>
    <w:basedOn w:val="a0"/>
    <w:uiPriority w:val="99"/>
    <w:rsid w:val="003D42B9"/>
    <w:rPr>
      <w:rFonts w:ascii="Times New Roman" w:hAnsi="Times New Roman" w:cs="Times New Roman"/>
      <w:b/>
      <w:bCs/>
      <w:i/>
      <w:iCs/>
      <w:sz w:val="24"/>
      <w:szCs w:val="24"/>
    </w:rPr>
  </w:style>
  <w:style w:type="character" w:customStyle="1" w:styleId="FontStyle28">
    <w:name w:val="Font Style28"/>
    <w:basedOn w:val="a0"/>
    <w:uiPriority w:val="99"/>
    <w:rsid w:val="003D42B9"/>
    <w:rPr>
      <w:rFonts w:ascii="Times New Roman" w:hAnsi="Times New Roman" w:cs="Times New Roman"/>
      <w:b/>
      <w:bCs/>
      <w:sz w:val="22"/>
      <w:szCs w:val="22"/>
    </w:rPr>
  </w:style>
  <w:style w:type="character" w:customStyle="1" w:styleId="22">
    <w:name w:val="Основной текст 2 Знак"/>
    <w:basedOn w:val="a0"/>
    <w:link w:val="21"/>
    <w:rsid w:val="003D42B9"/>
    <w:rPr>
      <w:snapToGrid w:val="0"/>
      <w:sz w:val="28"/>
    </w:rPr>
  </w:style>
  <w:style w:type="character" w:customStyle="1" w:styleId="2Exact">
    <w:name w:val="Основной текст (2) Exact"/>
    <w:rsid w:val="00FF6688"/>
    <w:rPr>
      <w:rFonts w:ascii="Times New Roman" w:eastAsia="Times New Roman" w:hAnsi="Times New Roman" w:cs="Times New Roman"/>
      <w:b w:val="0"/>
      <w:bCs w:val="0"/>
      <w:i w:val="0"/>
      <w:iCs w:val="0"/>
      <w:smallCaps w:val="0"/>
      <w:strike w:val="0"/>
      <w:u w:val="none"/>
    </w:rPr>
  </w:style>
  <w:style w:type="character" w:customStyle="1" w:styleId="20">
    <w:name w:val="Заголовок 2 Знак"/>
    <w:basedOn w:val="a0"/>
    <w:link w:val="2"/>
    <w:rsid w:val="0035305B"/>
    <w:rPr>
      <w:b/>
      <w:bCs/>
      <w:snapToGrid w:val="0"/>
      <w:sz w:val="24"/>
    </w:rPr>
  </w:style>
  <w:style w:type="character" w:customStyle="1" w:styleId="30">
    <w:name w:val="Заголовок 3 Знак"/>
    <w:basedOn w:val="a0"/>
    <w:link w:val="3"/>
    <w:rsid w:val="0035305B"/>
    <w:rPr>
      <w:b/>
      <w:w w:val="110"/>
      <w:sz w:val="24"/>
    </w:rPr>
  </w:style>
  <w:style w:type="character" w:customStyle="1" w:styleId="40">
    <w:name w:val="Заголовок 4 Знак"/>
    <w:basedOn w:val="a0"/>
    <w:link w:val="4"/>
    <w:rsid w:val="0035305B"/>
    <w:rPr>
      <w:b/>
      <w:sz w:val="16"/>
    </w:rPr>
  </w:style>
  <w:style w:type="character" w:customStyle="1" w:styleId="32">
    <w:name w:val="Основной текст 3 Знак"/>
    <w:basedOn w:val="a0"/>
    <w:link w:val="31"/>
    <w:rsid w:val="0035305B"/>
    <w:rPr>
      <w:b/>
      <w:sz w:val="28"/>
      <w:szCs w:val="24"/>
    </w:rPr>
  </w:style>
  <w:style w:type="paragraph" w:customStyle="1" w:styleId="af7">
    <w:name w:val="РЕГЛ"/>
    <w:basedOn w:val="1"/>
    <w:autoRedefine/>
    <w:qFormat/>
    <w:rsid w:val="00EE4791"/>
    <w:pPr>
      <w:keepLines/>
      <w:jc w:val="center"/>
    </w:pPr>
    <w:rPr>
      <w:rFonts w:ascii="Times New Roman" w:hAnsi="Times New Roman" w:cs="Times New Roman"/>
      <w:bCs w:val="0"/>
      <w:color w:val="000000"/>
      <w:sz w:val="28"/>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53"/>
    <w:rPr>
      <w:sz w:val="24"/>
      <w:szCs w:val="24"/>
    </w:rPr>
  </w:style>
  <w:style w:type="paragraph" w:styleId="1">
    <w:name w:val="heading 1"/>
    <w:basedOn w:val="a"/>
    <w:next w:val="a"/>
    <w:link w:val="10"/>
    <w:qFormat/>
    <w:rsid w:val="006A57A8"/>
    <w:pPr>
      <w:keepNext/>
      <w:outlineLvl w:val="0"/>
    </w:pPr>
    <w:rPr>
      <w:rFonts w:ascii="Arial CYR" w:hAnsi="Arial CYR" w:cs="Arial CYR"/>
      <w:b/>
      <w:bCs/>
    </w:rPr>
  </w:style>
  <w:style w:type="paragraph" w:styleId="2">
    <w:name w:val="heading 2"/>
    <w:basedOn w:val="a"/>
    <w:next w:val="a"/>
    <w:link w:val="20"/>
    <w:qFormat/>
    <w:rsid w:val="006A57A8"/>
    <w:pPr>
      <w:keepNext/>
      <w:jc w:val="both"/>
      <w:outlineLvl w:val="1"/>
    </w:pPr>
    <w:rPr>
      <w:b/>
      <w:bCs/>
      <w:snapToGrid w:val="0"/>
      <w:szCs w:val="20"/>
    </w:rPr>
  </w:style>
  <w:style w:type="paragraph" w:styleId="3">
    <w:name w:val="heading 3"/>
    <w:basedOn w:val="a"/>
    <w:next w:val="a"/>
    <w:link w:val="30"/>
    <w:qFormat/>
    <w:rsid w:val="006A57A8"/>
    <w:pPr>
      <w:keepNext/>
      <w:outlineLvl w:val="2"/>
    </w:pPr>
    <w:rPr>
      <w:b/>
      <w:w w:val="110"/>
      <w:szCs w:val="20"/>
    </w:rPr>
  </w:style>
  <w:style w:type="paragraph" w:styleId="4">
    <w:name w:val="heading 4"/>
    <w:basedOn w:val="a"/>
    <w:next w:val="a"/>
    <w:link w:val="40"/>
    <w:qFormat/>
    <w:rsid w:val="006A57A8"/>
    <w:pPr>
      <w:keepNext/>
      <w:jc w:val="center"/>
      <w:outlineLvl w:val="3"/>
    </w:pPr>
    <w:rPr>
      <w:b/>
      <w:sz w:val="16"/>
      <w:szCs w:val="20"/>
    </w:rPr>
  </w:style>
  <w:style w:type="paragraph" w:styleId="8">
    <w:name w:val="heading 8"/>
    <w:basedOn w:val="a"/>
    <w:next w:val="a"/>
    <w:qFormat/>
    <w:rsid w:val="006A57A8"/>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7A8"/>
    <w:pPr>
      <w:widowControl w:val="0"/>
      <w:autoSpaceDE w:val="0"/>
      <w:autoSpaceDN w:val="0"/>
      <w:adjustRightInd w:val="0"/>
      <w:ind w:firstLine="720"/>
    </w:pPr>
    <w:rPr>
      <w:rFonts w:ascii="Arial" w:hAnsi="Arial" w:cs="Arial"/>
    </w:rPr>
  </w:style>
  <w:style w:type="paragraph" w:customStyle="1" w:styleId="ConsPlusTitle">
    <w:name w:val="ConsPlusTitle"/>
    <w:rsid w:val="006A57A8"/>
    <w:pPr>
      <w:widowControl w:val="0"/>
      <w:autoSpaceDE w:val="0"/>
      <w:autoSpaceDN w:val="0"/>
      <w:adjustRightInd w:val="0"/>
    </w:pPr>
    <w:rPr>
      <w:rFonts w:ascii="Arial" w:hAnsi="Arial" w:cs="Arial"/>
      <w:b/>
      <w:bCs/>
    </w:rPr>
  </w:style>
  <w:style w:type="paragraph" w:customStyle="1" w:styleId="ConsPlusNonformat">
    <w:name w:val="ConsPlusNonformat"/>
    <w:uiPriority w:val="99"/>
    <w:rsid w:val="006A57A8"/>
    <w:pPr>
      <w:widowControl w:val="0"/>
      <w:autoSpaceDE w:val="0"/>
      <w:autoSpaceDN w:val="0"/>
      <w:adjustRightInd w:val="0"/>
    </w:pPr>
    <w:rPr>
      <w:rFonts w:ascii="Courier New" w:hAnsi="Courier New" w:cs="Courier New"/>
    </w:rPr>
  </w:style>
  <w:style w:type="character" w:styleId="a3">
    <w:name w:val="Hyperlink"/>
    <w:basedOn w:val="a0"/>
    <w:rsid w:val="006A57A8"/>
    <w:rPr>
      <w:color w:val="0000FF"/>
      <w:u w:val="single"/>
    </w:rPr>
  </w:style>
  <w:style w:type="paragraph" w:styleId="21">
    <w:name w:val="Body Text 2"/>
    <w:basedOn w:val="a"/>
    <w:link w:val="22"/>
    <w:rsid w:val="006A57A8"/>
    <w:pPr>
      <w:widowControl w:val="0"/>
      <w:autoSpaceDE w:val="0"/>
      <w:autoSpaceDN w:val="0"/>
      <w:adjustRightInd w:val="0"/>
      <w:spacing w:line="283" w:lineRule="exact"/>
      <w:ind w:right="105"/>
      <w:jc w:val="both"/>
    </w:pPr>
    <w:rPr>
      <w:snapToGrid w:val="0"/>
      <w:sz w:val="28"/>
      <w:szCs w:val="20"/>
    </w:rPr>
  </w:style>
  <w:style w:type="paragraph" w:styleId="31">
    <w:name w:val="Body Text 3"/>
    <w:basedOn w:val="a"/>
    <w:link w:val="32"/>
    <w:rsid w:val="006A57A8"/>
    <w:pPr>
      <w:jc w:val="center"/>
    </w:pPr>
    <w:rPr>
      <w:b/>
      <w:sz w:val="28"/>
    </w:rPr>
  </w:style>
  <w:style w:type="paragraph" w:customStyle="1" w:styleId="ConsNonformat">
    <w:name w:val="ConsNonformat"/>
    <w:rsid w:val="00C2258A"/>
    <w:pPr>
      <w:widowControl w:val="0"/>
      <w:autoSpaceDE w:val="0"/>
      <w:autoSpaceDN w:val="0"/>
      <w:adjustRightInd w:val="0"/>
      <w:ind w:right="19772"/>
    </w:pPr>
    <w:rPr>
      <w:rFonts w:ascii="Courier New" w:hAnsi="Courier New" w:cs="Courier New"/>
    </w:rPr>
  </w:style>
  <w:style w:type="table" w:styleId="a4">
    <w:name w:val="Table Grid"/>
    <w:basedOn w:val="a1"/>
    <w:uiPriority w:val="59"/>
    <w:rsid w:val="00C2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915701"/>
    <w:pPr>
      <w:spacing w:after="120"/>
    </w:pPr>
  </w:style>
  <w:style w:type="paragraph" w:styleId="33">
    <w:name w:val="Body Text Indent 3"/>
    <w:basedOn w:val="a"/>
    <w:rsid w:val="00915701"/>
    <w:pPr>
      <w:spacing w:after="120"/>
      <w:ind w:left="283"/>
    </w:pPr>
    <w:rPr>
      <w:sz w:val="16"/>
      <w:szCs w:val="16"/>
    </w:rPr>
  </w:style>
  <w:style w:type="paragraph" w:styleId="a7">
    <w:name w:val="Normal (Web)"/>
    <w:basedOn w:val="a"/>
    <w:rsid w:val="00915701"/>
    <w:pPr>
      <w:spacing w:before="100" w:beforeAutospacing="1" w:after="100" w:afterAutospacing="1"/>
    </w:pPr>
  </w:style>
  <w:style w:type="paragraph" w:customStyle="1" w:styleId="11">
    <w:name w:val="Знак1"/>
    <w:basedOn w:val="a"/>
    <w:autoRedefine/>
    <w:rsid w:val="000E4EE4"/>
    <w:pPr>
      <w:spacing w:after="160" w:line="240" w:lineRule="exact"/>
    </w:pPr>
    <w:rPr>
      <w:sz w:val="28"/>
      <w:szCs w:val="20"/>
      <w:lang w:val="en-US" w:eastAsia="en-US"/>
    </w:rPr>
  </w:style>
  <w:style w:type="paragraph" w:styleId="a8">
    <w:name w:val="header"/>
    <w:basedOn w:val="a"/>
    <w:link w:val="a9"/>
    <w:rsid w:val="00342B87"/>
    <w:pPr>
      <w:tabs>
        <w:tab w:val="center" w:pos="4677"/>
        <w:tab w:val="right" w:pos="9355"/>
      </w:tabs>
    </w:pPr>
    <w:rPr>
      <w:sz w:val="28"/>
    </w:rPr>
  </w:style>
  <w:style w:type="paragraph" w:styleId="aa">
    <w:name w:val="footer"/>
    <w:basedOn w:val="a"/>
    <w:link w:val="ab"/>
    <w:rsid w:val="00E378B9"/>
    <w:pPr>
      <w:tabs>
        <w:tab w:val="center" w:pos="4677"/>
        <w:tab w:val="right" w:pos="9355"/>
      </w:tabs>
    </w:pPr>
  </w:style>
  <w:style w:type="paragraph" w:customStyle="1" w:styleId="12">
    <w:name w:val="Текст письма №1"/>
    <w:basedOn w:val="a"/>
    <w:rsid w:val="00E378B9"/>
    <w:pPr>
      <w:ind w:firstLine="709"/>
      <w:jc w:val="both"/>
    </w:pPr>
    <w:rPr>
      <w:sz w:val="28"/>
      <w:szCs w:val="20"/>
    </w:rPr>
  </w:style>
  <w:style w:type="paragraph" w:customStyle="1" w:styleId="13">
    <w:name w:val="Знак1"/>
    <w:basedOn w:val="a"/>
    <w:autoRedefine/>
    <w:rsid w:val="00E378B9"/>
    <w:pPr>
      <w:spacing w:after="160" w:line="240" w:lineRule="exact"/>
    </w:pPr>
    <w:rPr>
      <w:sz w:val="28"/>
      <w:szCs w:val="20"/>
      <w:lang w:val="en-US" w:eastAsia="en-US"/>
    </w:rPr>
  </w:style>
  <w:style w:type="paragraph" w:styleId="23">
    <w:name w:val="Body Text Indent 2"/>
    <w:basedOn w:val="a"/>
    <w:link w:val="24"/>
    <w:rsid w:val="00E378B9"/>
    <w:pPr>
      <w:spacing w:after="120" w:line="480" w:lineRule="auto"/>
      <w:ind w:left="283"/>
    </w:pPr>
  </w:style>
  <w:style w:type="paragraph" w:customStyle="1" w:styleId="ConsNormal">
    <w:name w:val="ConsNormal"/>
    <w:rsid w:val="00E378B9"/>
    <w:pPr>
      <w:autoSpaceDE w:val="0"/>
      <w:autoSpaceDN w:val="0"/>
      <w:adjustRightInd w:val="0"/>
      <w:ind w:firstLine="720"/>
      <w:jc w:val="both"/>
    </w:pPr>
    <w:rPr>
      <w:sz w:val="24"/>
    </w:rPr>
  </w:style>
  <w:style w:type="paragraph" w:styleId="ac">
    <w:name w:val="Balloon Text"/>
    <w:basedOn w:val="a"/>
    <w:semiHidden/>
    <w:rsid w:val="00AD74D1"/>
    <w:rPr>
      <w:rFonts w:ascii="Tahoma" w:hAnsi="Tahoma" w:cs="Tahoma"/>
      <w:sz w:val="16"/>
      <w:szCs w:val="16"/>
    </w:rPr>
  </w:style>
  <w:style w:type="character" w:customStyle="1" w:styleId="a9">
    <w:name w:val="Верхний колонтитул Знак"/>
    <w:basedOn w:val="a0"/>
    <w:link w:val="a8"/>
    <w:rsid w:val="005661A6"/>
    <w:rPr>
      <w:sz w:val="28"/>
      <w:szCs w:val="24"/>
    </w:rPr>
  </w:style>
  <w:style w:type="character" w:customStyle="1" w:styleId="a6">
    <w:name w:val="Основной текст Знак"/>
    <w:basedOn w:val="a0"/>
    <w:link w:val="a5"/>
    <w:rsid w:val="005661A6"/>
    <w:rPr>
      <w:sz w:val="24"/>
      <w:szCs w:val="24"/>
    </w:rPr>
  </w:style>
  <w:style w:type="character" w:styleId="ad">
    <w:name w:val="Emphasis"/>
    <w:qFormat/>
    <w:rsid w:val="003A3830"/>
    <w:rPr>
      <w:i/>
      <w:iCs/>
    </w:rPr>
  </w:style>
  <w:style w:type="paragraph" w:styleId="ae">
    <w:name w:val="endnote text"/>
    <w:basedOn w:val="a"/>
    <w:link w:val="af"/>
    <w:uiPriority w:val="99"/>
    <w:rsid w:val="001430F1"/>
    <w:pPr>
      <w:autoSpaceDE w:val="0"/>
      <w:autoSpaceDN w:val="0"/>
    </w:pPr>
    <w:rPr>
      <w:rFonts w:eastAsiaTheme="minorEastAsia"/>
      <w:sz w:val="20"/>
      <w:szCs w:val="20"/>
    </w:rPr>
  </w:style>
  <w:style w:type="character" w:customStyle="1" w:styleId="af">
    <w:name w:val="Текст концевой сноски Знак"/>
    <w:basedOn w:val="a0"/>
    <w:link w:val="ae"/>
    <w:uiPriority w:val="99"/>
    <w:rsid w:val="001430F1"/>
    <w:rPr>
      <w:rFonts w:eastAsiaTheme="minorEastAsia"/>
    </w:rPr>
  </w:style>
  <w:style w:type="character" w:styleId="af0">
    <w:name w:val="endnote reference"/>
    <w:basedOn w:val="a0"/>
    <w:uiPriority w:val="99"/>
    <w:rsid w:val="001430F1"/>
    <w:rPr>
      <w:rFonts w:cs="Times New Roman"/>
      <w:vertAlign w:val="superscript"/>
    </w:rPr>
  </w:style>
  <w:style w:type="paragraph" w:styleId="af1">
    <w:name w:val="Document Map"/>
    <w:basedOn w:val="a"/>
    <w:link w:val="af2"/>
    <w:semiHidden/>
    <w:unhideWhenUsed/>
    <w:rsid w:val="005C197E"/>
    <w:rPr>
      <w:rFonts w:ascii="Tahoma" w:hAnsi="Tahoma" w:cs="Tahoma"/>
      <w:sz w:val="16"/>
      <w:szCs w:val="16"/>
    </w:rPr>
  </w:style>
  <w:style w:type="character" w:customStyle="1" w:styleId="af2">
    <w:name w:val="Схема документа Знак"/>
    <w:basedOn w:val="a0"/>
    <w:link w:val="af1"/>
    <w:semiHidden/>
    <w:rsid w:val="005C197E"/>
    <w:rPr>
      <w:rFonts w:ascii="Tahoma" w:hAnsi="Tahoma" w:cs="Tahoma"/>
      <w:sz w:val="16"/>
      <w:szCs w:val="16"/>
    </w:rPr>
  </w:style>
  <w:style w:type="paragraph" w:styleId="af3">
    <w:name w:val="footnote text"/>
    <w:basedOn w:val="a"/>
    <w:link w:val="af4"/>
    <w:uiPriority w:val="99"/>
    <w:semiHidden/>
    <w:unhideWhenUsed/>
    <w:rsid w:val="00601037"/>
    <w:rPr>
      <w:sz w:val="20"/>
      <w:szCs w:val="20"/>
    </w:rPr>
  </w:style>
  <w:style w:type="character" w:customStyle="1" w:styleId="af4">
    <w:name w:val="Текст сноски Знак"/>
    <w:basedOn w:val="a0"/>
    <w:link w:val="af3"/>
    <w:uiPriority w:val="99"/>
    <w:semiHidden/>
    <w:rsid w:val="00601037"/>
  </w:style>
  <w:style w:type="character" w:styleId="af5">
    <w:name w:val="footnote reference"/>
    <w:basedOn w:val="a0"/>
    <w:uiPriority w:val="99"/>
    <w:semiHidden/>
    <w:unhideWhenUsed/>
    <w:rsid w:val="00601037"/>
    <w:rPr>
      <w:vertAlign w:val="superscript"/>
    </w:rPr>
  </w:style>
  <w:style w:type="character" w:customStyle="1" w:styleId="ab">
    <w:name w:val="Нижний колонтитул Знак"/>
    <w:basedOn w:val="a0"/>
    <w:link w:val="aa"/>
    <w:uiPriority w:val="99"/>
    <w:rsid w:val="00A120FF"/>
    <w:rPr>
      <w:sz w:val="24"/>
      <w:szCs w:val="24"/>
    </w:rPr>
  </w:style>
  <w:style w:type="paragraph" w:styleId="af6">
    <w:name w:val="List Paragraph"/>
    <w:basedOn w:val="a"/>
    <w:uiPriority w:val="34"/>
    <w:qFormat/>
    <w:rsid w:val="003D42B9"/>
    <w:pPr>
      <w:ind w:left="720"/>
      <w:contextualSpacing/>
    </w:pPr>
  </w:style>
  <w:style w:type="character" w:customStyle="1" w:styleId="10">
    <w:name w:val="Заголовок 1 Знак"/>
    <w:basedOn w:val="a0"/>
    <w:link w:val="1"/>
    <w:rsid w:val="003D42B9"/>
    <w:rPr>
      <w:rFonts w:ascii="Arial CYR" w:hAnsi="Arial CYR" w:cs="Arial CYR"/>
      <w:b/>
      <w:bCs/>
      <w:sz w:val="24"/>
      <w:szCs w:val="24"/>
    </w:rPr>
  </w:style>
  <w:style w:type="character" w:customStyle="1" w:styleId="24">
    <w:name w:val="Основной текст с отступом 2 Знак"/>
    <w:basedOn w:val="a0"/>
    <w:link w:val="23"/>
    <w:rsid w:val="003D42B9"/>
    <w:rPr>
      <w:sz w:val="24"/>
      <w:szCs w:val="24"/>
    </w:rPr>
  </w:style>
  <w:style w:type="paragraph" w:customStyle="1" w:styleId="Style9">
    <w:name w:val="Style9"/>
    <w:basedOn w:val="a"/>
    <w:uiPriority w:val="99"/>
    <w:rsid w:val="003D42B9"/>
    <w:pPr>
      <w:widowControl w:val="0"/>
      <w:autoSpaceDE w:val="0"/>
      <w:autoSpaceDN w:val="0"/>
      <w:adjustRightInd w:val="0"/>
      <w:spacing w:line="263" w:lineRule="exact"/>
      <w:ind w:firstLine="490"/>
    </w:pPr>
  </w:style>
  <w:style w:type="paragraph" w:customStyle="1" w:styleId="Style11">
    <w:name w:val="Style11"/>
    <w:basedOn w:val="a"/>
    <w:uiPriority w:val="99"/>
    <w:rsid w:val="003D42B9"/>
    <w:pPr>
      <w:widowControl w:val="0"/>
      <w:autoSpaceDE w:val="0"/>
      <w:autoSpaceDN w:val="0"/>
      <w:adjustRightInd w:val="0"/>
    </w:pPr>
  </w:style>
  <w:style w:type="paragraph" w:customStyle="1" w:styleId="Style13">
    <w:name w:val="Style13"/>
    <w:basedOn w:val="a"/>
    <w:uiPriority w:val="99"/>
    <w:rsid w:val="003D42B9"/>
    <w:pPr>
      <w:widowControl w:val="0"/>
      <w:autoSpaceDE w:val="0"/>
      <w:autoSpaceDN w:val="0"/>
      <w:adjustRightInd w:val="0"/>
      <w:spacing w:line="259" w:lineRule="exact"/>
      <w:ind w:firstLine="540"/>
    </w:pPr>
  </w:style>
  <w:style w:type="paragraph" w:customStyle="1" w:styleId="Style14">
    <w:name w:val="Style14"/>
    <w:basedOn w:val="a"/>
    <w:uiPriority w:val="99"/>
    <w:rsid w:val="003D42B9"/>
    <w:pPr>
      <w:widowControl w:val="0"/>
      <w:autoSpaceDE w:val="0"/>
      <w:autoSpaceDN w:val="0"/>
      <w:adjustRightInd w:val="0"/>
    </w:pPr>
  </w:style>
  <w:style w:type="paragraph" w:customStyle="1" w:styleId="Style15">
    <w:name w:val="Style15"/>
    <w:basedOn w:val="a"/>
    <w:uiPriority w:val="99"/>
    <w:rsid w:val="003D42B9"/>
    <w:pPr>
      <w:widowControl w:val="0"/>
      <w:autoSpaceDE w:val="0"/>
      <w:autoSpaceDN w:val="0"/>
      <w:adjustRightInd w:val="0"/>
      <w:spacing w:line="270" w:lineRule="exact"/>
      <w:ind w:firstLine="360"/>
      <w:jc w:val="both"/>
    </w:pPr>
  </w:style>
  <w:style w:type="paragraph" w:customStyle="1" w:styleId="Style17">
    <w:name w:val="Style17"/>
    <w:basedOn w:val="a"/>
    <w:uiPriority w:val="99"/>
    <w:rsid w:val="003D42B9"/>
    <w:pPr>
      <w:widowControl w:val="0"/>
      <w:autoSpaceDE w:val="0"/>
      <w:autoSpaceDN w:val="0"/>
      <w:adjustRightInd w:val="0"/>
    </w:pPr>
  </w:style>
  <w:style w:type="paragraph" w:customStyle="1" w:styleId="Style18">
    <w:name w:val="Style18"/>
    <w:basedOn w:val="a"/>
    <w:uiPriority w:val="99"/>
    <w:rsid w:val="003D42B9"/>
    <w:pPr>
      <w:widowControl w:val="0"/>
      <w:autoSpaceDE w:val="0"/>
      <w:autoSpaceDN w:val="0"/>
      <w:adjustRightInd w:val="0"/>
      <w:spacing w:line="263" w:lineRule="exact"/>
      <w:ind w:firstLine="713"/>
    </w:pPr>
  </w:style>
  <w:style w:type="character" w:customStyle="1" w:styleId="FontStyle24">
    <w:name w:val="Font Style24"/>
    <w:basedOn w:val="a0"/>
    <w:uiPriority w:val="99"/>
    <w:rsid w:val="003D42B9"/>
    <w:rPr>
      <w:rFonts w:ascii="Times New Roman" w:hAnsi="Times New Roman" w:cs="Times New Roman"/>
      <w:i/>
      <w:iCs/>
      <w:spacing w:val="-20"/>
      <w:sz w:val="42"/>
      <w:szCs w:val="42"/>
    </w:rPr>
  </w:style>
  <w:style w:type="character" w:customStyle="1" w:styleId="FontStyle26">
    <w:name w:val="Font Style26"/>
    <w:basedOn w:val="a0"/>
    <w:uiPriority w:val="99"/>
    <w:rsid w:val="003D42B9"/>
    <w:rPr>
      <w:rFonts w:ascii="Times New Roman" w:hAnsi="Times New Roman" w:cs="Times New Roman"/>
      <w:b/>
      <w:bCs/>
      <w:i/>
      <w:iCs/>
      <w:sz w:val="24"/>
      <w:szCs w:val="24"/>
    </w:rPr>
  </w:style>
  <w:style w:type="character" w:customStyle="1" w:styleId="FontStyle28">
    <w:name w:val="Font Style28"/>
    <w:basedOn w:val="a0"/>
    <w:uiPriority w:val="99"/>
    <w:rsid w:val="003D42B9"/>
    <w:rPr>
      <w:rFonts w:ascii="Times New Roman" w:hAnsi="Times New Roman" w:cs="Times New Roman"/>
      <w:b/>
      <w:bCs/>
      <w:sz w:val="22"/>
      <w:szCs w:val="22"/>
    </w:rPr>
  </w:style>
  <w:style w:type="character" w:customStyle="1" w:styleId="22">
    <w:name w:val="Основной текст 2 Знак"/>
    <w:basedOn w:val="a0"/>
    <w:link w:val="21"/>
    <w:rsid w:val="003D42B9"/>
    <w:rPr>
      <w:snapToGrid w:val="0"/>
      <w:sz w:val="28"/>
    </w:rPr>
  </w:style>
  <w:style w:type="character" w:customStyle="1" w:styleId="2Exact">
    <w:name w:val="Основной текст (2) Exact"/>
    <w:rsid w:val="00FF6688"/>
    <w:rPr>
      <w:rFonts w:ascii="Times New Roman" w:eastAsia="Times New Roman" w:hAnsi="Times New Roman" w:cs="Times New Roman"/>
      <w:b w:val="0"/>
      <w:bCs w:val="0"/>
      <w:i w:val="0"/>
      <w:iCs w:val="0"/>
      <w:smallCaps w:val="0"/>
      <w:strike w:val="0"/>
      <w:u w:val="none"/>
    </w:rPr>
  </w:style>
  <w:style w:type="character" w:customStyle="1" w:styleId="20">
    <w:name w:val="Заголовок 2 Знак"/>
    <w:basedOn w:val="a0"/>
    <w:link w:val="2"/>
    <w:rsid w:val="0035305B"/>
    <w:rPr>
      <w:b/>
      <w:bCs/>
      <w:snapToGrid w:val="0"/>
      <w:sz w:val="24"/>
    </w:rPr>
  </w:style>
  <w:style w:type="character" w:customStyle="1" w:styleId="30">
    <w:name w:val="Заголовок 3 Знак"/>
    <w:basedOn w:val="a0"/>
    <w:link w:val="3"/>
    <w:rsid w:val="0035305B"/>
    <w:rPr>
      <w:b/>
      <w:w w:val="110"/>
      <w:sz w:val="24"/>
    </w:rPr>
  </w:style>
  <w:style w:type="character" w:customStyle="1" w:styleId="40">
    <w:name w:val="Заголовок 4 Знак"/>
    <w:basedOn w:val="a0"/>
    <w:link w:val="4"/>
    <w:rsid w:val="0035305B"/>
    <w:rPr>
      <w:b/>
      <w:sz w:val="16"/>
    </w:rPr>
  </w:style>
  <w:style w:type="character" w:customStyle="1" w:styleId="32">
    <w:name w:val="Основной текст 3 Знак"/>
    <w:basedOn w:val="a0"/>
    <w:link w:val="31"/>
    <w:rsid w:val="0035305B"/>
    <w:rPr>
      <w:b/>
      <w:sz w:val="28"/>
      <w:szCs w:val="24"/>
    </w:rPr>
  </w:style>
  <w:style w:type="paragraph" w:customStyle="1" w:styleId="af7">
    <w:name w:val="РЕГЛ"/>
    <w:basedOn w:val="1"/>
    <w:autoRedefine/>
    <w:qFormat/>
    <w:rsid w:val="00EE4791"/>
    <w:pPr>
      <w:keepLines/>
      <w:jc w:val="center"/>
    </w:pPr>
    <w:rPr>
      <w:rFonts w:ascii="Times New Roman" w:hAnsi="Times New Roman" w:cs="Times New Roman"/>
      <w:bCs w:val="0"/>
      <w:color w:val="000000"/>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5359">
      <w:bodyDiv w:val="1"/>
      <w:marLeft w:val="0"/>
      <w:marRight w:val="0"/>
      <w:marTop w:val="0"/>
      <w:marBottom w:val="0"/>
      <w:divBdr>
        <w:top w:val="none" w:sz="0" w:space="0" w:color="auto"/>
        <w:left w:val="none" w:sz="0" w:space="0" w:color="auto"/>
        <w:bottom w:val="none" w:sz="0" w:space="0" w:color="auto"/>
        <w:right w:val="none" w:sz="0" w:space="0" w:color="auto"/>
      </w:divBdr>
    </w:div>
    <w:div w:id="237643420">
      <w:bodyDiv w:val="1"/>
      <w:marLeft w:val="0"/>
      <w:marRight w:val="0"/>
      <w:marTop w:val="0"/>
      <w:marBottom w:val="0"/>
      <w:divBdr>
        <w:top w:val="none" w:sz="0" w:space="0" w:color="auto"/>
        <w:left w:val="none" w:sz="0" w:space="0" w:color="auto"/>
        <w:bottom w:val="none" w:sz="0" w:space="0" w:color="auto"/>
        <w:right w:val="none" w:sz="0" w:space="0" w:color="auto"/>
      </w:divBdr>
    </w:div>
    <w:div w:id="380524058">
      <w:bodyDiv w:val="1"/>
      <w:marLeft w:val="0"/>
      <w:marRight w:val="0"/>
      <w:marTop w:val="0"/>
      <w:marBottom w:val="0"/>
      <w:divBdr>
        <w:top w:val="none" w:sz="0" w:space="0" w:color="auto"/>
        <w:left w:val="none" w:sz="0" w:space="0" w:color="auto"/>
        <w:bottom w:val="none" w:sz="0" w:space="0" w:color="auto"/>
        <w:right w:val="none" w:sz="0" w:space="0" w:color="auto"/>
      </w:divBdr>
    </w:div>
    <w:div w:id="646907936">
      <w:bodyDiv w:val="1"/>
      <w:marLeft w:val="0"/>
      <w:marRight w:val="0"/>
      <w:marTop w:val="0"/>
      <w:marBottom w:val="0"/>
      <w:divBdr>
        <w:top w:val="none" w:sz="0" w:space="0" w:color="auto"/>
        <w:left w:val="none" w:sz="0" w:space="0" w:color="auto"/>
        <w:bottom w:val="none" w:sz="0" w:space="0" w:color="auto"/>
        <w:right w:val="none" w:sz="0" w:space="0" w:color="auto"/>
      </w:divBdr>
    </w:div>
    <w:div w:id="1121874600">
      <w:bodyDiv w:val="1"/>
      <w:marLeft w:val="0"/>
      <w:marRight w:val="0"/>
      <w:marTop w:val="0"/>
      <w:marBottom w:val="0"/>
      <w:divBdr>
        <w:top w:val="none" w:sz="0" w:space="0" w:color="auto"/>
        <w:left w:val="none" w:sz="0" w:space="0" w:color="auto"/>
        <w:bottom w:val="none" w:sz="0" w:space="0" w:color="auto"/>
        <w:right w:val="none" w:sz="0" w:space="0" w:color="auto"/>
      </w:divBdr>
    </w:div>
    <w:div w:id="1529025936">
      <w:bodyDiv w:val="1"/>
      <w:marLeft w:val="0"/>
      <w:marRight w:val="0"/>
      <w:marTop w:val="0"/>
      <w:marBottom w:val="0"/>
      <w:divBdr>
        <w:top w:val="none" w:sz="0" w:space="0" w:color="auto"/>
        <w:left w:val="none" w:sz="0" w:space="0" w:color="auto"/>
        <w:bottom w:val="none" w:sz="0" w:space="0" w:color="auto"/>
        <w:right w:val="none" w:sz="0" w:space="0" w:color="auto"/>
      </w:divBdr>
    </w:div>
    <w:div w:id="1844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sluzhba.gov.ru" TargetMode="External"/><Relationship Id="rId18" Type="http://schemas.openxmlformats.org/officeDocument/2006/relationships/hyperlink" Target="consultantplus://offline/ref=439AC3A82EC6B3277A8C1B1CB636EE406A21F131CA6B897F2CCC3C9D715BA3105BC1A08270bCL" TargetMode="External"/><Relationship Id="rId3" Type="http://schemas.openxmlformats.org/officeDocument/2006/relationships/styles" Target="styles.xml"/><Relationship Id="rId21" Type="http://schemas.openxmlformats.org/officeDocument/2006/relationships/hyperlink" Target="consultantplus://offline/ref=6E1E517E780CA882D56C5CEF0D1617F3D6FC9FC37265D8761FEB29FC0844A889BABE80D2C7053932FCGEL" TargetMode="Externa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yperlink" Target="consultantplus://offline/ref=439AC3A82EC6B3277A8C1B1CB636EE406A21F131CA6B897F2CCC3C9D715BA3105BC1A0820E1E324C7Cb5L" TargetMode="External"/><Relationship Id="rId2" Type="http://schemas.openxmlformats.org/officeDocument/2006/relationships/numbering" Target="numbering.xml"/><Relationship Id="rId16" Type="http://schemas.openxmlformats.org/officeDocument/2006/relationships/hyperlink" Target="consultantplus://offline/ref=439AC3A82EC6B3277A8C1B1CB636EE406A21F131CA6B897F2CCC3C9D715BA3105BC1A0820E1E30427CbEL" TargetMode="External"/><Relationship Id="rId20" Type="http://schemas.openxmlformats.org/officeDocument/2006/relationships/hyperlink" Target="consultantplus://offline/ref=5306EEC8E4BFD4D240DBEFDB8981728CD0B60CC35D73806D8ED1F7EAF9A9B79CDEF927C696CD94E2sEFD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sluzhba.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39AC3A82EC6B3277A8C1B1CB636EE406A21F131CA6B897F2CCC3C9D715BA3105BC1A0820E1E30427Cb7L" TargetMode="External"/><Relationship Id="rId23" Type="http://schemas.openxmlformats.org/officeDocument/2006/relationships/fontTable" Target="fontTable.xml"/><Relationship Id="rId10" Type="http://schemas.openxmlformats.org/officeDocument/2006/relationships/hyperlink" Target="http://www.gossluzhba.gov.ru" TargetMode="External"/><Relationship Id="rId19" Type="http://schemas.openxmlformats.org/officeDocument/2006/relationships/hyperlink" Target="consultantplus://offline/ref=BE62347E8EFC4075D1BF8A11B6043A1E13159C44F4C41588B59D3162AEc6q2N"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yperlink" Target="mailto:admin49@mosnalog.ru" TargetMode="External"/><Relationship Id="rId22" Type="http://schemas.openxmlformats.org/officeDocument/2006/relationships/hyperlink" Target="consultantplus://offline/ref=1408E05B5D5C33A6BB4DB0D77AC463308E260C6C2AE3EDBEAE9089518C2FH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C8F7-8878-4964-AF01-4A087D49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17863</Words>
  <Characters>101820</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119445</CharactersWithSpaces>
  <SharedDoc>false</SharedDoc>
  <HLinks>
    <vt:vector size="6" baseType="variant">
      <vt:variant>
        <vt:i4>7471179</vt:i4>
      </vt:variant>
      <vt:variant>
        <vt:i4>0</vt:i4>
      </vt:variant>
      <vt:variant>
        <vt:i4>0</vt:i4>
      </vt:variant>
      <vt:variant>
        <vt:i4>5</vt:i4>
      </vt:variant>
      <vt:variant>
        <vt:lpwstr>mailto:admin49@mosnalog.ru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Минаева Светлана Вадимовна</cp:lastModifiedBy>
  <cp:revision>2</cp:revision>
  <cp:lastPrinted>2018-08-30T06:56:00Z</cp:lastPrinted>
  <dcterms:created xsi:type="dcterms:W3CDTF">2018-09-03T06:35:00Z</dcterms:created>
  <dcterms:modified xsi:type="dcterms:W3CDTF">2018-09-03T06:35:00Z</dcterms:modified>
</cp:coreProperties>
</file>