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8515"/>
      </w:tblGrid>
      <w:tr w:rsidR="00651CFE" w:rsidRPr="00CF3402" w:rsidTr="001775DD">
        <w:tc>
          <w:tcPr>
            <w:tcW w:w="1101" w:type="dxa"/>
            <w:shd w:val="clear" w:color="auto" w:fill="auto"/>
          </w:tcPr>
          <w:p w:rsidR="00651CFE" w:rsidRPr="00CF3402" w:rsidRDefault="00651CFE" w:rsidP="0017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3402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9321" w:type="dxa"/>
            <w:shd w:val="clear" w:color="auto" w:fill="auto"/>
          </w:tcPr>
          <w:p w:rsidR="00651CFE" w:rsidRPr="00CF3402" w:rsidRDefault="00651CFE" w:rsidP="0017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3402">
              <w:rPr>
                <w:rFonts w:ascii="Times New Roman" w:hAnsi="Times New Roman"/>
                <w:b/>
              </w:rPr>
              <w:t>От кадастровой стоимости земельного участка - в отношении земельных участков:</w:t>
            </w:r>
          </w:p>
        </w:tc>
      </w:tr>
      <w:tr w:rsidR="00651CFE" w:rsidRPr="00CF3402" w:rsidTr="001775DD">
        <w:tc>
          <w:tcPr>
            <w:tcW w:w="1101" w:type="dxa"/>
            <w:shd w:val="clear" w:color="auto" w:fill="auto"/>
          </w:tcPr>
          <w:p w:rsidR="00651CFE" w:rsidRPr="00CF3402" w:rsidRDefault="00651CFE" w:rsidP="0017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402">
              <w:rPr>
                <w:rFonts w:ascii="Times New Roman" w:hAnsi="Times New Roman"/>
              </w:rPr>
              <w:t>0,025</w:t>
            </w:r>
          </w:p>
        </w:tc>
        <w:tc>
          <w:tcPr>
            <w:tcW w:w="9321" w:type="dxa"/>
            <w:shd w:val="clear" w:color="auto" w:fill="auto"/>
          </w:tcPr>
          <w:p w:rsidR="00651CFE" w:rsidRPr="00CF3402" w:rsidRDefault="00651CFE" w:rsidP="0017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F3402">
              <w:rPr>
                <w:rFonts w:ascii="Times New Roman" w:hAnsi="Times New Roman"/>
              </w:rPr>
              <w:t>предоставленных</w:t>
            </w:r>
            <w:proofErr w:type="gramEnd"/>
            <w:r w:rsidRPr="00CF3402">
              <w:rPr>
                <w:rFonts w:ascii="Times New Roman" w:hAnsi="Times New Roman"/>
              </w:rPr>
              <w:t xml:space="preserve"> для ведения личного подсобного хозяйства, садоводства, огородничества или животноводства, а также дачного хозяйства и дачного строительства, включая земли, относящиеся к имуществу общего пользования</w:t>
            </w:r>
          </w:p>
        </w:tc>
      </w:tr>
      <w:tr w:rsidR="00651CFE" w:rsidRPr="00CF3402" w:rsidTr="001775DD">
        <w:tc>
          <w:tcPr>
            <w:tcW w:w="1101" w:type="dxa"/>
            <w:shd w:val="clear" w:color="auto" w:fill="auto"/>
          </w:tcPr>
          <w:p w:rsidR="00651CFE" w:rsidRPr="00CF3402" w:rsidRDefault="00651CFE" w:rsidP="0017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402">
              <w:rPr>
                <w:rFonts w:ascii="Times New Roman" w:hAnsi="Times New Roman"/>
              </w:rPr>
              <w:t>0,1</w:t>
            </w:r>
          </w:p>
        </w:tc>
        <w:tc>
          <w:tcPr>
            <w:tcW w:w="9321" w:type="dxa"/>
            <w:shd w:val="clear" w:color="auto" w:fill="auto"/>
          </w:tcPr>
          <w:p w:rsidR="00651CFE" w:rsidRPr="00CF3402" w:rsidRDefault="00651CFE" w:rsidP="0017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F3402">
              <w:rPr>
                <w:rFonts w:ascii="Times New Roman" w:hAnsi="Times New Roman"/>
              </w:rPr>
              <w:t>занятых</w:t>
            </w:r>
            <w:proofErr w:type="gramEnd"/>
            <w:r w:rsidRPr="00CF3402">
              <w:rPr>
                <w:rFonts w:ascii="Times New Roman" w:hAnsi="Times New Roman"/>
              </w:rPr>
              <w:t xml:space="preserve"> автостоянками для долговременного хранения индивидуального автотранспорта и многоэтажными гаражами-стоянками,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предоставленных для жилищного строительства</w:t>
            </w:r>
          </w:p>
        </w:tc>
      </w:tr>
      <w:tr w:rsidR="00651CFE" w:rsidRPr="00CF3402" w:rsidTr="001775DD">
        <w:tc>
          <w:tcPr>
            <w:tcW w:w="1101" w:type="dxa"/>
            <w:shd w:val="clear" w:color="auto" w:fill="auto"/>
          </w:tcPr>
          <w:p w:rsidR="00651CFE" w:rsidRPr="00CF3402" w:rsidRDefault="00651CFE" w:rsidP="0017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402">
              <w:rPr>
                <w:rFonts w:ascii="Times New Roman" w:hAnsi="Times New Roman"/>
              </w:rPr>
              <w:t>0,3</w:t>
            </w:r>
          </w:p>
        </w:tc>
        <w:tc>
          <w:tcPr>
            <w:tcW w:w="9321" w:type="dxa"/>
            <w:shd w:val="clear" w:color="auto" w:fill="auto"/>
          </w:tcPr>
          <w:p w:rsidR="00651CFE" w:rsidRPr="00CF3402" w:rsidRDefault="00651CFE" w:rsidP="0017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3402">
              <w:rPr>
                <w:rFonts w:ascii="Times New Roman" w:hAnsi="Times New Roman"/>
              </w:rPr>
              <w:t>отнесенных к землям в составе зон сельскохозяйственного использования в городе Москве и используемых для сельскохозяйственного производства, а также в отношении земельных участков, предоставленных и используемых для эксплуатации объектов спорта, в том числе спортивных сооружений</w:t>
            </w:r>
          </w:p>
        </w:tc>
      </w:tr>
      <w:tr w:rsidR="00651CFE" w:rsidRPr="00CF3402" w:rsidTr="001775DD">
        <w:tc>
          <w:tcPr>
            <w:tcW w:w="1101" w:type="dxa"/>
            <w:shd w:val="clear" w:color="auto" w:fill="auto"/>
          </w:tcPr>
          <w:p w:rsidR="00651CFE" w:rsidRPr="00CF3402" w:rsidRDefault="00651CFE" w:rsidP="0017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402">
              <w:rPr>
                <w:rFonts w:ascii="Times New Roman" w:hAnsi="Times New Roman"/>
              </w:rPr>
              <w:t>1,5</w:t>
            </w:r>
          </w:p>
        </w:tc>
        <w:tc>
          <w:tcPr>
            <w:tcW w:w="9321" w:type="dxa"/>
            <w:shd w:val="clear" w:color="auto" w:fill="auto"/>
          </w:tcPr>
          <w:p w:rsidR="00651CFE" w:rsidRPr="00CF3402" w:rsidRDefault="00651CFE" w:rsidP="0017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3402">
              <w:rPr>
                <w:rFonts w:ascii="Times New Roman" w:hAnsi="Times New Roman"/>
              </w:rPr>
              <w:t>в отношении прочих земельных участков</w:t>
            </w:r>
          </w:p>
        </w:tc>
      </w:tr>
    </w:tbl>
    <w:p w:rsidR="00C21826" w:rsidRDefault="00651CFE">
      <w:bookmarkStart w:id="0" w:name="_GoBack"/>
      <w:bookmarkEnd w:id="0"/>
    </w:p>
    <w:sectPr w:rsidR="00C2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FE"/>
    <w:rsid w:val="00651CFE"/>
    <w:rsid w:val="007A0FEF"/>
    <w:rsid w:val="007B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Светлана Вадимовна</dc:creator>
  <cp:keywords/>
  <dc:description/>
  <cp:lastModifiedBy>Минаева Светлана Вадимовна</cp:lastModifiedBy>
  <cp:revision>1</cp:revision>
  <dcterms:created xsi:type="dcterms:W3CDTF">2016-04-15T11:02:00Z</dcterms:created>
  <dcterms:modified xsi:type="dcterms:W3CDTF">2016-04-15T11:03:00Z</dcterms:modified>
</cp:coreProperties>
</file>