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Default="00006DDA" w:rsidP="0007782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A815E6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7F7007">
        <w:rPr>
          <w:rFonts w:ascii="Times New Roman CYR" w:hAnsi="Times New Roman CYR" w:cs="Times New Roman CYR"/>
          <w:b/>
          <w:bCs/>
          <w:sz w:val="28"/>
          <w:szCs w:val="28"/>
        </w:rPr>
        <w:t>УФНС России по г. Москве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F7007" w:rsidRDefault="007F7007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84600F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технологий.</w:t>
      </w:r>
    </w:p>
    <w:p w:rsidR="00A23B70" w:rsidRPr="0084600F" w:rsidRDefault="00A23B70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- 10-тестовых вопросов по профессиональной деятельности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7F7007">
        <w:rPr>
          <w:rFonts w:ascii="Times New Roman CYR" w:hAnsi="Times New Roman CYR" w:cs="Times New Roman CYR"/>
          <w:sz w:val="28"/>
          <w:szCs w:val="28"/>
        </w:rPr>
        <w:t>4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уведомляется в письменной форме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предлагается осуществлять по документам, удостоверяющим их личность.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AA651A">
        <w:rPr>
          <w:rFonts w:ascii="Times New Roman CYR" w:hAnsi="Times New Roman CYR" w:cs="Times New Roman CYR"/>
          <w:sz w:val="28"/>
          <w:szCs w:val="28"/>
        </w:rPr>
        <w:t>и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планируется использовать конференц-зал.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тестируемый обеспечивается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8262ED" w:rsidP="00B86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Тестирование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877713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B2223">
        <w:rPr>
          <w:rFonts w:ascii="Times New Roman CYR" w:hAnsi="Times New Roman CYR" w:cs="Times New Roman CYR"/>
          <w:sz w:val="28"/>
          <w:szCs w:val="28"/>
        </w:rPr>
        <w:t>конференц-зале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B86271" w:rsidRPr="00B86271" w:rsidRDefault="00B86271" w:rsidP="00B8627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8262ED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Проверка тестов на бумажном носите</w:t>
      </w:r>
      <w:r w:rsidR="005B2223">
        <w:rPr>
          <w:rFonts w:ascii="Times New Roman CYR" w:hAnsi="Times New Roman CYR" w:cs="Times New Roman CYR"/>
          <w:sz w:val="28"/>
          <w:szCs w:val="28"/>
        </w:rPr>
        <w:t>ле осуществляется организатором.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</w:p>
    <w:p w:rsidR="002C2B28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Организатор, в день проведения инди</w:t>
      </w:r>
      <w:r w:rsidR="005B2223">
        <w:rPr>
          <w:rFonts w:ascii="Times New Roman CYR" w:hAnsi="Times New Roman CYR" w:cs="Times New Roman CYR"/>
          <w:sz w:val="28"/>
          <w:szCs w:val="28"/>
        </w:rPr>
        <w:t>видуального собеседования, пред</w:t>
      </w:r>
      <w:r w:rsidRPr="00B86271">
        <w:rPr>
          <w:rFonts w:ascii="Times New Roman CYR" w:hAnsi="Times New Roman CYR" w:cs="Times New Roman CYR"/>
          <w:sz w:val="28"/>
          <w:szCs w:val="28"/>
        </w:rPr>
        <w:t>ставляет председателю (заместителю председателя) конкурсной комиссии проверенные бланки тестов с проставленным количеством правильных ответов.</w:t>
      </w:r>
    </w:p>
    <w:p w:rsidR="00077827" w:rsidRDefault="00077827" w:rsidP="0007782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27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</w:t>
      </w:r>
      <w:r>
        <w:rPr>
          <w:rFonts w:ascii="Times New Roman" w:hAnsi="Times New Roman" w:cs="Times New Roman"/>
          <w:sz w:val="28"/>
          <w:szCs w:val="28"/>
        </w:rPr>
        <w:t>если кандидат правильно ответил</w:t>
      </w:r>
    </w:p>
    <w:p w:rsidR="00077827" w:rsidRPr="00077827" w:rsidRDefault="00077827" w:rsidP="00077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7827">
        <w:rPr>
          <w:rFonts w:ascii="Times New Roman" w:hAnsi="Times New Roman" w:cs="Times New Roman"/>
          <w:sz w:val="28"/>
          <w:szCs w:val="28"/>
        </w:rPr>
        <w:t xml:space="preserve"> на 70 и более процентов заданных вопросов.</w:t>
      </w:r>
    </w:p>
    <w:p w:rsidR="008262ED" w:rsidRPr="00077827" w:rsidRDefault="008262ED" w:rsidP="00077827">
      <w:pPr>
        <w:pStyle w:val="a3"/>
        <w:autoSpaceDE w:val="0"/>
        <w:autoSpaceDN w:val="0"/>
        <w:adjustRightInd w:val="0"/>
        <w:spacing w:after="0" w:line="240" w:lineRule="auto"/>
        <w:ind w:left="1085"/>
        <w:rPr>
          <w:rFonts w:ascii="Times New Roman" w:hAnsi="Times New Roman" w:cs="Times New Roman"/>
          <w:sz w:val="20"/>
          <w:szCs w:val="20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16CF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98" w:rsidRDefault="00231398" w:rsidP="00CE39EC">
      <w:pPr>
        <w:spacing w:after="0" w:line="240" w:lineRule="auto"/>
      </w:pPr>
      <w:r>
        <w:separator/>
      </w:r>
    </w:p>
  </w:endnote>
  <w:endnote w:type="continuationSeparator" w:id="0">
    <w:p w:rsidR="00231398" w:rsidRDefault="00231398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98" w:rsidRDefault="00231398" w:rsidP="00CE39EC">
      <w:pPr>
        <w:spacing w:after="0" w:line="240" w:lineRule="auto"/>
      </w:pPr>
      <w:r>
        <w:separator/>
      </w:r>
    </w:p>
  </w:footnote>
  <w:footnote w:type="continuationSeparator" w:id="0">
    <w:p w:rsidR="00231398" w:rsidRDefault="00231398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F6A4732C"/>
    <w:lvl w:ilvl="0" w:tplc="A014A802">
      <w:start w:val="13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50112"/>
    <w:rsid w:val="00077827"/>
    <w:rsid w:val="00106543"/>
    <w:rsid w:val="0016027D"/>
    <w:rsid w:val="00231398"/>
    <w:rsid w:val="0027766F"/>
    <w:rsid w:val="00281382"/>
    <w:rsid w:val="002C2B28"/>
    <w:rsid w:val="00327D63"/>
    <w:rsid w:val="00374B54"/>
    <w:rsid w:val="003C054A"/>
    <w:rsid w:val="003D1301"/>
    <w:rsid w:val="00444C55"/>
    <w:rsid w:val="004C4A26"/>
    <w:rsid w:val="005B2223"/>
    <w:rsid w:val="00762892"/>
    <w:rsid w:val="007E7DC5"/>
    <w:rsid w:val="007F7007"/>
    <w:rsid w:val="008262ED"/>
    <w:rsid w:val="0084600F"/>
    <w:rsid w:val="008641E5"/>
    <w:rsid w:val="0086695F"/>
    <w:rsid w:val="00877713"/>
    <w:rsid w:val="0089093D"/>
    <w:rsid w:val="0093591D"/>
    <w:rsid w:val="00A23B70"/>
    <w:rsid w:val="00A815E6"/>
    <w:rsid w:val="00AA651A"/>
    <w:rsid w:val="00AA76EA"/>
    <w:rsid w:val="00AA7A2C"/>
    <w:rsid w:val="00AC749B"/>
    <w:rsid w:val="00B55FB4"/>
    <w:rsid w:val="00B86271"/>
    <w:rsid w:val="00C74846"/>
    <w:rsid w:val="00CE39EC"/>
    <w:rsid w:val="00D1072B"/>
    <w:rsid w:val="00DF5B94"/>
    <w:rsid w:val="00E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Девяткина Елена Юрьевна</cp:lastModifiedBy>
  <cp:revision>2</cp:revision>
  <cp:lastPrinted>2018-04-23T14:23:00Z</cp:lastPrinted>
  <dcterms:created xsi:type="dcterms:W3CDTF">2018-04-28T13:29:00Z</dcterms:created>
  <dcterms:modified xsi:type="dcterms:W3CDTF">2018-04-28T13:29:00Z</dcterms:modified>
</cp:coreProperties>
</file>