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A815E6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7F7007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г. Москве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7007" w:rsidRDefault="007F7007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84600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7F7007">
        <w:rPr>
          <w:rFonts w:ascii="Times New Roman CYR" w:hAnsi="Times New Roman CYR" w:cs="Times New Roman CYR"/>
          <w:sz w:val="28"/>
          <w:szCs w:val="28"/>
        </w:rPr>
        <w:t>4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планируется использовать конференц-зал.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Pr="00B86271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8262ED" w:rsidRPr="008262ED" w:rsidRDefault="008262ED" w:rsidP="00B86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</w:p>
    <w:p w:rsidR="00EE16CF" w:rsidRPr="004464F5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Тест содержит 30 вопросов из областей знаний, перечисленных ниже: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– русского языка;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Конституции Российской Федерации и основ конституционного устройства Российской Федерации;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о гражданской службе;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знание законодательства Российской Федерации о противодействии коррупции;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знания и навыки в области информационно-коммуникационных технологий.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EE16CF" w:rsidRPr="004464F5" w:rsidTr="00E30A1E">
        <w:tc>
          <w:tcPr>
            <w:tcW w:w="5097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5098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E30A1E">
        <w:tc>
          <w:tcPr>
            <w:tcW w:w="5097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Время ограничено. Начав выполнять тест, необходимо делать это как можно более быстро и точно.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Если Вы хотите изменить ответ, зачеркните первый вариант и отметьте крестиком свой новый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В тесте имеется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</w:t>
      </w:r>
      <w:r w:rsidR="007F700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4464F5">
        <w:rPr>
          <w:rFonts w:ascii="Times New Roman" w:hAnsi="Times New Roman" w:cs="Times New Roman"/>
          <w:sz w:val="28"/>
          <w:szCs w:val="28"/>
        </w:rPr>
        <w:t>0 минут. При желании, Вы можете закончить тест раньше.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Следите за тем, чтобы номер вопроса в буклете соответствовал номеру вопроса в бланке для ответов.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Каждый вопрос имеет только один правильный ответ.</w:t>
      </w: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 Не делайте никаких пометок в буклете.</w:t>
      </w:r>
    </w:p>
    <w:p w:rsidR="0016027D" w:rsidRDefault="00EE16CF" w:rsidP="00EE16CF">
      <w:r w:rsidRPr="004464F5">
        <w:rPr>
          <w:rFonts w:ascii="Times New Roman" w:hAnsi="Times New Roman" w:cs="Times New Roman"/>
          <w:sz w:val="28"/>
          <w:szCs w:val="28"/>
        </w:rPr>
        <w:t>- Не забудьте вернуть данный буклет организаторам тестирования.</w:t>
      </w: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98" w:rsidRDefault="00231398" w:rsidP="00CE39EC">
      <w:pPr>
        <w:spacing w:after="0" w:line="240" w:lineRule="auto"/>
      </w:pPr>
      <w:r>
        <w:separator/>
      </w:r>
    </w:p>
  </w:endnote>
  <w:endnote w:type="continuationSeparator" w:id="0">
    <w:p w:rsidR="00231398" w:rsidRDefault="00231398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98" w:rsidRDefault="00231398" w:rsidP="00CE39EC">
      <w:pPr>
        <w:spacing w:after="0" w:line="240" w:lineRule="auto"/>
      </w:pPr>
      <w:r>
        <w:separator/>
      </w:r>
    </w:p>
  </w:footnote>
  <w:footnote w:type="continuationSeparator" w:id="0">
    <w:p w:rsidR="00231398" w:rsidRDefault="00231398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106543"/>
    <w:rsid w:val="0016027D"/>
    <w:rsid w:val="00231398"/>
    <w:rsid w:val="0027766F"/>
    <w:rsid w:val="00281382"/>
    <w:rsid w:val="002C2B28"/>
    <w:rsid w:val="00327D63"/>
    <w:rsid w:val="00374B54"/>
    <w:rsid w:val="003C054A"/>
    <w:rsid w:val="003D1301"/>
    <w:rsid w:val="00444C55"/>
    <w:rsid w:val="004C4A26"/>
    <w:rsid w:val="005B2223"/>
    <w:rsid w:val="00762892"/>
    <w:rsid w:val="007E7DC5"/>
    <w:rsid w:val="007F7007"/>
    <w:rsid w:val="008262ED"/>
    <w:rsid w:val="0084600F"/>
    <w:rsid w:val="008641E5"/>
    <w:rsid w:val="0086695F"/>
    <w:rsid w:val="00877713"/>
    <w:rsid w:val="0093591D"/>
    <w:rsid w:val="00A815E6"/>
    <w:rsid w:val="00AA651A"/>
    <w:rsid w:val="00AA76EA"/>
    <w:rsid w:val="00AC749B"/>
    <w:rsid w:val="00B55FB4"/>
    <w:rsid w:val="00B86271"/>
    <w:rsid w:val="00CE39EC"/>
    <w:rsid w:val="00DF5B94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Агельярова Раиса Демьяновна</cp:lastModifiedBy>
  <cp:revision>3</cp:revision>
  <cp:lastPrinted>2016-07-26T08:56:00Z</cp:lastPrinted>
  <dcterms:created xsi:type="dcterms:W3CDTF">2016-10-14T11:56:00Z</dcterms:created>
  <dcterms:modified xsi:type="dcterms:W3CDTF">2018-03-27T13:07:00Z</dcterms:modified>
</cp:coreProperties>
</file>