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60" w:rsidRPr="00CA66C8" w:rsidRDefault="00272B60" w:rsidP="00272B60">
      <w:pPr>
        <w:ind w:left="6237" w:right="-426"/>
        <w:rPr>
          <w:sz w:val="28"/>
          <w:szCs w:val="28"/>
        </w:rPr>
      </w:pPr>
      <w:bookmarkStart w:id="0" w:name="_GoBack"/>
      <w:bookmarkEnd w:id="0"/>
      <w:r w:rsidRPr="00CA66C8">
        <w:rPr>
          <w:sz w:val="28"/>
          <w:szCs w:val="28"/>
        </w:rPr>
        <w:t xml:space="preserve">Приложение </w:t>
      </w:r>
    </w:p>
    <w:p w:rsidR="00272B60" w:rsidRPr="00CA66C8" w:rsidRDefault="00272B60" w:rsidP="00272B60">
      <w:pPr>
        <w:ind w:left="6237" w:right="-568"/>
        <w:rPr>
          <w:sz w:val="28"/>
          <w:szCs w:val="28"/>
        </w:rPr>
      </w:pPr>
      <w:r w:rsidRPr="00CA66C8">
        <w:rPr>
          <w:sz w:val="28"/>
          <w:szCs w:val="28"/>
        </w:rPr>
        <w:t xml:space="preserve">к приказу УФНС России </w:t>
      </w:r>
    </w:p>
    <w:p w:rsidR="00272B60" w:rsidRPr="00CA66C8" w:rsidRDefault="00272B60" w:rsidP="00272B60">
      <w:pPr>
        <w:ind w:left="6237" w:right="-568"/>
        <w:rPr>
          <w:sz w:val="28"/>
          <w:szCs w:val="28"/>
        </w:rPr>
      </w:pPr>
      <w:r w:rsidRPr="00CA66C8">
        <w:rPr>
          <w:sz w:val="28"/>
          <w:szCs w:val="28"/>
        </w:rPr>
        <w:t>по Санкт-Петербургу</w:t>
      </w:r>
    </w:p>
    <w:p w:rsidR="00272B60" w:rsidRPr="00025AD4" w:rsidRDefault="00272B60" w:rsidP="00272B60">
      <w:pPr>
        <w:ind w:left="6237" w:right="-568"/>
        <w:rPr>
          <w:sz w:val="28"/>
          <w:szCs w:val="28"/>
        </w:rPr>
      </w:pPr>
      <w:r>
        <w:rPr>
          <w:sz w:val="28"/>
          <w:szCs w:val="28"/>
        </w:rPr>
        <w:t>от</w:t>
      </w:r>
      <w:r w:rsidR="00D17AB0">
        <w:rPr>
          <w:sz w:val="28"/>
          <w:szCs w:val="28"/>
        </w:rPr>
        <w:t xml:space="preserve"> 17.05.2022 </w:t>
      </w:r>
      <w:r w:rsidRPr="00025AD4">
        <w:rPr>
          <w:color w:val="FFFFFF" w:themeColor="background1"/>
          <w:sz w:val="28"/>
          <w:szCs w:val="28"/>
        </w:rPr>
        <w:t xml:space="preserve"> </w:t>
      </w:r>
      <w:r w:rsidRPr="00CA66C8">
        <w:rPr>
          <w:sz w:val="28"/>
          <w:szCs w:val="28"/>
        </w:rPr>
        <w:t>№</w:t>
      </w:r>
      <w:r w:rsidR="00D17AB0">
        <w:rPr>
          <w:sz w:val="28"/>
          <w:szCs w:val="28"/>
        </w:rPr>
        <w:t xml:space="preserve"> 15-14/91</w:t>
      </w:r>
      <w:r w:rsidR="00D17AB0" w:rsidRPr="00E77222">
        <w:rPr>
          <w:sz w:val="28"/>
          <w:szCs w:val="28"/>
        </w:rPr>
        <w:t>@</w:t>
      </w:r>
      <w:r w:rsidRPr="00025AD4">
        <w:rPr>
          <w:color w:val="FFFFFF" w:themeColor="background1"/>
          <w:sz w:val="28"/>
          <w:szCs w:val="28"/>
        </w:rPr>
        <w:t>15-14/31@</w:t>
      </w:r>
    </w:p>
    <w:p w:rsidR="00272B60" w:rsidRDefault="00272B60" w:rsidP="00272B60">
      <w:pPr>
        <w:ind w:left="6521"/>
        <w:rPr>
          <w:szCs w:val="26"/>
        </w:rPr>
      </w:pPr>
    </w:p>
    <w:p w:rsidR="00272B60" w:rsidRDefault="00272B60" w:rsidP="00272B60">
      <w:pPr>
        <w:ind w:left="6521"/>
        <w:rPr>
          <w:sz w:val="20"/>
        </w:rPr>
      </w:pPr>
    </w:p>
    <w:p w:rsidR="00272B60" w:rsidRPr="005C0D66" w:rsidRDefault="00272B60" w:rsidP="00272B60">
      <w:pPr>
        <w:jc w:val="center"/>
        <w:rPr>
          <w:sz w:val="28"/>
          <w:szCs w:val="28"/>
        </w:rPr>
      </w:pPr>
      <w:r w:rsidRPr="005C0D66">
        <w:rPr>
          <w:sz w:val="28"/>
          <w:szCs w:val="28"/>
        </w:rPr>
        <w:t>Состав Комиссии по соблюдению требований к служебному поведению</w:t>
      </w:r>
    </w:p>
    <w:p w:rsidR="00272B60" w:rsidRPr="005C0D66" w:rsidRDefault="00272B60" w:rsidP="00272B60">
      <w:pPr>
        <w:jc w:val="center"/>
        <w:rPr>
          <w:sz w:val="28"/>
          <w:szCs w:val="28"/>
        </w:rPr>
      </w:pPr>
      <w:r w:rsidRPr="005C0D66">
        <w:rPr>
          <w:sz w:val="28"/>
          <w:szCs w:val="28"/>
        </w:rPr>
        <w:t>государственных гражданских служащих и урегулированию конфликта интересов в Управлении Федеральной налоговой службы по Санкт-Петербургу</w:t>
      </w:r>
    </w:p>
    <w:p w:rsidR="00272B60" w:rsidRPr="00CA66C8" w:rsidRDefault="00272B60" w:rsidP="00272B60">
      <w:pPr>
        <w:jc w:val="center"/>
        <w:rPr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579"/>
      </w:tblGrid>
      <w:tr w:rsidR="00272B60" w:rsidRPr="00CA66C8" w:rsidTr="002769F5">
        <w:trPr>
          <w:trHeight w:val="6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Владимир Иванович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заместитель руководителя, председатель Комиссии</w:t>
            </w:r>
          </w:p>
        </w:tc>
      </w:tr>
      <w:tr w:rsidR="00272B60" w:rsidRPr="00CA66C8" w:rsidTr="002769F5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Маркова </w:t>
            </w:r>
          </w:p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начальник отдела кадров, заместитель председателя Комиссии</w:t>
            </w:r>
          </w:p>
        </w:tc>
      </w:tr>
      <w:tr w:rsidR="00272B60" w:rsidRPr="00CA66C8" w:rsidTr="002769F5">
        <w:trPr>
          <w:trHeight w:val="29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jc w:val="center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Члены Комиссии:</w:t>
            </w:r>
          </w:p>
        </w:tc>
      </w:tr>
      <w:tr w:rsidR="00272B60" w:rsidRPr="00CA66C8" w:rsidTr="002769F5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Синяпкин Константин Анатольевич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заместитель начальника отдела безопасности</w:t>
            </w:r>
          </w:p>
        </w:tc>
      </w:tr>
      <w:tr w:rsidR="00272B60" w:rsidRPr="00CA66C8" w:rsidTr="002769F5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Елдышев</w:t>
            </w:r>
            <w:r>
              <w:rPr>
                <w:sz w:val="28"/>
                <w:szCs w:val="28"/>
              </w:rPr>
              <w:t xml:space="preserve"> </w:t>
            </w:r>
            <w:r w:rsidRPr="005C0D66"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заместитель начальника правового отдела</w:t>
            </w:r>
          </w:p>
        </w:tc>
      </w:tr>
      <w:tr w:rsidR="00272B60" w:rsidRPr="00CA66C8" w:rsidTr="002769F5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Волощук</w:t>
            </w:r>
          </w:p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заместитель начальника отдела кадров</w:t>
            </w:r>
          </w:p>
        </w:tc>
      </w:tr>
      <w:tr w:rsidR="00272B60" w:rsidRPr="00CA66C8" w:rsidTr="002769F5">
        <w:trPr>
          <w:trHeight w:val="7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Сиротина </w:t>
            </w:r>
          </w:p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ведущий эксперт хозяйственного отдела, председатель профсоюзной организации УФНС России по Санкт-Петербургу</w:t>
            </w:r>
          </w:p>
        </w:tc>
      </w:tr>
      <w:tr w:rsidR="00272B60" w:rsidRPr="00CA66C8" w:rsidTr="002769F5">
        <w:trPr>
          <w:trHeight w:val="7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Микадзе </w:t>
            </w:r>
          </w:p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tabs>
                <w:tab w:val="left" w:pos="702"/>
                <w:tab w:val="left" w:pos="4140"/>
              </w:tabs>
              <w:spacing w:after="40" w:line="40" w:lineRule="atLeast"/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независимый эксперт - </w:t>
            </w:r>
            <w:r w:rsidRPr="005C0D66">
              <w:rPr>
                <w:bCs/>
                <w:sz w:val="28"/>
                <w:szCs w:val="28"/>
              </w:rPr>
              <w:t xml:space="preserve">проректор по административной работе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</w:t>
            </w:r>
          </w:p>
        </w:tc>
      </w:tr>
      <w:tr w:rsidR="00272B60" w:rsidRPr="00CA66C8" w:rsidTr="002769F5">
        <w:trPr>
          <w:trHeight w:val="8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Мурашов</w:t>
            </w:r>
          </w:p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Сергей Борисович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keepNext/>
              <w:tabs>
                <w:tab w:val="left" w:pos="3353"/>
                <w:tab w:val="left" w:pos="5040"/>
              </w:tabs>
              <w:ind w:right="33"/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независимый эксперт - ректор Федерального государственного бюджетного образовательного учреждения дополнительного профессионального образования «Северо-Западный институт повышения квалификации Федеральной налоговой службы» </w:t>
            </w:r>
          </w:p>
        </w:tc>
      </w:tr>
      <w:tr w:rsidR="00272B60" w:rsidRPr="00CA66C8" w:rsidTr="002769F5">
        <w:trPr>
          <w:trHeight w:val="8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Путихин</w:t>
            </w:r>
            <w:r>
              <w:rPr>
                <w:sz w:val="28"/>
                <w:szCs w:val="28"/>
              </w:rPr>
              <w:t xml:space="preserve"> </w:t>
            </w:r>
          </w:p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Юрий Евгеньевич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независимый эксперт - директор Санкт-Петербургского филиала ФГОБУ ВР «Финансовый уни</w:t>
            </w:r>
            <w:r>
              <w:rPr>
                <w:sz w:val="28"/>
                <w:szCs w:val="28"/>
              </w:rPr>
              <w:t>верситет при Правительстве РФ»</w:t>
            </w:r>
          </w:p>
        </w:tc>
      </w:tr>
      <w:tr w:rsidR="00272B60" w:rsidRPr="00CA66C8" w:rsidTr="002769F5">
        <w:trPr>
          <w:trHeight w:val="23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Pr="005C0D66" w:rsidRDefault="00272B60" w:rsidP="002769F5">
            <w:pPr>
              <w:jc w:val="center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Секретарь Комиссии:</w:t>
            </w:r>
          </w:p>
        </w:tc>
      </w:tr>
      <w:tr w:rsidR="00272B60" w:rsidRPr="00CA66C8" w:rsidTr="002769F5">
        <w:trPr>
          <w:trHeight w:val="7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0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Вакуленко</w:t>
            </w:r>
          </w:p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Карина Наимовна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0" w:rsidRPr="005C0D66" w:rsidRDefault="00272B60" w:rsidP="002769F5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главный специалист-эксперт отдела кадров  </w:t>
            </w:r>
          </w:p>
        </w:tc>
      </w:tr>
    </w:tbl>
    <w:p w:rsidR="00272B60" w:rsidRDefault="00272B60" w:rsidP="00272B60"/>
    <w:p w:rsidR="00B42BB9" w:rsidRPr="00B42BB9" w:rsidRDefault="00B42BB9" w:rsidP="00B42BB9">
      <w:pPr>
        <w:tabs>
          <w:tab w:val="left" w:pos="1568"/>
        </w:tabs>
        <w:snapToGrid w:val="0"/>
        <w:jc w:val="both"/>
        <w:rPr>
          <w:sz w:val="27"/>
          <w:szCs w:val="27"/>
        </w:rPr>
      </w:pPr>
    </w:p>
    <w:sectPr w:rsidR="00B42BB9" w:rsidRPr="00B42BB9" w:rsidSect="00B42BB9">
      <w:headerReference w:type="even" r:id="rId6"/>
      <w:footnotePr>
        <w:numRestart w:val="eachPage"/>
      </w:footnotePr>
      <w:pgSz w:w="11906" w:h="16838" w:code="9"/>
      <w:pgMar w:top="35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1D" w:rsidRDefault="00EB5D1D">
      <w:r>
        <w:separator/>
      </w:r>
    </w:p>
  </w:endnote>
  <w:endnote w:type="continuationSeparator" w:id="0">
    <w:p w:rsidR="00EB5D1D" w:rsidRDefault="00EB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1D" w:rsidRDefault="00EB5D1D">
      <w:r>
        <w:separator/>
      </w:r>
    </w:p>
  </w:footnote>
  <w:footnote w:type="continuationSeparator" w:id="0">
    <w:p w:rsidR="00EB5D1D" w:rsidRDefault="00EB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52" w:rsidRDefault="0075598E" w:rsidP="00B21F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68</w:t>
    </w:r>
    <w:r>
      <w:rPr>
        <w:rStyle w:val="a5"/>
      </w:rPr>
      <w:fldChar w:fldCharType="end"/>
    </w:r>
  </w:p>
  <w:p w:rsidR="00DF7C52" w:rsidRDefault="00E77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8E"/>
    <w:rsid w:val="000F3C5C"/>
    <w:rsid w:val="00150401"/>
    <w:rsid w:val="001B0FC0"/>
    <w:rsid w:val="00272B60"/>
    <w:rsid w:val="003A3037"/>
    <w:rsid w:val="0042219D"/>
    <w:rsid w:val="005E0625"/>
    <w:rsid w:val="00653D78"/>
    <w:rsid w:val="007457E1"/>
    <w:rsid w:val="0075598E"/>
    <w:rsid w:val="007B14BF"/>
    <w:rsid w:val="009E32B3"/>
    <w:rsid w:val="009E3811"/>
    <w:rsid w:val="00A04FDD"/>
    <w:rsid w:val="00B42BB9"/>
    <w:rsid w:val="00C2774B"/>
    <w:rsid w:val="00D17AB0"/>
    <w:rsid w:val="00D3341B"/>
    <w:rsid w:val="00DC2910"/>
    <w:rsid w:val="00E77222"/>
    <w:rsid w:val="00E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75872F-9455-4EEA-A4AA-507C6FA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5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598E"/>
  </w:style>
  <w:style w:type="paragraph" w:styleId="a6">
    <w:name w:val="caption"/>
    <w:basedOn w:val="a"/>
    <w:next w:val="a"/>
    <w:qFormat/>
    <w:rsid w:val="0075598E"/>
    <w:pPr>
      <w:spacing w:before="120" w:after="240"/>
      <w:jc w:val="center"/>
    </w:pPr>
    <w:rPr>
      <w:b/>
      <w:szCs w:val="20"/>
    </w:rPr>
  </w:style>
  <w:style w:type="paragraph" w:styleId="a7">
    <w:name w:val="footer"/>
    <w:basedOn w:val="a"/>
    <w:link w:val="a8"/>
    <w:uiPriority w:val="99"/>
    <w:unhideWhenUsed/>
    <w:rsid w:val="00B42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Рачинская Татьяна Николаевна</dc:creator>
  <cp:lastModifiedBy>INT-18-108</cp:lastModifiedBy>
  <cp:revision>3</cp:revision>
  <dcterms:created xsi:type="dcterms:W3CDTF">2022-05-19T08:18:00Z</dcterms:created>
  <dcterms:modified xsi:type="dcterms:W3CDTF">2022-05-19T08:18:00Z</dcterms:modified>
</cp:coreProperties>
</file>