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0"/>
        <w:gridCol w:w="2265"/>
        <w:gridCol w:w="1440"/>
        <w:gridCol w:w="3235"/>
      </w:tblGrid>
      <w:tr w:rsidR="00602AF7" w:rsidRPr="00BD0A7A" w:rsidTr="005815EF">
        <w:trPr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AF7" w:rsidRPr="00BD0A7A" w:rsidRDefault="00602AF7" w:rsidP="005815EF">
            <w:pPr>
              <w:pStyle w:val="a3"/>
              <w:spacing w:line="270" w:lineRule="atLeast"/>
              <w:jc w:val="center"/>
              <w:rPr>
                <w:color w:val="333333"/>
              </w:rPr>
            </w:pPr>
            <w:bookmarkStart w:id="0" w:name="_GoBack"/>
            <w:r w:rsidRPr="00BD0A7A">
              <w:rPr>
                <w:rStyle w:val="a4"/>
                <w:color w:val="333333"/>
              </w:rPr>
              <w:t>Наименование отдела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AF7" w:rsidRPr="00BD0A7A" w:rsidRDefault="00602AF7" w:rsidP="005815EF">
            <w:pPr>
              <w:pStyle w:val="a3"/>
              <w:spacing w:line="270" w:lineRule="atLeast"/>
              <w:jc w:val="center"/>
              <w:rPr>
                <w:color w:val="333333"/>
              </w:rPr>
            </w:pPr>
            <w:r w:rsidRPr="00BD0A7A">
              <w:rPr>
                <w:rStyle w:val="a4"/>
                <w:color w:val="333333"/>
              </w:rPr>
              <w:t>Наименование вакантной должности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AF7" w:rsidRPr="00BD0A7A" w:rsidRDefault="00602AF7" w:rsidP="005815EF">
            <w:pPr>
              <w:pStyle w:val="a3"/>
              <w:spacing w:line="270" w:lineRule="atLeast"/>
              <w:jc w:val="center"/>
              <w:rPr>
                <w:color w:val="333333"/>
              </w:rPr>
            </w:pPr>
            <w:r w:rsidRPr="00BD0A7A">
              <w:rPr>
                <w:rStyle w:val="a4"/>
                <w:color w:val="333333"/>
              </w:rPr>
              <w:t>Количество вакансий</w:t>
            </w:r>
          </w:p>
        </w:tc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AF7" w:rsidRPr="00BD0A7A" w:rsidRDefault="00602AF7" w:rsidP="005815EF">
            <w:pPr>
              <w:pStyle w:val="a3"/>
              <w:spacing w:line="270" w:lineRule="atLeast"/>
              <w:jc w:val="center"/>
              <w:rPr>
                <w:color w:val="333333"/>
              </w:rPr>
            </w:pPr>
            <w:r w:rsidRPr="00BD0A7A">
              <w:rPr>
                <w:rStyle w:val="a4"/>
                <w:color w:val="333333"/>
              </w:rPr>
              <w:t>Квалификационные требования</w:t>
            </w:r>
          </w:p>
        </w:tc>
      </w:tr>
      <w:bookmarkEnd w:id="0"/>
      <w:tr w:rsidR="00602AF7" w:rsidRPr="00BD0A7A" w:rsidTr="005815EF">
        <w:trPr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AF7" w:rsidRDefault="00602AF7" w:rsidP="005815EF">
            <w:pPr>
              <w:pStyle w:val="a3"/>
              <w:spacing w:line="270" w:lineRule="atLeast"/>
              <w:rPr>
                <w:color w:val="333333"/>
              </w:rPr>
            </w:pPr>
            <w:r>
              <w:rPr>
                <w:color w:val="333333"/>
              </w:rPr>
              <w:t xml:space="preserve">Отдел камеральных проверок № 1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AF7" w:rsidRDefault="00602AF7" w:rsidP="005815EF">
            <w:pPr>
              <w:pStyle w:val="a3"/>
              <w:spacing w:line="27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Старший государственный налоговый инспектор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AF7" w:rsidRDefault="00602AF7" w:rsidP="005815EF">
            <w:pPr>
              <w:pStyle w:val="a3"/>
              <w:spacing w:line="27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AF7" w:rsidRPr="00BD0A7A" w:rsidRDefault="00602AF7" w:rsidP="005815EF">
            <w:pPr>
              <w:pStyle w:val="a3"/>
              <w:spacing w:line="270" w:lineRule="atLeast"/>
              <w:jc w:val="both"/>
              <w:rPr>
                <w:color w:val="333333"/>
              </w:rPr>
            </w:pPr>
            <w:r w:rsidRPr="00BD0A7A">
              <w:rPr>
                <w:color w:val="333333"/>
              </w:rPr>
              <w:t>Высшее образование; без предъявления требований к стажу</w:t>
            </w:r>
          </w:p>
        </w:tc>
      </w:tr>
      <w:tr w:rsidR="00602AF7" w:rsidRPr="00BD0A7A" w:rsidTr="005815EF">
        <w:trPr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AF7" w:rsidRDefault="00602AF7" w:rsidP="005815EF">
            <w:pPr>
              <w:pStyle w:val="a3"/>
              <w:spacing w:line="270" w:lineRule="atLeast"/>
              <w:rPr>
                <w:color w:val="333333"/>
              </w:rPr>
            </w:pPr>
            <w:r>
              <w:rPr>
                <w:color w:val="333333"/>
              </w:rPr>
              <w:t>Отдел камеральных проверок № 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AF7" w:rsidRDefault="00602AF7" w:rsidP="005815EF">
            <w:pPr>
              <w:pStyle w:val="a3"/>
              <w:spacing w:line="27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Государственный налоговый инспектор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AF7" w:rsidRDefault="00602AF7" w:rsidP="005815EF">
            <w:pPr>
              <w:pStyle w:val="a3"/>
              <w:spacing w:line="27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AF7" w:rsidRPr="00BD0A7A" w:rsidRDefault="00602AF7" w:rsidP="005815EF">
            <w:pPr>
              <w:pStyle w:val="a3"/>
              <w:spacing w:line="270" w:lineRule="atLeast"/>
              <w:jc w:val="both"/>
              <w:rPr>
                <w:color w:val="333333"/>
              </w:rPr>
            </w:pPr>
            <w:r w:rsidRPr="00BD0A7A">
              <w:rPr>
                <w:color w:val="333333"/>
              </w:rPr>
              <w:t xml:space="preserve">Высшее </w:t>
            </w:r>
            <w:r>
              <w:rPr>
                <w:color w:val="333333"/>
              </w:rPr>
              <w:t>о</w:t>
            </w:r>
            <w:r w:rsidRPr="00BD0A7A">
              <w:rPr>
                <w:color w:val="333333"/>
              </w:rPr>
              <w:t>бразование; без предъявления требований к стажу</w:t>
            </w:r>
          </w:p>
        </w:tc>
      </w:tr>
      <w:tr w:rsidR="00602AF7" w:rsidRPr="00BD0A7A" w:rsidTr="005815EF">
        <w:trPr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AF7" w:rsidRDefault="00602AF7" w:rsidP="005815EF">
            <w:pPr>
              <w:pStyle w:val="a3"/>
              <w:spacing w:line="270" w:lineRule="atLeast"/>
              <w:rPr>
                <w:color w:val="333333"/>
              </w:rPr>
            </w:pPr>
            <w:r>
              <w:rPr>
                <w:color w:val="333333"/>
              </w:rPr>
              <w:t xml:space="preserve">Правовой отдел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AF7" w:rsidRDefault="00602AF7" w:rsidP="005815EF">
            <w:pPr>
              <w:pStyle w:val="a3"/>
              <w:spacing w:line="270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Главный специалист-эксперт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AF7" w:rsidRDefault="00602AF7" w:rsidP="005815EF">
            <w:pPr>
              <w:pStyle w:val="a3"/>
              <w:spacing w:line="27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AF7" w:rsidRPr="00BD0A7A" w:rsidRDefault="00602AF7" w:rsidP="005815EF">
            <w:pPr>
              <w:pStyle w:val="a3"/>
              <w:spacing w:line="270" w:lineRule="atLeast"/>
              <w:jc w:val="both"/>
              <w:rPr>
                <w:color w:val="333333"/>
              </w:rPr>
            </w:pPr>
            <w:r w:rsidRPr="00BD0A7A">
              <w:rPr>
                <w:color w:val="333333"/>
              </w:rPr>
              <w:t xml:space="preserve">Высшее </w:t>
            </w:r>
            <w:r>
              <w:rPr>
                <w:color w:val="333333"/>
              </w:rPr>
              <w:t>о</w:t>
            </w:r>
            <w:r w:rsidRPr="00BD0A7A">
              <w:rPr>
                <w:color w:val="333333"/>
              </w:rPr>
              <w:t>бразование; без предъявления требований к стажу</w:t>
            </w:r>
          </w:p>
        </w:tc>
      </w:tr>
    </w:tbl>
    <w:p w:rsidR="0024081D" w:rsidRDefault="0024081D"/>
    <w:sectPr w:rsidR="00240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F7"/>
    <w:rsid w:val="0024081D"/>
    <w:rsid w:val="0060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73B14-7E6D-4489-8A7B-FFF50344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2AF7"/>
    <w:pPr>
      <w:spacing w:before="100" w:beforeAutospacing="1" w:after="100" w:afterAutospacing="1"/>
    </w:pPr>
  </w:style>
  <w:style w:type="character" w:styleId="a4">
    <w:name w:val="Strong"/>
    <w:qFormat/>
    <w:rsid w:val="00602A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2014-03-26T10:05:00Z</dcterms:created>
  <dcterms:modified xsi:type="dcterms:W3CDTF">2014-03-26T10:06:00Z</dcterms:modified>
</cp:coreProperties>
</file>