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pPr>
        <w:ind w:left="7371"/>
      </w:pPr>
      <w:proofErr w:type="gramStart"/>
      <w:r>
        <w:t>УТВЕРЖДЕНА</w:t>
      </w:r>
      <w:proofErr w:type="gramEnd"/>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w:t>
      </w:r>
      <w:r w:rsidR="008166BC">
        <w:rPr>
          <w:sz w:val="16"/>
          <w:szCs w:val="16"/>
        </w:rPr>
        <w:t xml:space="preserve"> </w:t>
      </w:r>
      <w:r w:rsidR="00B05275">
        <w:rPr>
          <w:sz w:val="16"/>
          <w:szCs w:val="16"/>
        </w:rPr>
        <w:t xml:space="preserve">распоряжения Правительства Российской Федерации  </w:t>
      </w:r>
      <w:r>
        <w:rPr>
          <w:sz w:val="16"/>
          <w:szCs w:val="16"/>
        </w:rPr>
        <w:t xml:space="preserve">от 16.10.2007 </w:t>
      </w:r>
      <w:r w:rsidR="009405E3">
        <w:rPr>
          <w:sz w:val="16"/>
          <w:szCs w:val="16"/>
        </w:rPr>
        <w:t xml:space="preserve">   </w:t>
      </w:r>
      <w:r>
        <w:rPr>
          <w:sz w:val="16"/>
          <w:szCs w:val="16"/>
        </w:rPr>
        <w:t>№ 1428-р</w:t>
      </w:r>
      <w:r w:rsidR="00990325">
        <w:rPr>
          <w:sz w:val="16"/>
          <w:szCs w:val="16"/>
        </w:rPr>
        <w:t>, Постановления Правительства Р</w:t>
      </w:r>
      <w:r w:rsidR="009405E3">
        <w:rPr>
          <w:sz w:val="16"/>
          <w:szCs w:val="16"/>
        </w:rPr>
        <w:t xml:space="preserve">оссийской </w:t>
      </w:r>
      <w:r w:rsidR="00990325">
        <w:rPr>
          <w:sz w:val="16"/>
          <w:szCs w:val="16"/>
        </w:rPr>
        <w:t>Ф</w:t>
      </w:r>
      <w:r w:rsidR="009405E3">
        <w:rPr>
          <w:sz w:val="16"/>
          <w:szCs w:val="16"/>
        </w:rPr>
        <w:t xml:space="preserve">едерации </w:t>
      </w:r>
      <w:r w:rsidR="00990325">
        <w:rPr>
          <w:sz w:val="16"/>
          <w:szCs w:val="16"/>
        </w:rPr>
        <w:t xml:space="preserve">от 05.03.2018 </w:t>
      </w:r>
      <w:r w:rsidR="009405E3">
        <w:rPr>
          <w:sz w:val="16"/>
          <w:szCs w:val="16"/>
        </w:rPr>
        <w:t xml:space="preserve">   </w:t>
      </w:r>
      <w:r w:rsidR="00990325">
        <w:rPr>
          <w:sz w:val="16"/>
          <w:szCs w:val="16"/>
        </w:rPr>
        <w:t>№ 227</w:t>
      </w:r>
      <w:r w:rsidR="009405E3">
        <w:rPr>
          <w:sz w:val="16"/>
          <w:szCs w:val="16"/>
        </w:rPr>
        <w:t xml:space="preserve">, </w:t>
      </w:r>
      <w:r w:rsidR="00B05275">
        <w:rPr>
          <w:sz w:val="16"/>
          <w:szCs w:val="16"/>
        </w:rPr>
        <w:t xml:space="preserve">распоряжений </w:t>
      </w:r>
      <w:r w:rsidR="009405E3">
        <w:rPr>
          <w:sz w:val="16"/>
          <w:szCs w:val="16"/>
        </w:rPr>
        <w:t xml:space="preserve"> Правительства  Российской Федерации от 27.03.2019 № 543-р</w:t>
      </w:r>
      <w:r w:rsidR="00B05275">
        <w:rPr>
          <w:sz w:val="16"/>
          <w:szCs w:val="16"/>
        </w:rPr>
        <w:t xml:space="preserve">, от  20.09.2019 № 2140-р, </w:t>
      </w:r>
      <w:r w:rsidR="00B05275" w:rsidRPr="00B05275">
        <w:rPr>
          <w:sz w:val="16"/>
          <w:szCs w:val="16"/>
        </w:rPr>
        <w:t xml:space="preserve"> </w:t>
      </w:r>
      <w:proofErr w:type="gramStart"/>
      <w:r w:rsidR="00B05275">
        <w:rPr>
          <w:sz w:val="16"/>
          <w:szCs w:val="16"/>
        </w:rPr>
        <w:t>от</w:t>
      </w:r>
      <w:proofErr w:type="gramEnd"/>
      <w:r w:rsidR="00B05275">
        <w:rPr>
          <w:sz w:val="16"/>
          <w:szCs w:val="16"/>
        </w:rPr>
        <w:t xml:space="preserve"> 20.11.2019 № 2745-р</w:t>
      </w:r>
      <w:r>
        <w:rPr>
          <w:sz w:val="16"/>
          <w:szCs w:val="16"/>
        </w:rPr>
        <w:t>)</w:t>
      </w:r>
    </w:p>
    <w:p w:rsidR="00382EBE" w:rsidRDefault="00382EBE" w:rsidP="009405E3">
      <w:pPr>
        <w:jc w:val="right"/>
        <w:rPr>
          <w:sz w:val="24"/>
          <w:szCs w:val="24"/>
        </w:rPr>
      </w:pPr>
      <w:r>
        <w:rPr>
          <w:sz w:val="24"/>
          <w:szCs w:val="24"/>
        </w:rPr>
        <w:t>(форма)</w:t>
      </w:r>
    </w:p>
    <w:p w:rsidR="00382EBE" w:rsidRDefault="0078012B" w:rsidP="009405E3">
      <w:pPr>
        <w:jc w:val="center"/>
        <w:rPr>
          <w:b/>
          <w:bCs/>
          <w:sz w:val="26"/>
          <w:szCs w:val="26"/>
        </w:rPr>
      </w:pPr>
      <w:r>
        <w:rPr>
          <w:b/>
          <w:bCs/>
          <w:sz w:val="26"/>
          <w:szCs w:val="26"/>
        </w:rPr>
        <w:t>АНКЕТА</w:t>
      </w:r>
    </w:p>
    <w:p w:rsidR="009405E3" w:rsidRPr="009405E3" w:rsidRDefault="009405E3" w:rsidP="009405E3">
      <w:pPr>
        <w:jc w:val="center"/>
        <w:rPr>
          <w:b/>
          <w:bCs/>
        </w:rPr>
      </w:pP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1B4FD7" w:rsidRDefault="001B4FD7">
            <w:pPr>
              <w:rPr>
                <w:sz w:val="24"/>
                <w:szCs w:val="24"/>
              </w:rPr>
            </w:pPr>
          </w:p>
          <w:p w:rsidR="001B4FD7" w:rsidRDefault="001B4FD7">
            <w:pPr>
              <w:rPr>
                <w:sz w:val="24"/>
                <w:szCs w:val="24"/>
              </w:rPr>
            </w:pPr>
          </w:p>
          <w:p w:rsidR="001B4FD7" w:rsidRDefault="001B4FD7">
            <w:pPr>
              <w:rPr>
                <w:sz w:val="24"/>
                <w:szCs w:val="24"/>
              </w:rPr>
            </w:pPr>
          </w:p>
          <w:p w:rsidR="001B4FD7" w:rsidRDefault="001B4FD7">
            <w:pPr>
              <w:rPr>
                <w:sz w:val="24"/>
                <w:szCs w:val="24"/>
              </w:rPr>
            </w:pPr>
          </w:p>
          <w:p w:rsidR="001B4FD7" w:rsidRDefault="001B4FD7">
            <w:pPr>
              <w:rPr>
                <w:sz w:val="24"/>
                <w:szCs w:val="24"/>
              </w:rPr>
            </w:pPr>
          </w:p>
          <w:p w:rsidR="001B4FD7" w:rsidRDefault="001B4FD7">
            <w:pPr>
              <w:rPr>
                <w:sz w:val="24"/>
                <w:szCs w:val="24"/>
              </w:rPr>
            </w:pPr>
          </w:p>
        </w:tc>
      </w:tr>
      <w:tr w:rsidR="00382EBE">
        <w:tc>
          <w:tcPr>
            <w:tcW w:w="5117" w:type="dxa"/>
            <w:tcBorders>
              <w:left w:val="nil"/>
            </w:tcBorders>
          </w:tcPr>
          <w:p w:rsidR="00382EBE" w:rsidRDefault="00382EBE">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1B4FD7" w:rsidRDefault="001B4FD7">
            <w:pPr>
              <w:rPr>
                <w:sz w:val="24"/>
                <w:szCs w:val="24"/>
              </w:rPr>
            </w:pPr>
          </w:p>
          <w:p w:rsidR="001B4FD7" w:rsidRDefault="001B4FD7">
            <w:pPr>
              <w:rPr>
                <w:sz w:val="24"/>
                <w:szCs w:val="24"/>
              </w:rPr>
            </w:pPr>
          </w:p>
          <w:p w:rsidR="001B4FD7" w:rsidRDefault="001B4FD7">
            <w:pPr>
              <w:rPr>
                <w:sz w:val="24"/>
                <w:szCs w:val="24"/>
              </w:rPr>
            </w:pPr>
          </w:p>
        </w:tc>
      </w:tr>
      <w:tr w:rsidR="00382EBE">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1B4FD7" w:rsidRDefault="001B4FD7">
            <w:pPr>
              <w:rPr>
                <w:sz w:val="24"/>
                <w:szCs w:val="24"/>
              </w:rPr>
            </w:pPr>
          </w:p>
          <w:p w:rsidR="001B4FD7" w:rsidRDefault="001B4FD7">
            <w:pPr>
              <w:rPr>
                <w:sz w:val="24"/>
                <w:szCs w:val="24"/>
              </w:rPr>
            </w:pPr>
          </w:p>
          <w:p w:rsidR="001B4FD7" w:rsidRDefault="001B4FD7">
            <w:pPr>
              <w:rPr>
                <w:sz w:val="24"/>
                <w:szCs w:val="24"/>
              </w:rPr>
            </w:pPr>
          </w:p>
        </w:tc>
      </w:tr>
      <w:tr w:rsidR="00C429E4" w:rsidTr="00C429E4">
        <w:trPr>
          <w:trHeight w:val="1344"/>
        </w:trPr>
        <w:tc>
          <w:tcPr>
            <w:tcW w:w="5117" w:type="dxa"/>
            <w:vMerge w:val="restart"/>
            <w:tcBorders>
              <w:left w:val="nil"/>
            </w:tcBorders>
          </w:tcPr>
          <w:p w:rsidR="00C429E4" w:rsidRDefault="00C429E4">
            <w:pPr>
              <w:rPr>
                <w:sz w:val="24"/>
                <w:szCs w:val="24"/>
              </w:rPr>
            </w:pPr>
            <w:r>
              <w:rPr>
                <w:sz w:val="24"/>
                <w:szCs w:val="24"/>
              </w:rPr>
              <w:t>5. Образование (когда и какие учебные заведения окончили, номера дипломов)</w:t>
            </w:r>
          </w:p>
          <w:p w:rsidR="00C429E4" w:rsidRDefault="00C429E4">
            <w:pPr>
              <w:rPr>
                <w:sz w:val="24"/>
                <w:szCs w:val="24"/>
              </w:rPr>
            </w:pPr>
          </w:p>
          <w:p w:rsidR="00C429E4" w:rsidRDefault="00C429E4">
            <w:pPr>
              <w:rPr>
                <w:sz w:val="24"/>
                <w:szCs w:val="24"/>
              </w:rPr>
            </w:pPr>
          </w:p>
          <w:p w:rsidR="00C429E4" w:rsidRDefault="00C429E4">
            <w:pPr>
              <w:rPr>
                <w:sz w:val="24"/>
                <w:szCs w:val="24"/>
              </w:rPr>
            </w:pPr>
          </w:p>
          <w:p w:rsidR="00C429E4" w:rsidRDefault="00C429E4">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C429E4" w:rsidRDefault="00C429E4" w:rsidP="00C429E4">
            <w:pPr>
              <w:numPr>
                <w:ilvl w:val="0"/>
                <w:numId w:val="1"/>
              </w:numPr>
              <w:tabs>
                <w:tab w:val="left" w:pos="270"/>
              </w:tabs>
              <w:ind w:left="0" w:firstLine="0"/>
              <w:jc w:val="both"/>
              <w:rPr>
                <w:sz w:val="24"/>
                <w:szCs w:val="24"/>
              </w:rPr>
            </w:pPr>
          </w:p>
        </w:tc>
      </w:tr>
      <w:tr w:rsidR="00C429E4" w:rsidTr="00C429E4">
        <w:trPr>
          <w:trHeight w:val="552"/>
        </w:trPr>
        <w:tc>
          <w:tcPr>
            <w:tcW w:w="5117" w:type="dxa"/>
            <w:vMerge/>
            <w:tcBorders>
              <w:left w:val="nil"/>
            </w:tcBorders>
          </w:tcPr>
          <w:p w:rsidR="00C429E4" w:rsidRDefault="00C429E4">
            <w:pPr>
              <w:rPr>
                <w:sz w:val="24"/>
                <w:szCs w:val="24"/>
              </w:rPr>
            </w:pPr>
          </w:p>
        </w:tc>
        <w:tc>
          <w:tcPr>
            <w:tcW w:w="5117" w:type="dxa"/>
            <w:tcBorders>
              <w:right w:val="nil"/>
            </w:tcBorders>
          </w:tcPr>
          <w:p w:rsidR="00C429E4" w:rsidRDefault="00C429E4" w:rsidP="00C429E4">
            <w:pPr>
              <w:tabs>
                <w:tab w:val="left" w:pos="270"/>
              </w:tabs>
              <w:jc w:val="both"/>
              <w:rPr>
                <w:sz w:val="24"/>
                <w:szCs w:val="24"/>
              </w:rPr>
            </w:pPr>
          </w:p>
        </w:tc>
      </w:tr>
      <w:tr w:rsidR="00C429E4">
        <w:trPr>
          <w:trHeight w:val="840"/>
        </w:trPr>
        <w:tc>
          <w:tcPr>
            <w:tcW w:w="5117" w:type="dxa"/>
            <w:vMerge/>
            <w:tcBorders>
              <w:left w:val="nil"/>
            </w:tcBorders>
          </w:tcPr>
          <w:p w:rsidR="00C429E4" w:rsidRDefault="00C429E4">
            <w:pPr>
              <w:rPr>
                <w:sz w:val="24"/>
                <w:szCs w:val="24"/>
              </w:rPr>
            </w:pPr>
          </w:p>
        </w:tc>
        <w:tc>
          <w:tcPr>
            <w:tcW w:w="5117" w:type="dxa"/>
            <w:tcBorders>
              <w:right w:val="nil"/>
            </w:tcBorders>
          </w:tcPr>
          <w:p w:rsidR="00C429E4" w:rsidRPr="00C429E4" w:rsidRDefault="00C429E4" w:rsidP="00C429E4">
            <w:pPr>
              <w:numPr>
                <w:ilvl w:val="0"/>
                <w:numId w:val="2"/>
              </w:numPr>
              <w:tabs>
                <w:tab w:val="left" w:pos="270"/>
              </w:tabs>
              <w:ind w:left="-14" w:firstLine="14"/>
              <w:rPr>
                <w:color w:val="FF0000"/>
                <w:sz w:val="24"/>
                <w:szCs w:val="24"/>
              </w:rPr>
            </w:pPr>
          </w:p>
        </w:tc>
      </w:tr>
      <w:tr w:rsidR="00382EBE">
        <w:tc>
          <w:tcPr>
            <w:tcW w:w="5117" w:type="dxa"/>
            <w:tcBorders>
              <w:left w:val="nil"/>
            </w:tcBorders>
          </w:tcPr>
          <w:p w:rsidR="00382EBE" w:rsidRDefault="00382EBE">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1B4FD7" w:rsidRDefault="001B4FD7" w:rsidP="0090340C">
            <w:pPr>
              <w:rPr>
                <w:sz w:val="24"/>
                <w:szCs w:val="24"/>
              </w:rPr>
            </w:pPr>
          </w:p>
        </w:tc>
      </w:tr>
      <w:tr w:rsidR="00382EBE">
        <w:tc>
          <w:tcPr>
            <w:tcW w:w="5117" w:type="dxa"/>
            <w:tcBorders>
              <w:left w:val="nil"/>
            </w:tcBorders>
          </w:tcPr>
          <w:p w:rsidR="00382EBE" w:rsidRDefault="00382EBE">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p w:rsidR="004B21FA" w:rsidRDefault="004B21FA">
            <w:pPr>
              <w:rPr>
                <w:sz w:val="24"/>
                <w:szCs w:val="24"/>
              </w:rPr>
            </w:pPr>
          </w:p>
        </w:tc>
        <w:tc>
          <w:tcPr>
            <w:tcW w:w="5117" w:type="dxa"/>
            <w:tcBorders>
              <w:right w:val="nil"/>
            </w:tcBorders>
          </w:tcPr>
          <w:p w:rsidR="00382EBE" w:rsidRDefault="00382EBE" w:rsidP="00590A27">
            <w:pPr>
              <w:jc w:val="both"/>
              <w:rPr>
                <w:sz w:val="24"/>
                <w:szCs w:val="24"/>
              </w:rPr>
            </w:pPr>
          </w:p>
        </w:tc>
      </w:tr>
      <w:tr w:rsidR="00382EBE">
        <w:tc>
          <w:tcPr>
            <w:tcW w:w="5117" w:type="dxa"/>
            <w:tcBorders>
              <w:left w:val="nil"/>
              <w:bottom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382EBE" w:rsidRDefault="00382EBE" w:rsidP="00590A27">
            <w:pPr>
              <w:jc w:val="both"/>
              <w:rPr>
                <w:sz w:val="24"/>
                <w:szCs w:val="24"/>
              </w:rPr>
            </w:pPr>
          </w:p>
        </w:tc>
      </w:tr>
      <w:tr w:rsidR="00382EBE">
        <w:tc>
          <w:tcPr>
            <w:tcW w:w="5117"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2EBE">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rPr>
          <w:cantSplit/>
        </w:trPr>
        <w:tc>
          <w:tcPr>
            <w:tcW w:w="1290" w:type="dxa"/>
          </w:tcPr>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rsidP="00590A27">
            <w:pPr>
              <w:jc w:val="both"/>
              <w:rPr>
                <w:sz w:val="24"/>
                <w:szCs w:val="24"/>
              </w:rPr>
            </w:pPr>
          </w:p>
          <w:p w:rsidR="00280AFD" w:rsidRDefault="00280AFD" w:rsidP="00590A27">
            <w:pPr>
              <w:jc w:val="both"/>
              <w:rPr>
                <w:sz w:val="24"/>
                <w:szCs w:val="24"/>
              </w:rPr>
            </w:pPr>
          </w:p>
        </w:tc>
        <w:tc>
          <w:tcPr>
            <w:tcW w:w="3402" w:type="dxa"/>
          </w:tcPr>
          <w:p w:rsidR="00382EBE" w:rsidRDefault="00382EBE" w:rsidP="00590A27">
            <w:pPr>
              <w:jc w:val="both"/>
              <w:rPr>
                <w:sz w:val="24"/>
                <w:szCs w:val="24"/>
              </w:rPr>
            </w:pPr>
          </w:p>
        </w:tc>
      </w:tr>
      <w:tr w:rsidR="00382EBE">
        <w:trPr>
          <w:cantSplit/>
        </w:trPr>
        <w:tc>
          <w:tcPr>
            <w:tcW w:w="1290" w:type="dxa"/>
          </w:tcPr>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p w:rsidR="00280AFD" w:rsidRDefault="00280AFD">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rPr>
          <w:cantSplit/>
        </w:trPr>
        <w:tc>
          <w:tcPr>
            <w:tcW w:w="1290" w:type="dxa"/>
          </w:tcPr>
          <w:p w:rsidR="00382EBE" w:rsidRDefault="00382EBE">
            <w:pPr>
              <w:jc w:val="center"/>
              <w:rPr>
                <w:sz w:val="24"/>
                <w:szCs w:val="24"/>
              </w:rPr>
            </w:pPr>
          </w:p>
          <w:p w:rsidR="001B4FD7" w:rsidRDefault="001B4FD7">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1B4FD7">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rPr>
          <w:cantSplit/>
        </w:trPr>
        <w:tc>
          <w:tcPr>
            <w:tcW w:w="1290" w:type="dxa"/>
          </w:tcPr>
          <w:p w:rsidR="001B4FD7" w:rsidRDefault="001B4FD7">
            <w:pPr>
              <w:jc w:val="center"/>
              <w:rPr>
                <w:sz w:val="24"/>
                <w:szCs w:val="24"/>
              </w:rPr>
            </w:pPr>
          </w:p>
        </w:tc>
        <w:tc>
          <w:tcPr>
            <w:tcW w:w="1290" w:type="dxa"/>
          </w:tcPr>
          <w:p w:rsidR="001B4FD7" w:rsidRDefault="001B4FD7">
            <w:pPr>
              <w:jc w:val="center"/>
              <w:rPr>
                <w:sz w:val="24"/>
                <w:szCs w:val="24"/>
              </w:rPr>
            </w:pPr>
          </w:p>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r w:rsidR="001B4FD7">
        <w:trPr>
          <w:cantSplit/>
        </w:trPr>
        <w:tc>
          <w:tcPr>
            <w:tcW w:w="1290" w:type="dxa"/>
          </w:tcPr>
          <w:p w:rsidR="001B4FD7" w:rsidRDefault="001B4FD7">
            <w:pPr>
              <w:jc w:val="center"/>
              <w:rPr>
                <w:sz w:val="24"/>
                <w:szCs w:val="24"/>
              </w:rPr>
            </w:pPr>
          </w:p>
          <w:p w:rsidR="001B4FD7" w:rsidRDefault="001B4FD7">
            <w:pPr>
              <w:jc w:val="center"/>
              <w:rPr>
                <w:sz w:val="24"/>
                <w:szCs w:val="24"/>
              </w:rPr>
            </w:pPr>
          </w:p>
        </w:tc>
        <w:tc>
          <w:tcPr>
            <w:tcW w:w="1290" w:type="dxa"/>
          </w:tcPr>
          <w:p w:rsidR="001B4FD7" w:rsidRDefault="001B4FD7">
            <w:pPr>
              <w:jc w:val="center"/>
              <w:rPr>
                <w:sz w:val="24"/>
                <w:szCs w:val="24"/>
              </w:rPr>
            </w:pPr>
          </w:p>
        </w:tc>
        <w:tc>
          <w:tcPr>
            <w:tcW w:w="4252" w:type="dxa"/>
          </w:tcPr>
          <w:p w:rsidR="001B4FD7" w:rsidRDefault="001B4FD7">
            <w:pPr>
              <w:rPr>
                <w:sz w:val="24"/>
                <w:szCs w:val="24"/>
              </w:rPr>
            </w:pPr>
          </w:p>
        </w:tc>
        <w:tc>
          <w:tcPr>
            <w:tcW w:w="3402" w:type="dxa"/>
          </w:tcPr>
          <w:p w:rsidR="001B4FD7" w:rsidRDefault="001B4FD7">
            <w:pPr>
              <w:rPr>
                <w:sz w:val="24"/>
                <w:szCs w:val="24"/>
              </w:rPr>
            </w:pPr>
          </w:p>
        </w:tc>
      </w:tr>
    </w:tbl>
    <w:p w:rsidR="00382EBE" w:rsidRDefault="00382EBE">
      <w:pPr>
        <w:spacing w:before="120"/>
        <w:rPr>
          <w:sz w:val="24"/>
          <w:szCs w:val="24"/>
        </w:rPr>
      </w:pPr>
      <w:r>
        <w:rPr>
          <w:sz w:val="24"/>
          <w:szCs w:val="24"/>
        </w:rPr>
        <w:lastRenderedPageBreak/>
        <w:t>12. Государственные награды, иные награды и знаки отличия</w:t>
      </w: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w:t>
      </w:r>
      <w:proofErr w:type="gramStart"/>
      <w:r>
        <w:rPr>
          <w:sz w:val="24"/>
          <w:szCs w:val="24"/>
        </w:rPr>
        <w:t xml:space="preserve">Ваши близкие родственники (отец, мать, братья, сестры и дети), а также </w:t>
      </w:r>
      <w:r w:rsidR="008166BC">
        <w:rPr>
          <w:sz w:val="24"/>
          <w:szCs w:val="24"/>
        </w:rPr>
        <w:t xml:space="preserve">супруга </w:t>
      </w:r>
      <w:r>
        <w:rPr>
          <w:sz w:val="24"/>
          <w:szCs w:val="24"/>
        </w:rPr>
        <w:t>(</w:t>
      </w:r>
      <w:r w:rsidR="008166BC">
        <w:rPr>
          <w:sz w:val="24"/>
          <w:szCs w:val="24"/>
        </w:rPr>
        <w:t>супруг), в том числе бывшая (бывший), супруги братьев и сестер, братья и сестры супругов</w:t>
      </w:r>
      <w:r>
        <w:rPr>
          <w:sz w:val="24"/>
          <w:szCs w:val="24"/>
        </w:rPr>
        <w:t>.</w:t>
      </w:r>
      <w:proofErr w:type="gramEnd"/>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268"/>
        <w:gridCol w:w="1985"/>
        <w:gridCol w:w="2047"/>
        <w:gridCol w:w="2047"/>
      </w:tblGrid>
      <w:tr w:rsidR="00382EBE" w:rsidTr="00B62225">
        <w:trPr>
          <w:cantSplit/>
        </w:trPr>
        <w:tc>
          <w:tcPr>
            <w:tcW w:w="1729" w:type="dxa"/>
            <w:vAlign w:val="center"/>
          </w:tcPr>
          <w:p w:rsidR="00382EBE" w:rsidRDefault="00382EBE">
            <w:pPr>
              <w:jc w:val="center"/>
              <w:rPr>
                <w:sz w:val="24"/>
                <w:szCs w:val="24"/>
              </w:rPr>
            </w:pPr>
            <w:r>
              <w:rPr>
                <w:sz w:val="24"/>
                <w:szCs w:val="24"/>
              </w:rPr>
              <w:t>Степень родства</w:t>
            </w:r>
          </w:p>
        </w:tc>
        <w:tc>
          <w:tcPr>
            <w:tcW w:w="2268"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985"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RPr="001B4FD7" w:rsidTr="00B62225">
        <w:trPr>
          <w:cantSplit/>
        </w:trPr>
        <w:tc>
          <w:tcPr>
            <w:tcW w:w="1729" w:type="dxa"/>
          </w:tcPr>
          <w:p w:rsidR="00382EBE" w:rsidRPr="001B4FD7" w:rsidRDefault="00382EBE">
            <w:pPr>
              <w:jc w:val="center"/>
              <w:rPr>
                <w:sz w:val="28"/>
                <w:szCs w:val="28"/>
              </w:rPr>
            </w:pPr>
          </w:p>
        </w:tc>
        <w:tc>
          <w:tcPr>
            <w:tcW w:w="2268" w:type="dxa"/>
          </w:tcPr>
          <w:p w:rsidR="00382EBE" w:rsidRPr="001B4FD7" w:rsidRDefault="00382EBE">
            <w:pPr>
              <w:rPr>
                <w:sz w:val="28"/>
                <w:szCs w:val="28"/>
              </w:rPr>
            </w:pPr>
          </w:p>
        </w:tc>
        <w:tc>
          <w:tcPr>
            <w:tcW w:w="1985" w:type="dxa"/>
          </w:tcPr>
          <w:p w:rsidR="00382EBE" w:rsidRPr="001B4FD7" w:rsidRDefault="00382EBE">
            <w:pPr>
              <w:jc w:val="center"/>
              <w:rPr>
                <w:sz w:val="28"/>
                <w:szCs w:val="28"/>
              </w:rPr>
            </w:pPr>
          </w:p>
        </w:tc>
        <w:tc>
          <w:tcPr>
            <w:tcW w:w="2047" w:type="dxa"/>
          </w:tcPr>
          <w:p w:rsidR="00382EBE" w:rsidRPr="001B4FD7" w:rsidRDefault="00382EBE">
            <w:pPr>
              <w:rPr>
                <w:sz w:val="28"/>
                <w:szCs w:val="28"/>
              </w:rPr>
            </w:pPr>
          </w:p>
        </w:tc>
        <w:tc>
          <w:tcPr>
            <w:tcW w:w="2047" w:type="dxa"/>
          </w:tcPr>
          <w:p w:rsidR="00382EBE" w:rsidRPr="001B4FD7" w:rsidRDefault="00382EBE">
            <w:pPr>
              <w:rPr>
                <w:sz w:val="28"/>
                <w:szCs w:val="28"/>
              </w:rPr>
            </w:pPr>
          </w:p>
        </w:tc>
      </w:tr>
      <w:tr w:rsidR="00382EBE" w:rsidRPr="001B4FD7" w:rsidTr="00B62225">
        <w:trPr>
          <w:cantSplit/>
        </w:trPr>
        <w:tc>
          <w:tcPr>
            <w:tcW w:w="1729" w:type="dxa"/>
          </w:tcPr>
          <w:p w:rsidR="00382EBE" w:rsidRPr="001B4FD7" w:rsidRDefault="00382EBE">
            <w:pPr>
              <w:jc w:val="center"/>
              <w:rPr>
                <w:sz w:val="28"/>
                <w:szCs w:val="28"/>
              </w:rPr>
            </w:pPr>
          </w:p>
        </w:tc>
        <w:tc>
          <w:tcPr>
            <w:tcW w:w="2268" w:type="dxa"/>
          </w:tcPr>
          <w:p w:rsidR="00382EBE" w:rsidRPr="001B4FD7" w:rsidRDefault="00382EBE">
            <w:pPr>
              <w:rPr>
                <w:sz w:val="28"/>
                <w:szCs w:val="28"/>
              </w:rPr>
            </w:pPr>
          </w:p>
        </w:tc>
        <w:tc>
          <w:tcPr>
            <w:tcW w:w="1985" w:type="dxa"/>
          </w:tcPr>
          <w:p w:rsidR="00382EBE" w:rsidRPr="00B62225" w:rsidRDefault="00382EBE">
            <w:pPr>
              <w:jc w:val="center"/>
              <w:rPr>
                <w:color w:val="FF0000"/>
                <w:sz w:val="28"/>
                <w:szCs w:val="28"/>
              </w:rPr>
            </w:pPr>
          </w:p>
        </w:tc>
        <w:tc>
          <w:tcPr>
            <w:tcW w:w="2047" w:type="dxa"/>
          </w:tcPr>
          <w:p w:rsidR="00382EBE" w:rsidRPr="001B4FD7" w:rsidRDefault="00382EBE">
            <w:pPr>
              <w:rPr>
                <w:sz w:val="28"/>
                <w:szCs w:val="28"/>
              </w:rPr>
            </w:pPr>
          </w:p>
        </w:tc>
        <w:tc>
          <w:tcPr>
            <w:tcW w:w="2047" w:type="dxa"/>
          </w:tcPr>
          <w:p w:rsidR="00382EBE" w:rsidRPr="001B4FD7" w:rsidRDefault="00382EBE">
            <w:pPr>
              <w:rPr>
                <w:sz w:val="28"/>
                <w:szCs w:val="28"/>
              </w:rPr>
            </w:pPr>
          </w:p>
        </w:tc>
      </w:tr>
      <w:tr w:rsidR="00382EBE" w:rsidRPr="001B4FD7" w:rsidTr="00B62225">
        <w:trPr>
          <w:cantSplit/>
        </w:trPr>
        <w:tc>
          <w:tcPr>
            <w:tcW w:w="1729" w:type="dxa"/>
          </w:tcPr>
          <w:p w:rsidR="00382EBE" w:rsidRPr="001B4FD7" w:rsidRDefault="00382EBE">
            <w:pPr>
              <w:jc w:val="center"/>
              <w:rPr>
                <w:sz w:val="28"/>
                <w:szCs w:val="28"/>
              </w:rPr>
            </w:pPr>
          </w:p>
        </w:tc>
        <w:tc>
          <w:tcPr>
            <w:tcW w:w="2268" w:type="dxa"/>
          </w:tcPr>
          <w:p w:rsidR="00382EBE" w:rsidRPr="001B4FD7" w:rsidRDefault="00382EBE">
            <w:pPr>
              <w:rPr>
                <w:sz w:val="28"/>
                <w:szCs w:val="28"/>
              </w:rPr>
            </w:pPr>
          </w:p>
        </w:tc>
        <w:tc>
          <w:tcPr>
            <w:tcW w:w="1985" w:type="dxa"/>
          </w:tcPr>
          <w:p w:rsidR="00382EBE" w:rsidRPr="001B4FD7" w:rsidRDefault="00382EBE">
            <w:pPr>
              <w:jc w:val="center"/>
              <w:rPr>
                <w:sz w:val="28"/>
                <w:szCs w:val="28"/>
              </w:rPr>
            </w:pPr>
          </w:p>
        </w:tc>
        <w:tc>
          <w:tcPr>
            <w:tcW w:w="2047" w:type="dxa"/>
          </w:tcPr>
          <w:p w:rsidR="00382EBE" w:rsidRPr="001B4FD7" w:rsidRDefault="00382EBE">
            <w:pPr>
              <w:rPr>
                <w:sz w:val="28"/>
                <w:szCs w:val="28"/>
              </w:rPr>
            </w:pPr>
          </w:p>
        </w:tc>
        <w:tc>
          <w:tcPr>
            <w:tcW w:w="2047" w:type="dxa"/>
          </w:tcPr>
          <w:p w:rsidR="00382EBE" w:rsidRPr="001B4FD7" w:rsidRDefault="00382EBE">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rsidP="00590A27">
            <w:pPr>
              <w:rPr>
                <w:sz w:val="28"/>
                <w:szCs w:val="28"/>
              </w:rPr>
            </w:pPr>
          </w:p>
        </w:tc>
        <w:tc>
          <w:tcPr>
            <w:tcW w:w="2047" w:type="dxa"/>
          </w:tcPr>
          <w:p w:rsidR="00590A27" w:rsidRPr="001B4FD7" w:rsidRDefault="00590A27" w:rsidP="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B62225" w:rsidRDefault="00590A27">
            <w:pPr>
              <w:jc w:val="center"/>
              <w:rPr>
                <w:color w:val="FF0000"/>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rsidP="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rsidP="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B62225" w:rsidRDefault="00590A27">
            <w:pPr>
              <w:jc w:val="center"/>
              <w:rPr>
                <w:color w:val="FF0000"/>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B62225" w:rsidRDefault="00590A27">
            <w:pPr>
              <w:jc w:val="center"/>
              <w:rPr>
                <w:color w:val="FF0000"/>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r w:rsidR="00590A27" w:rsidRPr="001B4FD7" w:rsidTr="00B62225">
        <w:trPr>
          <w:cantSplit/>
        </w:trPr>
        <w:tc>
          <w:tcPr>
            <w:tcW w:w="1729" w:type="dxa"/>
          </w:tcPr>
          <w:p w:rsidR="00590A27" w:rsidRPr="001B4FD7" w:rsidRDefault="00590A27">
            <w:pPr>
              <w:jc w:val="center"/>
              <w:rPr>
                <w:sz w:val="28"/>
                <w:szCs w:val="28"/>
              </w:rPr>
            </w:pPr>
          </w:p>
        </w:tc>
        <w:tc>
          <w:tcPr>
            <w:tcW w:w="2268" w:type="dxa"/>
          </w:tcPr>
          <w:p w:rsidR="00590A27" w:rsidRPr="001B4FD7" w:rsidRDefault="00590A27">
            <w:pPr>
              <w:rPr>
                <w:sz w:val="28"/>
                <w:szCs w:val="28"/>
              </w:rPr>
            </w:pPr>
          </w:p>
        </w:tc>
        <w:tc>
          <w:tcPr>
            <w:tcW w:w="1985" w:type="dxa"/>
          </w:tcPr>
          <w:p w:rsidR="00590A27" w:rsidRPr="001B4FD7" w:rsidRDefault="00590A27">
            <w:pPr>
              <w:jc w:val="center"/>
              <w:rPr>
                <w:sz w:val="28"/>
                <w:szCs w:val="28"/>
              </w:rPr>
            </w:pPr>
          </w:p>
        </w:tc>
        <w:tc>
          <w:tcPr>
            <w:tcW w:w="2047" w:type="dxa"/>
          </w:tcPr>
          <w:p w:rsidR="00590A27" w:rsidRPr="001B4FD7" w:rsidRDefault="00590A27">
            <w:pPr>
              <w:rPr>
                <w:sz w:val="28"/>
                <w:szCs w:val="28"/>
              </w:rPr>
            </w:pPr>
          </w:p>
        </w:tc>
        <w:tc>
          <w:tcPr>
            <w:tcW w:w="2047" w:type="dxa"/>
          </w:tcPr>
          <w:p w:rsidR="00590A27" w:rsidRPr="001B4FD7" w:rsidRDefault="00590A27">
            <w:pPr>
              <w:rPr>
                <w:sz w:val="28"/>
                <w:szCs w:val="28"/>
              </w:rPr>
            </w:pPr>
          </w:p>
        </w:tc>
      </w:tr>
    </w:tbl>
    <w:p w:rsidR="00382EBE" w:rsidRDefault="00382EBE" w:rsidP="008166BC">
      <w:pPr>
        <w:spacing w:before="120"/>
        <w:jc w:val="both"/>
      </w:pPr>
      <w:r>
        <w:rPr>
          <w:sz w:val="24"/>
          <w:szCs w:val="24"/>
        </w:rPr>
        <w:t xml:space="preserve">14. Ваши близкие родственники (отец, мать, братья, сестры и дети), а также </w:t>
      </w:r>
      <w:r w:rsidR="008166BC">
        <w:rPr>
          <w:sz w:val="24"/>
          <w:szCs w:val="24"/>
        </w:rPr>
        <w:t>супруга (супруг), 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r w:rsidR="008166BC">
        <w:rPr>
          <w:sz w:val="24"/>
          <w:szCs w:val="24"/>
        </w:rPr>
        <w:t xml:space="preserve"> </w:t>
      </w:r>
    </w:p>
    <w:p w:rsidR="00382EBE" w:rsidRDefault="00522297">
      <w:pPr>
        <w:pBdr>
          <w:top w:val="single" w:sz="4" w:space="1" w:color="auto"/>
        </w:pBdr>
        <w:jc w:val="center"/>
      </w:pPr>
      <w:r>
        <w:t xml:space="preserve">(фамилия, имя, отчество, </w:t>
      </w:r>
      <w:r w:rsidR="00382EBE">
        <w:t>с какого времени они проживают за границей)</w:t>
      </w:r>
    </w:p>
    <w:p w:rsidR="0064053F" w:rsidRDefault="005E7842" w:rsidP="009405E3">
      <w:pPr>
        <w:adjustRightInd w:val="0"/>
        <w:outlineLvl w:val="0"/>
        <w:rPr>
          <w:rFonts w:eastAsiaTheme="majorEastAsia"/>
          <w:kern w:val="32"/>
          <w:sz w:val="24"/>
          <w:szCs w:val="24"/>
        </w:rPr>
      </w:pPr>
      <w:r>
        <w:rPr>
          <w:rFonts w:eastAsiaTheme="majorEastAsia"/>
          <w:kern w:val="32"/>
          <w:sz w:val="24"/>
          <w:szCs w:val="24"/>
        </w:rPr>
        <w:t>_____________________________________________________________________________________</w:t>
      </w:r>
    </w:p>
    <w:p w:rsidR="005E7842" w:rsidRPr="005E7842" w:rsidRDefault="005E7842" w:rsidP="005E7842">
      <w:pPr>
        <w:rPr>
          <w:sz w:val="10"/>
          <w:szCs w:val="10"/>
        </w:rPr>
      </w:pPr>
    </w:p>
    <w:p w:rsidR="00382EBE" w:rsidRDefault="0064053F" w:rsidP="005E7842">
      <w:pPr>
        <w:adjustRightInd w:val="0"/>
        <w:jc w:val="both"/>
        <w:outlineLvl w:val="0"/>
        <w:rPr>
          <w:rFonts w:asciiTheme="majorHAnsi" w:eastAsiaTheme="majorEastAsia" w:hAnsiTheme="majorHAnsi"/>
          <w:b/>
          <w:bCs/>
          <w:kern w:val="32"/>
          <w:sz w:val="2"/>
          <w:szCs w:val="2"/>
        </w:rPr>
      </w:pPr>
      <w:r>
        <w:rPr>
          <w:rFonts w:eastAsiaTheme="majorEastAsia"/>
          <w:kern w:val="32"/>
          <w:sz w:val="24"/>
          <w:szCs w:val="24"/>
        </w:rPr>
        <w:t xml:space="preserve">14(1). </w:t>
      </w:r>
      <w:r w:rsidR="009405E3" w:rsidRPr="0064053F">
        <w:rPr>
          <w:rFonts w:eastAsiaTheme="majorEastAsia"/>
          <w:kern w:val="32"/>
          <w:sz w:val="24"/>
          <w:szCs w:val="24"/>
        </w:rPr>
        <w:t xml:space="preserve">Гражданство (подданство) </w:t>
      </w:r>
      <w:r w:rsidR="008166BC">
        <w:rPr>
          <w:rFonts w:eastAsiaTheme="majorEastAsia"/>
          <w:kern w:val="32"/>
          <w:sz w:val="24"/>
          <w:szCs w:val="24"/>
        </w:rPr>
        <w:t>супруги (супруга)</w:t>
      </w:r>
      <w:r w:rsidR="009405E3" w:rsidRPr="0064053F">
        <w:rPr>
          <w:rFonts w:eastAsiaTheme="majorEastAsia"/>
          <w:kern w:val="32"/>
          <w:sz w:val="24"/>
          <w:szCs w:val="24"/>
        </w:rPr>
        <w:t xml:space="preserve">. Если </w:t>
      </w:r>
      <w:r w:rsidR="008166BC">
        <w:rPr>
          <w:rFonts w:eastAsiaTheme="majorEastAsia"/>
          <w:kern w:val="32"/>
          <w:sz w:val="24"/>
          <w:szCs w:val="24"/>
        </w:rPr>
        <w:t>супруга (супруг)</w:t>
      </w:r>
      <w:r>
        <w:rPr>
          <w:rFonts w:eastAsiaTheme="majorEastAsia"/>
          <w:kern w:val="32"/>
          <w:sz w:val="24"/>
          <w:szCs w:val="24"/>
        </w:rPr>
        <w:t xml:space="preserve"> </w:t>
      </w:r>
      <w:r w:rsidR="009405E3" w:rsidRPr="0064053F">
        <w:rPr>
          <w:rFonts w:eastAsiaTheme="majorEastAsia"/>
          <w:kern w:val="32"/>
          <w:sz w:val="24"/>
          <w:szCs w:val="24"/>
        </w:rPr>
        <w:t xml:space="preserve">не имеет гражданства </w:t>
      </w:r>
      <w:r>
        <w:rPr>
          <w:rFonts w:eastAsiaTheme="majorEastAsia"/>
          <w:kern w:val="32"/>
          <w:sz w:val="24"/>
          <w:szCs w:val="24"/>
        </w:rPr>
        <w:t>Р</w:t>
      </w:r>
      <w:r w:rsidR="009405E3" w:rsidRPr="0064053F">
        <w:rPr>
          <w:rFonts w:eastAsiaTheme="majorEastAsia"/>
          <w:kern w:val="32"/>
          <w:sz w:val="24"/>
          <w:szCs w:val="24"/>
        </w:rPr>
        <w:t>оссийской Федерации или помимо гражданства</w:t>
      </w:r>
      <w:r>
        <w:rPr>
          <w:rFonts w:eastAsiaTheme="majorEastAsia"/>
          <w:kern w:val="32"/>
          <w:sz w:val="24"/>
          <w:szCs w:val="24"/>
        </w:rPr>
        <w:t xml:space="preserve"> </w:t>
      </w:r>
      <w:r w:rsidR="009405E3" w:rsidRPr="0064053F">
        <w:rPr>
          <w:rFonts w:eastAsiaTheme="majorEastAsia"/>
          <w:kern w:val="32"/>
          <w:sz w:val="24"/>
          <w:szCs w:val="24"/>
        </w:rPr>
        <w:t>Российской Федерации имеет также гражданство (подданство) другого</w:t>
      </w:r>
      <w:r>
        <w:rPr>
          <w:rFonts w:eastAsiaTheme="majorEastAsia"/>
          <w:kern w:val="32"/>
          <w:sz w:val="24"/>
          <w:szCs w:val="24"/>
        </w:rPr>
        <w:t xml:space="preserve"> </w:t>
      </w:r>
      <w:r w:rsidR="009405E3" w:rsidRPr="0064053F">
        <w:rPr>
          <w:rFonts w:eastAsiaTheme="majorEastAsia"/>
          <w:kern w:val="32"/>
          <w:sz w:val="24"/>
          <w:szCs w:val="24"/>
        </w:rPr>
        <w:t>государства, укажите (заполняется при поступлении на федеральную</w:t>
      </w:r>
      <w:r>
        <w:rPr>
          <w:rFonts w:eastAsiaTheme="majorEastAsia"/>
          <w:kern w:val="32"/>
          <w:sz w:val="24"/>
          <w:szCs w:val="24"/>
        </w:rPr>
        <w:t xml:space="preserve"> </w:t>
      </w:r>
      <w:r w:rsidR="009405E3" w:rsidRPr="0064053F">
        <w:rPr>
          <w:rFonts w:eastAsiaTheme="majorEastAsia"/>
          <w:kern w:val="32"/>
          <w:sz w:val="24"/>
          <w:szCs w:val="24"/>
        </w:rPr>
        <w:t>государственную гражданскую службу в системе Министерства</w:t>
      </w:r>
      <w:r>
        <w:rPr>
          <w:rFonts w:eastAsiaTheme="majorEastAsia"/>
          <w:kern w:val="32"/>
          <w:sz w:val="24"/>
          <w:szCs w:val="24"/>
        </w:rPr>
        <w:t xml:space="preserve"> </w:t>
      </w:r>
      <w:r w:rsidR="009405E3" w:rsidRPr="0064053F">
        <w:rPr>
          <w:rFonts w:eastAsiaTheme="majorEastAsia"/>
          <w:kern w:val="32"/>
          <w:sz w:val="24"/>
          <w:szCs w:val="24"/>
        </w:rPr>
        <w:t xml:space="preserve">иностранных дел Российской </w:t>
      </w:r>
      <w:r w:rsidR="009405E3" w:rsidRPr="0064053F">
        <w:rPr>
          <w:rFonts w:eastAsiaTheme="majorEastAsia"/>
          <w:kern w:val="32"/>
          <w:sz w:val="24"/>
          <w:szCs w:val="24"/>
        </w:rPr>
        <w:lastRenderedPageBreak/>
        <w:t>Федерации для  замещения должности</w:t>
      </w:r>
      <w:r>
        <w:rPr>
          <w:rFonts w:eastAsiaTheme="majorEastAsia"/>
          <w:kern w:val="32"/>
          <w:sz w:val="24"/>
          <w:szCs w:val="24"/>
        </w:rPr>
        <w:t xml:space="preserve"> </w:t>
      </w:r>
      <w:r w:rsidR="009405E3" w:rsidRPr="0064053F">
        <w:rPr>
          <w:rFonts w:eastAsiaTheme="majorEastAsia"/>
          <w:kern w:val="32"/>
          <w:sz w:val="24"/>
          <w:szCs w:val="24"/>
        </w:rPr>
        <w:t>федеральной государственной гражданской службы, по  которой</w:t>
      </w:r>
      <w:r>
        <w:rPr>
          <w:rFonts w:eastAsiaTheme="majorEastAsia"/>
          <w:kern w:val="32"/>
          <w:sz w:val="24"/>
          <w:szCs w:val="24"/>
        </w:rPr>
        <w:t xml:space="preserve"> </w:t>
      </w:r>
      <w:r w:rsidR="009405E3" w:rsidRPr="0064053F">
        <w:rPr>
          <w:rFonts w:eastAsiaTheme="majorEastAsia"/>
          <w:kern w:val="32"/>
          <w:sz w:val="24"/>
          <w:szCs w:val="24"/>
        </w:rPr>
        <w:t>предусмотрено присвоение дипломатического ранга) _________________</w:t>
      </w:r>
      <w:r w:rsidR="005E7842">
        <w:rPr>
          <w:rFonts w:eastAsiaTheme="majorEastAsia"/>
          <w:kern w:val="32"/>
          <w:sz w:val="24"/>
          <w:szCs w:val="24"/>
        </w:rPr>
        <w:t>_____________</w:t>
      </w:r>
    </w:p>
    <w:p w:rsidR="00382EBE" w:rsidRDefault="00382EBE" w:rsidP="00407DED">
      <w:pPr>
        <w:tabs>
          <w:tab w:val="left" w:pos="8505"/>
        </w:tabs>
        <w:spacing w:before="240"/>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90340C">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w:t>
      </w:r>
      <w:bookmarkStart w:id="0" w:name="_GoBack"/>
      <w:bookmarkEnd w:id="0"/>
      <w:r>
        <w:rPr>
          <w:sz w:val="24"/>
          <w:szCs w:val="24"/>
        </w:rPr>
        <w:t xml:space="preserve">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FC2153">
      <w:pPr>
        <w:spacing w:after="600"/>
        <w:ind w:firstLine="567"/>
        <w:jc w:val="both"/>
        <w:rPr>
          <w:sz w:val="24"/>
          <w:szCs w:val="24"/>
        </w:rPr>
      </w:pPr>
      <w:r w:rsidRPr="00A505AE">
        <w:rPr>
          <w:bCs/>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bCs/>
          <w:sz w:val="24"/>
          <w:szCs w:val="24"/>
        </w:rPr>
        <w:t>согласна</w:t>
      </w:r>
      <w:proofErr w:type="gramEnd"/>
      <w:r w:rsidRPr="00A505AE">
        <w:rPr>
          <w:bCs/>
          <w:sz w:val="24"/>
          <w:szCs w:val="24"/>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sidRPr="005E7842">
              <w:rPr>
                <w:sz w:val="22"/>
                <w:szCs w:val="22"/>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r>
              <w:rPr>
                <w:sz w:val="24"/>
                <w:szCs w:val="24"/>
              </w:rPr>
              <w:t>.</w:t>
            </w: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5E7842" w:rsidRDefault="00382EBE" w:rsidP="005E7842">
      <w:pPr>
        <w:rPr>
          <w:sz w:val="4"/>
          <w:szCs w:val="4"/>
        </w:rPr>
      </w:pPr>
    </w:p>
    <w:sectPr w:rsidR="00382EBE" w:rsidRPr="005E7842" w:rsidSect="00465AFB">
      <w:pgSz w:w="11906" w:h="16838"/>
      <w:pgMar w:top="851" w:right="567" w:bottom="567" w:left="1134" w:header="397"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8D" w:rsidRDefault="0098578D">
      <w:r>
        <w:separator/>
      </w:r>
    </w:p>
  </w:endnote>
  <w:endnote w:type="continuationSeparator" w:id="0">
    <w:p w:rsidR="0098578D" w:rsidRDefault="0098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8D" w:rsidRDefault="0098578D">
      <w:r>
        <w:separator/>
      </w:r>
    </w:p>
  </w:footnote>
  <w:footnote w:type="continuationSeparator" w:id="0">
    <w:p w:rsidR="0098578D" w:rsidRDefault="00985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5EF6"/>
    <w:multiLevelType w:val="hybridMultilevel"/>
    <w:tmpl w:val="54CEED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E520CE8"/>
    <w:multiLevelType w:val="hybridMultilevel"/>
    <w:tmpl w:val="0D2835E2"/>
    <w:lvl w:ilvl="0" w:tplc="90FED0EA">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0798B"/>
    <w:rsid w:val="00010B90"/>
    <w:rsid w:val="00045AF5"/>
    <w:rsid w:val="00137E80"/>
    <w:rsid w:val="001B4FD7"/>
    <w:rsid w:val="0022296B"/>
    <w:rsid w:val="00280AFD"/>
    <w:rsid w:val="00374E5B"/>
    <w:rsid w:val="00382EBE"/>
    <w:rsid w:val="00407DED"/>
    <w:rsid w:val="00465AFB"/>
    <w:rsid w:val="004B21FA"/>
    <w:rsid w:val="00522297"/>
    <w:rsid w:val="00537559"/>
    <w:rsid w:val="00590A27"/>
    <w:rsid w:val="005E7842"/>
    <w:rsid w:val="00627942"/>
    <w:rsid w:val="0064053F"/>
    <w:rsid w:val="007245D7"/>
    <w:rsid w:val="007305F3"/>
    <w:rsid w:val="00737B51"/>
    <w:rsid w:val="0078012B"/>
    <w:rsid w:val="008022AE"/>
    <w:rsid w:val="008166BC"/>
    <w:rsid w:val="0090340C"/>
    <w:rsid w:val="009405E3"/>
    <w:rsid w:val="00976E9B"/>
    <w:rsid w:val="0098578D"/>
    <w:rsid w:val="00990325"/>
    <w:rsid w:val="00A47264"/>
    <w:rsid w:val="00A505AE"/>
    <w:rsid w:val="00A57696"/>
    <w:rsid w:val="00B05275"/>
    <w:rsid w:val="00B05356"/>
    <w:rsid w:val="00B16B32"/>
    <w:rsid w:val="00B62225"/>
    <w:rsid w:val="00B86AD5"/>
    <w:rsid w:val="00BB35C3"/>
    <w:rsid w:val="00BE7A04"/>
    <w:rsid w:val="00C04A95"/>
    <w:rsid w:val="00C429E4"/>
    <w:rsid w:val="00CB38A5"/>
    <w:rsid w:val="00D40486"/>
    <w:rsid w:val="00D9215F"/>
    <w:rsid w:val="00E009D5"/>
    <w:rsid w:val="00E62759"/>
    <w:rsid w:val="00F51F74"/>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A47264"/>
    <w:rPr>
      <w:rFonts w:ascii="Tahoma" w:hAnsi="Tahoma" w:cs="Tahoma"/>
      <w:sz w:val="16"/>
      <w:szCs w:val="16"/>
    </w:rPr>
  </w:style>
  <w:style w:type="character" w:customStyle="1" w:styleId="a8">
    <w:name w:val="Текст выноски Знак"/>
    <w:basedOn w:val="a0"/>
    <w:link w:val="a7"/>
    <w:uiPriority w:val="99"/>
    <w:semiHidden/>
    <w:locked/>
    <w:rsid w:val="00A47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A47264"/>
    <w:rPr>
      <w:rFonts w:ascii="Tahoma" w:hAnsi="Tahoma" w:cs="Tahoma"/>
      <w:sz w:val="16"/>
      <w:szCs w:val="16"/>
    </w:rPr>
  </w:style>
  <w:style w:type="character" w:customStyle="1" w:styleId="a8">
    <w:name w:val="Текст выноски Знак"/>
    <w:basedOn w:val="a0"/>
    <w:link w:val="a7"/>
    <w:uiPriority w:val="99"/>
    <w:semiHidden/>
    <w:locked/>
    <w:rsid w:val="00A47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841</Words>
  <Characters>4797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Клецкая Юлия Александровна</cp:lastModifiedBy>
  <cp:revision>4</cp:revision>
  <cp:lastPrinted>2019-12-13T06:19:00Z</cp:lastPrinted>
  <dcterms:created xsi:type="dcterms:W3CDTF">2021-05-24T09:34:00Z</dcterms:created>
  <dcterms:modified xsi:type="dcterms:W3CDTF">2022-01-13T06:57:00Z</dcterms:modified>
</cp:coreProperties>
</file>