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FC" w:rsidRPr="002A2141" w:rsidRDefault="004F31FC" w:rsidP="004F31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4F31FC" w:rsidRPr="002A2141" w:rsidRDefault="004F31FC" w:rsidP="004F31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</w:p>
    <w:p w:rsidR="004F31FC" w:rsidRPr="002A2141" w:rsidRDefault="004F31FC" w:rsidP="004F31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отдела выездных проверок № 1</w:t>
      </w:r>
    </w:p>
    <w:p w:rsidR="004F31FC" w:rsidRPr="002A2141" w:rsidRDefault="004F31FC" w:rsidP="004F31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Межрайонной ИФНС России № 6 по Ханты-Мансийскому автономному округу - Югре</w:t>
      </w:r>
    </w:p>
    <w:p w:rsidR="004F31FC" w:rsidRPr="002A2141" w:rsidRDefault="004F31FC" w:rsidP="004F31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1FC" w:rsidRPr="002A2141" w:rsidRDefault="004F31FC" w:rsidP="004F31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C4F1A" w:rsidRPr="002A2141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1FC" w:rsidRPr="002A2141" w:rsidRDefault="004F31FC" w:rsidP="004F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главный государственный налоговый инспектор отдела выездных проверок № 1 Межрайонной ИФНС России № 6 по Ханты-Мансийскому автономному округу – </w:t>
      </w:r>
      <w:r w:rsidRPr="00D93255">
        <w:rPr>
          <w:rFonts w:ascii="Times New Roman" w:hAnsi="Times New Roman" w:cs="Times New Roman"/>
          <w:sz w:val="26"/>
          <w:szCs w:val="26"/>
        </w:rPr>
        <w:t xml:space="preserve">Югре (далее – </w:t>
      </w:r>
      <w:r w:rsidR="00D93255" w:rsidRPr="00D93255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4B7357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D93255">
        <w:rPr>
          <w:rFonts w:ascii="Times New Roman" w:hAnsi="Times New Roman" w:cs="Times New Roman"/>
          <w:sz w:val="26"/>
          <w:szCs w:val="26"/>
        </w:rPr>
        <w:t>)</w:t>
      </w:r>
      <w:r w:rsidRPr="002A2141">
        <w:rPr>
          <w:rFonts w:ascii="Times New Roman" w:hAnsi="Times New Roman" w:cs="Times New Roman"/>
          <w:sz w:val="26"/>
          <w:szCs w:val="26"/>
        </w:rPr>
        <w:t xml:space="preserve"> относится к ведущей группе должностей гражданской службы </w:t>
      </w:r>
      <w:r w:rsidRPr="00D93255">
        <w:rPr>
          <w:rFonts w:ascii="Times New Roman" w:hAnsi="Times New Roman" w:cs="Times New Roman"/>
          <w:sz w:val="26"/>
          <w:szCs w:val="26"/>
        </w:rPr>
        <w:t>категории "специалисты".</w:t>
      </w:r>
    </w:p>
    <w:p w:rsidR="004F31FC" w:rsidRPr="002A2141" w:rsidRDefault="004F31FC" w:rsidP="004F31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4B7357">
          <w:rPr>
            <w:rFonts w:ascii="Times New Roman" w:hAnsi="Times New Roman" w:cs="Times New Roman"/>
            <w:sz w:val="26"/>
            <w:szCs w:val="26"/>
          </w:rPr>
          <w:t>Реестру</w:t>
        </w:r>
      </w:hyperlink>
      <w:r w:rsidRPr="004B7357">
        <w:rPr>
          <w:rFonts w:ascii="Times New Roman" w:hAnsi="Times New Roman" w:cs="Times New Roman"/>
          <w:sz w:val="26"/>
          <w:szCs w:val="26"/>
        </w:rPr>
        <w:t xml:space="preserve"> дол</w:t>
      </w:r>
      <w:r w:rsidRPr="002A2141">
        <w:rPr>
          <w:rFonts w:ascii="Times New Roman" w:hAnsi="Times New Roman" w:cs="Times New Roman"/>
          <w:sz w:val="26"/>
          <w:szCs w:val="26"/>
        </w:rPr>
        <w:t>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</w:t>
      </w:r>
      <w:r w:rsidR="0080352F">
        <w:rPr>
          <w:rFonts w:ascii="Times New Roman" w:hAnsi="Times New Roman" w:cs="Times New Roman"/>
          <w:sz w:val="26"/>
          <w:szCs w:val="26"/>
        </w:rPr>
        <w:t>3</w:t>
      </w: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80352F">
        <w:rPr>
          <w:rFonts w:ascii="Times New Roman" w:hAnsi="Times New Roman" w:cs="Times New Roman"/>
          <w:sz w:val="26"/>
          <w:szCs w:val="26"/>
        </w:rPr>
        <w:t>3</w:t>
      </w:r>
      <w:r w:rsidRPr="002A2141">
        <w:rPr>
          <w:rFonts w:ascii="Times New Roman" w:hAnsi="Times New Roman" w:cs="Times New Roman"/>
          <w:sz w:val="26"/>
          <w:szCs w:val="26"/>
        </w:rPr>
        <w:t>-09</w:t>
      </w:r>
      <w:r w:rsidR="0080352F">
        <w:rPr>
          <w:rFonts w:ascii="Times New Roman" w:hAnsi="Times New Roman" w:cs="Times New Roman"/>
          <w:sz w:val="26"/>
          <w:szCs w:val="26"/>
        </w:rPr>
        <w:t>4</w:t>
      </w:r>
      <w:r w:rsidR="004B7357">
        <w:rPr>
          <w:rFonts w:ascii="Times New Roman" w:hAnsi="Times New Roman" w:cs="Times New Roman"/>
          <w:sz w:val="26"/>
          <w:szCs w:val="26"/>
        </w:rPr>
        <w:t>.</w:t>
      </w:r>
    </w:p>
    <w:p w:rsidR="004F31FC" w:rsidRPr="002A2141" w:rsidRDefault="004F31FC" w:rsidP="004F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главного государственного налогового инспектора отдела: регулирование налоговой деятельности.</w:t>
      </w:r>
    </w:p>
    <w:p w:rsidR="004F31FC" w:rsidRPr="002A2141" w:rsidRDefault="004F31FC" w:rsidP="004F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3. Вид профессиональной служебной деятельности главного государственного налогового инспектора отдела: осуществление налогового контроля.</w:t>
      </w:r>
    </w:p>
    <w:p w:rsidR="004F31FC" w:rsidRPr="002A2141" w:rsidRDefault="004F31FC" w:rsidP="004F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4. Назначение на должность и освобождение от должности главного государственного налогового инспектора осуществляются начальником Межрайонной ИФНС России № 6 по Ханты-Мансийскому автономному округу – Югре.</w:t>
      </w:r>
    </w:p>
    <w:p w:rsidR="004F31FC" w:rsidRPr="002A2141" w:rsidRDefault="004F31FC" w:rsidP="004F31F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5. Главный государственный налоговый инспектор отдела непосредственно подчиняется начальнику отдела, заместителю начальника отдела.</w:t>
      </w:r>
    </w:p>
    <w:p w:rsidR="004F31FC" w:rsidRPr="002A2141" w:rsidRDefault="004F31FC" w:rsidP="004F31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       В случае служебной необходимости должность</w:t>
      </w:r>
      <w:r w:rsidR="004B7357">
        <w:rPr>
          <w:rFonts w:ascii="Times New Roman" w:hAnsi="Times New Roman" w:cs="Times New Roman"/>
          <w:sz w:val="26"/>
          <w:szCs w:val="26"/>
        </w:rPr>
        <w:t xml:space="preserve"> </w:t>
      </w:r>
      <w:r w:rsidRPr="002A2141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замещается одним из сотрудников отдела.</w:t>
      </w:r>
    </w:p>
    <w:p w:rsidR="00D93255" w:rsidRDefault="00D93255" w:rsidP="004F31FC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F31FC" w:rsidRPr="002A2141" w:rsidRDefault="004F31FC" w:rsidP="004F31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4F31FC" w:rsidRPr="002A2141" w:rsidRDefault="004F31FC" w:rsidP="004F31F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6C4F1A" w:rsidRPr="002A2141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5469E" w:rsidRPr="002A2141" w:rsidRDefault="0065469E" w:rsidP="0065469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6. Для замещения должности главного государственного налогового инспектора отдела устанавливаются следующие требования:</w:t>
      </w:r>
    </w:p>
    <w:p w:rsidR="0065469E" w:rsidRPr="002A2141" w:rsidRDefault="0065469E" w:rsidP="0065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2141">
        <w:rPr>
          <w:rFonts w:ascii="Times New Roman" w:hAnsi="Times New Roman"/>
          <w:sz w:val="26"/>
          <w:szCs w:val="26"/>
          <w:lang w:eastAsia="ru-RU"/>
        </w:rPr>
        <w:t>6.1. Наличие высшего образования.</w:t>
      </w:r>
    </w:p>
    <w:p w:rsidR="0065469E" w:rsidRPr="002A2141" w:rsidRDefault="0065469E" w:rsidP="0065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2141">
        <w:rPr>
          <w:rFonts w:ascii="Times New Roman" w:eastAsia="Times New Roman" w:hAnsi="Times New Roman"/>
          <w:sz w:val="26"/>
          <w:szCs w:val="26"/>
          <w:lang w:eastAsia="ru-RU"/>
        </w:rPr>
        <w:t>6.2. Без предъявления требования к стажу.</w:t>
      </w:r>
    </w:p>
    <w:p w:rsidR="0065469E" w:rsidRPr="002A2141" w:rsidRDefault="0065469E" w:rsidP="0065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6.3. Наличие базовых знаний:</w:t>
      </w:r>
    </w:p>
    <w:p w:rsidR="0065469E" w:rsidRPr="002A2141" w:rsidRDefault="0065469E" w:rsidP="0065469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знание </w:t>
      </w:r>
      <w:hyperlink r:id="rId8" w:history="1">
        <w:r w:rsidRPr="002A2141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 Российской Федерации, знание государственного языка Российской Федерации (русского языка),  знания  в области информационно-коммуникационных технологий;</w:t>
      </w:r>
    </w:p>
    <w:p w:rsidR="0065469E" w:rsidRPr="002A2141" w:rsidRDefault="0065469E" w:rsidP="0065469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  знание основ Конституции Российской Федерации;</w:t>
      </w:r>
    </w:p>
    <w:p w:rsidR="0065469E" w:rsidRPr="002A2141" w:rsidRDefault="0065469E" w:rsidP="0065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 xml:space="preserve">- знания в области информационно-коммуникационных технологий </w:t>
      </w:r>
    </w:p>
    <w:p w:rsidR="0065469E" w:rsidRPr="002A2141" w:rsidRDefault="0065469E" w:rsidP="0065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6.4. Наличие профессиональных знаний:</w:t>
      </w:r>
    </w:p>
    <w:p w:rsidR="0065469E" w:rsidRPr="002A2141" w:rsidRDefault="0065469E" w:rsidP="0065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lastRenderedPageBreak/>
        <w:t>6.4.1. В сфере законодательства Российской Федерации:</w:t>
      </w:r>
    </w:p>
    <w:p w:rsidR="0016274C" w:rsidRPr="00D01016" w:rsidRDefault="0016274C" w:rsidP="001627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018FD">
        <w:rPr>
          <w:rFonts w:ascii="Times New Roman" w:hAnsi="Times New Roman" w:cs="Times New Roman"/>
          <w:sz w:val="26"/>
          <w:szCs w:val="26"/>
        </w:rPr>
        <w:t xml:space="preserve">Налоговый </w:t>
      </w:r>
      <w:hyperlink r:id="rId9" w:history="1">
        <w:r w:rsidRPr="00D01016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1016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10" w:history="1">
        <w:r w:rsidRPr="00D01016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1016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1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08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 и дополнениями).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1016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2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субъектов Российской Федерации".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hyperlink r:id="rId13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06 октября 2003 г. N 131-ФЗ "Об общих принципах организации местного самоупр</w:t>
      </w:r>
      <w:r>
        <w:rPr>
          <w:rFonts w:ascii="Times New Roman" w:hAnsi="Times New Roman" w:cs="Times New Roman"/>
          <w:sz w:val="26"/>
          <w:szCs w:val="26"/>
        </w:rPr>
        <w:t>авления в Российской Федерации".</w:t>
      </w:r>
    </w:p>
    <w:p w:rsidR="0016274C" w:rsidRPr="009018FD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hyperlink r:id="rId14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29 н</w:t>
      </w:r>
      <w:r w:rsidRPr="009018FD">
        <w:rPr>
          <w:rFonts w:ascii="Times New Roman" w:hAnsi="Times New Roman" w:cs="Times New Roman"/>
          <w:sz w:val="26"/>
          <w:szCs w:val="26"/>
        </w:rPr>
        <w:t>оября 2007 г. N 282-ФЗ "Об официальном статистическом учете и системе государственной ста</w:t>
      </w:r>
      <w:r>
        <w:rPr>
          <w:rFonts w:ascii="Times New Roman" w:hAnsi="Times New Roman" w:cs="Times New Roman"/>
          <w:sz w:val="26"/>
          <w:szCs w:val="26"/>
        </w:rPr>
        <w:t>тистики в Российской Федерации".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018FD">
        <w:rPr>
          <w:rFonts w:ascii="Times New Roman" w:hAnsi="Times New Roman" w:cs="Times New Roman"/>
          <w:sz w:val="26"/>
          <w:szCs w:val="26"/>
        </w:rPr>
        <w:t xml:space="preserve"> </w:t>
      </w:r>
      <w:r w:rsidRPr="00D01016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09 февраля 2009 г. N 8-ФЗ "Об обеспечении доступа к информации о деятельности государственных органов и о</w:t>
      </w:r>
      <w:r>
        <w:rPr>
          <w:rFonts w:ascii="Times New Roman" w:hAnsi="Times New Roman" w:cs="Times New Roman"/>
          <w:sz w:val="26"/>
          <w:szCs w:val="26"/>
        </w:rPr>
        <w:t>рганов местного самоуправления".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hyperlink r:id="rId16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27 июля 2010 г. N 210-ФЗ "Об организации предоставления государ</w:t>
      </w:r>
      <w:r>
        <w:rPr>
          <w:rFonts w:ascii="Times New Roman" w:hAnsi="Times New Roman" w:cs="Times New Roman"/>
          <w:sz w:val="26"/>
          <w:szCs w:val="26"/>
        </w:rPr>
        <w:t>ственных и муниципальных услуг".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hyperlink r:id="rId17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</w:t>
      </w:r>
      <w:r>
        <w:rPr>
          <w:rFonts w:ascii="Times New Roman" w:hAnsi="Times New Roman" w:cs="Times New Roman"/>
          <w:sz w:val="26"/>
          <w:szCs w:val="26"/>
        </w:rPr>
        <w:t>авления в Российской Федерации".</w:t>
      </w:r>
    </w:p>
    <w:p w:rsidR="0016274C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18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</w:t>
      </w:r>
      <w:r>
        <w:rPr>
          <w:rFonts w:ascii="Times New Roman" w:hAnsi="Times New Roman" w:cs="Times New Roman"/>
          <w:sz w:val="26"/>
          <w:szCs w:val="26"/>
        </w:rPr>
        <w:t>х органах Российской Федерации".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Федеральный </w:t>
      </w:r>
      <w:hyperlink r:id="rId19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Российской Федерации от 27 июля 2006 г. N</w:t>
      </w:r>
      <w:r>
        <w:rPr>
          <w:rFonts w:ascii="Times New Roman" w:hAnsi="Times New Roman" w:cs="Times New Roman"/>
          <w:sz w:val="26"/>
          <w:szCs w:val="26"/>
        </w:rPr>
        <w:t xml:space="preserve"> 152-ФЗ "О персональных данных".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1016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0" w:history="1">
        <w:r w:rsidRPr="00D0101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Российской Федерации от 6 апреля 2011 г. N</w:t>
      </w:r>
      <w:r>
        <w:rPr>
          <w:rFonts w:ascii="Times New Roman" w:hAnsi="Times New Roman" w:cs="Times New Roman"/>
          <w:sz w:val="26"/>
          <w:szCs w:val="26"/>
        </w:rPr>
        <w:t xml:space="preserve"> 63-ФЗ "Об электронной подписи".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history="1">
        <w:r w:rsidRPr="00D01016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 601 "Об основных направлениях совершенствования систе</w:t>
      </w:r>
      <w:r>
        <w:rPr>
          <w:rFonts w:ascii="Times New Roman" w:hAnsi="Times New Roman" w:cs="Times New Roman"/>
          <w:sz w:val="26"/>
          <w:szCs w:val="26"/>
        </w:rPr>
        <w:t>мы государственного управления".</w:t>
      </w:r>
    </w:p>
    <w:p w:rsidR="0016274C" w:rsidRPr="00D01016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D01016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 на 2016 - 2018 годы".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D0101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</w:t>
      </w:r>
      <w:r>
        <w:rPr>
          <w:rFonts w:ascii="Times New Roman" w:hAnsi="Times New Roman" w:cs="Times New Roman"/>
          <w:sz w:val="26"/>
          <w:szCs w:val="26"/>
        </w:rPr>
        <w:t>о Федеральной налоговой службе".</w:t>
      </w:r>
    </w:p>
    <w:p w:rsidR="0016274C" w:rsidRPr="00D01016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4" w:history="1">
        <w:r w:rsidRPr="00D01016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D01016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D0101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01016">
        <w:rPr>
          <w:rFonts w:ascii="Times New Roman" w:hAnsi="Times New Roman" w:cs="Times New Roman"/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5" w:history="1">
        <w:r w:rsidRPr="00D01016">
          <w:rPr>
            <w:rFonts w:ascii="Times New Roman" w:hAnsi="Times New Roman" w:cs="Times New Roman"/>
            <w:bCs/>
            <w:sz w:val="26"/>
            <w:szCs w:val="26"/>
          </w:rPr>
          <w:t>Приказ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</w:t>
      </w:r>
      <w:r w:rsidRPr="00D01016">
        <w:rPr>
          <w:rFonts w:ascii="Times New Roman" w:hAnsi="Times New Roman" w:cs="Times New Roman"/>
          <w:bCs/>
          <w:sz w:val="26"/>
          <w:szCs w:val="26"/>
        </w:rPr>
        <w:lastRenderedPageBreak/>
        <w:t>органов по предупреждению, выявлению и пресечению налоговых правонарушений и преступлений";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6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D0101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D01016">
        <w:rPr>
          <w:rFonts w:ascii="Times New Roman" w:hAnsi="Times New Roman" w:cs="Times New Roman"/>
          <w:bCs/>
          <w:sz w:val="26"/>
          <w:szCs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</w:t>
      </w:r>
      <w:r>
        <w:rPr>
          <w:rFonts w:ascii="Times New Roman" w:hAnsi="Times New Roman" w:cs="Times New Roman"/>
          <w:bCs/>
          <w:sz w:val="26"/>
          <w:szCs w:val="26"/>
        </w:rPr>
        <w:t>".</w:t>
      </w:r>
      <w:proofErr w:type="gramEnd"/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27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</w:t>
      </w:r>
      <w:r>
        <w:rPr>
          <w:rFonts w:ascii="Times New Roman" w:hAnsi="Times New Roman" w:cs="Times New Roman"/>
          <w:bCs/>
          <w:sz w:val="26"/>
          <w:szCs w:val="26"/>
        </w:rPr>
        <w:t>коммуникационным каналам связи".</w:t>
      </w:r>
      <w:proofErr w:type="gramEnd"/>
    </w:p>
    <w:p w:rsidR="0016274C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28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</w:t>
      </w:r>
      <w:r>
        <w:rPr>
          <w:rFonts w:ascii="Times New Roman" w:hAnsi="Times New Roman" w:cs="Times New Roman"/>
          <w:bCs/>
          <w:sz w:val="26"/>
          <w:szCs w:val="26"/>
        </w:rPr>
        <w:t>льщиков при налоговой проверке".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</w:t>
      </w:r>
      <w:r>
        <w:rPr>
          <w:rFonts w:ascii="Times New Roman" w:hAnsi="Times New Roman" w:cs="Times New Roman"/>
          <w:bCs/>
          <w:sz w:val="26"/>
          <w:szCs w:val="26"/>
        </w:rPr>
        <w:t>министративных правонарушениях".</w:t>
      </w:r>
    </w:p>
    <w:p w:rsidR="0016274C" w:rsidRPr="00D01016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30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</w:t>
      </w:r>
      <w:r>
        <w:rPr>
          <w:rFonts w:ascii="Times New Roman" w:hAnsi="Times New Roman" w:cs="Times New Roman"/>
          <w:bCs/>
          <w:sz w:val="26"/>
          <w:szCs w:val="26"/>
        </w:rPr>
        <w:t>коммуникационным каналам связи".</w:t>
      </w:r>
    </w:p>
    <w:p w:rsidR="0016274C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31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</w:t>
      </w:r>
      <w:r>
        <w:rPr>
          <w:rFonts w:ascii="Times New Roman" w:hAnsi="Times New Roman" w:cs="Times New Roman"/>
          <w:bCs/>
          <w:sz w:val="26"/>
          <w:szCs w:val="26"/>
        </w:rPr>
        <w:t>дательством о налогах и сборах".</w:t>
      </w:r>
    </w:p>
    <w:p w:rsidR="0016274C" w:rsidRPr="00D01016" w:rsidRDefault="0016274C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hyperlink r:id="rId32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30 мая 2007 г. N ММ-3-06/333@ "Об утверждении Концепции системы планирован</w:t>
      </w:r>
      <w:r>
        <w:rPr>
          <w:rFonts w:ascii="Times New Roman" w:hAnsi="Times New Roman" w:cs="Times New Roman"/>
          <w:bCs/>
          <w:sz w:val="26"/>
          <w:szCs w:val="26"/>
        </w:rPr>
        <w:t>ия выездных налоговых проверок".</w:t>
      </w:r>
    </w:p>
    <w:p w:rsidR="0016274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33" w:history="1">
        <w:r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Pr="00D01016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Pr="00D01016">
        <w:rPr>
          <w:rFonts w:ascii="Times New Roman" w:hAnsi="Times New Roman" w:cs="Times New Roman"/>
          <w:bCs/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D01016">
        <w:rPr>
          <w:rFonts w:ascii="Times New Roman" w:hAnsi="Times New Roman" w:cs="Times New Roman"/>
          <w:bCs/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D01016">
        <w:rPr>
          <w:rFonts w:ascii="Times New Roman" w:hAnsi="Times New Roman" w:cs="Times New Roman"/>
          <w:bCs/>
          <w:sz w:val="26"/>
          <w:szCs w:val="26"/>
        </w:rPr>
        <w:t>дела</w:t>
      </w:r>
      <w:proofErr w:type="gramEnd"/>
      <w:r w:rsidRPr="00D01016">
        <w:rPr>
          <w:rFonts w:ascii="Times New Roman" w:hAnsi="Times New Roman" w:cs="Times New Roman"/>
          <w:bCs/>
          <w:sz w:val="26"/>
          <w:szCs w:val="26"/>
        </w:rPr>
        <w:t xml:space="preserve"> о выявлении которых рассматриваются в порядке, установленном статьей 101 Налогового </w:t>
      </w:r>
      <w:r w:rsidRPr="00D01016">
        <w:rPr>
          <w:rFonts w:ascii="Times New Roman" w:hAnsi="Times New Roman" w:cs="Times New Roman"/>
          <w:bCs/>
          <w:sz w:val="26"/>
          <w:szCs w:val="26"/>
        </w:rPr>
        <w:lastRenderedPageBreak/>
        <w:t>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16274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101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D01016">
        <w:rPr>
          <w:rFonts w:ascii="Times New Roman" w:hAnsi="Times New Roman" w:cs="Times New Roman"/>
          <w:sz w:val="26"/>
          <w:szCs w:val="26"/>
        </w:rPr>
        <w:t xml:space="preserve"> закон от 27 июля 2004 года N 79-ФЗ "О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6274C" w:rsidRPr="004E12E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12EC">
        <w:rPr>
          <w:rFonts w:ascii="Times New Roman" w:hAnsi="Times New Roman" w:cs="Times New Roman"/>
          <w:sz w:val="26"/>
          <w:szCs w:val="26"/>
        </w:rPr>
        <w:t>- Федеральные конституционные законы.</w:t>
      </w:r>
    </w:p>
    <w:p w:rsidR="0016274C" w:rsidRPr="004E12E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12EC">
        <w:rPr>
          <w:rFonts w:ascii="Times New Roman" w:hAnsi="Times New Roman" w:cs="Times New Roman"/>
          <w:sz w:val="26"/>
          <w:szCs w:val="26"/>
        </w:rPr>
        <w:t>- Указы Президента Российской Федерации.</w:t>
      </w:r>
    </w:p>
    <w:p w:rsidR="0016274C" w:rsidRPr="004E12E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12EC">
        <w:rPr>
          <w:rFonts w:ascii="Times New Roman" w:hAnsi="Times New Roman" w:cs="Times New Roman"/>
          <w:sz w:val="26"/>
          <w:szCs w:val="26"/>
        </w:rPr>
        <w:t>- Постановления Правительства Российской Федерации.</w:t>
      </w:r>
    </w:p>
    <w:p w:rsidR="0016274C" w:rsidRDefault="0016274C" w:rsidP="0016274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12EC">
        <w:rPr>
          <w:rFonts w:ascii="Times New Roman" w:hAnsi="Times New Roman" w:cs="Times New Roman"/>
          <w:sz w:val="26"/>
          <w:szCs w:val="26"/>
        </w:rPr>
        <w:t xml:space="preserve"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обязанностей.  </w:t>
      </w:r>
    </w:p>
    <w:p w:rsidR="004767CB" w:rsidRPr="002A2141" w:rsidRDefault="004767CB" w:rsidP="004767C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eastAsia="Calibri" w:hAnsi="Times New Roman" w:cs="Times New Roman"/>
          <w:sz w:val="26"/>
          <w:szCs w:val="26"/>
        </w:rPr>
        <w:t xml:space="preserve">Главный государственный налоговый инспектор отдела </w:t>
      </w:r>
      <w:r w:rsidRPr="002A2141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5551F" w:rsidRPr="002A2141" w:rsidRDefault="00F5551F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FF0000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основы экономики, финансов и кредита, бухгалтерского и налогового учета;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основы налогообложения;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основы финансовых и кредитных отношений;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общие положения о налоговом контроле;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принципы формирования бюджетной системы Российской Федерации;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принципы формирования налоговой системы Российской Федерации;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порядок проведения мероприятий налогового контроля;</w:t>
      </w:r>
    </w:p>
    <w:p w:rsidR="00F5551F" w:rsidRPr="002A2141" w:rsidRDefault="00F5551F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принципы налогового администрирования;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</w:t>
      </w:r>
      <w:r w:rsidRPr="002A2141">
        <w:rPr>
          <w:rFonts w:ascii="Times New Roman" w:hAnsi="Times New Roman" w:cs="Times New Roman"/>
          <w:bCs/>
          <w:sz w:val="26"/>
          <w:szCs w:val="26"/>
        </w:rPr>
        <w:t>орядок и критерии отбора налогоплательщиков для формирования плана выездных налоговых проверок;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</w:t>
      </w:r>
      <w:r w:rsidRPr="002A2141">
        <w:rPr>
          <w:rFonts w:ascii="Times New Roman" w:hAnsi="Times New Roman" w:cs="Times New Roman"/>
          <w:bCs/>
          <w:sz w:val="26"/>
          <w:szCs w:val="26"/>
        </w:rPr>
        <w:t>онятие "налоговый контроль";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bCs/>
          <w:sz w:val="26"/>
          <w:szCs w:val="26"/>
        </w:rPr>
        <w:t>- порядок и сроки проведения выездных налоговых проверок;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</w:t>
      </w:r>
      <w:r w:rsidRPr="002A2141">
        <w:rPr>
          <w:rFonts w:ascii="Times New Roman" w:hAnsi="Times New Roman" w:cs="Times New Roman"/>
          <w:bCs/>
          <w:sz w:val="26"/>
          <w:szCs w:val="26"/>
        </w:rPr>
        <w:t>орядок и сроки рассмотрения материалов налоговой проверки;</w:t>
      </w:r>
    </w:p>
    <w:p w:rsidR="00F5551F" w:rsidRPr="002A2141" w:rsidRDefault="00F5551F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</w:t>
      </w:r>
      <w:r w:rsidRPr="002A2141">
        <w:rPr>
          <w:rFonts w:ascii="Times New Roman" w:hAnsi="Times New Roman" w:cs="Times New Roman"/>
          <w:bCs/>
          <w:sz w:val="26"/>
          <w:szCs w:val="26"/>
        </w:rPr>
        <w:t>орядок осуществления мероприятий налогового контроля при проведении выездных налоговых проверок.</w:t>
      </w:r>
    </w:p>
    <w:p w:rsidR="004767CB" w:rsidRPr="002A2141" w:rsidRDefault="00F5551F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bCs/>
          <w:sz w:val="26"/>
          <w:szCs w:val="26"/>
        </w:rPr>
        <w:t>6.5. Наличие функциональных знаний:</w:t>
      </w:r>
      <w:r w:rsidRPr="002A2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7CB" w:rsidRPr="002A2141" w:rsidRDefault="004767CB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4767CB" w:rsidRPr="002A2141" w:rsidRDefault="004767CB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sz w:val="26"/>
          <w:szCs w:val="26"/>
        </w:rPr>
        <w:t xml:space="preserve"> аппаратного и программного обеспечения; 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sz w:val="26"/>
          <w:szCs w:val="26"/>
        </w:rPr>
        <w:t xml:space="preserve">возможностей и особенностей </w:t>
      </w:r>
      <w:proofErr w:type="gramStart"/>
      <w:r w:rsidR="00F5551F" w:rsidRPr="002A2141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F5551F" w:rsidRPr="002A2141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F5551F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sz w:val="26"/>
          <w:szCs w:val="26"/>
        </w:rPr>
        <w:t>общих вопросов в области обеспечения информационной безопасности.</w:t>
      </w:r>
    </w:p>
    <w:p w:rsidR="004767CB" w:rsidRPr="002A2141" w:rsidRDefault="00F5551F" w:rsidP="00F555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color w:val="000000"/>
          <w:sz w:val="26"/>
          <w:szCs w:val="26"/>
        </w:rPr>
        <w:t>умение м</w:t>
      </w:r>
      <w:r w:rsidRPr="002A2141">
        <w:rPr>
          <w:rFonts w:ascii="Times New Roman" w:hAnsi="Times New Roman" w:cs="Times New Roman"/>
          <w:color w:val="000000"/>
          <w:sz w:val="26"/>
          <w:szCs w:val="26"/>
        </w:rPr>
        <w:t>ыслить системно (стратегически);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A2141">
        <w:rPr>
          <w:rFonts w:ascii="Times New Roman" w:hAnsi="Times New Roman" w:cs="Times New Roman"/>
          <w:color w:val="000000"/>
          <w:sz w:val="26"/>
          <w:szCs w:val="26"/>
        </w:rPr>
        <w:t>- умение планировать;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A214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5551F" w:rsidRPr="002A2141">
        <w:rPr>
          <w:rFonts w:ascii="Times New Roman" w:hAnsi="Times New Roman" w:cs="Times New Roman"/>
          <w:color w:val="000000"/>
          <w:sz w:val="26"/>
          <w:szCs w:val="26"/>
        </w:rPr>
        <w:t xml:space="preserve"> рационально использовать служебн</w:t>
      </w:r>
      <w:r w:rsidRPr="002A2141">
        <w:rPr>
          <w:rFonts w:ascii="Times New Roman" w:hAnsi="Times New Roman" w:cs="Times New Roman"/>
          <w:color w:val="000000"/>
          <w:sz w:val="26"/>
          <w:szCs w:val="26"/>
        </w:rPr>
        <w:t>ое время и достигать результата;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A214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color w:val="000000"/>
          <w:sz w:val="26"/>
          <w:szCs w:val="26"/>
        </w:rPr>
        <w:t xml:space="preserve"> коммуникативные </w:t>
      </w:r>
      <w:r w:rsidRPr="002A2141">
        <w:rPr>
          <w:rFonts w:ascii="Times New Roman" w:hAnsi="Times New Roman" w:cs="Times New Roman"/>
          <w:color w:val="000000"/>
          <w:sz w:val="26"/>
          <w:szCs w:val="26"/>
        </w:rPr>
        <w:t>умения;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5551F" w:rsidRPr="002A21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A2141">
        <w:rPr>
          <w:rFonts w:ascii="Times New Roman" w:hAnsi="Times New Roman" w:cs="Times New Roman"/>
          <w:sz w:val="26"/>
          <w:szCs w:val="26"/>
        </w:rPr>
        <w:t>использовать</w:t>
      </w:r>
      <w:r w:rsidR="00F5551F" w:rsidRPr="002A2141">
        <w:rPr>
          <w:rFonts w:ascii="Times New Roman" w:hAnsi="Times New Roman" w:cs="Times New Roman"/>
          <w:sz w:val="26"/>
          <w:szCs w:val="26"/>
        </w:rPr>
        <w:t xml:space="preserve"> опыт</w:t>
      </w:r>
      <w:r w:rsidRPr="002A2141">
        <w:rPr>
          <w:rFonts w:ascii="Times New Roman" w:hAnsi="Times New Roman" w:cs="Times New Roman"/>
          <w:sz w:val="26"/>
          <w:szCs w:val="26"/>
        </w:rPr>
        <w:t xml:space="preserve"> и мнение коллег;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4B7357">
        <w:rPr>
          <w:rFonts w:ascii="Times New Roman" w:hAnsi="Times New Roman" w:cs="Times New Roman"/>
          <w:sz w:val="26"/>
          <w:szCs w:val="26"/>
        </w:rPr>
        <w:t> </w:t>
      </w:r>
      <w:r w:rsidR="00F5551F" w:rsidRPr="002A2141">
        <w:rPr>
          <w:rFonts w:ascii="Times New Roman" w:hAnsi="Times New Roman" w:cs="Times New Roman"/>
          <w:sz w:val="26"/>
          <w:szCs w:val="26"/>
        </w:rPr>
        <w:t xml:space="preserve">работы с внутренними и периферийными устройствами компьютера, </w:t>
      </w:r>
      <w:r w:rsidR="00F5551F" w:rsidRPr="002A2141">
        <w:rPr>
          <w:rFonts w:ascii="Times New Roman" w:hAnsi="Times New Roman" w:cs="Times New Roman"/>
          <w:sz w:val="26"/>
          <w:szCs w:val="26"/>
        </w:rPr>
        <w:lastRenderedPageBreak/>
        <w:t>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4767CB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F5551F" w:rsidRPr="002A2141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 </w:t>
      </w:r>
    </w:p>
    <w:p w:rsidR="00F5551F" w:rsidRPr="002A2141" w:rsidRDefault="004767CB" w:rsidP="004767C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F5551F" w:rsidRPr="002A2141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6.7. Наличие профессиональных умений:</w:t>
      </w:r>
    </w:p>
    <w:p w:rsidR="009D71A2" w:rsidRPr="002A2141" w:rsidRDefault="009D71A2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4B7357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>осуществлять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сфере;</w:t>
      </w:r>
    </w:p>
    <w:p w:rsidR="00F5551F" w:rsidRPr="002A2141" w:rsidRDefault="00F5551F" w:rsidP="00F5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4B7357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>о</w:t>
      </w:r>
      <w:r w:rsidRPr="002A2141">
        <w:rPr>
          <w:rFonts w:ascii="Times New Roman" w:hAnsi="Times New Roman" w:cs="Times New Roman"/>
          <w:bCs/>
          <w:sz w:val="26"/>
          <w:szCs w:val="26"/>
        </w:rPr>
        <w:t>собенности проведения выездных налоговых проверок, в т.ч. консолидированной группы налогоплательщиков;</w:t>
      </w:r>
    </w:p>
    <w:p w:rsidR="00F5551F" w:rsidRPr="002A2141" w:rsidRDefault="00F5551F" w:rsidP="009D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="009D71A2" w:rsidRPr="002A2141">
        <w:rPr>
          <w:rFonts w:ascii="Times New Roman" w:hAnsi="Times New Roman" w:cs="Times New Roman"/>
          <w:bCs/>
          <w:sz w:val="26"/>
          <w:szCs w:val="26"/>
        </w:rPr>
        <w:t>реализация управленческих решений, исполнительской дисциплины.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6.8. Наличие функциональных умений:</w:t>
      </w:r>
    </w:p>
    <w:p w:rsidR="009D71A2" w:rsidRPr="002A2141" w:rsidRDefault="009D71A2" w:rsidP="009D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A2141">
        <w:rPr>
          <w:rFonts w:ascii="Times New Roman" w:hAnsi="Times New Roman"/>
          <w:color w:val="000000"/>
          <w:sz w:val="26"/>
          <w:szCs w:val="26"/>
        </w:rPr>
        <w:t>- эффективное планирование служебного времени;</w:t>
      </w:r>
    </w:p>
    <w:p w:rsidR="009D71A2" w:rsidRPr="002A2141" w:rsidRDefault="009D71A2" w:rsidP="009D7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A2141">
        <w:rPr>
          <w:rFonts w:ascii="Times New Roman" w:hAnsi="Times New Roman"/>
          <w:color w:val="000000"/>
          <w:sz w:val="26"/>
          <w:szCs w:val="26"/>
        </w:rPr>
        <w:t>- использование опыта и мнения коллег.</w:t>
      </w: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9D71A2" w:rsidRPr="002A2141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2A2141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4" w:history="1">
        <w:r w:rsidRPr="002A2141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5" w:history="1">
        <w:r w:rsidRPr="002A2141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6" w:history="1">
        <w:r w:rsidRPr="002A2141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7" w:history="1">
        <w:r w:rsidRPr="002A2141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отдел выездных проверок № 1, </w:t>
      </w:r>
      <w:r w:rsidR="00D93255">
        <w:rPr>
          <w:rFonts w:ascii="Times New Roman" w:eastAsia="Calibri" w:hAnsi="Times New Roman" w:cs="Times New Roman"/>
          <w:sz w:val="26"/>
          <w:szCs w:val="26"/>
        </w:rPr>
        <w:t>г</w:t>
      </w:r>
      <w:r w:rsidR="00D93255" w:rsidRPr="002A2141">
        <w:rPr>
          <w:rFonts w:ascii="Times New Roman" w:eastAsia="Calibri" w:hAnsi="Times New Roman" w:cs="Times New Roman"/>
          <w:sz w:val="26"/>
          <w:szCs w:val="26"/>
        </w:rPr>
        <w:t>лавный государственный налоговый инспектор</w:t>
      </w:r>
      <w:r w:rsidRPr="002A2141">
        <w:rPr>
          <w:rFonts w:ascii="Times New Roman" w:hAnsi="Times New Roman" w:cs="Times New Roman"/>
          <w:sz w:val="26"/>
          <w:szCs w:val="26"/>
        </w:rPr>
        <w:t xml:space="preserve"> отдела обязан: 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с</w:t>
      </w:r>
      <w:r w:rsidRPr="002A2141">
        <w:rPr>
          <w:rFonts w:ascii="Times New Roman" w:hAnsi="Times New Roman"/>
          <w:sz w:val="26"/>
          <w:szCs w:val="26"/>
        </w:rPr>
        <w:t xml:space="preserve">облюдать правила внутреннего трудового распорядка инспекции; </w:t>
      </w:r>
    </w:p>
    <w:p w:rsidR="0016274C" w:rsidRPr="00D01016" w:rsidRDefault="00F5551F" w:rsidP="00162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2141">
        <w:rPr>
          <w:rFonts w:ascii="Times New Roman" w:hAnsi="Times New Roman"/>
          <w:sz w:val="26"/>
          <w:szCs w:val="26"/>
        </w:rPr>
        <w:t xml:space="preserve">- </w:t>
      </w:r>
      <w:r w:rsidR="0016274C">
        <w:rPr>
          <w:rFonts w:ascii="Times New Roman" w:hAnsi="Times New Roman"/>
          <w:sz w:val="26"/>
          <w:szCs w:val="26"/>
        </w:rPr>
        <w:t>о</w:t>
      </w:r>
      <w:r w:rsidR="0016274C" w:rsidRPr="00D01016">
        <w:rPr>
          <w:rFonts w:ascii="Times New Roman" w:hAnsi="Times New Roman"/>
          <w:sz w:val="26"/>
          <w:szCs w:val="26"/>
        </w:rPr>
        <w:t>существл</w:t>
      </w:r>
      <w:r w:rsidR="0016274C">
        <w:rPr>
          <w:rFonts w:ascii="Times New Roman" w:hAnsi="Times New Roman"/>
          <w:sz w:val="26"/>
          <w:szCs w:val="26"/>
        </w:rPr>
        <w:t>ять</w:t>
      </w:r>
      <w:r w:rsidR="0016274C" w:rsidRPr="00D01016">
        <w:rPr>
          <w:rFonts w:ascii="Times New Roman" w:hAnsi="Times New Roman"/>
          <w:sz w:val="26"/>
          <w:szCs w:val="26"/>
        </w:rPr>
        <w:t xml:space="preserve"> контрол</w:t>
      </w:r>
      <w:r w:rsidR="0016274C">
        <w:rPr>
          <w:rFonts w:ascii="Times New Roman" w:hAnsi="Times New Roman"/>
          <w:sz w:val="26"/>
          <w:szCs w:val="26"/>
        </w:rPr>
        <w:t>ь</w:t>
      </w:r>
      <w:r w:rsidR="0016274C" w:rsidRPr="00D01016">
        <w:rPr>
          <w:rFonts w:ascii="Times New Roman" w:hAnsi="Times New Roman"/>
          <w:sz w:val="26"/>
          <w:szCs w:val="26"/>
        </w:rPr>
        <w:t xml:space="preserve"> за правильностью исчисления и своевременностью уплаты юридическими лицами и физическими лицами, осуществляющими предпринимательскую деятельность без образования юридического лица, частными нотариусами, адвокатами, учредившими адвокатский кабинет и физическими лицами, в соответствии с Регламентом проведения выездных проверок следующих налогов, сборов и иных обязательных платежей: налога на добавленную стоимость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акцизы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налога на доходы физических лиц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налога на прибыль организаций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сбора за пользование</w:t>
      </w:r>
      <w:proofErr w:type="gramEnd"/>
      <w:r w:rsidR="0016274C" w:rsidRPr="00D0101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6274C" w:rsidRPr="00D01016">
        <w:rPr>
          <w:rFonts w:ascii="Times New Roman" w:hAnsi="Times New Roman"/>
          <w:sz w:val="26"/>
          <w:szCs w:val="26"/>
        </w:rPr>
        <w:t>объектами животного мира и за пользование  объектами водных биологических ресурсов</w:t>
      </w:r>
      <w:r w:rsidR="0016274C">
        <w:rPr>
          <w:rFonts w:ascii="Times New Roman" w:hAnsi="Times New Roman"/>
          <w:sz w:val="26"/>
          <w:szCs w:val="26"/>
        </w:rPr>
        <w:t xml:space="preserve">, </w:t>
      </w:r>
      <w:r w:rsidR="0016274C" w:rsidRPr="00D01016">
        <w:rPr>
          <w:rFonts w:ascii="Times New Roman" w:hAnsi="Times New Roman"/>
          <w:sz w:val="26"/>
          <w:szCs w:val="26"/>
        </w:rPr>
        <w:t>водного налога</w:t>
      </w:r>
      <w:r w:rsidR="0016274C">
        <w:rPr>
          <w:rFonts w:ascii="Times New Roman" w:hAnsi="Times New Roman"/>
          <w:sz w:val="26"/>
          <w:szCs w:val="26"/>
        </w:rPr>
        <w:t xml:space="preserve">, </w:t>
      </w:r>
      <w:r w:rsidR="0016274C" w:rsidRPr="00D01016">
        <w:rPr>
          <w:rFonts w:ascii="Times New Roman" w:hAnsi="Times New Roman"/>
          <w:sz w:val="26"/>
          <w:szCs w:val="26"/>
        </w:rPr>
        <w:t>налог</w:t>
      </w:r>
      <w:r w:rsidR="0016274C">
        <w:rPr>
          <w:rFonts w:ascii="Times New Roman" w:hAnsi="Times New Roman"/>
          <w:sz w:val="26"/>
          <w:szCs w:val="26"/>
        </w:rPr>
        <w:t>а на добычу полезных ископаемых,</w:t>
      </w:r>
      <w:r w:rsidR="0016274C" w:rsidRPr="00D01016">
        <w:rPr>
          <w:rFonts w:ascii="Times New Roman" w:hAnsi="Times New Roman"/>
          <w:sz w:val="26"/>
          <w:szCs w:val="26"/>
        </w:rPr>
        <w:t xml:space="preserve"> специального налогового режима в виде едино</w:t>
      </w:r>
      <w:r w:rsidR="0016274C">
        <w:rPr>
          <w:rFonts w:ascii="Times New Roman" w:hAnsi="Times New Roman"/>
          <w:sz w:val="26"/>
          <w:szCs w:val="26"/>
        </w:rPr>
        <w:t xml:space="preserve">го сельскохозяйственного налога, </w:t>
      </w:r>
      <w:r w:rsidR="0016274C" w:rsidRPr="00D01016">
        <w:rPr>
          <w:rFonts w:ascii="Times New Roman" w:hAnsi="Times New Roman"/>
          <w:sz w:val="26"/>
          <w:szCs w:val="26"/>
        </w:rPr>
        <w:t>специального налогового режима в виде упрощенной системы</w:t>
      </w:r>
      <w:r w:rsidR="0016274C">
        <w:rPr>
          <w:rFonts w:ascii="Times New Roman" w:hAnsi="Times New Roman"/>
          <w:sz w:val="26"/>
          <w:szCs w:val="26"/>
        </w:rPr>
        <w:t xml:space="preserve"> налогообложения,</w:t>
      </w:r>
      <w:r w:rsidR="0016274C" w:rsidRPr="00D01016">
        <w:rPr>
          <w:rFonts w:ascii="Times New Roman" w:hAnsi="Times New Roman"/>
          <w:sz w:val="26"/>
          <w:szCs w:val="26"/>
        </w:rPr>
        <w:t xml:space="preserve"> специального налогового режима в виде единого налога на вмененный доход для отдельных видов деятельности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специального налогового режима в виде системы налогообложения при выполнении соглашений о разделе продукции</w:t>
      </w:r>
      <w:proofErr w:type="gramEnd"/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специального налогового режима в виде патентной системы налогообложения</w:t>
      </w:r>
      <w:r w:rsidR="0016274C">
        <w:rPr>
          <w:rFonts w:ascii="Times New Roman" w:hAnsi="Times New Roman"/>
          <w:sz w:val="26"/>
          <w:szCs w:val="26"/>
        </w:rPr>
        <w:t xml:space="preserve">, </w:t>
      </w:r>
      <w:r w:rsidR="0016274C" w:rsidRPr="00D01016">
        <w:rPr>
          <w:rFonts w:ascii="Times New Roman" w:hAnsi="Times New Roman"/>
          <w:sz w:val="26"/>
          <w:szCs w:val="26"/>
        </w:rPr>
        <w:t xml:space="preserve"> транспортного налога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налога на игорный бизнес</w:t>
      </w:r>
      <w:r w:rsidR="0016274C">
        <w:rPr>
          <w:rFonts w:ascii="Times New Roman" w:hAnsi="Times New Roman"/>
          <w:sz w:val="26"/>
          <w:szCs w:val="26"/>
        </w:rPr>
        <w:t>,</w:t>
      </w:r>
      <w:r w:rsidR="0016274C" w:rsidRPr="00D01016">
        <w:rPr>
          <w:rFonts w:ascii="Times New Roman" w:hAnsi="Times New Roman"/>
          <w:sz w:val="26"/>
          <w:szCs w:val="26"/>
        </w:rPr>
        <w:t xml:space="preserve"> налога на имуще</w:t>
      </w:r>
      <w:r w:rsidR="0016274C">
        <w:rPr>
          <w:rFonts w:ascii="Times New Roman" w:hAnsi="Times New Roman"/>
          <w:sz w:val="26"/>
          <w:szCs w:val="26"/>
        </w:rPr>
        <w:t xml:space="preserve">ство организаций, </w:t>
      </w:r>
      <w:r w:rsidR="0016274C" w:rsidRPr="00D01016">
        <w:rPr>
          <w:rFonts w:ascii="Times New Roman" w:hAnsi="Times New Roman"/>
          <w:sz w:val="26"/>
          <w:szCs w:val="26"/>
        </w:rPr>
        <w:t xml:space="preserve"> земельного налога</w:t>
      </w:r>
      <w:r w:rsidR="0016274C">
        <w:rPr>
          <w:rFonts w:ascii="Times New Roman" w:hAnsi="Times New Roman"/>
          <w:sz w:val="26"/>
          <w:szCs w:val="26"/>
        </w:rPr>
        <w:t xml:space="preserve">, страховые взносы, </w:t>
      </w:r>
      <w:r w:rsidR="0016274C">
        <w:rPr>
          <w:rFonts w:ascii="Times New Roman" w:hAnsi="Times New Roman" w:cs="Times New Roman"/>
          <w:sz w:val="26"/>
          <w:szCs w:val="26"/>
        </w:rPr>
        <w:t>налог на профессиональный доход;</w:t>
      </w:r>
    </w:p>
    <w:p w:rsidR="00F5551F" w:rsidRPr="002A2141" w:rsidRDefault="00F5551F" w:rsidP="0016274C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lastRenderedPageBreak/>
        <w:t>- осуществлять взаимодействие с правоохранительными и иными контролирующими   органами  по   предмету  деятельности   Отдела</w:t>
      </w:r>
      <w:r w:rsidR="005F2282">
        <w:rPr>
          <w:rFonts w:ascii="Times New Roman" w:hAnsi="Times New Roman"/>
          <w:sz w:val="26"/>
          <w:szCs w:val="26"/>
        </w:rPr>
        <w:t xml:space="preserve"> </w:t>
      </w:r>
      <w:r w:rsidR="005F2282" w:rsidRPr="008468CD">
        <w:rPr>
          <w:rFonts w:ascii="Times New Roman" w:hAnsi="Times New Roman"/>
          <w:sz w:val="26"/>
          <w:szCs w:val="26"/>
        </w:rPr>
        <w:t>103.06.14.00.0010</w:t>
      </w:r>
      <w:r w:rsidRPr="002A2141">
        <w:rPr>
          <w:rFonts w:ascii="Times New Roman" w:hAnsi="Times New Roman"/>
          <w:sz w:val="26"/>
          <w:szCs w:val="26"/>
        </w:rPr>
        <w:t>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участвовать в организации и осуществлении мероприятий по профессиональной подготовке и переподготовке кадров для налоговых органов, проведение совещаний, семинаров по вопросам, входящим в компетенцию Отдела;</w:t>
      </w:r>
    </w:p>
    <w:p w:rsidR="00F5551F" w:rsidRPr="002A2141" w:rsidRDefault="00F5551F" w:rsidP="00F5551F">
      <w:pPr>
        <w:pStyle w:val="a3"/>
        <w:spacing w:line="276" w:lineRule="auto"/>
        <w:ind w:firstLine="709"/>
        <w:rPr>
          <w:sz w:val="26"/>
          <w:szCs w:val="26"/>
        </w:rPr>
      </w:pPr>
      <w:r w:rsidRPr="002A2141">
        <w:rPr>
          <w:sz w:val="26"/>
          <w:szCs w:val="26"/>
        </w:rPr>
        <w:t>- подготавливать информационные материалы для руководства  Инспекции по вопросам, находящимся в компетенции Отдела;</w:t>
      </w:r>
    </w:p>
    <w:p w:rsidR="00F5551F" w:rsidRPr="002A2141" w:rsidRDefault="00F5551F" w:rsidP="00F5551F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вести в установленном порядке делопроизводство в соответствии с Инструкцией по делопроизводству в Межрайонной ИФНС России № 6 по Ханты – Мансийскому автономному округу – Югре, утвержденной Приказом Инспекции, хранение и сдача в архив документов Отдела. Соблюдение общих норм организации и ведения делопроизводства, основных правил оформления, тиражирования, учета и хранения документов, а также контроля своевременности исполнения документов в соответствии с Типовой инструкцией по делопроизводству в Инспекции.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соблюдать порядок работы с документами, содержащими информацию ограниченного распространения в налоговых органах в соответствии с Положением, утвержденным Приказом ФНС России от 31.12.2009 № ММ-7-6/728;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проводить   выездные   налоговые   проверки   налогоплательщиков юридических   лиц,    индивидуальных  предпринимателей    без    образования юридического лица и физических лиц и оформлять их результаты</w:t>
      </w:r>
      <w:r w:rsidR="005F2282">
        <w:rPr>
          <w:rFonts w:ascii="Times New Roman" w:hAnsi="Times New Roman"/>
          <w:sz w:val="26"/>
          <w:szCs w:val="26"/>
        </w:rPr>
        <w:t xml:space="preserve"> 103.06.09.00.0040, </w:t>
      </w:r>
      <w:r w:rsidR="005F2282" w:rsidRPr="008468CD">
        <w:rPr>
          <w:rFonts w:ascii="Times New Roman" w:hAnsi="Times New Roman"/>
          <w:sz w:val="26"/>
          <w:szCs w:val="26"/>
        </w:rPr>
        <w:t>103.06.09.00.0050</w:t>
      </w:r>
      <w:r w:rsidRPr="002A2141">
        <w:rPr>
          <w:rFonts w:ascii="Times New Roman" w:hAnsi="Times New Roman"/>
          <w:sz w:val="26"/>
          <w:szCs w:val="26"/>
        </w:rPr>
        <w:t>;</w:t>
      </w:r>
    </w:p>
    <w:p w:rsidR="00F5551F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2141">
        <w:rPr>
          <w:rFonts w:ascii="Times New Roman" w:hAnsi="Times New Roman"/>
          <w:sz w:val="26"/>
          <w:szCs w:val="26"/>
        </w:rPr>
        <w:t>- формировать программы проведения выездной проверки, включающую в     себя     примерный     перечень     вопросов,     подлежащих     проверке    у налогоплательщика, а также предполагаемый перечень основных мероприятий, осуществляемых в процессе проверки;</w:t>
      </w:r>
      <w:proofErr w:type="gramEnd"/>
    </w:p>
    <w:p w:rsidR="005F2282" w:rsidRPr="00D01016" w:rsidRDefault="005F2282" w:rsidP="005F228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B735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осуществлять необходимые мероприятия налогового контроля: </w:t>
      </w:r>
      <w:r w:rsidRPr="00D77ACE">
        <w:rPr>
          <w:rFonts w:ascii="Times New Roman" w:hAnsi="Times New Roman"/>
          <w:sz w:val="26"/>
          <w:szCs w:val="26"/>
        </w:rPr>
        <w:t>Инвентаризация имущества (103.06.10.00.0020), Истребование документов (информации) о налогоплательщике, плательщике сборов и налоговом агенте или информации о конкретных сделках (103.06.10.00.0060), Истребование документов при проведении налоговой проверки (103.06.10.00.0050),  Осмотр помещений, территорий, документов, предметов (103.06.10.00.0040), Привлечение переводчика (103.06.10.00.0091), Привлечение специалиста (103.06.10.00.0090)</w:t>
      </w:r>
      <w:r>
        <w:rPr>
          <w:rFonts w:ascii="Times New Roman" w:hAnsi="Times New Roman"/>
          <w:sz w:val="26"/>
          <w:szCs w:val="26"/>
        </w:rPr>
        <w:t>, Направление документов на э</w:t>
      </w:r>
      <w:r w:rsidRPr="00FD1009">
        <w:rPr>
          <w:rFonts w:ascii="Times New Roman" w:hAnsi="Times New Roman"/>
          <w:sz w:val="26"/>
          <w:szCs w:val="26"/>
        </w:rPr>
        <w:t>кспертиз</w:t>
      </w:r>
      <w:r>
        <w:rPr>
          <w:rFonts w:ascii="Times New Roman" w:hAnsi="Times New Roman"/>
          <w:sz w:val="26"/>
          <w:szCs w:val="26"/>
        </w:rPr>
        <w:t>у</w:t>
      </w:r>
      <w:r w:rsidRPr="00FD1009">
        <w:rPr>
          <w:rFonts w:ascii="Times New Roman" w:hAnsi="Times New Roman"/>
          <w:sz w:val="26"/>
          <w:szCs w:val="26"/>
        </w:rPr>
        <w:t xml:space="preserve"> (103.06.10.00.0080)</w:t>
      </w:r>
      <w:r>
        <w:rPr>
          <w:rFonts w:ascii="Times New Roman" w:hAnsi="Times New Roman"/>
          <w:sz w:val="26"/>
          <w:szCs w:val="26"/>
        </w:rPr>
        <w:t>;</w:t>
      </w:r>
    </w:p>
    <w:p w:rsidR="0016274C" w:rsidRPr="005810BA" w:rsidRDefault="0016274C" w:rsidP="0016274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D01016">
        <w:rPr>
          <w:rFonts w:ascii="Times New Roman" w:hAnsi="Times New Roman"/>
          <w:sz w:val="26"/>
          <w:szCs w:val="26"/>
        </w:rPr>
        <w:t>ключ</w:t>
      </w:r>
      <w:r>
        <w:rPr>
          <w:rFonts w:ascii="Times New Roman" w:hAnsi="Times New Roman"/>
          <w:sz w:val="26"/>
          <w:szCs w:val="26"/>
        </w:rPr>
        <w:t>ать</w:t>
      </w:r>
      <w:r w:rsidRPr="00D01016">
        <w:rPr>
          <w:rFonts w:ascii="Times New Roman" w:hAnsi="Times New Roman"/>
          <w:sz w:val="26"/>
          <w:szCs w:val="26"/>
        </w:rPr>
        <w:t xml:space="preserve"> в состав групп, проводящих выездные налоговые проверки сотрудников  правового отдела, </w:t>
      </w:r>
      <w:r>
        <w:rPr>
          <w:rFonts w:ascii="Times New Roman" w:hAnsi="Times New Roman"/>
          <w:sz w:val="26"/>
          <w:szCs w:val="26"/>
        </w:rPr>
        <w:t>отдела урегулирования задолженности,</w:t>
      </w:r>
      <w:r w:rsidRPr="00D01016">
        <w:rPr>
          <w:rFonts w:ascii="Times New Roman" w:hAnsi="Times New Roman"/>
          <w:sz w:val="26"/>
          <w:szCs w:val="26"/>
        </w:rPr>
        <w:t xml:space="preserve"> на всех этапах проведения проверки, с ознакомлением последних с документами проверки. </w:t>
      </w:r>
      <w:proofErr w:type="gramStart"/>
      <w:r w:rsidRPr="00D01016">
        <w:rPr>
          <w:rFonts w:ascii="Times New Roman" w:hAnsi="Times New Roman"/>
          <w:sz w:val="26"/>
          <w:szCs w:val="26"/>
        </w:rPr>
        <w:t>Сотрудников указанных отделов включать в состав проверяющих групп и привлекать к согласованию результатов при проведении выездных налоговых проверок в отношении: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016">
        <w:rPr>
          <w:rFonts w:ascii="Times New Roman" w:hAnsi="Times New Roman"/>
          <w:sz w:val="26"/>
          <w:szCs w:val="26"/>
        </w:rPr>
        <w:t xml:space="preserve"> налогоплательщиков,   применяющих   в   своей   деятельности</w:t>
      </w:r>
      <w:r w:rsidR="004B7357">
        <w:rPr>
          <w:rFonts w:ascii="Times New Roman" w:hAnsi="Times New Roman"/>
          <w:sz w:val="26"/>
          <w:szCs w:val="26"/>
        </w:rPr>
        <w:t xml:space="preserve"> </w:t>
      </w:r>
      <w:r w:rsidRPr="00D01016">
        <w:rPr>
          <w:rFonts w:ascii="Times New Roman" w:hAnsi="Times New Roman"/>
          <w:sz w:val="26"/>
          <w:szCs w:val="26"/>
        </w:rPr>
        <w:t>схемы</w:t>
      </w:r>
      <w:r w:rsidR="004B7357">
        <w:rPr>
          <w:rFonts w:ascii="Times New Roman" w:hAnsi="Times New Roman"/>
          <w:sz w:val="26"/>
          <w:szCs w:val="26"/>
        </w:rPr>
        <w:t xml:space="preserve"> </w:t>
      </w:r>
      <w:r w:rsidRPr="00D01016">
        <w:rPr>
          <w:rFonts w:ascii="Times New Roman" w:hAnsi="Times New Roman"/>
          <w:sz w:val="26"/>
          <w:szCs w:val="26"/>
        </w:rPr>
        <w:t>уклонения   от   налогообложения,   способы   минимизации   налоговой</w:t>
      </w:r>
      <w:r w:rsidR="004B7357">
        <w:rPr>
          <w:rFonts w:ascii="Times New Roman" w:hAnsi="Times New Roman"/>
          <w:sz w:val="26"/>
          <w:szCs w:val="26"/>
        </w:rPr>
        <w:t xml:space="preserve"> базы, </w:t>
      </w:r>
      <w:r w:rsidRPr="00D01016">
        <w:rPr>
          <w:rFonts w:ascii="Times New Roman" w:hAnsi="Times New Roman"/>
          <w:sz w:val="26"/>
          <w:szCs w:val="26"/>
        </w:rPr>
        <w:t>установленные по резул</w:t>
      </w:r>
      <w:r>
        <w:rPr>
          <w:rFonts w:ascii="Times New Roman" w:hAnsi="Times New Roman"/>
          <w:sz w:val="26"/>
          <w:szCs w:val="26"/>
        </w:rPr>
        <w:t>ьтатам предпроверочного анализа,</w:t>
      </w:r>
      <w:r w:rsidRPr="00D01016">
        <w:rPr>
          <w:rFonts w:ascii="Times New Roman" w:hAnsi="Times New Roman"/>
          <w:sz w:val="26"/>
          <w:szCs w:val="26"/>
        </w:rPr>
        <w:t xml:space="preserve"> налогоплательщиков,   допустивших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016">
        <w:rPr>
          <w:rFonts w:ascii="Times New Roman" w:hAnsi="Times New Roman"/>
          <w:sz w:val="26"/>
          <w:szCs w:val="26"/>
        </w:rPr>
        <w:t>нарушения  законодательства о</w:t>
      </w:r>
      <w:r w:rsidRPr="00D01016">
        <w:rPr>
          <w:rFonts w:ascii="Times New Roman" w:hAnsi="Times New Roman"/>
          <w:sz w:val="26"/>
          <w:szCs w:val="26"/>
        </w:rPr>
        <w:br/>
      </w:r>
      <w:r w:rsidRPr="00D01016">
        <w:rPr>
          <w:rFonts w:ascii="Times New Roman" w:hAnsi="Times New Roman"/>
          <w:sz w:val="26"/>
          <w:szCs w:val="26"/>
        </w:rPr>
        <w:lastRenderedPageBreak/>
        <w:t xml:space="preserve">налогах  </w:t>
      </w:r>
      <w:r w:rsidRPr="005810BA">
        <w:rPr>
          <w:rFonts w:ascii="Times New Roman" w:hAnsi="Times New Roman"/>
          <w:sz w:val="26"/>
          <w:szCs w:val="26"/>
        </w:rPr>
        <w:t>и  сборах,  и  при  проведении  выездных  проверок  которых  будет</w:t>
      </w:r>
      <w:r w:rsidRPr="005810BA">
        <w:rPr>
          <w:rFonts w:ascii="Times New Roman" w:hAnsi="Times New Roman"/>
          <w:sz w:val="26"/>
          <w:szCs w:val="26"/>
        </w:rPr>
        <w:br/>
        <w:t>необходимо проведение широкого перечня мероприятий налогового контроля</w:t>
      </w:r>
      <w:proofErr w:type="gramEnd"/>
      <w:r w:rsidRPr="005810BA">
        <w:rPr>
          <w:rFonts w:ascii="Times New Roman" w:hAnsi="Times New Roman"/>
          <w:sz w:val="26"/>
          <w:szCs w:val="26"/>
        </w:rPr>
        <w:t>,</w:t>
      </w:r>
      <w:r w:rsidRPr="005810BA">
        <w:rPr>
          <w:rFonts w:ascii="Times New Roman" w:hAnsi="Times New Roman"/>
          <w:sz w:val="26"/>
          <w:szCs w:val="26"/>
        </w:rPr>
        <w:br/>
      </w:r>
      <w:proofErr w:type="gramStart"/>
      <w:r w:rsidRPr="005810BA">
        <w:rPr>
          <w:rFonts w:ascii="Times New Roman" w:hAnsi="Times New Roman"/>
          <w:sz w:val="26"/>
          <w:szCs w:val="26"/>
        </w:rPr>
        <w:t xml:space="preserve">в целях формирования доказательной базы,  </w:t>
      </w:r>
      <w:r w:rsidRPr="005810BA">
        <w:rPr>
          <w:rFonts w:ascii="Times New Roman" w:hAnsi="Times New Roman"/>
          <w:bCs/>
          <w:spacing w:val="1"/>
          <w:sz w:val="26"/>
          <w:szCs w:val="26"/>
        </w:rPr>
        <w:t>отсутствия устойчивой арбитражной практики федеральных арбитражных судов округов и Высшего Арбитражного Суда Российской Федерации по возможным нарушениям законодательства о налогах и сборах,  противоположной правовой позиции федеральных арбитражных судов округов, Минфина России и (или) ФНС России по возможным нарушениям законодательства о налогах и сборах,</w:t>
      </w:r>
      <w:r w:rsidRPr="005810BA">
        <w:rPr>
          <w:rFonts w:ascii="Times New Roman" w:hAnsi="Times New Roman"/>
          <w:spacing w:val="1"/>
          <w:sz w:val="26"/>
          <w:szCs w:val="26"/>
        </w:rPr>
        <w:t xml:space="preserve"> оснований применения </w:t>
      </w:r>
      <w:proofErr w:type="spellStart"/>
      <w:r w:rsidRPr="005810BA">
        <w:rPr>
          <w:rFonts w:ascii="Times New Roman" w:hAnsi="Times New Roman"/>
          <w:spacing w:val="1"/>
          <w:sz w:val="26"/>
          <w:szCs w:val="26"/>
        </w:rPr>
        <w:t>пп</w:t>
      </w:r>
      <w:proofErr w:type="spellEnd"/>
      <w:r w:rsidRPr="005810BA">
        <w:rPr>
          <w:rFonts w:ascii="Times New Roman" w:hAnsi="Times New Roman"/>
          <w:spacing w:val="1"/>
          <w:sz w:val="26"/>
          <w:szCs w:val="26"/>
        </w:rPr>
        <w:t>. 7 п. 1 ст. 31 Налогового кодекса Российской Федерации</w:t>
      </w:r>
      <w:proofErr w:type="gramEnd"/>
      <w:r w:rsidRPr="005810BA">
        <w:rPr>
          <w:rFonts w:ascii="Times New Roman" w:hAnsi="Times New Roman"/>
          <w:spacing w:val="1"/>
          <w:sz w:val="26"/>
          <w:szCs w:val="26"/>
        </w:rPr>
        <w:t xml:space="preserve"> (далее по тексту Налогового кодекса).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проводить анализ материалов выездных налоговых проверок на предмет наличия схем уклонения от налогообложения, в т.ч. крупнейших и</w:t>
      </w:r>
      <w:r w:rsidRPr="002A2141">
        <w:rPr>
          <w:rFonts w:ascii="Times New Roman" w:hAnsi="Times New Roman"/>
          <w:sz w:val="26"/>
          <w:szCs w:val="26"/>
        </w:rPr>
        <w:br/>
        <w:t>основных      налогоплательщиков,      вырабатывать     предложения      по      их</w:t>
      </w:r>
      <w:r w:rsidRPr="002A2141">
        <w:rPr>
          <w:rFonts w:ascii="Times New Roman" w:hAnsi="Times New Roman"/>
          <w:sz w:val="26"/>
          <w:szCs w:val="26"/>
        </w:rPr>
        <w:br/>
        <w:t>предотвращению</w:t>
      </w:r>
      <w:r w:rsidR="00C673E0">
        <w:rPr>
          <w:rFonts w:ascii="Times New Roman" w:hAnsi="Times New Roman"/>
          <w:sz w:val="26"/>
          <w:szCs w:val="26"/>
        </w:rPr>
        <w:t xml:space="preserve"> </w:t>
      </w:r>
      <w:r w:rsidR="00C673E0" w:rsidRPr="00D77ACE">
        <w:rPr>
          <w:rFonts w:ascii="Times New Roman" w:hAnsi="Times New Roman"/>
          <w:sz w:val="26"/>
          <w:szCs w:val="26"/>
        </w:rPr>
        <w:t>103.06.12.00.0010</w:t>
      </w:r>
      <w:r w:rsidRPr="002A2141">
        <w:rPr>
          <w:rFonts w:ascii="Times New Roman" w:hAnsi="Times New Roman"/>
          <w:sz w:val="26"/>
          <w:szCs w:val="26"/>
        </w:rPr>
        <w:t>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>участвовать совместно с правовым отделом в рассмотрении представленных налогоплательщиками возражений (объяснений) по актам выездных налоговых проверок.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2141">
        <w:rPr>
          <w:rFonts w:ascii="Times New Roman" w:hAnsi="Times New Roman"/>
          <w:sz w:val="26"/>
          <w:szCs w:val="26"/>
        </w:rPr>
        <w:t>- подготавливать и согласовать в соответствии с Порядком взаимодействия  юридического отдела с отделами выездных и камеральных проверок в ИФНС России по Ханты - Мансийскому автономному округу – Югре в ходе проведения налоговых проверок и оформления результатов, утвержденного приказом УФМС России по Ханты-Мансийскому автономному округу – Югре от 05.12.2011 № 02-40/345@  с правовым отделом проектов всех актов выездных проверок и решений по результатам данных  проверок</w:t>
      </w:r>
      <w:proofErr w:type="gramEnd"/>
      <w:r w:rsidRPr="002A2141">
        <w:rPr>
          <w:rFonts w:ascii="Times New Roman" w:hAnsi="Times New Roman"/>
          <w:sz w:val="26"/>
          <w:szCs w:val="26"/>
        </w:rPr>
        <w:t>. Согласование решения о проведении выездной налоговой проверки и  всех решений, выносимых в ходе выездной налоговой проверки;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 xml:space="preserve">- передавать на согласование в правовой отдел материалов проверок, содержащих признаки преступления для последующей передачи  в следственный отдел СУ СК России по </w:t>
      </w:r>
      <w:r w:rsidRPr="002A2141">
        <w:rPr>
          <w:rFonts w:ascii="Times New Roman" w:hAnsi="Times New Roman"/>
          <w:bCs/>
          <w:sz w:val="26"/>
          <w:szCs w:val="26"/>
        </w:rPr>
        <w:t>Ханты – Мансийскому автономному округу – Югре по г.</w:t>
      </w:r>
      <w:r w:rsidR="0016274C">
        <w:rPr>
          <w:rFonts w:ascii="Times New Roman" w:hAnsi="Times New Roman"/>
          <w:bCs/>
          <w:sz w:val="26"/>
          <w:szCs w:val="26"/>
        </w:rPr>
        <w:t xml:space="preserve"> </w:t>
      </w:r>
      <w:r w:rsidRPr="002A2141">
        <w:rPr>
          <w:rFonts w:ascii="Times New Roman" w:hAnsi="Times New Roman"/>
          <w:bCs/>
          <w:sz w:val="26"/>
          <w:szCs w:val="26"/>
        </w:rPr>
        <w:t>Нижневартовску;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участвовать в осуществлении производства по делам об административных правонарушениях. Осуществление взаимодействия с правовым отделом при привлечении лиц к административной ответственности. Соблюдение сроков составления и передачи протоколов;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осуществлять взаимодействия с аналитическим отделом при привлечении лиц к налоговой ответственности и своевременности передачи материалов для взыскания санкций;</w:t>
      </w:r>
    </w:p>
    <w:p w:rsidR="00F5551F" w:rsidRPr="002A2141" w:rsidRDefault="00F5551F" w:rsidP="00F5551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участвовать в совещаниях о ходе проведения выездных налоговых проверок;</w:t>
      </w:r>
    </w:p>
    <w:p w:rsidR="0016274C" w:rsidRPr="00B94680" w:rsidRDefault="0016274C" w:rsidP="0016274C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680">
        <w:rPr>
          <w:rFonts w:ascii="Times New Roman" w:hAnsi="Times New Roman"/>
          <w:sz w:val="26"/>
          <w:szCs w:val="26"/>
        </w:rPr>
        <w:t xml:space="preserve">- контролировать соблюдение сроков предоставления в Управление проектов Актов выездных налоговых проверок, </w:t>
      </w:r>
      <w:r w:rsidRPr="00B94680">
        <w:rPr>
          <w:rFonts w:ascii="Times New Roman" w:eastAsia="BatangChe" w:hAnsi="Times New Roman"/>
          <w:sz w:val="26"/>
          <w:szCs w:val="26"/>
        </w:rPr>
        <w:t>в ходе которых установлено наличие обстоятельств, указанных в статье 54.1 Налогового кодекса Российской Федерации;</w:t>
      </w:r>
      <w:r w:rsidRPr="00B94680">
        <w:rPr>
          <w:b/>
          <w:sz w:val="26"/>
          <w:szCs w:val="26"/>
        </w:rPr>
        <w:t xml:space="preserve"> </w:t>
      </w:r>
    </w:p>
    <w:p w:rsidR="00F5551F" w:rsidRPr="002A2141" w:rsidRDefault="00F5551F" w:rsidP="00F5551F">
      <w:pPr>
        <w:pStyle w:val="a3"/>
        <w:spacing w:line="276" w:lineRule="auto"/>
        <w:ind w:firstLine="709"/>
        <w:rPr>
          <w:sz w:val="26"/>
          <w:szCs w:val="26"/>
        </w:rPr>
      </w:pPr>
      <w:r w:rsidRPr="002A2141">
        <w:rPr>
          <w:sz w:val="26"/>
          <w:szCs w:val="26"/>
        </w:rPr>
        <w:t>- проводить анализ эффективности и результативности выездных налоговых проверок;</w:t>
      </w:r>
    </w:p>
    <w:p w:rsidR="00F5551F" w:rsidRDefault="00F5551F" w:rsidP="00F5551F">
      <w:pPr>
        <w:pStyle w:val="a7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lastRenderedPageBreak/>
        <w:t>- истребовать документы (информацию) в соответствии со статьей 93  Налогового кодекса в ходе проведения выездных налоговых проверок и статьи   93.1 Налогового кодекса у контрагентов или иных лиц, располагающих документами (информацией), касающимися деятельности проверяемого налогоплательщика в ходе проведения налоговых проверок, дополнительных мероприятий налогового контроля</w:t>
      </w:r>
      <w:r w:rsidR="00C673E0">
        <w:rPr>
          <w:rFonts w:ascii="Times New Roman" w:hAnsi="Times New Roman"/>
          <w:sz w:val="26"/>
          <w:szCs w:val="26"/>
        </w:rPr>
        <w:t xml:space="preserve"> </w:t>
      </w:r>
      <w:r w:rsidR="00C673E0" w:rsidRPr="008468CD">
        <w:rPr>
          <w:rFonts w:ascii="Times New Roman" w:hAnsi="Times New Roman"/>
          <w:sz w:val="26"/>
          <w:szCs w:val="26"/>
        </w:rPr>
        <w:t>103.06.10.00.0050</w:t>
      </w:r>
      <w:r w:rsidRPr="002A2141">
        <w:rPr>
          <w:rFonts w:ascii="Times New Roman" w:hAnsi="Times New Roman"/>
          <w:sz w:val="26"/>
          <w:szCs w:val="26"/>
        </w:rPr>
        <w:t>;</w:t>
      </w:r>
    </w:p>
    <w:p w:rsidR="00C673E0" w:rsidRPr="00A76F54" w:rsidRDefault="00C673E0" w:rsidP="00C673E0">
      <w:pPr>
        <w:pStyle w:val="a7"/>
        <w:tabs>
          <w:tab w:val="left" w:pos="90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Pr="00A76F54">
        <w:rPr>
          <w:rFonts w:ascii="Times New Roman" w:hAnsi="Times New Roman"/>
          <w:sz w:val="26"/>
          <w:szCs w:val="26"/>
        </w:rPr>
        <w:t>соблюд</w:t>
      </w:r>
      <w:r>
        <w:rPr>
          <w:rFonts w:ascii="Times New Roman" w:hAnsi="Times New Roman"/>
          <w:sz w:val="26"/>
          <w:szCs w:val="26"/>
        </w:rPr>
        <w:t>ать</w:t>
      </w:r>
      <w:r w:rsidRPr="00A76F54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я</w:t>
      </w:r>
      <w:r w:rsidRPr="00A76F54">
        <w:rPr>
          <w:rFonts w:ascii="Times New Roman" w:hAnsi="Times New Roman"/>
          <w:sz w:val="26"/>
          <w:szCs w:val="26"/>
        </w:rPr>
        <w:t xml:space="preserve">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 при направлении поручения об истребовании документов (информа</w:t>
      </w:r>
      <w:r>
        <w:rPr>
          <w:rFonts w:ascii="Times New Roman" w:hAnsi="Times New Roman"/>
          <w:sz w:val="26"/>
          <w:szCs w:val="26"/>
        </w:rPr>
        <w:t xml:space="preserve">ции) в другие налоговые органы </w:t>
      </w:r>
      <w:r w:rsidRPr="00A76F54">
        <w:rPr>
          <w:rFonts w:ascii="Times New Roman" w:hAnsi="Times New Roman"/>
          <w:sz w:val="26"/>
          <w:szCs w:val="26"/>
        </w:rPr>
        <w:t>103.06.10.00.0050;</w:t>
      </w:r>
    </w:p>
    <w:p w:rsidR="00F5551F" w:rsidRPr="002A2141" w:rsidRDefault="00F5551F" w:rsidP="00F5551F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выносить Решения о продлении сроков предоставления документов по ходатайству налогоплательщика, у которого истребованы документы</w:t>
      </w:r>
      <w:r w:rsidR="00C673E0">
        <w:rPr>
          <w:rFonts w:ascii="Times New Roman" w:hAnsi="Times New Roman"/>
          <w:sz w:val="26"/>
          <w:szCs w:val="26"/>
        </w:rPr>
        <w:t xml:space="preserve"> </w:t>
      </w:r>
      <w:r w:rsidR="00C673E0" w:rsidRPr="008468CD">
        <w:rPr>
          <w:rFonts w:ascii="Times New Roman" w:hAnsi="Times New Roman"/>
          <w:sz w:val="26"/>
          <w:szCs w:val="26"/>
        </w:rPr>
        <w:t>103.06.10.00.0050</w:t>
      </w:r>
      <w:r w:rsidRPr="002A2141">
        <w:rPr>
          <w:rFonts w:ascii="Times New Roman" w:hAnsi="Times New Roman"/>
          <w:sz w:val="26"/>
          <w:szCs w:val="26"/>
        </w:rPr>
        <w:t>;</w:t>
      </w:r>
    </w:p>
    <w:p w:rsidR="00F5551F" w:rsidRPr="002A2141" w:rsidRDefault="00F5551F" w:rsidP="00F5551F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 xml:space="preserve">привлекать к ответственности за налоговые правонарушения, предусмотренные статьей 126 Налогового кодекса или 129.1 Налогового кодекса, в случае отказа налогоплательщиков от представления запрашиваемых при проведении налоговой проверки документов или непредставление их в установленные сроки, а так же привлечение к ответственности за налоговые правонарушения, предусмотренные статьей 128 Налогового кодекса за  неявку либо уклонение от явки без </w:t>
      </w:r>
      <w:hyperlink r:id="rId38" w:history="1">
        <w:r w:rsidRPr="002A2141">
          <w:rPr>
            <w:rFonts w:ascii="Times New Roman" w:hAnsi="Times New Roman"/>
            <w:sz w:val="26"/>
            <w:szCs w:val="26"/>
          </w:rPr>
          <w:t>уважительных</w:t>
        </w:r>
      </w:hyperlink>
      <w:r w:rsidRPr="002A2141">
        <w:rPr>
          <w:rFonts w:ascii="Times New Roman" w:hAnsi="Times New Roman"/>
          <w:sz w:val="26"/>
          <w:szCs w:val="26"/>
        </w:rPr>
        <w:t xml:space="preserve"> причин лица, вызываемого по делу</w:t>
      </w:r>
      <w:proofErr w:type="gramEnd"/>
      <w:r w:rsidRPr="002A2141">
        <w:rPr>
          <w:rFonts w:ascii="Times New Roman" w:hAnsi="Times New Roman"/>
          <w:sz w:val="26"/>
          <w:szCs w:val="26"/>
        </w:rPr>
        <w:t xml:space="preserve"> о налоговом правонарушении в качестве свидетеля</w:t>
      </w:r>
      <w:proofErr w:type="gramStart"/>
      <w:r w:rsidR="00C673E0">
        <w:rPr>
          <w:rFonts w:ascii="Times New Roman" w:hAnsi="Times New Roman"/>
          <w:sz w:val="26"/>
          <w:szCs w:val="26"/>
        </w:rPr>
        <w:t xml:space="preserve"> </w:t>
      </w:r>
      <w:r w:rsidRPr="002A2141">
        <w:rPr>
          <w:rFonts w:ascii="Times New Roman" w:hAnsi="Times New Roman"/>
          <w:sz w:val="26"/>
          <w:szCs w:val="26"/>
        </w:rPr>
        <w:t>;</w:t>
      </w:r>
      <w:proofErr w:type="gramEnd"/>
      <w:r w:rsidRPr="002A2141">
        <w:rPr>
          <w:rFonts w:ascii="Times New Roman" w:hAnsi="Times New Roman"/>
          <w:sz w:val="26"/>
          <w:szCs w:val="26"/>
        </w:rPr>
        <w:t xml:space="preserve"> </w:t>
      </w:r>
    </w:p>
    <w:p w:rsidR="00F5551F" w:rsidRPr="002A2141" w:rsidRDefault="00F5551F" w:rsidP="00F5551F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составлять протоколы об административном правонарушении в отношении должностных  лиц,  предусмотренном ст. 15.6, ст. 15.11 Кодекса Российской Федерации об административных правонарушениях, в случае выявления состава административного правонарушения.</w:t>
      </w:r>
    </w:p>
    <w:p w:rsidR="00F5551F" w:rsidRPr="002A2141" w:rsidRDefault="00F5551F" w:rsidP="00F5551F">
      <w:pPr>
        <w:pStyle w:val="a7"/>
        <w:tabs>
          <w:tab w:val="left" w:pos="900"/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>осуществлять контроль над соблюдением сроков при истребовании документов (информации) в рамках статей 93, 93.1 Налогового кодекса;</w:t>
      </w:r>
    </w:p>
    <w:p w:rsidR="00432B43" w:rsidRPr="002A2141" w:rsidRDefault="00F5551F" w:rsidP="00F5551F">
      <w:pPr>
        <w:pStyle w:val="a7"/>
        <w:tabs>
          <w:tab w:val="left" w:pos="900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>осуществлять взаимодействия с отделом камеральных проверок, по предмету истребования документов (информации) в рамках статей 93, 93.1 Налогового кодекса;</w:t>
      </w:r>
    </w:p>
    <w:p w:rsidR="00F5551F" w:rsidRPr="002A2141" w:rsidRDefault="00432B43" w:rsidP="00F5551F">
      <w:pPr>
        <w:pStyle w:val="a7"/>
        <w:tabs>
          <w:tab w:val="left" w:pos="900"/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 xml:space="preserve">осуществлять взаимодействия с отделом камеральных проверок, </w:t>
      </w:r>
      <w:r w:rsidR="00F5551F" w:rsidRPr="002A2141">
        <w:rPr>
          <w:rFonts w:ascii="Times New Roman" w:hAnsi="Times New Roman"/>
          <w:sz w:val="26"/>
          <w:szCs w:val="26"/>
        </w:rPr>
        <w:t xml:space="preserve"> </w:t>
      </w:r>
      <w:r w:rsidRPr="002A2141">
        <w:rPr>
          <w:rFonts w:ascii="Times New Roman" w:hAnsi="Times New Roman"/>
          <w:sz w:val="26"/>
          <w:szCs w:val="26"/>
        </w:rPr>
        <w:t>по предмету требования документов (информации) в рамках статей 93, 93.1 Налогового кодекса;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представлять в необходимых случаях  начальнику  Инспекции материалов проверок, а также предложений о привлечении к ответственности предприятий и их должностных лиц, допустивших нарушения налогового законодательства;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</w:t>
      </w:r>
      <w:r w:rsidR="003A2E68">
        <w:rPr>
          <w:rFonts w:ascii="Times New Roman" w:hAnsi="Times New Roman"/>
          <w:sz w:val="26"/>
          <w:szCs w:val="26"/>
        </w:rPr>
        <w:t> </w:t>
      </w:r>
      <w:r w:rsidRPr="002A2141">
        <w:rPr>
          <w:rFonts w:ascii="Times New Roman" w:hAnsi="Times New Roman"/>
          <w:sz w:val="26"/>
          <w:szCs w:val="26"/>
        </w:rPr>
        <w:t>выполнять  иные обязанности  в рамках контрольной работы по</w:t>
      </w:r>
      <w:r w:rsidRPr="002A2141">
        <w:rPr>
          <w:rFonts w:ascii="Times New Roman" w:hAnsi="Times New Roman"/>
          <w:sz w:val="26"/>
          <w:szCs w:val="26"/>
        </w:rPr>
        <w:br/>
        <w:t>соблюдению   законодательства   о   налогах   и   сборах   выездных   налоговых</w:t>
      </w:r>
      <w:r w:rsidRPr="002A2141">
        <w:rPr>
          <w:rFonts w:ascii="Times New Roman" w:hAnsi="Times New Roman"/>
          <w:sz w:val="26"/>
          <w:szCs w:val="26"/>
        </w:rPr>
        <w:br/>
        <w:t>проверок по распоряжению начальника отдела;</w:t>
      </w:r>
    </w:p>
    <w:p w:rsidR="00F5551F" w:rsidRPr="002A2141" w:rsidRDefault="003A2E68" w:rsidP="00F5551F">
      <w:pPr>
        <w:pStyle w:val="a3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="00F5551F" w:rsidRPr="002A2141">
        <w:rPr>
          <w:sz w:val="26"/>
          <w:szCs w:val="26"/>
        </w:rPr>
        <w:t>работать с органами,  уполномоченными лицами, обязанными в соответствии  с законодательством о налогах  и сборах представлять в налоговые органы информацию, необходимую для налогового контроля;</w:t>
      </w:r>
    </w:p>
    <w:p w:rsidR="00F5551F" w:rsidRPr="002A2141" w:rsidRDefault="003A2E68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="00F5551F" w:rsidRPr="002A2141">
        <w:rPr>
          <w:rFonts w:ascii="Times New Roman" w:hAnsi="Times New Roman"/>
          <w:sz w:val="26"/>
          <w:szCs w:val="26"/>
        </w:rPr>
        <w:t>обеспечивать защиту информации ограниченного распространения при проведении всех видов работ;</w:t>
      </w:r>
    </w:p>
    <w:p w:rsidR="00F5551F" w:rsidRPr="002A2141" w:rsidRDefault="00F5551F" w:rsidP="00F5551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участвовать в подготовке и отправление отчетов и контрольных заданий в УФНС России по Ханты – Мансийскому автономному округу – Югре;</w:t>
      </w:r>
    </w:p>
    <w:p w:rsidR="00F5551F" w:rsidRPr="002A2141" w:rsidRDefault="00F5551F" w:rsidP="00F5551F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A2141">
        <w:rPr>
          <w:rFonts w:ascii="Times New Roman" w:hAnsi="Times New Roman"/>
          <w:sz w:val="26"/>
          <w:szCs w:val="26"/>
        </w:rPr>
        <w:t>контролировать за</w:t>
      </w:r>
      <w:proofErr w:type="gramEnd"/>
      <w:r w:rsidRPr="002A2141">
        <w:rPr>
          <w:rFonts w:ascii="Times New Roman" w:hAnsi="Times New Roman"/>
          <w:sz w:val="26"/>
          <w:szCs w:val="26"/>
        </w:rPr>
        <w:t xml:space="preserve"> соблюдением сроков предоставления в Управление отчетов (информации), касающейся деятельности отдела;</w:t>
      </w:r>
    </w:p>
    <w:p w:rsidR="00F5551F" w:rsidRPr="002A2141" w:rsidRDefault="00F5551F" w:rsidP="00F5551F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передавать информацию ограниченного доступа в электронном виде только по защищенным каналам связи с использованием сре</w:t>
      </w:r>
      <w:proofErr w:type="gramStart"/>
      <w:r w:rsidRPr="002A2141">
        <w:rPr>
          <w:rFonts w:ascii="Times New Roman" w:hAnsi="Times New Roman"/>
          <w:sz w:val="26"/>
          <w:szCs w:val="26"/>
        </w:rPr>
        <w:t>дств кр</w:t>
      </w:r>
      <w:proofErr w:type="gramEnd"/>
      <w:r w:rsidRPr="002A2141">
        <w:rPr>
          <w:rFonts w:ascii="Times New Roman" w:hAnsi="Times New Roman"/>
          <w:sz w:val="26"/>
          <w:szCs w:val="26"/>
        </w:rPr>
        <w:t>иптографической защиты информации;</w:t>
      </w:r>
    </w:p>
    <w:p w:rsidR="00F5551F" w:rsidRPr="002A2141" w:rsidRDefault="00F5551F" w:rsidP="00F5551F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обеспечивать полноту и своевременность заполнения информационного ресурса АИС «Налог» при проведении выездных налоговых проверок, при мероприятиях налогового контроля, при истребовании документов (информации) в рамках статей 93, 93.1 Налогового кодекса, формирование схем уклонения от налогообложения,  а также заполнения иных режимов;</w:t>
      </w:r>
    </w:p>
    <w:p w:rsidR="00F5551F" w:rsidRPr="002A2141" w:rsidRDefault="00F5551F" w:rsidP="00F555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3A2E68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>осуществлять на постоянной основе самоконтроль для недопущения системных (типичных) нарушений при проведении мероприятий налогового контроля, оформлении результатов и внесении в систем</w:t>
      </w:r>
      <w:r w:rsidR="0016274C">
        <w:rPr>
          <w:rFonts w:ascii="Times New Roman" w:hAnsi="Times New Roman" w:cs="Times New Roman"/>
          <w:sz w:val="26"/>
          <w:szCs w:val="26"/>
        </w:rPr>
        <w:t>е</w:t>
      </w:r>
      <w:r w:rsidR="00D93255">
        <w:rPr>
          <w:rFonts w:ascii="Times New Roman" w:hAnsi="Times New Roman" w:cs="Times New Roman"/>
          <w:sz w:val="26"/>
          <w:szCs w:val="26"/>
        </w:rPr>
        <w:t xml:space="preserve"> </w:t>
      </w:r>
      <w:r w:rsidR="00D93255" w:rsidRPr="002A2141">
        <w:rPr>
          <w:rFonts w:ascii="Times New Roman" w:hAnsi="Times New Roman"/>
          <w:sz w:val="26"/>
          <w:szCs w:val="26"/>
        </w:rPr>
        <w:t>АИС «Налог»</w:t>
      </w:r>
      <w:r w:rsidRPr="002A2141">
        <w:rPr>
          <w:rFonts w:ascii="Times New Roman" w:hAnsi="Times New Roman" w:cs="Times New Roman"/>
          <w:sz w:val="26"/>
          <w:szCs w:val="26"/>
        </w:rPr>
        <w:t>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исполнять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исполнять требования статей 7.1, 8, 8.1, 9 Федерального закона от 25.12.2008 № 273-ФЗ «О противодействии коррупции»;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исполнять требования статьи 3 Федерального закона от 03.12.2012 № 230-ФЗ «О </w:t>
      </w:r>
      <w:proofErr w:type="gramStart"/>
      <w:r w:rsidRPr="002A2141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A2141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доходам»; 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проводить технические учебы;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замещать сотруднико</w:t>
      </w:r>
      <w:r w:rsidR="00B42F4E" w:rsidRPr="002A2141">
        <w:rPr>
          <w:rFonts w:ascii="Times New Roman" w:hAnsi="Times New Roman" w:cs="Times New Roman"/>
          <w:sz w:val="26"/>
          <w:szCs w:val="26"/>
        </w:rPr>
        <w:t>в отдела во время их отсутствия;</w:t>
      </w:r>
    </w:p>
    <w:p w:rsidR="00B42F4E" w:rsidRPr="002A2141" w:rsidRDefault="00B42F4E" w:rsidP="00B4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r w:rsidRPr="002A2141">
        <w:rPr>
          <w:rFonts w:ascii="Times New Roman" w:hAnsi="Times New Roman"/>
          <w:sz w:val="26"/>
          <w:szCs w:val="26"/>
        </w:rPr>
        <w:t>исполнять иные поручения начальника отдела.</w:t>
      </w:r>
    </w:p>
    <w:p w:rsidR="00F5551F" w:rsidRPr="006D22AD" w:rsidRDefault="00F5551F" w:rsidP="00F5551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6D22AD" w:rsidRPr="006D22AD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D22AD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3A2E68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 xml:space="preserve">на доступ в установленном </w:t>
      </w:r>
      <w:hyperlink r:id="rId39" w:history="1">
        <w:r w:rsidRPr="002A2141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</w:t>
      </w:r>
      <w:r w:rsidRPr="002A2141">
        <w:rPr>
          <w:rFonts w:ascii="Times New Roman" w:hAnsi="Times New Roman" w:cs="Times New Roman"/>
          <w:sz w:val="26"/>
          <w:szCs w:val="26"/>
        </w:rPr>
        <w:lastRenderedPageBreak/>
        <w:t>использованием таких сведений;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2A2141">
        <w:rPr>
          <w:rFonts w:ascii="Times New Roman" w:hAnsi="Times New Roman" w:cs="Times New Roman"/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2A2141">
        <w:rPr>
          <w:rFonts w:ascii="Times New Roman" w:hAnsi="Times New Roman" w:cs="Times New Roman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3A2E68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- на должностной </w:t>
      </w:r>
      <w:proofErr w:type="gramStart"/>
      <w:r w:rsidRPr="002A2141">
        <w:rPr>
          <w:rFonts w:ascii="Times New Roman" w:hAnsi="Times New Roman" w:cs="Times New Roman"/>
          <w:sz w:val="26"/>
          <w:szCs w:val="26"/>
        </w:rPr>
        <w:t>рост</w:t>
      </w:r>
      <w:proofErr w:type="gramEnd"/>
      <w:r w:rsidRPr="002A2141">
        <w:rPr>
          <w:rFonts w:ascii="Times New Roman" w:hAnsi="Times New Roman" w:cs="Times New Roman"/>
          <w:sz w:val="26"/>
          <w:szCs w:val="26"/>
        </w:rPr>
        <w:t xml:space="preserve"> на конкурсной основе;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</w:t>
      </w:r>
      <w:r w:rsidR="003A2E68">
        <w:rPr>
          <w:rFonts w:ascii="Times New Roman" w:hAnsi="Times New Roman" w:cs="Times New Roman"/>
          <w:sz w:val="26"/>
          <w:szCs w:val="26"/>
        </w:rPr>
        <w:t> </w:t>
      </w:r>
      <w:r w:rsidRPr="002A2141">
        <w:rPr>
          <w:rFonts w:ascii="Times New Roman" w:hAnsi="Times New Roman" w:cs="Times New Roman"/>
          <w:sz w:val="26"/>
          <w:szCs w:val="26"/>
        </w:rPr>
        <w:t xml:space="preserve">на профессиональную переподготовку, повышение квалификации и стажировку в порядке, установленном настоящим Федеральным </w:t>
      </w:r>
      <w:hyperlink r:id="rId40" w:history="1">
        <w:r w:rsidRPr="002A214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A2141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на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16274C" w:rsidRDefault="00F5551F" w:rsidP="001627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D93255">
        <w:rPr>
          <w:rFonts w:ascii="Times New Roman" w:hAnsi="Times New Roman" w:cs="Times New Roman"/>
          <w:sz w:val="26"/>
          <w:szCs w:val="26"/>
        </w:rPr>
        <w:t>Главный г</w:t>
      </w:r>
      <w:r w:rsidR="00B42F4E" w:rsidRPr="002A2141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Pr="002A2141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</w:t>
      </w:r>
      <w:r w:rsidR="0016274C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Федерации, Положением о Федеральной налоговой службе, </w:t>
      </w:r>
      <w:r w:rsidR="0016274C" w:rsidRPr="00632666">
        <w:rPr>
          <w:rFonts w:ascii="Times New Roman" w:hAnsi="Times New Roman" w:cs="Times New Roman"/>
          <w:sz w:val="26"/>
          <w:szCs w:val="26"/>
        </w:rPr>
        <w:t>утвержденным постановлением Правительства Российской Федерации от 30</w:t>
      </w:r>
      <w:r w:rsidR="0016274C">
        <w:rPr>
          <w:rFonts w:ascii="Times New Roman" w:hAnsi="Times New Roman" w:cs="Times New Roman"/>
          <w:sz w:val="26"/>
          <w:szCs w:val="26"/>
        </w:rPr>
        <w:t>.09.</w:t>
      </w:r>
      <w:r w:rsidR="0016274C" w:rsidRPr="00632666">
        <w:rPr>
          <w:rFonts w:ascii="Times New Roman" w:hAnsi="Times New Roman" w:cs="Times New Roman"/>
          <w:sz w:val="26"/>
          <w:szCs w:val="26"/>
        </w:rPr>
        <w:t>2004 N 506</w:t>
      </w:r>
      <w:r w:rsidR="0016274C">
        <w:rPr>
          <w:rFonts w:ascii="Times New Roman" w:hAnsi="Times New Roman" w:cs="Times New Roman"/>
          <w:sz w:val="26"/>
          <w:szCs w:val="26"/>
        </w:rPr>
        <w:t xml:space="preserve"> «Об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="0016274C">
        <w:rPr>
          <w:rFonts w:ascii="Times New Roman" w:hAnsi="Times New Roman" w:cs="Times New Roman"/>
          <w:sz w:val="26"/>
          <w:szCs w:val="26"/>
        </w:rPr>
        <w:t>утверждении П</w:t>
      </w:r>
      <w:r w:rsidR="0016274C" w:rsidRPr="00632666">
        <w:rPr>
          <w:rFonts w:ascii="Times New Roman" w:hAnsi="Times New Roman" w:cs="Times New Roman"/>
          <w:sz w:val="26"/>
          <w:szCs w:val="26"/>
        </w:rPr>
        <w:t>оложени</w:t>
      </w:r>
      <w:r w:rsidR="0016274C">
        <w:rPr>
          <w:rFonts w:ascii="Times New Roman" w:hAnsi="Times New Roman" w:cs="Times New Roman"/>
          <w:sz w:val="26"/>
          <w:szCs w:val="26"/>
        </w:rPr>
        <w:t>я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 о</w:t>
      </w:r>
      <w:r w:rsidR="0016274C" w:rsidRPr="00B6422F">
        <w:rPr>
          <w:rFonts w:ascii="Times New Roman" w:hAnsi="Times New Roman" w:cs="Times New Roman"/>
          <w:sz w:val="26"/>
          <w:szCs w:val="26"/>
        </w:rPr>
        <w:t xml:space="preserve"> </w:t>
      </w:r>
      <w:r w:rsidR="0016274C">
        <w:rPr>
          <w:rFonts w:ascii="Times New Roman" w:hAnsi="Times New Roman" w:cs="Times New Roman"/>
          <w:sz w:val="26"/>
          <w:szCs w:val="26"/>
        </w:rPr>
        <w:t>Федеральной налоговой службе»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="0016274C">
        <w:rPr>
          <w:rFonts w:ascii="Times New Roman" w:hAnsi="Times New Roman" w:cs="Times New Roman"/>
          <w:sz w:val="26"/>
          <w:szCs w:val="26"/>
        </w:rPr>
        <w:t xml:space="preserve">(Собрание законодательства Российской Федерации, 2004, № 40, ст. 3961 2017, </w:t>
      </w:r>
      <w:r w:rsidR="003A2E6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6274C">
        <w:rPr>
          <w:rFonts w:ascii="Times New Roman" w:hAnsi="Times New Roman" w:cs="Times New Roman"/>
          <w:sz w:val="26"/>
          <w:szCs w:val="26"/>
        </w:rPr>
        <w:t>№ 15 (ч.1), ст. 2194), приказами (распоряжениями) ФНС России,</w:t>
      </w:r>
      <w:r w:rsidR="0016274C" w:rsidRPr="00B32450">
        <w:rPr>
          <w:rFonts w:ascii="Times New Roman" w:hAnsi="Times New Roman" w:cs="Times New Roman"/>
          <w:sz w:val="26"/>
          <w:szCs w:val="26"/>
        </w:rPr>
        <w:t xml:space="preserve"> 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положением о </w:t>
      </w:r>
      <w:r w:rsidR="0016274C">
        <w:rPr>
          <w:rFonts w:ascii="Times New Roman" w:hAnsi="Times New Roman" w:cs="Times New Roman"/>
          <w:sz w:val="26"/>
          <w:szCs w:val="26"/>
        </w:rPr>
        <w:t>Межрайонной ИФНС России № 6</w:t>
      </w:r>
      <w:proofErr w:type="gramEnd"/>
      <w:r w:rsidR="0016274C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3A2E68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16274C" w:rsidRPr="00632666">
        <w:rPr>
          <w:rFonts w:ascii="Times New Roman" w:hAnsi="Times New Roman" w:cs="Times New Roman"/>
          <w:sz w:val="26"/>
          <w:szCs w:val="26"/>
        </w:rPr>
        <w:t>руководител</w:t>
      </w:r>
      <w:r w:rsidR="003A2E68">
        <w:rPr>
          <w:rFonts w:ascii="Times New Roman" w:hAnsi="Times New Roman" w:cs="Times New Roman"/>
          <w:sz w:val="26"/>
          <w:szCs w:val="26"/>
        </w:rPr>
        <w:t>я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="0016274C">
        <w:rPr>
          <w:rFonts w:ascii="Times New Roman" w:hAnsi="Times New Roman" w:cs="Times New Roman"/>
          <w:sz w:val="26"/>
          <w:szCs w:val="26"/>
        </w:rPr>
        <w:t>У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 w:rsidR="0016274C">
        <w:rPr>
          <w:rFonts w:ascii="Times New Roman" w:hAnsi="Times New Roman" w:cs="Times New Roman"/>
          <w:sz w:val="26"/>
          <w:szCs w:val="26"/>
        </w:rPr>
        <w:t xml:space="preserve">Ханты-Мансийскому автономному округу – Югре </w:t>
      </w:r>
      <w:r w:rsidR="003A2E68">
        <w:rPr>
          <w:rFonts w:ascii="Times New Roman" w:hAnsi="Times New Roman" w:cs="Times New Roman"/>
          <w:sz w:val="26"/>
          <w:szCs w:val="26"/>
        </w:rPr>
        <w:t>от 20.10.2021 № 02-40/144</w:t>
      </w:r>
      <w:r w:rsidR="003A2E68" w:rsidRPr="003A2E68">
        <w:rPr>
          <w:rFonts w:ascii="Times New Roman" w:hAnsi="Times New Roman" w:cs="Times New Roman"/>
          <w:sz w:val="26"/>
          <w:szCs w:val="26"/>
        </w:rPr>
        <w:t>@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, положением </w:t>
      </w:r>
      <w:proofErr w:type="gramStart"/>
      <w:r w:rsidR="0016274C" w:rsidRPr="00632666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16274C" w:rsidRPr="006326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0352F">
        <w:rPr>
          <w:rFonts w:ascii="Times New Roman" w:hAnsi="Times New Roman" w:cs="Times New Roman"/>
          <w:sz w:val="26"/>
          <w:szCs w:val="26"/>
        </w:rPr>
        <w:t>выездных</w:t>
      </w:r>
      <w:proofErr w:type="gramEnd"/>
      <w:r w:rsidR="0080352F">
        <w:rPr>
          <w:rFonts w:ascii="Times New Roman" w:hAnsi="Times New Roman" w:cs="Times New Roman"/>
          <w:sz w:val="26"/>
          <w:szCs w:val="26"/>
        </w:rPr>
        <w:t xml:space="preserve"> проверок № 1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приказами </w:t>
      </w:r>
      <w:r w:rsidR="0016274C">
        <w:rPr>
          <w:rFonts w:ascii="Times New Roman" w:hAnsi="Times New Roman" w:cs="Times New Roman"/>
          <w:sz w:val="26"/>
          <w:szCs w:val="26"/>
        </w:rPr>
        <w:t>У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 w:rsidR="0016274C"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16274C">
        <w:rPr>
          <w:rFonts w:ascii="Times New Roman" w:hAnsi="Times New Roman" w:cs="Times New Roman"/>
          <w:sz w:val="26"/>
          <w:szCs w:val="26"/>
        </w:rPr>
        <w:t>У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правление), приказами </w:t>
      </w:r>
      <w:r w:rsidR="0016274C">
        <w:rPr>
          <w:rFonts w:ascii="Times New Roman" w:hAnsi="Times New Roman" w:cs="Times New Roman"/>
          <w:sz w:val="26"/>
          <w:szCs w:val="26"/>
        </w:rPr>
        <w:t>И</w:t>
      </w:r>
      <w:r w:rsidR="0016274C" w:rsidRPr="00632666">
        <w:rPr>
          <w:rFonts w:ascii="Times New Roman" w:hAnsi="Times New Roman" w:cs="Times New Roman"/>
          <w:sz w:val="26"/>
          <w:szCs w:val="26"/>
        </w:rPr>
        <w:t xml:space="preserve">нспекции, поручениями руководства </w:t>
      </w:r>
      <w:r w:rsidR="0016274C">
        <w:rPr>
          <w:rFonts w:ascii="Times New Roman" w:hAnsi="Times New Roman" w:cs="Times New Roman"/>
          <w:sz w:val="26"/>
          <w:szCs w:val="26"/>
        </w:rPr>
        <w:t>И</w:t>
      </w:r>
      <w:r w:rsidR="0016274C" w:rsidRPr="00632666">
        <w:rPr>
          <w:rFonts w:ascii="Times New Roman" w:hAnsi="Times New Roman" w:cs="Times New Roman"/>
          <w:sz w:val="26"/>
          <w:szCs w:val="26"/>
        </w:rPr>
        <w:t>нспекции</w:t>
      </w:r>
      <w:r w:rsidR="0016274C">
        <w:rPr>
          <w:rFonts w:ascii="Times New Roman" w:hAnsi="Times New Roman" w:cs="Times New Roman"/>
          <w:sz w:val="26"/>
          <w:szCs w:val="26"/>
        </w:rPr>
        <w:t>.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11. </w:t>
      </w:r>
      <w:r w:rsidR="00B42F4E" w:rsidRPr="002A2141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2A2141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5551F" w:rsidRPr="002A2141" w:rsidRDefault="00F5551F" w:rsidP="00F55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93255" w:rsidRPr="00D93255">
        <w:rPr>
          <w:rFonts w:ascii="Times New Roman" w:hAnsi="Times New Roman" w:cs="Times New Roman"/>
          <w:b/>
          <w:sz w:val="26"/>
          <w:szCs w:val="26"/>
        </w:rPr>
        <w:t xml:space="preserve">главный государственный налоговый инспектор </w:t>
      </w:r>
      <w:r w:rsidRPr="002A2141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2F4E" w:rsidRPr="002A2141" w:rsidRDefault="00B42F4E" w:rsidP="00B42F4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0D5FCE" w:rsidRPr="002A2141">
        <w:rPr>
          <w:rFonts w:ascii="Times New Roman" w:hAnsi="Times New Roman" w:cs="Times New Roman"/>
          <w:sz w:val="26"/>
          <w:szCs w:val="26"/>
        </w:rPr>
        <w:t>главный</w:t>
      </w:r>
      <w:r w:rsidRPr="002A2141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B42F4E" w:rsidRPr="002A2141" w:rsidRDefault="00B42F4E" w:rsidP="0080352F">
      <w:pPr>
        <w:pStyle w:val="3"/>
        <w:numPr>
          <w:ilvl w:val="0"/>
          <w:numId w:val="9"/>
        </w:numPr>
        <w:tabs>
          <w:tab w:val="left" w:pos="993"/>
        </w:tabs>
        <w:ind w:left="0" w:firstLine="709"/>
        <w:rPr>
          <w:bCs/>
          <w:sz w:val="26"/>
          <w:szCs w:val="26"/>
        </w:rPr>
      </w:pPr>
      <w:r w:rsidRPr="002A2141">
        <w:rPr>
          <w:bCs/>
          <w:sz w:val="26"/>
          <w:szCs w:val="26"/>
        </w:rPr>
        <w:t>подготовки  перечня вопросов, подлежащих включению  в  программу проведения выездной налоговой проверки. Согласование программы проверки с  начальником отдела;</w:t>
      </w:r>
    </w:p>
    <w:p w:rsidR="00B42F4E" w:rsidRPr="002A2141" w:rsidRDefault="00B42F4E" w:rsidP="0080352F">
      <w:pPr>
        <w:pStyle w:val="3"/>
        <w:numPr>
          <w:ilvl w:val="0"/>
          <w:numId w:val="9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2A2141">
        <w:rPr>
          <w:sz w:val="26"/>
          <w:szCs w:val="26"/>
        </w:rPr>
        <w:t>подготовки проекта  Решения о проведении выездной налоговой проверки; согласования Решения  с начальником отдела и передача его на подпись руководителю Инспекции (заместителю);</w:t>
      </w:r>
    </w:p>
    <w:p w:rsidR="00B42F4E" w:rsidRPr="002A2141" w:rsidRDefault="00B42F4E" w:rsidP="0080352F">
      <w:pPr>
        <w:pStyle w:val="3"/>
        <w:numPr>
          <w:ilvl w:val="0"/>
          <w:numId w:val="9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2A2141">
        <w:rPr>
          <w:sz w:val="26"/>
          <w:szCs w:val="26"/>
        </w:rPr>
        <w:t>вручение налогоплательщику Решения о проведении выездной налоговой проверки;</w:t>
      </w:r>
    </w:p>
    <w:p w:rsidR="00B42F4E" w:rsidRPr="002A2141" w:rsidRDefault="00B42F4E" w:rsidP="0080352F">
      <w:pPr>
        <w:pStyle w:val="3"/>
        <w:numPr>
          <w:ilvl w:val="0"/>
          <w:numId w:val="9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2A2141">
        <w:rPr>
          <w:sz w:val="26"/>
          <w:szCs w:val="26"/>
        </w:rPr>
        <w:t>подготовки и вручение Требования о предоставлении документов;</w:t>
      </w:r>
    </w:p>
    <w:p w:rsidR="00B42F4E" w:rsidRPr="002A2141" w:rsidRDefault="00B42F4E" w:rsidP="0080352F">
      <w:pPr>
        <w:pStyle w:val="3"/>
        <w:numPr>
          <w:ilvl w:val="0"/>
          <w:numId w:val="9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2A2141">
        <w:rPr>
          <w:sz w:val="26"/>
          <w:szCs w:val="26"/>
        </w:rPr>
        <w:lastRenderedPageBreak/>
        <w:t>проведение собеседования с руководителем организации, главным бухгалтером и (или) иными должностными лицами налогоплательщика, ответственными за исчисление и уплату налогов с целью получения общей информации о финансово-хозяйственной деятельности налогоплательщика, а также решения отдельных вопросов организации проверки (предоставления проверяющим помещения, определение графика работы и т.д.). Истребование документов, необходимых для проверки;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действия по осуществлению налогового контроля, проводимые в процессе выездной    налоговой проверки: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проведение проверки документов налогоплательщика, связанных с исчислением налогов и сборов;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при необходимости проведение: выемки документов и предметов; осмотра используемых для предпринимательской деятельности территорий и помещений налогоплательщика; инвентаризации имущества; </w:t>
      </w:r>
      <w:r w:rsidRPr="002A2141">
        <w:rPr>
          <w:rStyle w:val="FontStyle170"/>
          <w:color w:val="000000"/>
          <w:sz w:val="26"/>
          <w:szCs w:val="26"/>
        </w:rPr>
        <w:t xml:space="preserve"> истребование информации (документов) в соответствии со ст. 86,</w:t>
      </w:r>
      <w:r w:rsidR="0016274C">
        <w:rPr>
          <w:rStyle w:val="FontStyle170"/>
          <w:color w:val="000000"/>
          <w:sz w:val="26"/>
          <w:szCs w:val="26"/>
        </w:rPr>
        <w:t xml:space="preserve"> </w:t>
      </w:r>
      <w:r w:rsidRPr="002A2141">
        <w:rPr>
          <w:rStyle w:val="FontStyle170"/>
          <w:color w:val="000000"/>
          <w:sz w:val="26"/>
          <w:szCs w:val="26"/>
        </w:rPr>
        <w:t xml:space="preserve">90 и 93.1 НК РФ; </w:t>
      </w:r>
      <w:r w:rsidRPr="002A2141">
        <w:rPr>
          <w:rFonts w:ascii="Times New Roman" w:hAnsi="Times New Roman" w:cs="Times New Roman"/>
          <w:sz w:val="26"/>
          <w:szCs w:val="26"/>
        </w:rPr>
        <w:t>экспертиз; вызов свидетелей; привлечение специалистов, переводчиков, понятых для участия в выездной налоговой проверке;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оформление результатов выездной налоговой проверки (составление справки об окончании проверки и написание акта);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направление  налогоплательщику Акта налоговой проверки, согласованного с начальником отдела,  для рассмотрения и подписания;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передача в юридический отдел материалов выездных налоговых проверок для согласования;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подготовка, направление (вручение) налогоплательщику, совершившего нарушение налогового законодательства, Решения налогового  органа о привлечении к налоговой ответственности (об отказе в привлечении к налоговой ответственности);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участие в производстве по делам об административных правонарушениях (составление протокола об административных правонарушениях при выявлении нарушений    налогового законодательства у налогоплательщика, а также ненадлежащего ведения бухгалтерского учета);  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составление служебной записки и направление ее в отдел урегулирования задолженности  для принятия обеспечительных мер в отношении проверяемого налогоплательщика;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передаче дел в правоохранительные органы для решения вопроса о возбуждении уголовного дела в порядке статьи 32 Налогового Кодекса Российской Федерации;</w:t>
      </w:r>
    </w:p>
    <w:p w:rsidR="00B42F4E" w:rsidRPr="002A2141" w:rsidRDefault="00B42F4E" w:rsidP="0080352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2141">
        <w:rPr>
          <w:rFonts w:ascii="Times New Roman" w:hAnsi="Times New Roman" w:cs="Times New Roman"/>
          <w:sz w:val="26"/>
          <w:szCs w:val="26"/>
        </w:rPr>
        <w:t xml:space="preserve">ввода в базу </w:t>
      </w:r>
      <w:r w:rsidR="0016274C" w:rsidRPr="00D01016">
        <w:rPr>
          <w:rFonts w:ascii="Times New Roman" w:hAnsi="Times New Roman"/>
          <w:sz w:val="26"/>
          <w:szCs w:val="26"/>
        </w:rPr>
        <w:t>АИС «Налог</w:t>
      </w:r>
      <w:r w:rsidR="0016274C">
        <w:rPr>
          <w:rFonts w:ascii="Times New Roman" w:hAnsi="Times New Roman"/>
          <w:sz w:val="26"/>
          <w:szCs w:val="26"/>
        </w:rPr>
        <w:t xml:space="preserve">-3 </w:t>
      </w:r>
      <w:proofErr w:type="spellStart"/>
      <w:r w:rsidR="0016274C">
        <w:rPr>
          <w:rFonts w:ascii="Times New Roman" w:hAnsi="Times New Roman"/>
          <w:sz w:val="26"/>
          <w:szCs w:val="26"/>
        </w:rPr>
        <w:t>Пром</w:t>
      </w:r>
      <w:proofErr w:type="spellEnd"/>
      <w:r w:rsidR="0016274C" w:rsidRPr="00D01016">
        <w:rPr>
          <w:rFonts w:ascii="Times New Roman" w:hAnsi="Times New Roman"/>
          <w:sz w:val="26"/>
          <w:szCs w:val="26"/>
        </w:rPr>
        <w:t>»</w:t>
      </w:r>
      <w:r w:rsidR="0016274C">
        <w:rPr>
          <w:rFonts w:ascii="Times New Roman" w:hAnsi="Times New Roman"/>
          <w:sz w:val="26"/>
          <w:szCs w:val="26"/>
        </w:rPr>
        <w:t xml:space="preserve"> </w:t>
      </w:r>
      <w:r w:rsidRPr="002A2141">
        <w:rPr>
          <w:rFonts w:ascii="Times New Roman" w:hAnsi="Times New Roman" w:cs="Times New Roman"/>
          <w:sz w:val="26"/>
          <w:szCs w:val="26"/>
        </w:rPr>
        <w:t>сведений из актов (разделов актов) выездных налоговых проверок и других ак</w:t>
      </w:r>
      <w:r w:rsidRPr="002A2141">
        <w:rPr>
          <w:rFonts w:ascii="Times New Roman" w:hAnsi="Times New Roman" w:cs="Times New Roman"/>
          <w:sz w:val="26"/>
          <w:szCs w:val="26"/>
        </w:rPr>
        <w:softHyphen/>
        <w:t xml:space="preserve">тов  по 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 сопровождающих проведение выездных налоговых проверок.  </w:t>
      </w:r>
      <w:proofErr w:type="gramEnd"/>
    </w:p>
    <w:p w:rsidR="00F30EC8" w:rsidRDefault="00B42F4E" w:rsidP="00F30EC8">
      <w:pPr>
        <w:pStyle w:val="a7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0D5FCE" w:rsidRPr="002A2141">
        <w:rPr>
          <w:rFonts w:ascii="Times New Roman" w:hAnsi="Times New Roman" w:cs="Times New Roman"/>
          <w:sz w:val="26"/>
          <w:szCs w:val="26"/>
        </w:rPr>
        <w:t>главны</w:t>
      </w:r>
      <w:r w:rsidRPr="002A2141">
        <w:rPr>
          <w:rFonts w:ascii="Times New Roman" w:hAnsi="Times New Roman" w:cs="Times New Roman"/>
          <w:sz w:val="26"/>
          <w:szCs w:val="26"/>
        </w:rPr>
        <w:t>й государственный налоговый инспектор обязан самостоятельно принимать решения по вопросам:</w:t>
      </w:r>
    </w:p>
    <w:p w:rsidR="00B42F4E" w:rsidRPr="002A2141" w:rsidRDefault="00B42F4E" w:rsidP="00F30EC8">
      <w:pPr>
        <w:pStyle w:val="a7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3A2E68" w:rsidRPr="003A2E68">
        <w:rPr>
          <w:rFonts w:ascii="Times New Roman" w:hAnsi="Times New Roman" w:cs="Times New Roman"/>
          <w:sz w:val="26"/>
          <w:szCs w:val="26"/>
        </w:rPr>
        <w:t xml:space="preserve"> </w:t>
      </w:r>
      <w:r w:rsidRPr="002A2141">
        <w:rPr>
          <w:rFonts w:ascii="Times New Roman" w:hAnsi="Times New Roman" w:cs="Times New Roman"/>
          <w:sz w:val="26"/>
          <w:szCs w:val="26"/>
        </w:rPr>
        <w:t>исполнения соответствующих документов или направление их другому исполнителю</w:t>
      </w:r>
      <w:r w:rsidR="00F30EC8">
        <w:rPr>
          <w:rFonts w:ascii="Times New Roman" w:hAnsi="Times New Roman" w:cs="Times New Roman"/>
          <w:sz w:val="26"/>
          <w:szCs w:val="26"/>
        </w:rPr>
        <w:t>.</w:t>
      </w:r>
    </w:p>
    <w:p w:rsidR="00F30EC8" w:rsidRPr="002A2141" w:rsidRDefault="00F5551F" w:rsidP="00F30E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93255" w:rsidRPr="00D93255">
        <w:rPr>
          <w:rFonts w:ascii="Times New Roman" w:hAnsi="Times New Roman" w:cs="Times New Roman"/>
          <w:b/>
          <w:sz w:val="26"/>
          <w:szCs w:val="26"/>
        </w:rPr>
        <w:t xml:space="preserve">главный государственный налоговый инспектор </w:t>
      </w:r>
      <w:r w:rsidRPr="002A2141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5FCE" w:rsidRPr="002A2141" w:rsidRDefault="000D5FCE" w:rsidP="000D5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14.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D5FCE" w:rsidRPr="002A2141" w:rsidRDefault="000D5FCE" w:rsidP="000D5F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обеспечения Инспекции.</w:t>
      </w:r>
    </w:p>
    <w:p w:rsidR="000D5FCE" w:rsidRPr="002A2141" w:rsidRDefault="000D5FCE" w:rsidP="000D5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15.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D5FCE" w:rsidRPr="002A2141" w:rsidRDefault="000D5FCE" w:rsidP="000D5F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положений об Инспекции и отделе;</w:t>
      </w:r>
    </w:p>
    <w:p w:rsidR="000D5FCE" w:rsidRPr="002A2141" w:rsidRDefault="000D5FCE" w:rsidP="000D5F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графика отпусков гражданских служащих отдела;</w:t>
      </w:r>
    </w:p>
    <w:p w:rsidR="000D5FCE" w:rsidRPr="002A2141" w:rsidRDefault="000D5FCE" w:rsidP="000D5F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иных актов по поручению руководства Инспекции.</w:t>
      </w:r>
    </w:p>
    <w:p w:rsidR="00F5551F" w:rsidRPr="002A2141" w:rsidRDefault="00F5551F" w:rsidP="00F5551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F5551F" w:rsidRPr="002A2141" w:rsidRDefault="00F5551F" w:rsidP="00F555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F5551F" w:rsidRPr="002A2141" w:rsidRDefault="00F5551F" w:rsidP="00F555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16. </w:t>
      </w:r>
      <w:r w:rsidR="000D5FCE" w:rsidRPr="002A2141">
        <w:rPr>
          <w:rFonts w:ascii="Times New Roman" w:hAnsi="Times New Roman" w:cs="Times New Roman"/>
          <w:sz w:val="26"/>
          <w:szCs w:val="26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5551F" w:rsidRPr="002A2141" w:rsidRDefault="00F5551F" w:rsidP="00F5551F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5FCE" w:rsidRPr="002A2141" w:rsidRDefault="00F5551F" w:rsidP="000D5F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="000D5FCE" w:rsidRPr="002A2141">
        <w:rPr>
          <w:rFonts w:ascii="Times New Roman" w:hAnsi="Times New Roman" w:cs="Times New Roman"/>
          <w:sz w:val="26"/>
          <w:szCs w:val="26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="000D5FCE" w:rsidRPr="005B00CE">
        <w:rPr>
          <w:rFonts w:ascii="Times New Roman" w:hAnsi="Times New Roman" w:cs="Times New Roman"/>
          <w:sz w:val="26"/>
          <w:szCs w:val="26"/>
        </w:rPr>
        <w:t xml:space="preserve">общих </w:t>
      </w:r>
      <w:hyperlink r:id="rId41" w:history="1">
        <w:r w:rsidR="000D5FCE" w:rsidRPr="005B00CE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0D5FCE" w:rsidRPr="002A214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N 885 "Об утверждении общих принципов служебного поведения государственных служащих</w:t>
      </w:r>
      <w:proofErr w:type="gramEnd"/>
      <w:r w:rsidR="000D5FCE" w:rsidRPr="002A2141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0D5FCE" w:rsidRPr="002A2141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</w:t>
      </w:r>
      <w:r w:rsidR="000D5FCE" w:rsidRPr="005B00CE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r:id="rId42" w:history="1">
        <w:r w:rsidR="000D5FCE" w:rsidRPr="005B00CE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0D5FCE" w:rsidRPr="005B00C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"О государственной гражданской</w:t>
      </w:r>
      <w:r w:rsidR="000D5FCE" w:rsidRPr="002A2141">
        <w:rPr>
          <w:rFonts w:ascii="Times New Roman" w:hAnsi="Times New Roman" w:cs="Times New Roman"/>
          <w:sz w:val="26"/>
          <w:szCs w:val="26"/>
        </w:rPr>
        <w:t xml:space="preserve">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5551F" w:rsidRPr="002A2141" w:rsidRDefault="00F5551F" w:rsidP="000D5F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F5551F" w:rsidRPr="002A2141" w:rsidRDefault="00F5551F" w:rsidP="00F555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2A214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2A2141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F5551F" w:rsidRPr="002A2141" w:rsidRDefault="00F5551F" w:rsidP="00F555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2141" w:rsidRPr="002A2141" w:rsidRDefault="00F5551F" w:rsidP="002A21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2141">
        <w:rPr>
          <w:rStyle w:val="FontStyle170"/>
          <w:sz w:val="26"/>
          <w:szCs w:val="26"/>
        </w:rPr>
        <w:t>18.</w:t>
      </w:r>
      <w:r w:rsidRPr="002A2141">
        <w:rPr>
          <w:rStyle w:val="FontStyle170"/>
          <w:color w:val="FF0000"/>
          <w:sz w:val="26"/>
          <w:szCs w:val="26"/>
        </w:rPr>
        <w:t xml:space="preserve"> </w:t>
      </w:r>
      <w:r w:rsidR="002A2141" w:rsidRPr="002A2141">
        <w:rPr>
          <w:rFonts w:ascii="Times New Roman" w:hAnsi="Times New Roman"/>
          <w:sz w:val="26"/>
          <w:szCs w:val="26"/>
          <w:lang w:eastAsia="ru-RU"/>
        </w:rPr>
        <w:t xml:space="preserve">В соответствии с замещаемой должностью государственной гражданской службы и в пределах функциональной компетенции, главный государственный налоговый инспектор, </w:t>
      </w:r>
      <w:r w:rsidR="002A2141" w:rsidRPr="002A2141">
        <w:rPr>
          <w:rFonts w:ascii="Times New Roman" w:hAnsi="Times New Roman"/>
          <w:bCs/>
          <w:sz w:val="26"/>
          <w:szCs w:val="26"/>
          <w:lang w:eastAsia="ru-RU"/>
        </w:rPr>
        <w:t>осуществляет</w:t>
      </w:r>
      <w:r w:rsidR="002A2141" w:rsidRPr="002A2141">
        <w:rPr>
          <w:rFonts w:ascii="Times New Roman" w:hAnsi="Times New Roman"/>
          <w:sz w:val="26"/>
          <w:szCs w:val="26"/>
          <w:lang w:eastAsia="ru-RU"/>
        </w:rPr>
        <w:t xml:space="preserve"> оказание следующих видов государственных услуг:</w:t>
      </w:r>
    </w:p>
    <w:p w:rsidR="002A2141" w:rsidRPr="002A2141" w:rsidRDefault="002A2141" w:rsidP="002A2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2A2141" w:rsidRPr="002A2141" w:rsidRDefault="002A2141" w:rsidP="002A2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2141">
        <w:rPr>
          <w:rFonts w:ascii="Times New Roman" w:hAnsi="Times New Roman"/>
          <w:sz w:val="26"/>
          <w:szCs w:val="26"/>
        </w:rPr>
        <w:t>- оказание консультаций по вопросам функционирования налоговой системы в соответствии с законодательством Российской Федерации, практике применения законодательства Российской Федерации о налогах и сборах.</w:t>
      </w:r>
    </w:p>
    <w:p w:rsidR="00F5551F" w:rsidRPr="002A2141" w:rsidRDefault="00F5551F" w:rsidP="002A2141">
      <w:pPr>
        <w:spacing w:after="0" w:line="240" w:lineRule="auto"/>
        <w:ind w:firstLine="709"/>
        <w:jc w:val="both"/>
        <w:rPr>
          <w:rStyle w:val="FontStyle170"/>
          <w:color w:val="FF0000"/>
          <w:sz w:val="26"/>
          <w:szCs w:val="26"/>
        </w:rPr>
      </w:pPr>
    </w:p>
    <w:p w:rsidR="00F5551F" w:rsidRPr="002A2141" w:rsidRDefault="00F5551F" w:rsidP="00F55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F5551F" w:rsidRPr="002A2141" w:rsidRDefault="00F5551F" w:rsidP="00F555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14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F5551F" w:rsidRPr="002A2141" w:rsidRDefault="00F5551F" w:rsidP="00F5551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2141" w:rsidRPr="002A2141" w:rsidRDefault="00F5551F" w:rsidP="002A214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 xml:space="preserve">19. </w:t>
      </w:r>
      <w:r w:rsidR="002A2141" w:rsidRPr="002A2141">
        <w:rPr>
          <w:rFonts w:ascii="Times New Roman" w:hAnsi="Times New Roman" w:cs="Times New Roman"/>
          <w:sz w:val="26"/>
          <w:szCs w:val="26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  своевременности и оперативности выполнения поручений;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2141" w:rsidRPr="002A2141" w:rsidRDefault="002A2141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41">
        <w:rPr>
          <w:rFonts w:ascii="Times New Roman" w:hAnsi="Times New Roman" w:cs="Times New Roman"/>
          <w:sz w:val="26"/>
          <w:szCs w:val="26"/>
        </w:rPr>
        <w:t>-   осознанию ответственности за последствия своих действий.</w:t>
      </w:r>
    </w:p>
    <w:p w:rsidR="00F5551F" w:rsidRPr="002A2141" w:rsidRDefault="00F5551F" w:rsidP="002A2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52F" w:rsidRDefault="0080352F" w:rsidP="0080352F">
      <w:pPr>
        <w:rPr>
          <w:lang w:eastAsia="ru-RU"/>
        </w:rPr>
      </w:pPr>
    </w:p>
    <w:sectPr w:rsidR="0080352F" w:rsidSect="0009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5C04"/>
    <w:multiLevelType w:val="hybridMultilevel"/>
    <w:tmpl w:val="7B247DAE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12229"/>
    <w:multiLevelType w:val="hybridMultilevel"/>
    <w:tmpl w:val="8A36BF70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55CC"/>
    <w:multiLevelType w:val="hybridMultilevel"/>
    <w:tmpl w:val="747C49F0"/>
    <w:lvl w:ilvl="0" w:tplc="42A89EDE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04553"/>
    <w:multiLevelType w:val="hybridMultilevel"/>
    <w:tmpl w:val="6CB249C2"/>
    <w:lvl w:ilvl="0" w:tplc="42A89E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1D12FD7"/>
    <w:multiLevelType w:val="hybridMultilevel"/>
    <w:tmpl w:val="1F184F6C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2282D"/>
    <w:multiLevelType w:val="hybridMultilevel"/>
    <w:tmpl w:val="F1FE4922"/>
    <w:lvl w:ilvl="0" w:tplc="42A89E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11F53BD"/>
    <w:multiLevelType w:val="hybridMultilevel"/>
    <w:tmpl w:val="86A85FBA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80CA7"/>
    <w:multiLevelType w:val="hybridMultilevel"/>
    <w:tmpl w:val="151294D6"/>
    <w:lvl w:ilvl="0" w:tplc="8EC495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B2E18"/>
    <w:multiLevelType w:val="hybridMultilevel"/>
    <w:tmpl w:val="1DFCD002"/>
    <w:lvl w:ilvl="0" w:tplc="8EC495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F1A"/>
    <w:rsid w:val="00003724"/>
    <w:rsid w:val="000916F2"/>
    <w:rsid w:val="00097C42"/>
    <w:rsid w:val="000D5FCE"/>
    <w:rsid w:val="00102FA8"/>
    <w:rsid w:val="0016274C"/>
    <w:rsid w:val="001E32F1"/>
    <w:rsid w:val="00261F22"/>
    <w:rsid w:val="002A137A"/>
    <w:rsid w:val="002A2141"/>
    <w:rsid w:val="002E2061"/>
    <w:rsid w:val="00340CF3"/>
    <w:rsid w:val="00376AE1"/>
    <w:rsid w:val="003A2E68"/>
    <w:rsid w:val="004017B8"/>
    <w:rsid w:val="00432B43"/>
    <w:rsid w:val="004767CB"/>
    <w:rsid w:val="004821E4"/>
    <w:rsid w:val="0048746C"/>
    <w:rsid w:val="004B68FC"/>
    <w:rsid w:val="004B7357"/>
    <w:rsid w:val="004D31BE"/>
    <w:rsid w:val="004F31FC"/>
    <w:rsid w:val="00567BF3"/>
    <w:rsid w:val="005A2EEF"/>
    <w:rsid w:val="005B00CE"/>
    <w:rsid w:val="005D1A29"/>
    <w:rsid w:val="005F2282"/>
    <w:rsid w:val="006242F6"/>
    <w:rsid w:val="00624456"/>
    <w:rsid w:val="00632666"/>
    <w:rsid w:val="00650884"/>
    <w:rsid w:val="00651C9B"/>
    <w:rsid w:val="0065469E"/>
    <w:rsid w:val="006A1763"/>
    <w:rsid w:val="006C4F1A"/>
    <w:rsid w:val="006D22AD"/>
    <w:rsid w:val="00743390"/>
    <w:rsid w:val="00757664"/>
    <w:rsid w:val="00784C4D"/>
    <w:rsid w:val="00797323"/>
    <w:rsid w:val="0080352F"/>
    <w:rsid w:val="00853B07"/>
    <w:rsid w:val="008549DB"/>
    <w:rsid w:val="008E60FE"/>
    <w:rsid w:val="009D2F57"/>
    <w:rsid w:val="009D71A2"/>
    <w:rsid w:val="00A43F9B"/>
    <w:rsid w:val="00A55F5E"/>
    <w:rsid w:val="00A975AD"/>
    <w:rsid w:val="00AB0D56"/>
    <w:rsid w:val="00B42F4E"/>
    <w:rsid w:val="00B632BE"/>
    <w:rsid w:val="00B7482A"/>
    <w:rsid w:val="00C32794"/>
    <w:rsid w:val="00C673E0"/>
    <w:rsid w:val="00C8403E"/>
    <w:rsid w:val="00C97709"/>
    <w:rsid w:val="00CC6587"/>
    <w:rsid w:val="00CE78D8"/>
    <w:rsid w:val="00CF63AF"/>
    <w:rsid w:val="00D538AA"/>
    <w:rsid w:val="00D7411D"/>
    <w:rsid w:val="00D93255"/>
    <w:rsid w:val="00DF42EC"/>
    <w:rsid w:val="00E512E6"/>
    <w:rsid w:val="00EB6B8D"/>
    <w:rsid w:val="00F30EC8"/>
    <w:rsid w:val="00F427BE"/>
    <w:rsid w:val="00F509F0"/>
    <w:rsid w:val="00F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82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8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821E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21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4821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821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4821E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4821E4"/>
    <w:pPr>
      <w:ind w:left="720"/>
      <w:contextualSpacing/>
    </w:pPr>
  </w:style>
  <w:style w:type="paragraph" w:styleId="a8">
    <w:name w:val="annotation text"/>
    <w:basedOn w:val="a"/>
    <w:link w:val="a9"/>
    <w:semiHidden/>
    <w:rsid w:val="00F55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F55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555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664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757664"/>
    <w:pPr>
      <w:spacing w:after="0" w:line="240" w:lineRule="auto"/>
    </w:pPr>
  </w:style>
  <w:style w:type="paragraph" w:customStyle="1" w:styleId="Style9">
    <w:name w:val="Style9"/>
    <w:basedOn w:val="a"/>
    <w:rsid w:val="0016274C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16274C"/>
    <w:rPr>
      <w:rFonts w:ascii="Times New Roman" w:hAnsi="Times New Roman" w:cs="Times New Roman"/>
      <w:b/>
      <w:bCs/>
      <w:sz w:val="66"/>
      <w:szCs w:val="66"/>
    </w:rPr>
  </w:style>
  <w:style w:type="character" w:customStyle="1" w:styleId="ConsPlusNormal0">
    <w:name w:val="ConsPlusNormal Знак"/>
    <w:link w:val="ConsPlusNormal"/>
    <w:locked/>
    <w:rsid w:val="0080352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82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82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821E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21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4821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821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4821E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82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8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CFDBC2F25EEA78FE3C74B552718279C03210D77457B90738C3124r1K" TargetMode="External"/><Relationship Id="rId13" Type="http://schemas.openxmlformats.org/officeDocument/2006/relationships/hyperlink" Target="consultantplus://offline/ref=AE26B63140DDACD18A5FAD0E345F07B39FB1FA3C4756DFB896C5913BA0nDc0H" TargetMode="External"/><Relationship Id="rId18" Type="http://schemas.openxmlformats.org/officeDocument/2006/relationships/hyperlink" Target="consultantplus://offline/ref=AE26B63140DDACD18A5FAD0E345F07B39FB3FA3A4558DFB896C5913BA0nDc0H" TargetMode="External"/><Relationship Id="rId26" Type="http://schemas.openxmlformats.org/officeDocument/2006/relationships/hyperlink" Target="consultantplus://offline/ref=651B2BB34A443E7A39BEDF67635751B0080D9E962722C2B297A2D25C93w729H" TargetMode="External"/><Relationship Id="rId39" Type="http://schemas.openxmlformats.org/officeDocument/2006/relationships/hyperlink" Target="consultantplus://offline/ref=ABFCE6C8D4D4D5A79889C8DC699A990B4FCC2D34BBE1F9B8A7C627775609A363709862BE2F1006ADu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E26B63140DDACD18A5FAD0E345F07B39CB1F2394358DFB896C5913BA0nDc0H" TargetMode="External"/><Relationship Id="rId34" Type="http://schemas.openxmlformats.org/officeDocument/2006/relationships/hyperlink" Target="consultantplus://offline/ref=351CFDBC2F25EEA78FE3C74B552718279C0B24087B172C9222D93F44660A01545627DE8ABE01A3B72FrCK" TargetMode="External"/><Relationship Id="rId42" Type="http://schemas.openxmlformats.org/officeDocument/2006/relationships/hyperlink" Target="consultantplus://offline/ref=351CFDBC2F25EEA78FE3C74B552718279C0B24087B172C9222D93F44660A01545627DE8ABE01A3B02Fr7K" TargetMode="External"/><Relationship Id="rId7" Type="http://schemas.openxmlformats.org/officeDocument/2006/relationships/hyperlink" Target="consultantplus://offline/ref=351CFDBC2F25EEA78FE3C74B552718279C0A270079112C9222D93F44660A01545627DE8ABE01A2B42FrDK" TargetMode="External"/><Relationship Id="rId12" Type="http://schemas.openxmlformats.org/officeDocument/2006/relationships/hyperlink" Target="consultantplus://offline/ref=AE26B63140DDACD18A5FAD0E345F07B39FB1FA32405CDFB896C5913BA0nDc0H" TargetMode="External"/><Relationship Id="rId17" Type="http://schemas.openxmlformats.org/officeDocument/2006/relationships/hyperlink" Target="consultantplus://offline/ref=AE26B63140DDACD18A5FAD0E345F07B39CB6FD3F475BDFB896C5913BA0nDc0H" TargetMode="External"/><Relationship Id="rId25" Type="http://schemas.openxmlformats.org/officeDocument/2006/relationships/hyperlink" Target="consultantplus://offline/ref=651B2BB34A443E7A39BEDF67635751B0080B9C902722C2B297A2D25C93w729H" TargetMode="External"/><Relationship Id="rId33" Type="http://schemas.openxmlformats.org/officeDocument/2006/relationships/hyperlink" Target="consultantplus://offline/ref=651B2BB34A443E7A39BEDF67635751B008069B912B24C2B297A2D25C93w729H" TargetMode="External"/><Relationship Id="rId38" Type="http://schemas.openxmlformats.org/officeDocument/2006/relationships/hyperlink" Target="consultantplus://offline/ref=9E6C3008A13E7D2B8EA35B679A3CDC528B54771F4C794CDFBF21EAAB0B82A48A02729555BED53CD74514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26B63140DDACD18A5FAD0E345F07B39FB3FA3F4356DFB896C5913BA0nDc0H" TargetMode="External"/><Relationship Id="rId20" Type="http://schemas.openxmlformats.org/officeDocument/2006/relationships/hyperlink" Target="consultantplus://offline/ref=AE26B63140DDACD18A5FAD0E345F07B39FB3FB3B4058DFB896C5913BA0nDc0H" TargetMode="External"/><Relationship Id="rId29" Type="http://schemas.openxmlformats.org/officeDocument/2006/relationships/hyperlink" Target="consultantplus://offline/ref=651B2BB34A443E7A39BEDF67635751B00C0B999D262C9FB89FFBDE5Ew924H" TargetMode="External"/><Relationship Id="rId41" Type="http://schemas.openxmlformats.org/officeDocument/2006/relationships/hyperlink" Target="consultantplus://offline/ref=351CFDBC2F25EEA78FE3C74B5527182796022308751871982A80334661055E43516ED28BBE01A12Br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26B63140DDACD18A5FAD0E345F07B39FB2F839455EDFB896C5913BA0nDc0H" TargetMode="External"/><Relationship Id="rId24" Type="http://schemas.openxmlformats.org/officeDocument/2006/relationships/hyperlink" Target="consultantplus://offline/ref=AE26B63140DDACD18A5FAD0E345F07B39CB6F33E425CDFB896C5913BA0nDc0H" TargetMode="External"/><Relationship Id="rId32" Type="http://schemas.openxmlformats.org/officeDocument/2006/relationships/hyperlink" Target="consultantplus://offline/ref=651B2BB34A443E7A39BEDF67635751B0080C92932F27C2B297A2D25C93w729H" TargetMode="External"/><Relationship Id="rId37" Type="http://schemas.openxmlformats.org/officeDocument/2006/relationships/hyperlink" Target="consultantplus://offline/ref=351CFDBC2F25EEA78FE3C74B552718279C0B24087B172C9222D93F44660A01545627DE8ABE01A3B02Fr7K" TargetMode="External"/><Relationship Id="rId40" Type="http://schemas.openxmlformats.org/officeDocument/2006/relationships/hyperlink" Target="consultantplus://offline/ref=ABFCE6C8D4D4D5A79889C8DC699A990B47C92B33BCE3A4B2AF9F2B755106FC7477D16EBF2F1000DCA2u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26B63140DDACD18A5FAD0E345F07B39CBAFF334858DFB896C5913BA0nDc0H" TargetMode="External"/><Relationship Id="rId23" Type="http://schemas.openxmlformats.org/officeDocument/2006/relationships/hyperlink" Target="consultantplus://offline/ref=AE26B63140DDACD18A5FAD0E345F07B39FB4F33D455EDFB896C5913BA0nDc0H" TargetMode="External"/><Relationship Id="rId28" Type="http://schemas.openxmlformats.org/officeDocument/2006/relationships/hyperlink" Target="consultantplus://offline/ref=651B2BB34A443E7A39BEDF67635751B00807999D292C9FB89FFBDE5Ew924H" TargetMode="External"/><Relationship Id="rId36" Type="http://schemas.openxmlformats.org/officeDocument/2006/relationships/hyperlink" Target="consultantplus://offline/ref=351CFDBC2F25EEA78FE3C74B552718279C0B24087B172C9222D93F44660A01545627DE8ABE01A3B22FrAK" TargetMode="External"/><Relationship Id="rId10" Type="http://schemas.openxmlformats.org/officeDocument/2006/relationships/hyperlink" Target="consultantplus://offline/ref=AE26B63140DDACD18A5FAD0E345F07B39FB4F23A4956DFB896C5913BA0nDc0H" TargetMode="External"/><Relationship Id="rId19" Type="http://schemas.openxmlformats.org/officeDocument/2006/relationships/hyperlink" Target="consultantplus://offline/ref=AE26B63140DDACD18A5FAD0E345F07B39FB1FA3E445ADFB896C5913BA0nDc0H" TargetMode="External"/><Relationship Id="rId31" Type="http://schemas.openxmlformats.org/officeDocument/2006/relationships/hyperlink" Target="consultantplus://offline/ref=651B2BB34A443E7A39BEDF67635751B00C0899972E2C9FB89FFBDE5Ew924H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26B63140DDACD18A5FAD0E345F07B39FB2FF3D445CDFB896C5913BA0nDc0H" TargetMode="External"/><Relationship Id="rId14" Type="http://schemas.openxmlformats.org/officeDocument/2006/relationships/hyperlink" Target="consultantplus://offline/ref=AE26B63140DDACD18A5FAD0E345F07B39FB2FF3F4456DFB896C5913BA0nDc0H" TargetMode="External"/><Relationship Id="rId22" Type="http://schemas.openxmlformats.org/officeDocument/2006/relationships/hyperlink" Target="consultantplus://offline/ref=AE26B63140DDACD18A5FAD0E345F07B39FB3F83B445ADFB896C5913BA0nDc0H" TargetMode="External"/><Relationship Id="rId27" Type="http://schemas.openxmlformats.org/officeDocument/2006/relationships/hyperlink" Target="consultantplus://offline/ref=651B2BB34A443E7A39BEDF67635751B0080993932E24C2B297A2D25C93w729H" TargetMode="External"/><Relationship Id="rId30" Type="http://schemas.openxmlformats.org/officeDocument/2006/relationships/hyperlink" Target="consultantplus://offline/ref=651B2BB34A443E7A39BEDF67635751B0080C99932723C2B297A2D25C93w729H" TargetMode="External"/><Relationship Id="rId35" Type="http://schemas.openxmlformats.org/officeDocument/2006/relationships/hyperlink" Target="consultantplus://offline/ref=351CFDBC2F25EEA78FE3C74B552718279C0B24087B172C9222D93F44660A01545627DE8ABE01A3B52FrD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F344-9B8A-4E01-AD94-91B638F8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Чередниченко Анастасия Николаевна</cp:lastModifiedBy>
  <cp:revision>25</cp:revision>
  <cp:lastPrinted>2019-08-26T13:09:00Z</cp:lastPrinted>
  <dcterms:created xsi:type="dcterms:W3CDTF">2019-05-15T12:28:00Z</dcterms:created>
  <dcterms:modified xsi:type="dcterms:W3CDTF">2022-02-17T06:47:00Z</dcterms:modified>
</cp:coreProperties>
</file>