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42" w:rsidRPr="005A52F5" w:rsidRDefault="006C4F1A" w:rsidP="00D44321">
      <w:pPr>
        <w:pStyle w:val="ConsPlusNonformat"/>
      </w:pPr>
      <w:r w:rsidRPr="005A52F5">
        <w:t xml:space="preserve">    </w:t>
      </w:r>
    </w:p>
    <w:p w:rsidR="00F427BE" w:rsidRPr="005A52F5" w:rsidRDefault="00F427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A52F5" w:rsidRPr="005A52F5" w:rsidRDefault="005A52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427BE" w:rsidRPr="005A52F5" w:rsidRDefault="006C4F1A" w:rsidP="00D219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  <w:r w:rsidR="00DA4317" w:rsidRPr="005A52F5">
        <w:rPr>
          <w:rFonts w:ascii="Times New Roman" w:hAnsi="Times New Roman" w:cs="Times New Roman"/>
          <w:b/>
          <w:sz w:val="26"/>
          <w:szCs w:val="26"/>
        </w:rPr>
        <w:t xml:space="preserve">государственного налогового инспектора </w:t>
      </w:r>
      <w:r w:rsidR="00F427BE" w:rsidRPr="005A52F5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B64092" w:rsidRPr="005A52F5">
        <w:rPr>
          <w:rFonts w:ascii="Times New Roman" w:hAnsi="Times New Roman" w:cs="Times New Roman"/>
          <w:b/>
          <w:sz w:val="26"/>
          <w:szCs w:val="26"/>
        </w:rPr>
        <w:t>выездных проверок № 1</w:t>
      </w:r>
      <w:r w:rsidR="00F427BE" w:rsidRPr="005A52F5">
        <w:rPr>
          <w:rFonts w:ascii="Times New Roman" w:hAnsi="Times New Roman" w:cs="Times New Roman"/>
          <w:b/>
          <w:sz w:val="26"/>
          <w:szCs w:val="26"/>
        </w:rPr>
        <w:t xml:space="preserve"> Межрайонной ИФНС России № 6</w:t>
      </w:r>
    </w:p>
    <w:p w:rsidR="00F427BE" w:rsidRPr="005A52F5" w:rsidRDefault="00F427BE" w:rsidP="00D219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510309" w:rsidRPr="005A52F5" w:rsidRDefault="00510309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DA4317" w:rsidRPr="005A52F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5A52F5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F427BE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B64092" w:rsidRPr="005A52F5">
        <w:rPr>
          <w:rFonts w:ascii="Times New Roman" w:hAnsi="Times New Roman" w:cs="Times New Roman"/>
          <w:sz w:val="26"/>
          <w:szCs w:val="26"/>
        </w:rPr>
        <w:t>выездных проверок № 1</w:t>
      </w:r>
      <w:r w:rsidR="00F427BE" w:rsidRPr="005A52F5">
        <w:rPr>
          <w:rFonts w:ascii="Times New Roman" w:hAnsi="Times New Roman" w:cs="Times New Roman"/>
          <w:sz w:val="26"/>
          <w:szCs w:val="26"/>
        </w:rPr>
        <w:t xml:space="preserve"> Межрайонной ИФНС России № 6 по Ханты-Мансийскому автономному округу –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F427BE" w:rsidRPr="005A52F5">
        <w:rPr>
          <w:rFonts w:ascii="Times New Roman" w:hAnsi="Times New Roman" w:cs="Times New Roman"/>
          <w:sz w:val="26"/>
          <w:szCs w:val="26"/>
        </w:rPr>
        <w:t xml:space="preserve">Югре </w:t>
      </w:r>
      <w:r w:rsidR="00376AE1" w:rsidRPr="005A52F5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4317" w:rsidRPr="005A52F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376AE1" w:rsidRPr="005A52F5">
        <w:rPr>
          <w:rFonts w:ascii="Times New Roman" w:hAnsi="Times New Roman" w:cs="Times New Roman"/>
          <w:sz w:val="26"/>
          <w:szCs w:val="26"/>
        </w:rPr>
        <w:t xml:space="preserve">) </w:t>
      </w:r>
      <w:r w:rsidRPr="005A52F5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EB4AD9" w:rsidRPr="005A52F5">
        <w:rPr>
          <w:rFonts w:ascii="Times New Roman" w:hAnsi="Times New Roman" w:cs="Times New Roman"/>
          <w:sz w:val="26"/>
          <w:szCs w:val="26"/>
        </w:rPr>
        <w:t>старшей</w:t>
      </w:r>
      <w:r w:rsidRPr="005A52F5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EB4AD9" w:rsidRPr="005A52F5">
        <w:rPr>
          <w:rFonts w:ascii="Times New Roman" w:hAnsi="Times New Roman" w:cs="Times New Roman"/>
          <w:sz w:val="26"/>
          <w:szCs w:val="26"/>
        </w:rPr>
        <w:t>с</w:t>
      </w:r>
      <w:r w:rsidR="003915BD" w:rsidRPr="005A52F5">
        <w:rPr>
          <w:rFonts w:ascii="Times New Roman" w:hAnsi="Times New Roman" w:cs="Times New Roman"/>
          <w:sz w:val="26"/>
          <w:szCs w:val="26"/>
        </w:rPr>
        <w:t>пециалисты</w:t>
      </w:r>
      <w:r w:rsidRPr="005A52F5">
        <w:rPr>
          <w:rFonts w:ascii="Times New Roman" w:hAnsi="Times New Roman" w:cs="Times New Roman"/>
          <w:sz w:val="26"/>
          <w:szCs w:val="26"/>
        </w:rPr>
        <w:t>".</w:t>
      </w:r>
      <w:r w:rsidR="00510309" w:rsidRPr="005A52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309" w:rsidRPr="005A52F5" w:rsidRDefault="00510309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5A52F5">
          <w:rPr>
            <w:rFonts w:ascii="Times New Roman" w:hAnsi="Times New Roman" w:cs="Times New Roman"/>
            <w:sz w:val="26"/>
            <w:szCs w:val="26"/>
          </w:rPr>
          <w:t>Реестру</w:t>
        </w:r>
      </w:hyperlink>
      <w:r w:rsidRPr="005A52F5">
        <w:rPr>
          <w:rFonts w:ascii="Times New Roman" w:hAnsi="Times New Roman" w:cs="Times New Roman"/>
          <w:sz w:val="26"/>
          <w:szCs w:val="26"/>
        </w:rPr>
        <w:t xml:space="preserve"> должностей федеральной государственной гр</w:t>
      </w:r>
      <w:bookmarkStart w:id="0" w:name="_GoBack"/>
      <w:bookmarkEnd w:id="0"/>
      <w:r w:rsidRPr="005A52F5">
        <w:rPr>
          <w:rFonts w:ascii="Times New Roman" w:hAnsi="Times New Roman" w:cs="Times New Roman"/>
          <w:sz w:val="26"/>
          <w:szCs w:val="26"/>
        </w:rPr>
        <w:t>ажданской службы, утвержденному Указом Президента Российской Федерации от 31.12.2005 N 1574 "О Реестре должностей федеральной госуда</w:t>
      </w:r>
      <w:r w:rsidR="003A192D" w:rsidRPr="005A52F5">
        <w:rPr>
          <w:rFonts w:ascii="Times New Roman" w:hAnsi="Times New Roman" w:cs="Times New Roman"/>
          <w:sz w:val="26"/>
          <w:szCs w:val="26"/>
        </w:rPr>
        <w:t>рственной гражданской службы", -</w:t>
      </w:r>
      <w:r w:rsidR="00EB4AD9" w:rsidRPr="005A52F5">
        <w:rPr>
          <w:rFonts w:ascii="Times New Roman" w:hAnsi="Times New Roman" w:cs="Times New Roman"/>
          <w:sz w:val="26"/>
          <w:szCs w:val="26"/>
        </w:rPr>
        <w:t>11-3-4-096</w:t>
      </w:r>
      <w:r w:rsidR="005A52F5" w:rsidRPr="005A52F5">
        <w:rPr>
          <w:rFonts w:ascii="Times New Roman" w:hAnsi="Times New Roman" w:cs="Times New Roman"/>
          <w:sz w:val="26"/>
          <w:szCs w:val="26"/>
        </w:rPr>
        <w:t>.</w:t>
      </w:r>
    </w:p>
    <w:p w:rsidR="00510309" w:rsidRPr="005A52F5" w:rsidRDefault="00510309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DA4317" w:rsidRPr="005A52F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5A52F5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510309" w:rsidRPr="005A52F5" w:rsidRDefault="00510309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3.</w:t>
      </w:r>
      <w:r w:rsidRPr="005A52F5">
        <w:rPr>
          <w:rFonts w:ascii="Times New Roman" w:hAnsi="Times New Roman" w:cs="Times New Roman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DA4317" w:rsidRPr="005A52F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5A52F5">
        <w:rPr>
          <w:rFonts w:ascii="Times New Roman" w:hAnsi="Times New Roman" w:cs="Times New Roman"/>
          <w:sz w:val="26"/>
          <w:szCs w:val="26"/>
        </w:rPr>
        <w:t>: осуществление налогового контроля.</w:t>
      </w:r>
    </w:p>
    <w:p w:rsidR="006C4F1A" w:rsidRPr="005A52F5" w:rsidRDefault="00510309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4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Назначение на должность и освобождение от должности 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3915BD" w:rsidRPr="005A52F5">
        <w:rPr>
          <w:rFonts w:ascii="Times New Roman" w:hAnsi="Times New Roman" w:cs="Times New Roman"/>
          <w:sz w:val="26"/>
          <w:szCs w:val="26"/>
        </w:rPr>
        <w:t>отдела</w:t>
      </w:r>
      <w:r w:rsidR="003957F4" w:rsidRPr="005A52F5">
        <w:rPr>
          <w:rFonts w:ascii="Times New Roman" w:hAnsi="Times New Roman" w:cs="Times New Roman"/>
          <w:sz w:val="26"/>
          <w:szCs w:val="26"/>
        </w:rPr>
        <w:t xml:space="preserve"> выездных проверок №</w:t>
      </w:r>
      <w:r w:rsidR="005A52F5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3957F4" w:rsidRPr="005A52F5">
        <w:rPr>
          <w:rFonts w:ascii="Times New Roman" w:hAnsi="Times New Roman" w:cs="Times New Roman"/>
          <w:sz w:val="26"/>
          <w:szCs w:val="26"/>
        </w:rPr>
        <w:t>1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осуществляются </w:t>
      </w:r>
      <w:r w:rsidR="00565135" w:rsidRPr="005A52F5">
        <w:rPr>
          <w:rFonts w:ascii="Times New Roman" w:hAnsi="Times New Roman" w:cs="Times New Roman"/>
          <w:sz w:val="26"/>
          <w:szCs w:val="26"/>
        </w:rPr>
        <w:t>начальником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376AE1" w:rsidRPr="005A52F5">
        <w:rPr>
          <w:rFonts w:ascii="Times New Roman" w:hAnsi="Times New Roman" w:cs="Times New Roman"/>
          <w:sz w:val="26"/>
          <w:szCs w:val="26"/>
        </w:rPr>
        <w:t xml:space="preserve">Межрайонной ИФНС России № 6 по Ханты-Мансийскому автономному округу – Югре 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76AE1" w:rsidRPr="005A52F5">
        <w:rPr>
          <w:rFonts w:ascii="Times New Roman" w:hAnsi="Times New Roman" w:cs="Times New Roman"/>
          <w:sz w:val="26"/>
          <w:szCs w:val="26"/>
        </w:rPr>
        <w:t>И</w:t>
      </w:r>
      <w:r w:rsidR="006C4F1A" w:rsidRPr="005A52F5">
        <w:rPr>
          <w:rFonts w:ascii="Times New Roman" w:hAnsi="Times New Roman" w:cs="Times New Roman"/>
          <w:sz w:val="26"/>
          <w:szCs w:val="26"/>
        </w:rPr>
        <w:t>нспекция).</w:t>
      </w:r>
    </w:p>
    <w:p w:rsidR="006C4F1A" w:rsidRPr="005A52F5" w:rsidRDefault="006957EB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5.</w:t>
      </w:r>
      <w:r w:rsidR="00316E4C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6C4F1A" w:rsidRPr="005A52F5">
        <w:rPr>
          <w:rFonts w:ascii="Times New Roman" w:hAnsi="Times New Roman" w:cs="Times New Roman"/>
          <w:sz w:val="26"/>
          <w:szCs w:val="26"/>
        </w:rPr>
        <w:t>непосредствен</w:t>
      </w:r>
      <w:r w:rsidR="00590352" w:rsidRPr="005A52F5">
        <w:rPr>
          <w:rFonts w:ascii="Times New Roman" w:hAnsi="Times New Roman" w:cs="Times New Roman"/>
          <w:sz w:val="26"/>
          <w:szCs w:val="26"/>
        </w:rPr>
        <w:t>но подчиняется начальнику отдела выездных проверок №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590352" w:rsidRPr="005A52F5">
        <w:rPr>
          <w:rFonts w:ascii="Times New Roman" w:hAnsi="Times New Roman" w:cs="Times New Roman"/>
          <w:sz w:val="26"/>
          <w:szCs w:val="26"/>
        </w:rPr>
        <w:t>1</w:t>
      </w:r>
      <w:r w:rsidR="003915BD" w:rsidRPr="005A52F5">
        <w:rPr>
          <w:rFonts w:ascii="Times New Roman" w:hAnsi="Times New Roman" w:cs="Times New Roman"/>
          <w:sz w:val="26"/>
          <w:szCs w:val="26"/>
        </w:rPr>
        <w:t>, заместителю начальника отдела</w:t>
      </w:r>
      <w:r w:rsidR="00316E4C" w:rsidRPr="005A52F5">
        <w:rPr>
          <w:rFonts w:ascii="Times New Roman" w:hAnsi="Times New Roman" w:cs="Times New Roman"/>
          <w:sz w:val="26"/>
          <w:szCs w:val="26"/>
        </w:rPr>
        <w:t xml:space="preserve"> выездных проверок №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316E4C" w:rsidRPr="005A52F5">
        <w:rPr>
          <w:rFonts w:ascii="Times New Roman" w:hAnsi="Times New Roman" w:cs="Times New Roman"/>
          <w:sz w:val="26"/>
          <w:szCs w:val="26"/>
        </w:rPr>
        <w:t>1</w:t>
      </w:r>
      <w:r w:rsidR="006C4F1A" w:rsidRPr="005A52F5">
        <w:rPr>
          <w:rFonts w:ascii="Times New Roman" w:hAnsi="Times New Roman" w:cs="Times New Roman"/>
          <w:sz w:val="26"/>
          <w:szCs w:val="26"/>
        </w:rPr>
        <w:t>.</w:t>
      </w:r>
    </w:p>
    <w:p w:rsidR="003915BD" w:rsidRPr="005A52F5" w:rsidRDefault="003915BD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должность 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5A52F5">
        <w:rPr>
          <w:rFonts w:ascii="Times New Roman" w:hAnsi="Times New Roman" w:cs="Times New Roman"/>
          <w:sz w:val="26"/>
          <w:szCs w:val="26"/>
        </w:rPr>
        <w:t>отдела замещается</w:t>
      </w:r>
      <w:r w:rsidR="00823A40" w:rsidRPr="005A52F5">
        <w:rPr>
          <w:rFonts w:ascii="Times New Roman" w:hAnsi="Times New Roman" w:cs="Times New Roman"/>
          <w:sz w:val="26"/>
          <w:szCs w:val="26"/>
        </w:rPr>
        <w:t xml:space="preserve"> одним из сотрудников отдела.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97D" w:rsidRPr="005A52F5" w:rsidRDefault="00590352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90352" w:rsidRPr="005A52F5" w:rsidRDefault="00590352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3957F4" w:rsidRPr="005A52F5" w:rsidRDefault="003957F4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5BD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 w:rsidR="00DA4317" w:rsidRPr="005A52F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3915BD" w:rsidRPr="005A52F5">
        <w:rPr>
          <w:rFonts w:ascii="Times New Roman" w:hAnsi="Times New Roman" w:cs="Times New Roman"/>
          <w:sz w:val="26"/>
          <w:szCs w:val="26"/>
        </w:rPr>
        <w:t>отдела устанавливаются следующие требования: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6.1.</w:t>
      </w:r>
      <w:r w:rsidR="00316E4C" w:rsidRPr="005A52F5">
        <w:rPr>
          <w:rFonts w:ascii="Times New Roman" w:hAnsi="Times New Roman" w:cs="Times New Roman"/>
          <w:sz w:val="26"/>
          <w:szCs w:val="26"/>
        </w:rPr>
        <w:t xml:space="preserve"> Н</w:t>
      </w:r>
      <w:r w:rsidR="00EB4AD9" w:rsidRPr="005A52F5">
        <w:rPr>
          <w:rFonts w:ascii="Times New Roman" w:hAnsi="Times New Roman" w:cs="Times New Roman"/>
          <w:sz w:val="26"/>
          <w:szCs w:val="26"/>
        </w:rPr>
        <w:t>аличие высшего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1C33C2" w:rsidRPr="005A52F5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3915BD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6.2.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316E4C" w:rsidRPr="005A52F5">
        <w:rPr>
          <w:rStyle w:val="FontStyle170"/>
          <w:sz w:val="26"/>
          <w:szCs w:val="26"/>
        </w:rPr>
        <w:t>Б</w:t>
      </w:r>
      <w:r w:rsidR="003915BD" w:rsidRPr="005A52F5">
        <w:rPr>
          <w:rStyle w:val="FontStyle170"/>
          <w:sz w:val="26"/>
          <w:szCs w:val="26"/>
        </w:rPr>
        <w:t>ез предъявления требований к стажу</w:t>
      </w:r>
      <w:r w:rsidRPr="005A52F5">
        <w:rPr>
          <w:rFonts w:ascii="Times New Roman" w:hAnsi="Times New Roman" w:cs="Times New Roman"/>
          <w:sz w:val="26"/>
          <w:szCs w:val="26"/>
        </w:rPr>
        <w:t>.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 xml:space="preserve">знание государственного языка Российской Федерации (русского языка);  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знание основ Конституции Российской Федерации;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знания в области информационно-коммуникационных технологий.</w:t>
      </w:r>
    </w:p>
    <w:p w:rsidR="00590352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3A7B0D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2A5FC1" w:rsidRPr="005A52F5" w:rsidRDefault="003A7B0D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232DE8" w:rsidRPr="005A52F5">
        <w:rPr>
          <w:rFonts w:ascii="Times New Roman" w:hAnsi="Times New Roman" w:cs="Times New Roman"/>
          <w:sz w:val="26"/>
          <w:szCs w:val="26"/>
        </w:rPr>
        <w:t>Федеральный закон</w:t>
      </w:r>
      <w:r w:rsidRPr="005A52F5">
        <w:rPr>
          <w:rFonts w:ascii="Times New Roman" w:hAnsi="Times New Roman" w:cs="Times New Roman"/>
          <w:sz w:val="26"/>
          <w:szCs w:val="26"/>
        </w:rPr>
        <w:t xml:space="preserve"> от 27 июля 2004 года N 79-ФЗ "О государственной гражданской службе Российской Федерации".</w:t>
      </w:r>
      <w:r w:rsidR="00590352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8" w:history="1">
        <w:proofErr w:type="gramStart"/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</w:t>
        </w:r>
        <w:proofErr w:type="gramEnd"/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предупреждению, выявлению и пресечению налоговых правонарушений и преступлений";</w:t>
      </w:r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9" w:history="1"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A52F5">
        <w:rPr>
          <w:rFonts w:ascii="Times New Roman" w:hAnsi="Times New Roman" w:cs="Times New Roman"/>
          <w:sz w:val="26"/>
          <w:szCs w:val="26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10" w:history="1"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11" w:history="1"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12" w:history="1"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13" w:history="1"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590352" w:rsidRPr="005A52F5" w:rsidRDefault="00590352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hyperlink r:id="rId14" w:history="1">
        <w:r w:rsidRPr="005A52F5">
          <w:rPr>
            <w:rFonts w:ascii="Times New Roman" w:hAnsi="Times New Roman" w:cs="Times New Roman"/>
            <w:sz w:val="26"/>
            <w:szCs w:val="26"/>
            <w:lang w:eastAsia="ru-RU"/>
          </w:rPr>
          <w:t>приказ</w:t>
        </w:r>
      </w:hyperlink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5A52F5">
        <w:rPr>
          <w:rFonts w:ascii="Times New Roman" w:hAnsi="Times New Roman" w:cs="Times New Roman"/>
          <w:sz w:val="26"/>
          <w:szCs w:val="26"/>
          <w:lang w:eastAsia="ru-RU"/>
        </w:rPr>
        <w:t>дела</w:t>
      </w:r>
      <w:proofErr w:type="gramEnd"/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1C33C2" w:rsidRPr="005A52F5" w:rsidRDefault="00020F9B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C33C2" w:rsidRPr="005A52F5">
        <w:rPr>
          <w:rFonts w:ascii="Times New Roman" w:hAnsi="Times New Roman" w:cs="Times New Roman"/>
          <w:sz w:val="26"/>
          <w:szCs w:val="26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C13520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6.4.2.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</w:p>
    <w:p w:rsidR="00590352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 </w:t>
      </w:r>
      <w:r w:rsidR="00590352" w:rsidRPr="005A52F5">
        <w:rPr>
          <w:rFonts w:ascii="Times New Roman" w:hAnsi="Times New Roman" w:cs="Times New Roman"/>
          <w:bCs/>
          <w:sz w:val="26"/>
          <w:szCs w:val="26"/>
          <w:lang w:eastAsia="ru-RU"/>
        </w:rPr>
        <w:t>понятие "налоговый контроль"</w:t>
      </w:r>
      <w:r w:rsidR="005B5FEF" w:rsidRPr="005A52F5">
        <w:rPr>
          <w:rFonts w:ascii="Times New Roman" w:hAnsi="Times New Roman" w:cs="Times New Roman"/>
          <w:sz w:val="26"/>
          <w:szCs w:val="26"/>
        </w:rPr>
        <w:t>;</w:t>
      </w:r>
    </w:p>
    <w:p w:rsidR="00127E2F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основы экономики, финансов и кредита, бухгалтерского и налогового учета;</w:t>
      </w:r>
    </w:p>
    <w:p w:rsidR="00127E2F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основы налогообложения;</w:t>
      </w:r>
    </w:p>
    <w:p w:rsidR="00127E2F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основы финансовых и кредитных отношений;</w:t>
      </w:r>
    </w:p>
    <w:p w:rsidR="00127E2F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общие положения о налоговом контроле;</w:t>
      </w:r>
    </w:p>
    <w:p w:rsidR="00127E2F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порядок и сроки проведе</w:t>
      </w:r>
      <w:r w:rsidR="005B5FEF" w:rsidRPr="005A52F5">
        <w:rPr>
          <w:rFonts w:ascii="Times New Roman" w:hAnsi="Times New Roman" w:cs="Times New Roman"/>
          <w:sz w:val="26"/>
          <w:szCs w:val="26"/>
        </w:rPr>
        <w:t>ния выездных налоговых проверок.</w:t>
      </w:r>
    </w:p>
    <w:p w:rsidR="005036E0" w:rsidRPr="005A52F5" w:rsidRDefault="0059035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6.5.</w:t>
      </w:r>
      <w:r w:rsidR="005036E0" w:rsidRPr="005A52F5">
        <w:rPr>
          <w:rFonts w:ascii="Times New Roman" w:hAnsi="Times New Roman" w:cs="Times New Roman"/>
          <w:sz w:val="26"/>
          <w:szCs w:val="26"/>
        </w:rPr>
        <w:t xml:space="preserve"> Наличие функциональных знаний:</w:t>
      </w:r>
    </w:p>
    <w:p w:rsidR="005036E0" w:rsidRPr="005A52F5" w:rsidRDefault="006B31D4" w:rsidP="00D2197D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5036E0" w:rsidRPr="005A52F5">
        <w:rPr>
          <w:rFonts w:ascii="Times New Roman" w:hAnsi="Times New Roman" w:cs="Times New Roman"/>
          <w:sz w:val="26"/>
          <w:szCs w:val="26"/>
        </w:rPr>
        <w:t>выполнение</w:t>
      </w:r>
      <w:r w:rsidR="003915BD" w:rsidRPr="005A52F5">
        <w:rPr>
          <w:rFonts w:ascii="Times New Roman" w:hAnsi="Times New Roman" w:cs="Times New Roman"/>
          <w:sz w:val="26"/>
          <w:szCs w:val="26"/>
        </w:rPr>
        <w:t xml:space="preserve"> задач и функций по организационному, информационному, </w:t>
      </w:r>
      <w:r w:rsidR="003915BD" w:rsidRPr="005A52F5">
        <w:rPr>
          <w:rFonts w:ascii="Times New Roman" w:hAnsi="Times New Roman" w:cs="Times New Roman"/>
          <w:sz w:val="26"/>
          <w:szCs w:val="26"/>
        </w:rPr>
        <w:lastRenderedPageBreak/>
        <w:t xml:space="preserve">документационному, финансово-экономическому, хозяйственному и </w:t>
      </w:r>
      <w:r w:rsidR="00F53172" w:rsidRPr="005A52F5">
        <w:rPr>
          <w:rFonts w:ascii="Times New Roman" w:hAnsi="Times New Roman" w:cs="Times New Roman"/>
          <w:sz w:val="26"/>
          <w:szCs w:val="26"/>
        </w:rPr>
        <w:t>иному обеспечению деятельности И</w:t>
      </w:r>
      <w:r w:rsidR="00127E2F" w:rsidRPr="005A52F5">
        <w:rPr>
          <w:rFonts w:ascii="Times New Roman" w:hAnsi="Times New Roman" w:cs="Times New Roman"/>
          <w:sz w:val="26"/>
          <w:szCs w:val="26"/>
        </w:rPr>
        <w:t>нспекции;</w:t>
      </w:r>
    </w:p>
    <w:p w:rsidR="00127E2F" w:rsidRPr="005A52F5" w:rsidRDefault="00127E2F" w:rsidP="00D219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подготовки презентаций, использование графических объектов в электронных документах, подготовке деловой корреспонденции и актов Инспекции;</w:t>
      </w:r>
    </w:p>
    <w:p w:rsidR="00127E2F" w:rsidRPr="005A52F5" w:rsidRDefault="00127E2F" w:rsidP="00D219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данных.</w:t>
      </w:r>
    </w:p>
    <w:p w:rsidR="005036E0" w:rsidRPr="005A52F5" w:rsidRDefault="005036E0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6.6. Наличие базовых умений:</w:t>
      </w:r>
    </w:p>
    <w:p w:rsidR="005036E0" w:rsidRPr="005A52F5" w:rsidRDefault="005036E0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 xml:space="preserve">мыслить системно (стратегически); </w:t>
      </w:r>
    </w:p>
    <w:p w:rsidR="00127E2F" w:rsidRPr="005A52F5" w:rsidRDefault="00127E2F" w:rsidP="00D2197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знание </w:t>
      </w:r>
      <w:hyperlink r:id="rId15" w:history="1">
        <w:r w:rsidRPr="005A52F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5A52F5">
        <w:rPr>
          <w:rFonts w:ascii="Times New Roman" w:hAnsi="Times New Roman" w:cs="Times New Roman"/>
          <w:sz w:val="26"/>
          <w:szCs w:val="26"/>
        </w:rPr>
        <w:t xml:space="preserve"> Российской Федерации, знание государственного языка Российской Федерации (русского языка),  знания  в области информационно-коммуникационных технологий;</w:t>
      </w:r>
    </w:p>
    <w:p w:rsidR="005036E0" w:rsidRPr="005A52F5" w:rsidRDefault="005036E0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 </w:t>
      </w:r>
    </w:p>
    <w:p w:rsidR="006C4F1A" w:rsidRPr="005A52F5" w:rsidRDefault="005036E0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</w:t>
      </w:r>
      <w:r w:rsidR="00127E2F" w:rsidRPr="005A52F5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127E2F" w:rsidRPr="005A52F5" w:rsidRDefault="00127E2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D2197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управление электронной почтой.</w:t>
      </w:r>
    </w:p>
    <w:p w:rsidR="005036E0" w:rsidRPr="005A52F5" w:rsidRDefault="005036E0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6.7.  Наличие профессиональных умений: </w:t>
      </w:r>
    </w:p>
    <w:p w:rsidR="007D40BF" w:rsidRPr="005A52F5" w:rsidRDefault="005036E0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отбор налогоплательщиков для формирования пл</w:t>
      </w:r>
      <w:r w:rsidR="00330D3E" w:rsidRPr="005A52F5">
        <w:rPr>
          <w:rFonts w:ascii="Times New Roman" w:hAnsi="Times New Roman" w:cs="Times New Roman"/>
          <w:sz w:val="26"/>
          <w:szCs w:val="26"/>
          <w:lang w:eastAsia="ru-RU"/>
        </w:rPr>
        <w:t>ана выездных налоговых проверок;</w:t>
      </w:r>
    </w:p>
    <w:p w:rsidR="005B5FEF" w:rsidRPr="005A52F5" w:rsidRDefault="00330D3E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  реализовывать управленческие реше</w:t>
      </w:r>
      <w:r w:rsidR="005B5FEF" w:rsidRPr="005A52F5">
        <w:rPr>
          <w:rFonts w:ascii="Times New Roman" w:hAnsi="Times New Roman" w:cs="Times New Roman"/>
          <w:sz w:val="26"/>
          <w:szCs w:val="26"/>
        </w:rPr>
        <w:t>ния исполнительской дисциплины;</w:t>
      </w:r>
    </w:p>
    <w:p w:rsidR="007D40BF" w:rsidRPr="005A52F5" w:rsidRDefault="005B5FEF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п</w:t>
      </w:r>
      <w:r w:rsidRPr="005A52F5">
        <w:rPr>
          <w:rFonts w:ascii="Times New Roman" w:hAnsi="Times New Roman" w:cs="Times New Roman"/>
          <w:bCs/>
          <w:sz w:val="26"/>
          <w:szCs w:val="26"/>
        </w:rPr>
        <w:t>орядок осуществления мероприятий налогового контроля при проведении выездных налоговых проверок.</w:t>
      </w:r>
    </w:p>
    <w:p w:rsidR="005036E0" w:rsidRPr="005A52F5" w:rsidRDefault="005036E0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</w:p>
    <w:p w:rsidR="005036E0" w:rsidRPr="005A52F5" w:rsidRDefault="005036E0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D3BE2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</w:t>
      </w:r>
      <w:r w:rsidRPr="005A52F5">
        <w:rPr>
          <w:rFonts w:ascii="Times New Roman" w:hAnsi="Times New Roman" w:cs="Times New Roman"/>
          <w:sz w:val="26"/>
          <w:szCs w:val="26"/>
        </w:rPr>
        <w:t xml:space="preserve">эффективное планирование служебного времени; </w:t>
      </w:r>
    </w:p>
    <w:p w:rsidR="006D3BE2" w:rsidRPr="005A52F5" w:rsidRDefault="005036E0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 </w:t>
      </w:r>
      <w:r w:rsidRPr="005A52F5">
        <w:rPr>
          <w:rFonts w:ascii="Times New Roman" w:hAnsi="Times New Roman" w:cs="Times New Roman"/>
          <w:sz w:val="26"/>
          <w:szCs w:val="26"/>
        </w:rPr>
        <w:t>использование о</w:t>
      </w:r>
      <w:r w:rsidR="00127E2F" w:rsidRPr="005A52F5">
        <w:rPr>
          <w:rFonts w:ascii="Times New Roman" w:hAnsi="Times New Roman" w:cs="Times New Roman"/>
          <w:sz w:val="26"/>
          <w:szCs w:val="26"/>
        </w:rPr>
        <w:t>пыта и мнения коллег.</w:t>
      </w:r>
    </w:p>
    <w:p w:rsidR="00972F74" w:rsidRPr="005A52F5" w:rsidRDefault="00972F74" w:rsidP="00D21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6C4F1A" w:rsidRPr="005A52F5" w:rsidRDefault="006C4F1A" w:rsidP="00D2197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D3BE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7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C46B9C" w:rsidRPr="005A52F5">
        <w:rPr>
          <w:rFonts w:ascii="Times New Roman" w:hAnsi="Times New Roman" w:cs="Times New Roman"/>
          <w:sz w:val="26"/>
          <w:szCs w:val="26"/>
        </w:rPr>
        <w:t>отдела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="006C4F1A" w:rsidRPr="005A52F5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6C4F1A" w:rsidRPr="005A52F5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6C4F1A" w:rsidRPr="005A52F5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6C4F1A" w:rsidRPr="005A52F5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="006C4F1A" w:rsidRPr="005A52F5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6C4F1A" w:rsidRPr="005A52F5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="006C4F1A" w:rsidRPr="005A52F5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6C4F1A" w:rsidRPr="005A52F5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376AE1" w:rsidRPr="005A52F5">
        <w:rPr>
          <w:rFonts w:ascii="Times New Roman" w:hAnsi="Times New Roman" w:cs="Times New Roman"/>
          <w:sz w:val="26"/>
          <w:szCs w:val="26"/>
        </w:rPr>
        <w:t>ода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6D3BE2" w:rsidRPr="005A52F5" w:rsidRDefault="006D3BE2" w:rsidP="00D2197D">
      <w:pPr>
        <w:pStyle w:val="ConsPlusNormal"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8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</w:t>
      </w:r>
      <w:r w:rsidRPr="005A52F5">
        <w:rPr>
          <w:rStyle w:val="FontStyle170"/>
          <w:sz w:val="26"/>
          <w:szCs w:val="26"/>
        </w:rPr>
        <w:t>В целях реализации задач и функций, возложенных на отдел выездных проверок</w:t>
      </w:r>
      <w:r w:rsidR="003957F4" w:rsidRPr="005A52F5">
        <w:rPr>
          <w:rStyle w:val="FontStyle170"/>
          <w:sz w:val="26"/>
          <w:szCs w:val="26"/>
        </w:rPr>
        <w:t xml:space="preserve"> №1</w:t>
      </w:r>
      <w:r w:rsidRPr="005A52F5">
        <w:rPr>
          <w:rStyle w:val="FontStyle170"/>
          <w:sz w:val="26"/>
          <w:szCs w:val="26"/>
        </w:rPr>
        <w:t xml:space="preserve">, </w:t>
      </w:r>
      <w:r w:rsidR="00020F9B" w:rsidRPr="005A52F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20F9B" w:rsidRPr="005A52F5">
        <w:rPr>
          <w:rStyle w:val="FontStyle170"/>
          <w:sz w:val="26"/>
          <w:szCs w:val="26"/>
        </w:rPr>
        <w:t xml:space="preserve"> </w:t>
      </w:r>
      <w:r w:rsidRPr="005A52F5">
        <w:rPr>
          <w:rStyle w:val="FontStyle170"/>
          <w:sz w:val="26"/>
          <w:szCs w:val="26"/>
        </w:rPr>
        <w:t>обязан: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д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ействовать в строгом соответствии с Налоговым Кодексо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м и иными федеральными законами;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р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еализовать в пределах своей компетенции права 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и обязанности налоговых органов;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обросовестно исполнять непосредственные обязанности, предусмо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тренные должностным регламентом;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х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ранить государственную и иную охраняемую законом тайну, а также не разглашать ставшую известной служебную информацию в связи с исполнением должностных обязанностей, и сведения, затрагивающие частную жиз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нь, честь и достоинство граждан;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облюдать установленные в Инспекции правила внутреннего распорядка, порядок работы со служебной информацией;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оддерживать уровень квалификации, достаточный для исполнения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своих должностных обязанностей;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ридерживаться принципов, утвержденных Указом Президента РФ № 885 от 12.05.2002г. «Об утверждении общих принципов служебного пове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дения государственных служащих»;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B31D4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орректно и внимательно относиться к налогоплательщикам, их представителям и иным участникам налоговых правоотношений, не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унижать их честь и достоинство;</w:t>
      </w:r>
    </w:p>
    <w:p w:rsidR="00C13520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о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существлять взаимодействие с правоохранительными органами по вопросам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, входящим в компетенцию отдела;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B31D4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роводить анализ отчетных и статистических данных, обследования организаций и подготавливать на их основе предложения по сов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ершенствованию методов контроля;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у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частвовать в производстве по делам об административных правонарушениях (составление протоколов об административных правонарушениях, сбор доказательной базы) по вопросам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, входящим в компетенцию отдела;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B31D4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частвовать в подготовке ответов на письменные запросы налогоплательщиков по вопросам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, входящим в компетенцию отдела;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ф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ормировать установленную статистическую и иную отчетность по вопросам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, входящим в компетенцию отдела;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одготавливать информационные материалы для руководства Инспекции и (или) руководс</w:t>
      </w:r>
      <w:r w:rsidR="00C13520" w:rsidRPr="005A52F5">
        <w:rPr>
          <w:rFonts w:ascii="Times New Roman" w:hAnsi="Times New Roman" w:cs="Times New Roman"/>
          <w:sz w:val="26"/>
          <w:szCs w:val="26"/>
          <w:lang w:eastAsia="ru-RU"/>
        </w:rPr>
        <w:t>тва отдела выездных проверок № 1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по вопросам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, входящим в компетенцию отдела;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>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 и семинаров по вопросам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, входящим в компетенцию отдела;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 </w:t>
      </w:r>
      <w:r w:rsidR="00316E4C" w:rsidRPr="005A52F5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ести, в установленном порядке, делопроизводство, хранение и </w:t>
      </w:r>
      <w:r w:rsidR="00C51212" w:rsidRPr="005A52F5">
        <w:rPr>
          <w:rFonts w:ascii="Times New Roman" w:hAnsi="Times New Roman" w:cs="Times New Roman"/>
          <w:sz w:val="26"/>
          <w:szCs w:val="26"/>
          <w:lang w:eastAsia="ru-RU"/>
        </w:rPr>
        <w:t>сдачу в архив документов отдела;</w:t>
      </w:r>
    </w:p>
    <w:p w:rsidR="00DE35D2" w:rsidRPr="005A52F5" w:rsidRDefault="005A52F5" w:rsidP="00D2197D">
      <w:pPr>
        <w:pStyle w:val="ConsPlusNormal"/>
        <w:widowControl/>
        <w:tabs>
          <w:tab w:val="left" w:pos="709"/>
        </w:tabs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 </w:t>
      </w:r>
      <w:r w:rsidR="00316E4C" w:rsidRPr="005A52F5">
        <w:rPr>
          <w:rStyle w:val="FontStyle170"/>
          <w:sz w:val="26"/>
          <w:szCs w:val="26"/>
        </w:rPr>
        <w:t>о</w:t>
      </w:r>
      <w:r w:rsidR="00DE35D2" w:rsidRPr="005A52F5">
        <w:rPr>
          <w:rStyle w:val="FontStyle170"/>
          <w:sz w:val="26"/>
          <w:szCs w:val="26"/>
        </w:rPr>
        <w:t>существлять подготовку информационных материалов для руководства Инспекции по во</w:t>
      </w:r>
      <w:r w:rsidR="00C51212" w:rsidRPr="005A52F5">
        <w:rPr>
          <w:rStyle w:val="FontStyle170"/>
          <w:sz w:val="26"/>
          <w:szCs w:val="26"/>
        </w:rPr>
        <w:t>просам, входящим в компетенцию отдела;</w:t>
      </w:r>
    </w:p>
    <w:p w:rsidR="00DE35D2" w:rsidRPr="005A52F5" w:rsidRDefault="00DE35D2" w:rsidP="00D2197D">
      <w:pPr>
        <w:pStyle w:val="ConsPlusNormal"/>
        <w:widowControl/>
        <w:tabs>
          <w:tab w:val="left" w:pos="709"/>
          <w:tab w:val="left" w:pos="1134"/>
        </w:tabs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5A52F5" w:rsidRPr="005A52F5">
        <w:rPr>
          <w:rStyle w:val="FontStyle170"/>
          <w:sz w:val="26"/>
          <w:szCs w:val="26"/>
        </w:rPr>
        <w:t> </w:t>
      </w:r>
      <w:r w:rsidR="00316E4C" w:rsidRPr="005A52F5">
        <w:rPr>
          <w:rStyle w:val="FontStyle170"/>
          <w:sz w:val="26"/>
          <w:szCs w:val="26"/>
        </w:rPr>
        <w:t>п</w:t>
      </w:r>
      <w:r w:rsidRPr="005A52F5">
        <w:rPr>
          <w:rStyle w:val="FontStyle170"/>
          <w:sz w:val="26"/>
          <w:szCs w:val="26"/>
        </w:rPr>
        <w:t>о мере необходимости предоставлять информацию в вышестоящую организацию с со</w:t>
      </w:r>
      <w:r w:rsidR="00C51212" w:rsidRPr="005A52F5">
        <w:rPr>
          <w:rStyle w:val="FontStyle170"/>
          <w:sz w:val="26"/>
          <w:szCs w:val="26"/>
        </w:rPr>
        <w:t>блюдением процессуальных сроков;</w:t>
      </w:r>
    </w:p>
    <w:p w:rsidR="00C13520" w:rsidRPr="005A52F5" w:rsidRDefault="006B31D4" w:rsidP="00D2197D">
      <w:pPr>
        <w:pStyle w:val="ConsPlusNormal"/>
        <w:widowControl/>
        <w:tabs>
          <w:tab w:val="left" w:pos="709"/>
        </w:tabs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5A52F5" w:rsidRPr="005A52F5">
        <w:rPr>
          <w:rStyle w:val="FontStyle170"/>
          <w:sz w:val="26"/>
          <w:szCs w:val="26"/>
        </w:rPr>
        <w:t> </w:t>
      </w:r>
      <w:r w:rsidR="00316E4C" w:rsidRPr="005A52F5">
        <w:rPr>
          <w:rStyle w:val="FontStyle170"/>
          <w:sz w:val="26"/>
          <w:szCs w:val="26"/>
        </w:rPr>
        <w:t>о</w:t>
      </w:r>
      <w:r w:rsidR="005A52F5" w:rsidRPr="005A52F5">
        <w:rPr>
          <w:rStyle w:val="FontStyle170"/>
          <w:sz w:val="26"/>
          <w:szCs w:val="26"/>
        </w:rPr>
        <w:t>существлять анализ финансово-</w:t>
      </w:r>
      <w:r w:rsidR="00DE35D2" w:rsidRPr="005A52F5">
        <w:rPr>
          <w:rStyle w:val="FontStyle170"/>
          <w:sz w:val="26"/>
          <w:szCs w:val="26"/>
        </w:rPr>
        <w:t xml:space="preserve">хозяйственной деятельности налогоплательщиков с учетом отраслевых особенности и состава контрагентов, анализ наличия (отсутствия) налоговых рисков, </w:t>
      </w:r>
      <w:proofErr w:type="gramStart"/>
      <w:r w:rsidR="00DE35D2" w:rsidRPr="005A52F5">
        <w:rPr>
          <w:rStyle w:val="FontStyle170"/>
          <w:sz w:val="26"/>
          <w:szCs w:val="26"/>
        </w:rPr>
        <w:t>контроль за</w:t>
      </w:r>
      <w:proofErr w:type="gramEnd"/>
      <w:r w:rsidR="00DE35D2" w:rsidRPr="005A52F5">
        <w:rPr>
          <w:rStyle w:val="FontStyle170"/>
          <w:sz w:val="26"/>
          <w:szCs w:val="26"/>
        </w:rPr>
        <w:t xml:space="preserve"> сбором доказательственной базы в отношении сомнительных сделок, информации из внутренних и внешних источников, анализ и выявление схем уклонения от налогообложения, отбор налогоплательщиков для включения в план</w:t>
      </w:r>
      <w:r w:rsidR="00C51212" w:rsidRPr="005A52F5">
        <w:rPr>
          <w:rStyle w:val="FontStyle170"/>
          <w:sz w:val="26"/>
          <w:szCs w:val="26"/>
        </w:rPr>
        <w:t xml:space="preserve"> выездных налоговых проверок;</w:t>
      </w:r>
    </w:p>
    <w:p w:rsidR="000A6909" w:rsidRPr="005A52F5" w:rsidRDefault="000A6909" w:rsidP="000A690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52F5">
        <w:rPr>
          <w:rFonts w:ascii="Times New Roman" w:hAnsi="Times New Roman"/>
          <w:sz w:val="26"/>
          <w:szCs w:val="26"/>
        </w:rPr>
        <w:t>- осуществлять необходимые мероприятия налогового контроля: Инвентаризация имущества (103.06.10.00.0020), Истребование документов (информации) о налогоплательщике, плательщике сборов и налоговом агенте или информации о конкретных сделках (103.06.10.00.0060), Истребование документов при проведении налоговой проверки (103.06.10.00.0050),  Осмотр помещений, территорий, документов, предметов (103.06.10.00.0040), Привлечение переводчика (103.06.10.00.0091), Привлечение специалиста (103.06.10.00.0090), Направление документов на экспертизу (103.06.10.00.0080);</w:t>
      </w:r>
    </w:p>
    <w:p w:rsidR="00DE35D2" w:rsidRPr="005A52F5" w:rsidRDefault="006B31D4" w:rsidP="00D2197D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</w:rPr>
        <w:t xml:space="preserve">-  </w:t>
      </w:r>
      <w:r w:rsidR="00316E4C" w:rsidRPr="005A52F5">
        <w:rPr>
          <w:rFonts w:ascii="Times New Roman" w:hAnsi="Times New Roman" w:cs="Times New Roman"/>
          <w:sz w:val="26"/>
          <w:szCs w:val="26"/>
        </w:rPr>
        <w:t>у</w:t>
      </w:r>
      <w:r w:rsidR="00DE35D2" w:rsidRPr="005A52F5">
        <w:rPr>
          <w:rFonts w:ascii="Times New Roman" w:hAnsi="Times New Roman" w:cs="Times New Roman"/>
          <w:sz w:val="26"/>
          <w:szCs w:val="26"/>
        </w:rPr>
        <w:t>частвовать в подготовке и направлении отчетов и контрольных заданий в УФНС России по Ханты – Мансий</w:t>
      </w:r>
      <w:r w:rsidR="00C51212" w:rsidRPr="005A52F5">
        <w:rPr>
          <w:rFonts w:ascii="Times New Roman" w:hAnsi="Times New Roman" w:cs="Times New Roman"/>
          <w:sz w:val="26"/>
          <w:szCs w:val="26"/>
        </w:rPr>
        <w:t>скому автономному округу – Югре;</w:t>
      </w:r>
      <w:proofErr w:type="gramEnd"/>
    </w:p>
    <w:p w:rsidR="00DE35D2" w:rsidRPr="005A52F5" w:rsidRDefault="00DE35D2" w:rsidP="00D2197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316E4C" w:rsidRPr="005A52F5">
        <w:rPr>
          <w:rFonts w:ascii="Times New Roman" w:hAnsi="Times New Roman" w:cs="Times New Roman"/>
          <w:sz w:val="26"/>
          <w:szCs w:val="26"/>
        </w:rPr>
        <w:t>о</w:t>
      </w:r>
      <w:r w:rsidRPr="005A52F5">
        <w:rPr>
          <w:rFonts w:ascii="Times New Roman" w:hAnsi="Times New Roman" w:cs="Times New Roman"/>
          <w:sz w:val="26"/>
          <w:szCs w:val="26"/>
        </w:rPr>
        <w:t xml:space="preserve">беспечивать выполнение должностных обязанностей в строгом соответствии с  Регламентом планирования и подготовки выездных налоговых проверок, Регламентом организации работы налоговых органов при истребовании документов (информации) о налогоплательщике, плательщике сборов и </w:t>
      </w:r>
      <w:r w:rsidR="00C51212" w:rsidRPr="005A52F5">
        <w:rPr>
          <w:rFonts w:ascii="Times New Roman" w:hAnsi="Times New Roman" w:cs="Times New Roman"/>
          <w:sz w:val="26"/>
          <w:szCs w:val="26"/>
        </w:rPr>
        <w:t>налоговом агенте или информации;</w:t>
      </w:r>
    </w:p>
    <w:p w:rsidR="00DE35D2" w:rsidRPr="005A52F5" w:rsidRDefault="002A5FC1" w:rsidP="00D2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C13520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требования</w:t>
      </w:r>
      <w:r w:rsidR="00DE35D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 15, 16, 17, 18, 19, 20, 20.1 Федерального закона от 27.07.2004 № 79-ФЗ «О государственной гражданск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службе Российской Федерации»;</w:t>
      </w:r>
    </w:p>
    <w:p w:rsidR="00DE35D2" w:rsidRPr="005A52F5" w:rsidRDefault="002A5FC1" w:rsidP="00D2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 </w:t>
      </w:r>
      <w:r w:rsidR="00C13520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требования</w:t>
      </w:r>
      <w:r w:rsidR="00DE35D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статей 7.1, 8, 8.1, 9 Федерального закона от 25.12.2008 № 273-ФЗ «О противодействии коррупци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и»;</w:t>
      </w:r>
    </w:p>
    <w:p w:rsidR="00DE35D2" w:rsidRPr="005A52F5" w:rsidRDefault="00DE35D2" w:rsidP="00D2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316E4C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3520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требования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3 Федерального закона от 03.12.2012 № 230-ФЗ «О </w:t>
      </w:r>
      <w:proofErr w:type="gramStart"/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контроле за</w:t>
      </w:r>
      <w:proofErr w:type="gramEnd"/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соответствием расходов лиц, замещающих государственные до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лжности, и иных лиц их доходам»;</w:t>
      </w:r>
    </w:p>
    <w:p w:rsidR="00DE35D2" w:rsidRPr="005A52F5" w:rsidRDefault="00C13520" w:rsidP="00D2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6B31D4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6E4C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роводить</w:t>
      </w:r>
      <w:r w:rsidR="00DE35D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еские</w:t>
      </w:r>
      <w:r w:rsidR="00DE35D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6909" w:rsidRPr="005A52F5" w:rsidRDefault="000A6909" w:rsidP="000A690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истребовать документы (информацию) в соответствии со статьей 93  Налогового кодекса в ходе проведения выездных налоговых проверок и статьи   93.1 Налогового кодекса у контрагентов или иных лиц, располагающих документами (информацией), касающимися деятельности проверяемого налогоплательщика в ходе проведения налоговых проверок, дополнительных мероприятий налогового контроля </w:t>
      </w:r>
      <w:r w:rsidRPr="005A52F5">
        <w:rPr>
          <w:rFonts w:ascii="Times New Roman" w:hAnsi="Times New Roman"/>
          <w:sz w:val="26"/>
          <w:szCs w:val="26"/>
        </w:rPr>
        <w:t>103.06.10.00.0050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6909" w:rsidRPr="005A52F5" w:rsidRDefault="000A6909" w:rsidP="000A690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выносить Решения о продлении сроков предоставления документов по ходатайству налогоплательщика, у которого истребованы документы;</w:t>
      </w:r>
    </w:p>
    <w:p w:rsidR="000A6909" w:rsidRPr="005A52F5" w:rsidRDefault="000A6909" w:rsidP="000A690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привлекать к ответственности за налоговые правонарушения, предусмотренные статьей 126 Налогового кодекса или 129.1 Налогового кодекса, в случае отказа налогоплательщиков от представления запрашиваемых при проведении налоговой проверки документов или непредставление их в установленные сроки, а так же привлечение к ответственности за налоговые правонарушения, предусмотренные статьей 128 Налогового кодекса за  неявку либо уклонение от явки без </w:t>
      </w:r>
      <w:hyperlink r:id="rId20" w:history="1">
        <w:r w:rsidRPr="005A52F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уважительных</w:t>
        </w:r>
      </w:hyperlink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 лица, вызываемого по делу</w:t>
      </w:r>
      <w:proofErr w:type="gramEnd"/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налоговом правонарушении в качестве свидетеля; </w:t>
      </w:r>
    </w:p>
    <w:p w:rsidR="000A6909" w:rsidRPr="005A52F5" w:rsidRDefault="000A6909" w:rsidP="000A690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составлять протоколы об административном правонарушении в отношении должностных  лиц,  предусмотренном ст. 15.6, ст. 15.11 Кодекса Российской Федерации об административных правонарушениях, в случае выявления состава административного правонарушения.</w:t>
      </w:r>
    </w:p>
    <w:p w:rsidR="000A6909" w:rsidRPr="005A52F5" w:rsidRDefault="000A6909" w:rsidP="000A6909">
      <w:pPr>
        <w:tabs>
          <w:tab w:val="left" w:pos="90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осуществлять контроль над соблюдением сроков при истребовании документов (информации) в рамках статей 93, 93.1 Налогового кодекса </w:t>
      </w:r>
      <w:r w:rsidRPr="005A52F5">
        <w:rPr>
          <w:rFonts w:ascii="Times New Roman" w:hAnsi="Times New Roman"/>
          <w:sz w:val="26"/>
          <w:szCs w:val="26"/>
        </w:rPr>
        <w:t>103.06.10.00.0050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6909" w:rsidRPr="005A52F5" w:rsidRDefault="000A6909" w:rsidP="000A6909">
      <w:pPr>
        <w:tabs>
          <w:tab w:val="left" w:pos="90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осуществлять взаимодействия с отделом камеральных проверок, по предмету истребования документов (информации) в рамках статей 93, 93.1 Налогового кодекса; </w:t>
      </w:r>
    </w:p>
    <w:p w:rsidR="00DE35D2" w:rsidRPr="005A52F5" w:rsidRDefault="00316E4C" w:rsidP="00D219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13520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1D4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3520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замещать</w:t>
      </w:r>
      <w:r w:rsidR="00DE35D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отдела во время их отсутствия;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B31D4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логических процессов ФНС России;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Инспекции приказом Инспекции;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B31D4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логических процессов ФНС России;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B31D4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нности ответственного технолога;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олей) для сотрудников Инспекции;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нности ответственного технолога;</w:t>
      </w:r>
    </w:p>
    <w:p w:rsidR="00DE35D2" w:rsidRPr="005A52F5" w:rsidRDefault="00DE35D2" w:rsidP="00D21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B31D4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самоконтроль своевременного исполнения процессуальных сроков, а также мониторинг баз данных на предмет полноты и достоверности </w:t>
      </w:r>
      <w:r w:rsidR="00C51212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информационных ресурсов;</w:t>
      </w:r>
    </w:p>
    <w:p w:rsidR="001C33C2" w:rsidRPr="005A52F5" w:rsidRDefault="00DE35D2" w:rsidP="00D219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>- проводить самоконтроль с целью недопущения</w:t>
      </w:r>
      <w:r w:rsidR="001C33C2"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 системных и типичных нарушений;</w:t>
      </w:r>
    </w:p>
    <w:p w:rsidR="00C46B9C" w:rsidRPr="005A52F5" w:rsidRDefault="001C33C2" w:rsidP="00D219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C00EA8" w:rsidRPr="005A52F5">
        <w:rPr>
          <w:rFonts w:ascii="Times New Roman" w:hAnsi="Times New Roman" w:cs="Times New Roman"/>
          <w:sz w:val="26"/>
          <w:szCs w:val="26"/>
          <w:lang w:eastAsia="ru-RU"/>
        </w:rPr>
        <w:t>исполнять иные поручения начальника отдела.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5A52F5" w:rsidRPr="005A52F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5A52F5">
        <w:rPr>
          <w:rFonts w:ascii="Times New Roman" w:hAnsi="Times New Roman" w:cs="Times New Roman"/>
          <w:sz w:val="26"/>
          <w:szCs w:val="26"/>
        </w:rPr>
        <w:t xml:space="preserve"> имеет право </w:t>
      </w:r>
      <w:proofErr w:type="gramStart"/>
      <w:r w:rsidRPr="005A52F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A52F5">
        <w:rPr>
          <w:rFonts w:ascii="Times New Roman" w:hAnsi="Times New Roman" w:cs="Times New Roman"/>
          <w:sz w:val="26"/>
          <w:szCs w:val="26"/>
        </w:rPr>
        <w:t>: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E35D2" w:rsidRPr="005A52F5" w:rsidRDefault="006B31D4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DE35D2" w:rsidRPr="005A52F5">
        <w:rPr>
          <w:rFonts w:ascii="Times New Roman" w:hAnsi="Times New Roman" w:cs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 </w:t>
      </w:r>
      <w:r w:rsidRPr="005A52F5">
        <w:rPr>
          <w:rFonts w:ascii="Times New Roman" w:hAnsi="Times New Roman" w:cs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</w:t>
      </w:r>
      <w:r w:rsidRPr="005A52F5">
        <w:rPr>
          <w:rFonts w:ascii="Times New Roman" w:hAnsi="Times New Roman" w:cs="Times New Roman"/>
          <w:sz w:val="26"/>
          <w:szCs w:val="26"/>
        </w:rPr>
        <w:t xml:space="preserve">доступ в установленном </w:t>
      </w:r>
      <w:hyperlink r:id="rId21" w:history="1">
        <w:r w:rsidRPr="005A52F5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5A52F5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</w:t>
      </w:r>
      <w:r w:rsidRPr="005A52F5">
        <w:rPr>
          <w:rFonts w:ascii="Times New Roman" w:hAnsi="Times New Roman" w:cs="Times New Roman"/>
          <w:sz w:val="26"/>
          <w:szCs w:val="26"/>
        </w:rPr>
        <w:t>должностной рост на конкурсной основе;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22" w:history="1">
        <w:r w:rsidRPr="005A52F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A52F5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E35D2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возвращение исполнителям документов и требования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DE35D2" w:rsidRPr="005A52F5" w:rsidRDefault="006B31D4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DE35D2" w:rsidRPr="005A52F5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E35D2" w:rsidRPr="005A52F5" w:rsidRDefault="00DE35D2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действующим законодательством и со служебным контрактом;</w:t>
      </w:r>
    </w:p>
    <w:p w:rsidR="00DE35D2" w:rsidRPr="005A52F5" w:rsidRDefault="00DE35D2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</w:t>
      </w:r>
      <w:r w:rsidRPr="005A52F5">
        <w:rPr>
          <w:rFonts w:ascii="Times New Roman" w:hAnsi="Times New Roman" w:cs="Times New Roman"/>
          <w:sz w:val="26"/>
          <w:szCs w:val="26"/>
        </w:rPr>
        <w:t>защиту персональных сведений;</w:t>
      </w:r>
    </w:p>
    <w:p w:rsidR="006B31D4" w:rsidRPr="005A52F5" w:rsidRDefault="006B31D4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  </w:t>
      </w:r>
      <w:r w:rsidR="00DE35D2" w:rsidRPr="005A52F5">
        <w:rPr>
          <w:rFonts w:ascii="Times New Roman" w:hAnsi="Times New Roman" w:cs="Times New Roman"/>
          <w:sz w:val="26"/>
          <w:szCs w:val="26"/>
        </w:rPr>
        <w:t>членство в профессиональном союзе;</w:t>
      </w:r>
    </w:p>
    <w:p w:rsidR="00DE35D2" w:rsidRPr="005A52F5" w:rsidRDefault="00DE35D2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>рассмотрение индивидуальных служебных споров в соответствии с действующим законодательством;</w:t>
      </w:r>
    </w:p>
    <w:p w:rsidR="00DE35D2" w:rsidRPr="005A52F5" w:rsidRDefault="00DE35D2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 xml:space="preserve"> проведение по его заявлению служебной проверки;</w:t>
      </w:r>
    </w:p>
    <w:p w:rsidR="00DE35D2" w:rsidRPr="005A52F5" w:rsidRDefault="006B31D4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E35D2" w:rsidRPr="005A52F5">
        <w:rPr>
          <w:rFonts w:ascii="Times New Roman" w:hAnsi="Times New Roman" w:cs="Times New Roman"/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DE35D2" w:rsidRPr="005A52F5" w:rsidRDefault="00C13520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6B31D4" w:rsidRPr="005A52F5">
        <w:rPr>
          <w:rFonts w:ascii="Times New Roman" w:hAnsi="Times New Roman" w:cs="Times New Roman"/>
          <w:sz w:val="26"/>
          <w:szCs w:val="26"/>
        </w:rPr>
        <w:t xml:space="preserve">  </w:t>
      </w:r>
      <w:r w:rsidR="00DE35D2" w:rsidRPr="005A52F5">
        <w:rPr>
          <w:rFonts w:ascii="Times New Roman" w:hAnsi="Times New Roman" w:cs="Times New Roman"/>
          <w:sz w:val="26"/>
          <w:szCs w:val="26"/>
        </w:rPr>
        <w:t>медицинское страхование в соответствии с действующим законодательством;</w:t>
      </w:r>
    </w:p>
    <w:p w:rsidR="00DE35D2" w:rsidRPr="005A52F5" w:rsidRDefault="006B31D4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 </w:t>
      </w:r>
      <w:r w:rsidR="00DE35D2" w:rsidRPr="005A52F5">
        <w:rPr>
          <w:rFonts w:ascii="Times New Roman" w:hAnsi="Times New Roman" w:cs="Times New Roman"/>
          <w:sz w:val="26"/>
          <w:szCs w:val="26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DE35D2" w:rsidRPr="005A52F5" w:rsidRDefault="006B31D4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C13520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DE35D2" w:rsidRPr="005A52F5">
        <w:rPr>
          <w:rFonts w:ascii="Times New Roman" w:hAnsi="Times New Roman" w:cs="Times New Roman"/>
          <w:sz w:val="26"/>
          <w:szCs w:val="26"/>
        </w:rPr>
        <w:t>государственное пенсионное обеспечение в соответствии с действующим законодательством;</w:t>
      </w:r>
    </w:p>
    <w:p w:rsidR="00DE35D2" w:rsidRPr="005A52F5" w:rsidRDefault="00C13520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</w:t>
      </w:r>
      <w:r w:rsidR="00DE35D2" w:rsidRPr="005A52F5">
        <w:rPr>
          <w:rFonts w:ascii="Times New Roman" w:hAnsi="Times New Roman" w:cs="Times New Roman"/>
          <w:sz w:val="26"/>
          <w:szCs w:val="26"/>
        </w:rPr>
        <w:t>пользование Правами должностных лиц налоговых органов, обусловленных статьей 31  Кодекса и другими законодательными актами;</w:t>
      </w:r>
    </w:p>
    <w:p w:rsidR="00DE35D2" w:rsidRPr="005A52F5" w:rsidRDefault="006B31D4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C13520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DE35D2" w:rsidRPr="005A52F5">
        <w:rPr>
          <w:rFonts w:ascii="Times New Roman" w:hAnsi="Times New Roman" w:cs="Times New Roman"/>
          <w:sz w:val="26"/>
          <w:szCs w:val="26"/>
        </w:rPr>
        <w:t>привлечение в установленном порядке специалистов других структурных подразделений Инспекции по вопросам, входящим в компетенцию отдела;</w:t>
      </w:r>
    </w:p>
    <w:p w:rsidR="00C46B9C" w:rsidRPr="005A52F5" w:rsidRDefault="00DE35D2" w:rsidP="00D2197D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 дачу разъяснений, рекомендаций и указаний по вопросам</w:t>
      </w:r>
      <w:r w:rsidR="00316E4C" w:rsidRPr="005A52F5">
        <w:rPr>
          <w:rFonts w:ascii="Times New Roman" w:hAnsi="Times New Roman" w:cs="Times New Roman"/>
          <w:sz w:val="26"/>
          <w:szCs w:val="26"/>
        </w:rPr>
        <w:t>, входящим в компетенцию отдела.</w:t>
      </w:r>
    </w:p>
    <w:p w:rsidR="00A55F5E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10</w:t>
      </w:r>
      <w:r w:rsidR="00C46B9C" w:rsidRPr="005A52F5">
        <w:rPr>
          <w:rFonts w:ascii="Times New Roman" w:hAnsi="Times New Roman" w:cs="Times New Roman"/>
          <w:sz w:val="26"/>
          <w:szCs w:val="26"/>
        </w:rPr>
        <w:t>.</w:t>
      </w:r>
      <w:r w:rsidR="00E82F28" w:rsidRPr="005A52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3957F4" w:rsidRPr="005A52F5">
        <w:rPr>
          <w:rFonts w:ascii="Times New Roman" w:hAnsi="Times New Roman" w:cs="Times New Roman"/>
          <w:sz w:val="26"/>
          <w:szCs w:val="26"/>
        </w:rPr>
        <w:t>о</w:t>
      </w:r>
      <w:r w:rsidRPr="005A52F5">
        <w:rPr>
          <w:rFonts w:ascii="Times New Roman" w:hAnsi="Times New Roman" w:cs="Times New Roman"/>
          <w:sz w:val="26"/>
          <w:szCs w:val="26"/>
        </w:rPr>
        <w:t>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–</w:t>
      </w:r>
      <w:r w:rsidR="00EB4AD9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sz w:val="26"/>
          <w:szCs w:val="26"/>
        </w:rPr>
        <w:t xml:space="preserve">Югре, утвержденным </w:t>
      </w:r>
      <w:r w:rsidR="005A52F5" w:rsidRPr="005A52F5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Pr="005A52F5">
        <w:rPr>
          <w:rFonts w:ascii="Times New Roman" w:hAnsi="Times New Roman" w:cs="Times New Roman"/>
          <w:sz w:val="26"/>
          <w:szCs w:val="26"/>
        </w:rPr>
        <w:t xml:space="preserve">руководителем УФНС России по Ханты-Мансийскому автономному </w:t>
      </w:r>
      <w:r w:rsidR="005A52F5" w:rsidRPr="005A52F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A52F5">
        <w:rPr>
          <w:rFonts w:ascii="Times New Roman" w:hAnsi="Times New Roman" w:cs="Times New Roman"/>
          <w:sz w:val="26"/>
          <w:szCs w:val="26"/>
        </w:rPr>
        <w:t xml:space="preserve">округу – Югре </w:t>
      </w:r>
      <w:r w:rsidR="005A52F5" w:rsidRPr="005A52F5">
        <w:rPr>
          <w:rFonts w:ascii="Times New Roman" w:hAnsi="Times New Roman" w:cs="Times New Roman"/>
          <w:sz w:val="26"/>
          <w:szCs w:val="26"/>
        </w:rPr>
        <w:t>от 20.10.2021 № 02-40/144@</w:t>
      </w:r>
      <w:r w:rsidRPr="005A52F5">
        <w:rPr>
          <w:rFonts w:ascii="Times New Roman" w:hAnsi="Times New Roman" w:cs="Times New Roman"/>
          <w:sz w:val="26"/>
          <w:szCs w:val="26"/>
        </w:rPr>
        <w:t xml:space="preserve">, положением об отделе </w:t>
      </w:r>
      <w:r w:rsidR="00E82F28" w:rsidRPr="005A52F5">
        <w:rPr>
          <w:rFonts w:ascii="Times New Roman" w:hAnsi="Times New Roman" w:cs="Times New Roman"/>
          <w:sz w:val="26"/>
          <w:szCs w:val="26"/>
        </w:rPr>
        <w:t>выездных проверок</w:t>
      </w:r>
      <w:proofErr w:type="gramEnd"/>
      <w:r w:rsidR="00E82F28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5A52F5" w:rsidRPr="005A52F5">
        <w:rPr>
          <w:rFonts w:ascii="Times New Roman" w:hAnsi="Times New Roman" w:cs="Times New Roman"/>
          <w:sz w:val="26"/>
          <w:szCs w:val="26"/>
        </w:rPr>
        <w:t xml:space="preserve">       </w:t>
      </w:r>
      <w:r w:rsidR="00E82F28" w:rsidRPr="005A52F5">
        <w:rPr>
          <w:rFonts w:ascii="Times New Roman" w:hAnsi="Times New Roman" w:cs="Times New Roman"/>
          <w:sz w:val="26"/>
          <w:szCs w:val="26"/>
        </w:rPr>
        <w:t>№ 1</w:t>
      </w:r>
      <w:r w:rsidRPr="005A52F5">
        <w:rPr>
          <w:rFonts w:ascii="Times New Roman" w:hAnsi="Times New Roman" w:cs="Times New Roman"/>
          <w:sz w:val="26"/>
          <w:szCs w:val="26"/>
        </w:rPr>
        <w:t>, 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</w:t>
      </w:r>
      <w:r w:rsidR="00316E4C" w:rsidRPr="005A52F5">
        <w:rPr>
          <w:rFonts w:ascii="Times New Roman" w:hAnsi="Times New Roman" w:cs="Times New Roman"/>
          <w:sz w:val="26"/>
          <w:szCs w:val="26"/>
        </w:rPr>
        <w:t>ручениями руководства Инспекции.</w:t>
      </w:r>
    </w:p>
    <w:p w:rsidR="00DE35D2" w:rsidRPr="005A52F5" w:rsidRDefault="00DE35D2" w:rsidP="00D2197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11. </w:t>
      </w:r>
      <w:r w:rsidR="00020F9B" w:rsidRPr="005A52F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20F9B"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52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020F9B" w:rsidRPr="005A52F5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5A52F5">
        <w:rPr>
          <w:rFonts w:ascii="Times New Roman" w:hAnsi="Times New Roman" w:cs="Times New Roman"/>
          <w:b/>
          <w:sz w:val="26"/>
          <w:szCs w:val="26"/>
        </w:rPr>
        <w:t>отдела вправе или обязан самостоятельно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DE35D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12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6C4F1A" w:rsidRPr="005A52F5">
        <w:rPr>
          <w:rFonts w:ascii="Times New Roman" w:hAnsi="Times New Roman" w:cs="Times New Roman"/>
          <w:sz w:val="26"/>
          <w:szCs w:val="26"/>
        </w:rPr>
        <w:t>вправе</w:t>
      </w:r>
      <w:r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 самостоятельно принимать решения по вопросам:</w:t>
      </w:r>
    </w:p>
    <w:p w:rsidR="00EF5EAF" w:rsidRPr="005A52F5" w:rsidRDefault="002A5FC1" w:rsidP="005A52F5">
      <w:pPr>
        <w:pStyle w:val="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Cs/>
          <w:sz w:val="26"/>
          <w:szCs w:val="26"/>
        </w:rPr>
      </w:pPr>
      <w:r w:rsidRPr="005A52F5">
        <w:rPr>
          <w:bCs/>
          <w:sz w:val="26"/>
          <w:szCs w:val="26"/>
        </w:rPr>
        <w:t>подготовки</w:t>
      </w:r>
      <w:r w:rsidR="00EF5EAF" w:rsidRPr="005A52F5">
        <w:rPr>
          <w:bCs/>
          <w:sz w:val="26"/>
          <w:szCs w:val="26"/>
        </w:rPr>
        <w:t xml:space="preserve">  перечня вопросов, подлежащих включению  в  программу проведения выездной налоговой проверки. Согласование программы проверки с  начальником отдела;</w:t>
      </w:r>
    </w:p>
    <w:p w:rsidR="00FD16A7" w:rsidRPr="005A52F5" w:rsidRDefault="002A5FC1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оформления</w:t>
      </w:r>
      <w:r w:rsidR="00FD16A7" w:rsidRPr="005A52F5">
        <w:rPr>
          <w:rFonts w:ascii="Times New Roman" w:hAnsi="Times New Roman" w:cs="Times New Roman"/>
          <w:sz w:val="26"/>
          <w:szCs w:val="26"/>
        </w:rPr>
        <w:t xml:space="preserve"> результатов выездной налоговой проверки (составление справки об окончании проверки и написание акта);</w:t>
      </w:r>
    </w:p>
    <w:p w:rsidR="00EF5EAF" w:rsidRPr="005A52F5" w:rsidRDefault="00EF5EAF" w:rsidP="005A52F5">
      <w:pPr>
        <w:pStyle w:val="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5A52F5">
        <w:rPr>
          <w:sz w:val="26"/>
          <w:szCs w:val="26"/>
        </w:rPr>
        <w:t>подготовки проекта  Решения о проведении выездной налоговой проверки; согласования Решения  с начальником отдела и передача его на подпись руководителю Инспекции (заместителю);</w:t>
      </w:r>
    </w:p>
    <w:p w:rsidR="00EF5EAF" w:rsidRPr="005A52F5" w:rsidRDefault="002A5FC1" w:rsidP="005A52F5">
      <w:pPr>
        <w:pStyle w:val="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5A52F5">
        <w:rPr>
          <w:sz w:val="26"/>
          <w:szCs w:val="26"/>
        </w:rPr>
        <w:t>вручения</w:t>
      </w:r>
      <w:r w:rsidR="00EF5EAF" w:rsidRPr="005A52F5">
        <w:rPr>
          <w:sz w:val="26"/>
          <w:szCs w:val="26"/>
        </w:rPr>
        <w:t xml:space="preserve"> налогоплательщику Решения о проведении выездной налоговой проверки;</w:t>
      </w:r>
    </w:p>
    <w:p w:rsidR="00EF5EAF" w:rsidRPr="005A52F5" w:rsidRDefault="002A5FC1" w:rsidP="005A52F5">
      <w:pPr>
        <w:pStyle w:val="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5A52F5">
        <w:rPr>
          <w:sz w:val="26"/>
          <w:szCs w:val="26"/>
        </w:rPr>
        <w:t>подготовки</w:t>
      </w:r>
      <w:r w:rsidR="00C13520" w:rsidRPr="005A52F5">
        <w:rPr>
          <w:sz w:val="26"/>
          <w:szCs w:val="26"/>
        </w:rPr>
        <w:t xml:space="preserve"> и вручения Требований</w:t>
      </w:r>
      <w:r w:rsidR="00EF5EAF" w:rsidRPr="005A52F5">
        <w:rPr>
          <w:sz w:val="26"/>
          <w:szCs w:val="26"/>
        </w:rPr>
        <w:t xml:space="preserve"> о предоставлении документов;</w:t>
      </w:r>
    </w:p>
    <w:p w:rsidR="006B31D4" w:rsidRPr="005A52F5" w:rsidRDefault="002A5FC1" w:rsidP="005A52F5">
      <w:pPr>
        <w:pStyle w:val="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5A52F5">
        <w:rPr>
          <w:sz w:val="26"/>
          <w:szCs w:val="26"/>
        </w:rPr>
        <w:t>проведений</w:t>
      </w:r>
      <w:r w:rsidR="00EF5EAF" w:rsidRPr="005A52F5">
        <w:rPr>
          <w:sz w:val="26"/>
          <w:szCs w:val="26"/>
        </w:rPr>
        <w:t xml:space="preserve"> собеседования с руководителем организации, главным бухгалтером и (или) иными должностными лицами налогоплательщика, ответственными за исчисление и уплату налогов с целью получения общей информации о финансово-хозяйственной деятельности налогоплательщика, а также решения отдельных вопросов организации проверки (предоставления проверяющим помещения, определение графика работы и т.д.). Истребование документов, </w:t>
      </w:r>
    </w:p>
    <w:p w:rsidR="00EF5EAF" w:rsidRPr="005A52F5" w:rsidRDefault="00EF5EAF" w:rsidP="005A52F5">
      <w:pPr>
        <w:pStyle w:val="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proofErr w:type="gramStart"/>
      <w:r w:rsidRPr="005A52F5">
        <w:rPr>
          <w:sz w:val="26"/>
          <w:szCs w:val="26"/>
        </w:rPr>
        <w:lastRenderedPageBreak/>
        <w:t>необходимых для проверки;</w:t>
      </w:r>
      <w:proofErr w:type="gramEnd"/>
    </w:p>
    <w:p w:rsidR="00EF5EAF" w:rsidRPr="005A52F5" w:rsidRDefault="002A5FC1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</w:rPr>
        <w:t>действий</w:t>
      </w:r>
      <w:r w:rsidR="00EF5EAF" w:rsidRPr="005A52F5">
        <w:rPr>
          <w:rFonts w:ascii="Times New Roman" w:hAnsi="Times New Roman" w:cs="Times New Roman"/>
          <w:sz w:val="26"/>
          <w:szCs w:val="26"/>
        </w:rPr>
        <w:t xml:space="preserve"> по осуществлению налогового контроля, проводимые в процессе выездной    налоговой проверки:</w:t>
      </w:r>
      <w:proofErr w:type="gramEnd"/>
    </w:p>
    <w:p w:rsidR="00EF5EAF" w:rsidRPr="005A52F5" w:rsidRDefault="002A5FC1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</w:rPr>
        <w:t>проведении</w:t>
      </w:r>
      <w:proofErr w:type="gramEnd"/>
      <w:r w:rsidR="00EF5EAF" w:rsidRPr="005A52F5">
        <w:rPr>
          <w:rFonts w:ascii="Times New Roman" w:hAnsi="Times New Roman" w:cs="Times New Roman"/>
          <w:sz w:val="26"/>
          <w:szCs w:val="26"/>
        </w:rPr>
        <w:t xml:space="preserve"> проверки документов налогоплательщика, связанных с исчислением налогов и сборов;</w:t>
      </w:r>
    </w:p>
    <w:p w:rsidR="00EF5EAF" w:rsidRPr="005A52F5" w:rsidRDefault="002A5FC1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при необходимости проведении</w:t>
      </w:r>
      <w:r w:rsidR="00EF5EAF" w:rsidRPr="005A52F5">
        <w:rPr>
          <w:rFonts w:ascii="Times New Roman" w:hAnsi="Times New Roman" w:cs="Times New Roman"/>
          <w:sz w:val="26"/>
          <w:szCs w:val="26"/>
        </w:rPr>
        <w:t xml:space="preserve">: выемки документов и предметов; осмотра используемых для предпринимательской деятельности территорий и помещений налогоплательщика; инвентаризации имущества; </w:t>
      </w:r>
      <w:r w:rsidR="00EF5EAF" w:rsidRPr="005A52F5">
        <w:rPr>
          <w:rStyle w:val="FontStyle170"/>
          <w:sz w:val="26"/>
          <w:szCs w:val="26"/>
        </w:rPr>
        <w:t xml:space="preserve"> истребование информации (документов) в соответствии со ст. 86,90 и 93.1 НК РФ; </w:t>
      </w:r>
      <w:r w:rsidR="00EF5EAF" w:rsidRPr="005A52F5">
        <w:rPr>
          <w:rFonts w:ascii="Times New Roman" w:hAnsi="Times New Roman" w:cs="Times New Roman"/>
          <w:sz w:val="26"/>
          <w:szCs w:val="26"/>
        </w:rPr>
        <w:t>экспертиз; вызов свидетелей; привлечение специалистов, переводчиков, понятых для участия в выездной налоговой проверке;</w:t>
      </w:r>
    </w:p>
    <w:p w:rsidR="00EF5EAF" w:rsidRPr="005A52F5" w:rsidRDefault="006D0F3C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направления</w:t>
      </w:r>
      <w:r w:rsidR="00EF5EAF" w:rsidRPr="005A52F5">
        <w:rPr>
          <w:rFonts w:ascii="Times New Roman" w:hAnsi="Times New Roman" w:cs="Times New Roman"/>
          <w:sz w:val="26"/>
          <w:szCs w:val="26"/>
        </w:rPr>
        <w:t xml:space="preserve">  налогоплательщику Акта налоговой проверки, согласованного с начальником отдела,  для рассмотрения и подписания;</w:t>
      </w:r>
    </w:p>
    <w:p w:rsidR="00EF5EAF" w:rsidRPr="005A52F5" w:rsidRDefault="00EF5EAF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передача в юридический отдел материалов выездных налоговых проверок для согласования;</w:t>
      </w:r>
    </w:p>
    <w:p w:rsidR="00EF5EAF" w:rsidRPr="005A52F5" w:rsidRDefault="006D0F3C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подготовки, направления</w:t>
      </w:r>
      <w:r w:rsidR="002A5FC1" w:rsidRPr="005A52F5">
        <w:rPr>
          <w:rFonts w:ascii="Times New Roman" w:hAnsi="Times New Roman" w:cs="Times New Roman"/>
          <w:sz w:val="26"/>
          <w:szCs w:val="26"/>
        </w:rPr>
        <w:t xml:space="preserve"> (вручения</w:t>
      </w:r>
      <w:r w:rsidR="00EF5EAF" w:rsidRPr="005A52F5">
        <w:rPr>
          <w:rFonts w:ascii="Times New Roman" w:hAnsi="Times New Roman" w:cs="Times New Roman"/>
          <w:sz w:val="26"/>
          <w:szCs w:val="26"/>
        </w:rPr>
        <w:t>) налогоплательщику, совершившего нарушение налогового законодательства, Решения налогового  органа о привлечении к налоговой ответственности (об отказе в привлечении к налоговой ответственности);</w:t>
      </w:r>
    </w:p>
    <w:p w:rsidR="00EF5EAF" w:rsidRPr="005A52F5" w:rsidRDefault="00EF5EAF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участие в производстве по делам об административных правонарушениях (составление протокола об административных правонарушениях при выявлении нарушений    налогового законодательства у налогоплательщика, а также ненадлежащего ведения бухгалтерского учета);  </w:t>
      </w:r>
    </w:p>
    <w:p w:rsidR="00EF5EAF" w:rsidRPr="005A52F5" w:rsidRDefault="00EF5EAF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составление служебной записки и направление ее в отдел урегулирования задолженности  для принятия обеспечительных мер в отношении проверяемого налогоплательщика;</w:t>
      </w:r>
    </w:p>
    <w:p w:rsidR="00EF5EAF" w:rsidRPr="005A52F5" w:rsidRDefault="00EF5EAF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передача дел в правоохранительные органы для решения вопроса о возбуждении уголовного дела в порядке статьи 32 Налогового Кодекса Российской Федерации;</w:t>
      </w:r>
    </w:p>
    <w:p w:rsidR="00EF5EAF" w:rsidRPr="005A52F5" w:rsidRDefault="00EF5EAF" w:rsidP="005A52F5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52F5">
        <w:rPr>
          <w:rFonts w:ascii="Times New Roman" w:hAnsi="Times New Roman" w:cs="Times New Roman"/>
          <w:sz w:val="26"/>
          <w:szCs w:val="26"/>
        </w:rPr>
        <w:t>ввод в базу данных программного комплекса «Система ЭОД местного уровня» сведений из актов (разделов актов) выездных налоговых проверок и других ак</w:t>
      </w:r>
      <w:r w:rsidRPr="005A52F5">
        <w:rPr>
          <w:rFonts w:ascii="Times New Roman" w:hAnsi="Times New Roman" w:cs="Times New Roman"/>
          <w:sz w:val="26"/>
          <w:szCs w:val="26"/>
        </w:rPr>
        <w:softHyphen/>
        <w:t>тов  по нарушению налогового или иного законодательства, сведений из решений о привлечении в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 документов, регламентирующих и сопровождающих проведение выездных налоговых</w:t>
      </w:r>
      <w:proofErr w:type="gramEnd"/>
      <w:r w:rsidRPr="005A52F5">
        <w:rPr>
          <w:rFonts w:ascii="Times New Roman" w:hAnsi="Times New Roman" w:cs="Times New Roman"/>
          <w:sz w:val="26"/>
          <w:szCs w:val="26"/>
        </w:rPr>
        <w:t xml:space="preserve"> проверок.  </w:t>
      </w:r>
    </w:p>
    <w:p w:rsidR="000916F2" w:rsidRPr="005A52F5" w:rsidRDefault="00BC5403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5A52F5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FD16A7" w:rsidRPr="005A52F5" w:rsidRDefault="00FD16A7" w:rsidP="005A52F5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и</w:t>
      </w:r>
      <w:r w:rsidR="002A5FC1" w:rsidRPr="005A52F5">
        <w:rPr>
          <w:rFonts w:ascii="Times New Roman" w:hAnsi="Times New Roman" w:cs="Times New Roman"/>
          <w:sz w:val="26"/>
          <w:szCs w:val="26"/>
        </w:rPr>
        <w:t>сполнения соответствующих</w:t>
      </w:r>
      <w:r w:rsidRPr="005A52F5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2A5FC1" w:rsidRPr="005A52F5">
        <w:rPr>
          <w:rFonts w:ascii="Times New Roman" w:hAnsi="Times New Roman" w:cs="Times New Roman"/>
          <w:sz w:val="26"/>
          <w:szCs w:val="26"/>
        </w:rPr>
        <w:t>ов</w:t>
      </w:r>
      <w:r w:rsidRPr="005A52F5">
        <w:rPr>
          <w:rFonts w:ascii="Times New Roman" w:hAnsi="Times New Roman" w:cs="Times New Roman"/>
          <w:sz w:val="26"/>
          <w:szCs w:val="26"/>
        </w:rPr>
        <w:t>.</w:t>
      </w:r>
    </w:p>
    <w:p w:rsidR="000916F2" w:rsidRPr="005A52F5" w:rsidRDefault="000916F2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4767" w:rsidRPr="005A52F5" w:rsidRDefault="00894767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020F9B" w:rsidRPr="005A52F5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5A52F5">
        <w:rPr>
          <w:rFonts w:ascii="Times New Roman" w:hAnsi="Times New Roman" w:cs="Times New Roman"/>
          <w:b/>
          <w:sz w:val="26"/>
          <w:szCs w:val="26"/>
        </w:rPr>
        <w:t>вправе или обязан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участвовать при подготовке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14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6C4F1A" w:rsidRPr="005A52F5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F509F0" w:rsidRPr="005A52F5" w:rsidRDefault="00F509F0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 w:rsidR="0048746C" w:rsidRPr="005A52F5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5A52F5">
        <w:rPr>
          <w:rFonts w:ascii="Times New Roman" w:hAnsi="Times New Roman" w:cs="Times New Roman"/>
          <w:sz w:val="26"/>
          <w:szCs w:val="26"/>
        </w:rPr>
        <w:t>Инспекции.</w:t>
      </w:r>
    </w:p>
    <w:p w:rsidR="006C4F1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15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отдела в соответствии со своей </w:t>
      </w:r>
      <w:r w:rsidR="006C4F1A" w:rsidRPr="005A52F5">
        <w:rPr>
          <w:rFonts w:ascii="Times New Roman" w:hAnsi="Times New Roman" w:cs="Times New Roman"/>
          <w:sz w:val="26"/>
          <w:szCs w:val="26"/>
        </w:rPr>
        <w:lastRenderedPageBreak/>
        <w:t>компетенцией обязан участвовать в подготовке (обсуждении) следующих проектов:</w:t>
      </w:r>
    </w:p>
    <w:p w:rsidR="006C4F1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D2197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положений </w:t>
      </w:r>
      <w:r w:rsidR="0048746C" w:rsidRPr="005A52F5">
        <w:rPr>
          <w:rFonts w:ascii="Times New Roman" w:hAnsi="Times New Roman" w:cs="Times New Roman"/>
          <w:sz w:val="26"/>
          <w:szCs w:val="26"/>
        </w:rPr>
        <w:t>об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6C4F1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D2197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5A52F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6C4F1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-</w:t>
      </w:r>
      <w:r w:rsidR="00D2197D" w:rsidRPr="005A52F5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иных </w:t>
      </w:r>
      <w:r w:rsidR="0048746C" w:rsidRPr="005A52F5"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="006C4F1A" w:rsidRPr="005A52F5">
        <w:rPr>
          <w:rFonts w:ascii="Times New Roman" w:hAnsi="Times New Roman" w:cs="Times New Roman"/>
          <w:sz w:val="26"/>
          <w:szCs w:val="26"/>
        </w:rPr>
        <w:t>нспекции.</w:t>
      </w:r>
    </w:p>
    <w:p w:rsidR="00F53172" w:rsidRPr="005A52F5" w:rsidRDefault="00F53172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16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6C4F1A" w:rsidRPr="005A52F5">
        <w:rPr>
          <w:rFonts w:ascii="Times New Roman" w:hAnsi="Times New Roman" w:cs="Times New Roman"/>
          <w:sz w:val="26"/>
          <w:szCs w:val="26"/>
        </w:rPr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030A" w:rsidRPr="005A52F5" w:rsidRDefault="00894767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2F5">
        <w:rPr>
          <w:rFonts w:ascii="Times New Roman" w:hAnsi="Times New Roman" w:cs="Times New Roman"/>
          <w:sz w:val="26"/>
          <w:szCs w:val="26"/>
        </w:rPr>
        <w:t>17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C4F1A" w:rsidRPr="005A52F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020F9B" w:rsidRPr="005A52F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6C4F1A" w:rsidRPr="005A52F5">
        <w:rPr>
          <w:rFonts w:ascii="Times New Roman" w:hAnsi="Times New Roman" w:cs="Times New Roman"/>
          <w:sz w:val="26"/>
          <w:szCs w:val="26"/>
        </w:rPr>
        <w:t>отдела с федеральными государст</w:t>
      </w:r>
      <w:r w:rsidR="0048746C" w:rsidRPr="005A52F5"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нспекции, </w:t>
      </w:r>
      <w:r w:rsidR="0048746C" w:rsidRPr="005A52F5">
        <w:rPr>
          <w:rFonts w:ascii="Times New Roman" w:hAnsi="Times New Roman" w:cs="Times New Roman"/>
          <w:sz w:val="26"/>
          <w:szCs w:val="26"/>
        </w:rPr>
        <w:t>У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3" w:history="1">
        <w:r w:rsidR="006C4F1A" w:rsidRPr="005A52F5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6C4F1A" w:rsidRPr="005A52F5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 w:rsidR="0048746C" w:rsidRPr="005A52F5">
        <w:rPr>
          <w:rFonts w:ascii="Times New Roman" w:hAnsi="Times New Roman" w:cs="Times New Roman"/>
          <w:sz w:val="26"/>
          <w:szCs w:val="26"/>
        </w:rPr>
        <w:t>ода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</w:t>
      </w:r>
      <w:proofErr w:type="gramEnd"/>
      <w:r w:rsidR="006C4F1A" w:rsidRPr="005A52F5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="006C4F1A" w:rsidRPr="005A52F5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4" w:history="1">
        <w:r w:rsidR="006C4F1A" w:rsidRPr="005A52F5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6C4F1A" w:rsidRPr="005A52F5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48746C" w:rsidRPr="005A52F5">
        <w:rPr>
          <w:rFonts w:ascii="Times New Roman" w:hAnsi="Times New Roman" w:cs="Times New Roman"/>
          <w:sz w:val="26"/>
          <w:szCs w:val="26"/>
        </w:rPr>
        <w:t>ода</w:t>
      </w:r>
      <w:r w:rsidR="006C4F1A" w:rsidRPr="005A52F5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</w:t>
      </w:r>
      <w:r w:rsidR="003957F4" w:rsidRPr="005A52F5">
        <w:rPr>
          <w:rFonts w:ascii="Times New Roman" w:hAnsi="Times New Roman" w:cs="Times New Roman"/>
          <w:sz w:val="26"/>
          <w:szCs w:val="26"/>
        </w:rPr>
        <w:t>ами (распоряжениями) ФНС России.</w:t>
      </w:r>
      <w:proofErr w:type="gramEnd"/>
    </w:p>
    <w:p w:rsidR="00D2197D" w:rsidRPr="005A52F5" w:rsidRDefault="00D2197D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D2197D" w:rsidRPr="005A52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2F5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A52F5" w:rsidRDefault="00894767" w:rsidP="00D2197D">
      <w:pPr>
        <w:pStyle w:val="Style127"/>
        <w:widowControl/>
        <w:ind w:firstLine="709"/>
        <w:jc w:val="both"/>
        <w:rPr>
          <w:sz w:val="26"/>
          <w:szCs w:val="26"/>
        </w:rPr>
      </w:pPr>
      <w:r w:rsidRPr="005A52F5">
        <w:rPr>
          <w:rStyle w:val="FontStyle170"/>
          <w:sz w:val="26"/>
          <w:szCs w:val="26"/>
        </w:rPr>
        <w:t xml:space="preserve">18. </w:t>
      </w:r>
      <w:r w:rsidRPr="005A52F5">
        <w:rPr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компетенции, </w:t>
      </w:r>
      <w:r w:rsidR="00020F9B" w:rsidRPr="005A52F5">
        <w:rPr>
          <w:sz w:val="26"/>
          <w:szCs w:val="26"/>
        </w:rPr>
        <w:t>государственный налоговый инспектор</w:t>
      </w:r>
      <w:r w:rsidRPr="005A52F5">
        <w:rPr>
          <w:sz w:val="26"/>
          <w:szCs w:val="26"/>
        </w:rPr>
        <w:t xml:space="preserve">, </w:t>
      </w:r>
      <w:r w:rsidRPr="005A52F5">
        <w:rPr>
          <w:bCs/>
          <w:sz w:val="26"/>
          <w:szCs w:val="26"/>
        </w:rPr>
        <w:t>осуществляет</w:t>
      </w:r>
      <w:r w:rsidRPr="005A52F5">
        <w:rPr>
          <w:sz w:val="26"/>
          <w:szCs w:val="26"/>
        </w:rPr>
        <w:t xml:space="preserve"> оказание следующих видов государственных услуг:</w:t>
      </w:r>
    </w:p>
    <w:p w:rsidR="0075251D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316E4C" w:rsidRPr="005A52F5">
        <w:rPr>
          <w:rStyle w:val="FontStyle170"/>
          <w:sz w:val="26"/>
          <w:szCs w:val="26"/>
        </w:rPr>
        <w:t xml:space="preserve"> в</w:t>
      </w:r>
      <w:r w:rsidRPr="005A52F5">
        <w:rPr>
          <w:rStyle w:val="FontStyle170"/>
          <w:sz w:val="26"/>
          <w:szCs w:val="26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020F9B" w:rsidRPr="005A52F5">
        <w:rPr>
          <w:sz w:val="26"/>
          <w:szCs w:val="26"/>
        </w:rPr>
        <w:t>государственный налоговый инспектор</w:t>
      </w:r>
      <w:r w:rsidR="00020F9B" w:rsidRPr="005A52F5">
        <w:rPr>
          <w:rStyle w:val="FontStyle170"/>
          <w:sz w:val="26"/>
          <w:szCs w:val="26"/>
        </w:rPr>
        <w:t xml:space="preserve"> </w:t>
      </w:r>
      <w:r w:rsidRPr="005A52F5">
        <w:rPr>
          <w:rStyle w:val="FontStyle170"/>
          <w:sz w:val="26"/>
          <w:szCs w:val="26"/>
        </w:rPr>
        <w:t>выполняет организационное и информационное обеспечение оказания государственных услуг, осуществляемых Инспекцией, в соответствии с должностным регламентом.</w:t>
      </w:r>
    </w:p>
    <w:p w:rsidR="003957F4" w:rsidRPr="005A52F5" w:rsidRDefault="003957F4" w:rsidP="00D2197D">
      <w:pPr>
        <w:pStyle w:val="Style127"/>
        <w:widowControl/>
        <w:ind w:firstLine="709"/>
        <w:jc w:val="both"/>
        <w:rPr>
          <w:sz w:val="26"/>
          <w:szCs w:val="26"/>
        </w:rPr>
      </w:pPr>
    </w:p>
    <w:p w:rsidR="006C4F1A" w:rsidRPr="005A52F5" w:rsidRDefault="006C4F1A" w:rsidP="00D2197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6C4F1A" w:rsidRPr="005A52F5" w:rsidRDefault="006C4F1A" w:rsidP="00D219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2F5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19</w:t>
      </w:r>
      <w:r w:rsidR="00F53172" w:rsidRPr="005A52F5">
        <w:rPr>
          <w:rStyle w:val="FontStyle170"/>
          <w:sz w:val="26"/>
          <w:szCs w:val="26"/>
        </w:rPr>
        <w:t xml:space="preserve">. Эффективность профессиональной служебной деятельности </w:t>
      </w:r>
      <w:r w:rsidR="00020F9B" w:rsidRPr="005A52F5">
        <w:rPr>
          <w:sz w:val="26"/>
          <w:szCs w:val="26"/>
        </w:rPr>
        <w:t>государственного налогового инспектора</w:t>
      </w:r>
      <w:r w:rsidR="00020F9B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разряда оценивается по следующим показателям:</w:t>
      </w: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6B31D4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6B31D4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своевременности и оперативности выполнения поручений;</w:t>
      </w: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6B31D4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качеству выполненной работы;</w:t>
      </w: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6B31D4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lastRenderedPageBreak/>
        <w:t>-</w:t>
      </w:r>
      <w:r w:rsidR="006B31D4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53172" w:rsidRPr="005A52F5" w:rsidRDefault="00424A8A" w:rsidP="00D2197D">
      <w:pPr>
        <w:pStyle w:val="Style127"/>
        <w:widowControl/>
        <w:ind w:firstLine="709"/>
        <w:jc w:val="both"/>
        <w:rPr>
          <w:rStyle w:val="FontStyle170"/>
          <w:sz w:val="26"/>
          <w:szCs w:val="26"/>
        </w:rPr>
      </w:pPr>
      <w:r w:rsidRPr="005A52F5">
        <w:rPr>
          <w:rStyle w:val="FontStyle170"/>
          <w:sz w:val="26"/>
          <w:szCs w:val="26"/>
        </w:rPr>
        <w:t>-</w:t>
      </w:r>
      <w:r w:rsidR="006B31D4" w:rsidRPr="005A52F5">
        <w:rPr>
          <w:rStyle w:val="FontStyle170"/>
          <w:sz w:val="26"/>
          <w:szCs w:val="26"/>
        </w:rPr>
        <w:t xml:space="preserve"> </w:t>
      </w:r>
      <w:r w:rsidR="00F53172" w:rsidRPr="005A52F5">
        <w:rPr>
          <w:rStyle w:val="FontStyle170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6C4F1A" w:rsidRPr="005A52F5" w:rsidRDefault="006C4F1A" w:rsidP="00D219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16F2" w:rsidRPr="005A52F5" w:rsidRDefault="000916F2" w:rsidP="00D2197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916F2" w:rsidRPr="005A52F5" w:rsidSect="00D2197D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2229"/>
    <w:multiLevelType w:val="hybridMultilevel"/>
    <w:tmpl w:val="8A36BF70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12FD7"/>
    <w:multiLevelType w:val="hybridMultilevel"/>
    <w:tmpl w:val="1F184F6C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1289C"/>
    <w:multiLevelType w:val="hybridMultilevel"/>
    <w:tmpl w:val="3E3E4AD6"/>
    <w:lvl w:ilvl="0" w:tplc="42A89E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03F2BD9"/>
    <w:multiLevelType w:val="hybridMultilevel"/>
    <w:tmpl w:val="9E0E1B0C"/>
    <w:lvl w:ilvl="0" w:tplc="2578E74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F1A"/>
    <w:rsid w:val="00020F9B"/>
    <w:rsid w:val="00043794"/>
    <w:rsid w:val="000916F2"/>
    <w:rsid w:val="00097C42"/>
    <w:rsid w:val="000A6909"/>
    <w:rsid w:val="000A6FB2"/>
    <w:rsid w:val="00102FA8"/>
    <w:rsid w:val="00127E2F"/>
    <w:rsid w:val="001A4EA3"/>
    <w:rsid w:val="001C33C2"/>
    <w:rsid w:val="001C57B3"/>
    <w:rsid w:val="00232DE8"/>
    <w:rsid w:val="00290743"/>
    <w:rsid w:val="002A5FC1"/>
    <w:rsid w:val="002E2061"/>
    <w:rsid w:val="00313F97"/>
    <w:rsid w:val="00316E4C"/>
    <w:rsid w:val="00330D3E"/>
    <w:rsid w:val="00340CF3"/>
    <w:rsid w:val="003562F6"/>
    <w:rsid w:val="00376AE1"/>
    <w:rsid w:val="003915BD"/>
    <w:rsid w:val="003957F4"/>
    <w:rsid w:val="003A192D"/>
    <w:rsid w:val="003A7B0D"/>
    <w:rsid w:val="004017B8"/>
    <w:rsid w:val="004246CC"/>
    <w:rsid w:val="00424A8A"/>
    <w:rsid w:val="0048746C"/>
    <w:rsid w:val="005036E0"/>
    <w:rsid w:val="00510309"/>
    <w:rsid w:val="00565135"/>
    <w:rsid w:val="00567BF3"/>
    <w:rsid w:val="00590352"/>
    <w:rsid w:val="005A52F5"/>
    <w:rsid w:val="005B5FEF"/>
    <w:rsid w:val="005D1A29"/>
    <w:rsid w:val="00620301"/>
    <w:rsid w:val="00632666"/>
    <w:rsid w:val="00674D65"/>
    <w:rsid w:val="006957EB"/>
    <w:rsid w:val="006A3769"/>
    <w:rsid w:val="006B128B"/>
    <w:rsid w:val="006B31D4"/>
    <w:rsid w:val="006C4F1A"/>
    <w:rsid w:val="006D0F3C"/>
    <w:rsid w:val="006D3BE2"/>
    <w:rsid w:val="0075251D"/>
    <w:rsid w:val="00784C4D"/>
    <w:rsid w:val="007D40BF"/>
    <w:rsid w:val="00823A40"/>
    <w:rsid w:val="008367CE"/>
    <w:rsid w:val="00883CFD"/>
    <w:rsid w:val="00894767"/>
    <w:rsid w:val="008E3241"/>
    <w:rsid w:val="00944C99"/>
    <w:rsid w:val="00972F74"/>
    <w:rsid w:val="00A37593"/>
    <w:rsid w:val="00A55F5E"/>
    <w:rsid w:val="00B1058B"/>
    <w:rsid w:val="00B1151A"/>
    <w:rsid w:val="00B632BE"/>
    <w:rsid w:val="00B64092"/>
    <w:rsid w:val="00BC5403"/>
    <w:rsid w:val="00BF1134"/>
    <w:rsid w:val="00BF6731"/>
    <w:rsid w:val="00C00EA8"/>
    <w:rsid w:val="00C13520"/>
    <w:rsid w:val="00C227F4"/>
    <w:rsid w:val="00C32794"/>
    <w:rsid w:val="00C34562"/>
    <w:rsid w:val="00C46B9C"/>
    <w:rsid w:val="00C51212"/>
    <w:rsid w:val="00C8403E"/>
    <w:rsid w:val="00C97709"/>
    <w:rsid w:val="00D020D7"/>
    <w:rsid w:val="00D2197D"/>
    <w:rsid w:val="00D44321"/>
    <w:rsid w:val="00D64574"/>
    <w:rsid w:val="00DA4317"/>
    <w:rsid w:val="00DD16E2"/>
    <w:rsid w:val="00DE35D2"/>
    <w:rsid w:val="00DF42EC"/>
    <w:rsid w:val="00E07700"/>
    <w:rsid w:val="00E4030A"/>
    <w:rsid w:val="00E82F28"/>
    <w:rsid w:val="00EB4AD9"/>
    <w:rsid w:val="00EB6B8D"/>
    <w:rsid w:val="00ED790F"/>
    <w:rsid w:val="00EF5EAF"/>
    <w:rsid w:val="00F427BE"/>
    <w:rsid w:val="00F509F0"/>
    <w:rsid w:val="00F51963"/>
    <w:rsid w:val="00F53172"/>
    <w:rsid w:val="00F623BD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6B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6B9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C46B9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CF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DE35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E35D2"/>
  </w:style>
  <w:style w:type="character" w:customStyle="1" w:styleId="ConsPlusNormal0">
    <w:name w:val="ConsPlusNormal Знак"/>
    <w:link w:val="ConsPlusNormal"/>
    <w:locked/>
    <w:rsid w:val="0056513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6B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46B9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Normal (Web)"/>
    <w:basedOn w:val="a"/>
    <w:rsid w:val="00C46B9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CF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DE35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E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219C67AD8619E59444697F81774B79A0A5D6843EE4964305FC9D73479cAG" TargetMode="External"/><Relationship Id="rId13" Type="http://schemas.openxmlformats.org/officeDocument/2006/relationships/hyperlink" Target="consultantplus://offline/ref=8B4811C51038BDB6C230AC0533F9B41378A6E55D99A47B3FFF9CD1CBCCvFg4G" TargetMode="External"/><Relationship Id="rId18" Type="http://schemas.openxmlformats.org/officeDocument/2006/relationships/hyperlink" Target="consultantplus://offline/ref=351CFDBC2F25EEA78FE3C74B552718279C0B24087B172C9222D93F44660A01545627DE8ABE01A3B22FrA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FCE6C8D4D4D5A79889C8DC699A990B4FCC2D34BBE1F9B8A7C627775609A363709862BE2F1006ADuBI" TargetMode="External"/><Relationship Id="rId7" Type="http://schemas.openxmlformats.org/officeDocument/2006/relationships/hyperlink" Target="consultantplus://offline/ref=351CFDBC2F25EEA78FE3C74B552718279C0A270079112C9222D93F44660A01545627DE8ABE01A2B42FrDK" TargetMode="External"/><Relationship Id="rId12" Type="http://schemas.openxmlformats.org/officeDocument/2006/relationships/hyperlink" Target="consultantplus://offline/ref=A4EF34155AC07A03850F2839F69265AA7856B4B8C70A4A4B20DAE4A427g2eBG" TargetMode="External"/><Relationship Id="rId17" Type="http://schemas.openxmlformats.org/officeDocument/2006/relationships/hyperlink" Target="consultantplus://offline/ref=351CFDBC2F25EEA78FE3C74B552718279C0B24087B172C9222D93F44660A01545627DE8ABE01A3B52FrD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1CFDBC2F25EEA78FE3C74B552718279C0B24087B172C9222D93F44660A01545627DE8ABE01A3B72FrCK" TargetMode="External"/><Relationship Id="rId20" Type="http://schemas.openxmlformats.org/officeDocument/2006/relationships/hyperlink" Target="consultantplus://offline/ref=9E6C3008A13E7D2B8EA35B679A3CDC528B54771F4C794CDFBF21EAAB0B82A48A02729555BED53CD74514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EF34155AC07A03850F2839F69265AA7C51B4B6C60517412883E8A6g2e0G" TargetMode="External"/><Relationship Id="rId24" Type="http://schemas.openxmlformats.org/officeDocument/2006/relationships/hyperlink" Target="consultantplus://offline/ref=351CFDBC2F25EEA78FE3C74B552718279C0B24087B172C9222D93F44660A01545627DE8ABE01A3B02Fr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1CFDBC2F25EEA78FE3C74B552718279C03210D77457B90738C3124r1K" TargetMode="External"/><Relationship Id="rId23" Type="http://schemas.openxmlformats.org/officeDocument/2006/relationships/hyperlink" Target="consultantplus://offline/ref=351CFDBC2F25EEA78FE3C74B5527182796022308751871982A80334661055E43516ED28BBE01A12BrEK" TargetMode="External"/><Relationship Id="rId10" Type="http://schemas.openxmlformats.org/officeDocument/2006/relationships/hyperlink" Target="consultantplus://offline/ref=D86219C67AD8619E59444697F81774B79A08526B4AE84964305FC9D73479cAG" TargetMode="External"/><Relationship Id="rId19" Type="http://schemas.openxmlformats.org/officeDocument/2006/relationships/hyperlink" Target="consultantplus://offline/ref=351CFDBC2F25EEA78FE3C74B552718279C0B24087B172C9222D93F44660A01545627DE8ABE01A3B02Fr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6219C67AD8619E59444697F81774B79A0C5F6E43EE4964305FC9D73479cAG" TargetMode="External"/><Relationship Id="rId14" Type="http://schemas.openxmlformats.org/officeDocument/2006/relationships/hyperlink" Target="consultantplus://offline/ref=8B4811C51038BDB6C230AC0533F9B41378ACEC5F9DA77B3FFF9CD1CBCCvFg4G" TargetMode="External"/><Relationship Id="rId22" Type="http://schemas.openxmlformats.org/officeDocument/2006/relationships/hyperlink" Target="consultantplus://offline/ref=ABFCE6C8D4D4D5A79889C8DC699A990B47C92B33BCE3A4B2AF9F2B755106FC7477D16EBF2F1000DCA2u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DC12-5D62-423F-8893-DAF45279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инспекция ФНС России № 6 по ХМАО-Югре</Company>
  <LinksUpToDate>false</LinksUpToDate>
  <CharactersWithSpaces>28899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Мартынова Юлия Валентиновна</dc:creator>
  <cp:lastModifiedBy>Меркотун Лилия Сергеевна</cp:lastModifiedBy>
  <cp:revision>12</cp:revision>
  <cp:lastPrinted>2020-01-20T11:33:00Z</cp:lastPrinted>
  <dcterms:created xsi:type="dcterms:W3CDTF">2020-11-11T06:02:00Z</dcterms:created>
  <dcterms:modified xsi:type="dcterms:W3CDTF">2022-02-17T04:46:00Z</dcterms:modified>
</cp:coreProperties>
</file>