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EE5A65" w:rsidRPr="00A52830" w:rsidRDefault="00EE5A6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A52830" w:rsidRDefault="00A307E9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старшего государственного налогового инспектора</w:t>
      </w:r>
      <w:r w:rsidR="005E71A2" w:rsidRPr="00A52830">
        <w:rPr>
          <w:b/>
          <w:sz w:val="26"/>
          <w:szCs w:val="26"/>
        </w:rPr>
        <w:t xml:space="preserve"> отдела </w:t>
      </w:r>
      <w:r w:rsidR="009371A3" w:rsidRPr="00A52830">
        <w:rPr>
          <w:b/>
          <w:sz w:val="26"/>
          <w:szCs w:val="26"/>
        </w:rPr>
        <w:t>камеральных проверок №</w:t>
      </w:r>
      <w:r w:rsidR="000C5F18" w:rsidRPr="00A52830">
        <w:rPr>
          <w:b/>
          <w:sz w:val="26"/>
          <w:szCs w:val="26"/>
        </w:rPr>
        <w:t>2</w:t>
      </w:r>
      <w:r w:rsidR="00EE5A65" w:rsidRPr="00A52830">
        <w:rPr>
          <w:b/>
          <w:sz w:val="26"/>
          <w:szCs w:val="26"/>
        </w:rPr>
        <w:t xml:space="preserve"> Межрайонной инспекции ФНС Р</w:t>
      </w:r>
      <w:r w:rsidR="00E57E96" w:rsidRPr="00A52830">
        <w:rPr>
          <w:b/>
          <w:sz w:val="26"/>
          <w:szCs w:val="26"/>
        </w:rPr>
        <w:t>оссии № 7 по Ханты-Мансийскому а</w:t>
      </w:r>
      <w:r w:rsidR="00EE5A65" w:rsidRPr="00A52830">
        <w:rPr>
          <w:b/>
          <w:sz w:val="26"/>
          <w:szCs w:val="26"/>
        </w:rPr>
        <w:t>втономному округу – Югре</w:t>
      </w:r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A52830" w:rsidRDefault="00485725" w:rsidP="00BC027A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Должность федеральной государственной гражданской службы (далее - гражданская служба)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EE5A65" w:rsidRPr="00A52830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9371A3" w:rsidRPr="00A52830">
        <w:rPr>
          <w:rFonts w:ascii="Times New Roman" w:hAnsi="Times New Roman" w:cs="Times New Roman"/>
          <w:sz w:val="26"/>
          <w:szCs w:val="26"/>
        </w:rPr>
        <w:t xml:space="preserve">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="00EE5A65" w:rsidRPr="00A52830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A52830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A307E9">
        <w:rPr>
          <w:rFonts w:ascii="Times New Roman" w:hAnsi="Times New Roman" w:cs="Times New Roman"/>
          <w:sz w:val="26"/>
          <w:szCs w:val="26"/>
        </w:rPr>
        <w:t>–</w:t>
      </w:r>
      <w:r w:rsidR="00895181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D253D5" w:rsidRPr="00A52830">
        <w:rPr>
          <w:rFonts w:ascii="Times New Roman" w:hAnsi="Times New Roman" w:cs="Times New Roman"/>
          <w:sz w:val="26"/>
          <w:szCs w:val="26"/>
        </w:rPr>
        <w:t>)</w:t>
      </w:r>
      <w:r w:rsidR="00EE5A65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Pr="00A52830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BC6A9E" w:rsidRPr="00A52830">
        <w:rPr>
          <w:rFonts w:ascii="Times New Roman" w:hAnsi="Times New Roman" w:cs="Times New Roman"/>
          <w:sz w:val="26"/>
          <w:szCs w:val="26"/>
        </w:rPr>
        <w:t>старшей</w:t>
      </w:r>
      <w:r w:rsidRPr="00A52830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A52830" w:rsidRDefault="005D41F9" w:rsidP="00BC027A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A52830">
        <w:rPr>
          <w:rFonts w:ascii="Times New Roman" w:hAnsi="Times New Roman" w:cs="Times New Roman"/>
          <w:sz w:val="26"/>
          <w:szCs w:val="26"/>
        </w:rPr>
        <w:t>–</w:t>
      </w:r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A52830">
        <w:rPr>
          <w:rFonts w:ascii="Times New Roman" w:hAnsi="Times New Roman" w:cs="Times New Roman"/>
          <w:sz w:val="26"/>
          <w:szCs w:val="26"/>
        </w:rPr>
        <w:t>11-3-</w:t>
      </w:r>
      <w:r w:rsidR="00610098" w:rsidRPr="00A52830">
        <w:rPr>
          <w:rFonts w:ascii="Times New Roman" w:hAnsi="Times New Roman" w:cs="Times New Roman"/>
          <w:sz w:val="26"/>
          <w:szCs w:val="26"/>
        </w:rPr>
        <w:t>4</w:t>
      </w:r>
      <w:r w:rsidR="00441E95" w:rsidRPr="00A52830">
        <w:rPr>
          <w:rFonts w:ascii="Times New Roman" w:hAnsi="Times New Roman" w:cs="Times New Roman"/>
          <w:sz w:val="26"/>
          <w:szCs w:val="26"/>
        </w:rPr>
        <w:t>-09</w:t>
      </w:r>
      <w:r w:rsidR="00B015B4">
        <w:rPr>
          <w:rFonts w:ascii="Times New Roman" w:hAnsi="Times New Roman" w:cs="Times New Roman"/>
          <w:sz w:val="26"/>
          <w:szCs w:val="26"/>
        </w:rPr>
        <w:t>5</w:t>
      </w:r>
      <w:r w:rsidRPr="00A52830">
        <w:rPr>
          <w:rFonts w:ascii="Times New Roman" w:hAnsi="Times New Roman" w:cs="Times New Roman"/>
          <w:sz w:val="26"/>
          <w:szCs w:val="26"/>
        </w:rPr>
        <w:t>.</w:t>
      </w:r>
    </w:p>
    <w:p w:rsidR="0021787A" w:rsidRPr="00A52830" w:rsidRDefault="0021787A" w:rsidP="00BC027A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F866B1" w:rsidRPr="00A52830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CB07EC" w:rsidRPr="00A52830" w:rsidRDefault="00CB07EC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40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52830">
        <w:rPr>
          <w:rFonts w:ascii="Times New Roman" w:hAnsi="Times New Roman" w:cs="Times New Roman"/>
          <w:sz w:val="26"/>
          <w:szCs w:val="26"/>
        </w:rPr>
        <w:t>: осуществление налогового контроля.</w:t>
      </w:r>
    </w:p>
    <w:p w:rsidR="0021787A" w:rsidRPr="00A52830" w:rsidRDefault="0021787A" w:rsidP="00BC027A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52830">
        <w:rPr>
          <w:rFonts w:ascii="Times New Roman" w:hAnsi="Times New Roman" w:cs="Times New Roman"/>
          <w:sz w:val="26"/>
          <w:szCs w:val="26"/>
        </w:rPr>
        <w:t xml:space="preserve"> осуществля</w:t>
      </w:r>
      <w:r w:rsidR="00DA6B07" w:rsidRPr="00A52830">
        <w:rPr>
          <w:rFonts w:ascii="Times New Roman" w:hAnsi="Times New Roman" w:cs="Times New Roman"/>
          <w:sz w:val="26"/>
          <w:szCs w:val="26"/>
        </w:rPr>
        <w:t>ю</w:t>
      </w:r>
      <w:r w:rsidRPr="00A52830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A52830">
        <w:rPr>
          <w:rFonts w:ascii="Times New Roman" w:hAnsi="Times New Roman" w:cs="Times New Roman"/>
          <w:sz w:val="26"/>
          <w:szCs w:val="26"/>
        </w:rPr>
        <w:t>п</w:t>
      </w:r>
      <w:r w:rsidR="00DA6B07" w:rsidRPr="00A52830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BC027A" w:rsidRPr="00A52830" w:rsidRDefault="00BC027A" w:rsidP="00BC027A">
      <w:pPr>
        <w:tabs>
          <w:tab w:val="left" w:pos="567"/>
        </w:tabs>
        <w:autoSpaceDE w:val="0"/>
        <w:autoSpaceDN w:val="0"/>
        <w:adjustRightInd w:val="0"/>
        <w:ind w:firstLine="567"/>
        <w:jc w:val="both"/>
        <w:rPr>
          <w:rFonts w:eastAsiaTheme="minorHAnsi"/>
          <w:sz w:val="26"/>
          <w:szCs w:val="26"/>
        </w:rPr>
      </w:pPr>
      <w:r w:rsidRPr="00A52830">
        <w:rPr>
          <w:sz w:val="26"/>
          <w:szCs w:val="26"/>
        </w:rPr>
        <w:t xml:space="preserve">5. </w:t>
      </w:r>
      <w:r w:rsidR="00A307E9">
        <w:rPr>
          <w:sz w:val="26"/>
          <w:szCs w:val="26"/>
        </w:rPr>
        <w:t>Старший государственный налоговый инспектор</w:t>
      </w:r>
      <w:r w:rsidR="0021787A" w:rsidRPr="00A52830">
        <w:rPr>
          <w:sz w:val="26"/>
          <w:szCs w:val="26"/>
        </w:rPr>
        <w:t xml:space="preserve"> непосредственно подчиняется начальнику </w:t>
      </w:r>
      <w:r w:rsidR="009371A3" w:rsidRPr="00A52830">
        <w:rPr>
          <w:sz w:val="26"/>
          <w:szCs w:val="26"/>
        </w:rPr>
        <w:t xml:space="preserve">отдела камеральных проверок </w:t>
      </w:r>
      <w:r w:rsidR="000C5F18" w:rsidRPr="00A52830">
        <w:rPr>
          <w:sz w:val="26"/>
          <w:szCs w:val="26"/>
        </w:rPr>
        <w:t>№2</w:t>
      </w:r>
      <w:r w:rsidR="00120302" w:rsidRPr="00A52830">
        <w:rPr>
          <w:sz w:val="26"/>
          <w:szCs w:val="26"/>
        </w:rPr>
        <w:t xml:space="preserve">, </w:t>
      </w:r>
      <w:r w:rsidRPr="00A52830">
        <w:rPr>
          <w:rFonts w:eastAsiaTheme="minorHAnsi"/>
          <w:sz w:val="26"/>
          <w:szCs w:val="26"/>
        </w:rPr>
        <w:t xml:space="preserve">в период временного отсутствия </w:t>
      </w:r>
      <w:r w:rsidR="00A307E9">
        <w:rPr>
          <w:rFonts w:eastAsiaTheme="minorHAnsi"/>
          <w:sz w:val="26"/>
          <w:szCs w:val="26"/>
        </w:rPr>
        <w:t>старшего государственного налогового инспектора</w:t>
      </w:r>
      <w:r w:rsidRPr="00A52830">
        <w:rPr>
          <w:rFonts w:eastAsiaTheme="minorHAnsi"/>
          <w:sz w:val="26"/>
          <w:szCs w:val="26"/>
        </w:rPr>
        <w:t xml:space="preserve"> отдела камеральных налоговых проверок </w:t>
      </w:r>
      <w:r w:rsidR="000C5F18" w:rsidRPr="00A52830">
        <w:rPr>
          <w:rFonts w:eastAsiaTheme="minorHAnsi"/>
          <w:sz w:val="26"/>
          <w:szCs w:val="26"/>
        </w:rPr>
        <w:t>№2</w:t>
      </w:r>
      <w:r w:rsidRPr="00A52830">
        <w:rPr>
          <w:rFonts w:eastAsiaTheme="minorHAnsi"/>
          <w:sz w:val="26"/>
          <w:szCs w:val="26"/>
        </w:rPr>
        <w:t xml:space="preserve"> исполнение его должностных обязанностей возлагается на</w:t>
      </w:r>
      <w:r w:rsidRPr="00A52830">
        <w:rPr>
          <w:sz w:val="26"/>
          <w:szCs w:val="26"/>
        </w:rPr>
        <w:t xml:space="preserve"> </w:t>
      </w:r>
      <w:r w:rsidR="00A307E9">
        <w:rPr>
          <w:sz w:val="26"/>
          <w:szCs w:val="26"/>
          <w:lang w:val="x-none" w:eastAsia="en-US"/>
        </w:rPr>
        <w:t>государственного налогового инспектора</w:t>
      </w:r>
      <w:r w:rsidRPr="00A52830">
        <w:rPr>
          <w:rFonts w:eastAsiaTheme="minorHAnsi"/>
          <w:sz w:val="26"/>
          <w:szCs w:val="26"/>
        </w:rPr>
        <w:t xml:space="preserve"> отдела камеральных налоговых проверок  </w:t>
      </w:r>
      <w:r w:rsidR="000C5F18" w:rsidRPr="00A52830">
        <w:rPr>
          <w:rFonts w:eastAsiaTheme="minorHAnsi"/>
          <w:sz w:val="26"/>
          <w:szCs w:val="26"/>
        </w:rPr>
        <w:t>№2</w:t>
      </w:r>
      <w:r w:rsidRPr="00A52830">
        <w:rPr>
          <w:rFonts w:eastAsiaTheme="minorHAnsi"/>
          <w:sz w:val="26"/>
          <w:szCs w:val="26"/>
        </w:rPr>
        <w:t>.</w:t>
      </w:r>
    </w:p>
    <w:p w:rsidR="00F06EAA" w:rsidRPr="00A52830" w:rsidRDefault="00F06EAA" w:rsidP="00BC027A">
      <w:pPr>
        <w:pStyle w:val="ConsPlusNormal"/>
        <w:shd w:val="clear" w:color="auto" w:fill="FFFFFF"/>
        <w:tabs>
          <w:tab w:val="left" w:pos="993"/>
        </w:tabs>
        <w:ind w:left="540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Pr="00A52830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A52830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A52830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A52830">
        <w:rPr>
          <w:rFonts w:ascii="Times New Roman" w:hAnsi="Times New Roman" w:cs="Times New Roman"/>
          <w:b/>
          <w:sz w:val="26"/>
          <w:szCs w:val="26"/>
        </w:rPr>
        <w:t>олжности</w:t>
      </w:r>
      <w:r w:rsidRPr="00A5283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A52830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F650A0" w:rsidRPr="00A52830" w:rsidRDefault="00F650A0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F06EAA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устан</w:t>
      </w:r>
      <w:r w:rsidRPr="00A52830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A52830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A52830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A52830" w:rsidRDefault="00FF4944" w:rsidP="0012030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A52830">
        <w:rPr>
          <w:sz w:val="26"/>
          <w:szCs w:val="26"/>
        </w:rPr>
        <w:t xml:space="preserve">6.2. </w:t>
      </w:r>
      <w:r w:rsidR="00D253D5" w:rsidRPr="00A52830">
        <w:rPr>
          <w:sz w:val="26"/>
          <w:szCs w:val="26"/>
        </w:rPr>
        <w:t>Т</w:t>
      </w:r>
      <w:r w:rsidR="00602C5C" w:rsidRPr="00A52830">
        <w:rPr>
          <w:sz w:val="26"/>
          <w:szCs w:val="26"/>
        </w:rPr>
        <w:t>ребовани</w:t>
      </w:r>
      <w:r w:rsidR="00CE5AB5" w:rsidRPr="00A52830">
        <w:rPr>
          <w:sz w:val="26"/>
          <w:szCs w:val="26"/>
        </w:rPr>
        <w:t>я</w:t>
      </w:r>
      <w:r w:rsidR="00602C5C" w:rsidRPr="00A52830">
        <w:rPr>
          <w:sz w:val="26"/>
          <w:szCs w:val="26"/>
        </w:rPr>
        <w:t xml:space="preserve"> к стажу не</w:t>
      </w:r>
      <w:r w:rsidR="00602C5C" w:rsidRPr="00A52830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A52830">
        <w:rPr>
          <w:rFonts w:eastAsiaTheme="minorHAnsi"/>
          <w:sz w:val="26"/>
          <w:szCs w:val="26"/>
          <w:lang w:eastAsia="en-US"/>
        </w:rPr>
        <w:t>;</w:t>
      </w:r>
    </w:p>
    <w:p w:rsidR="008B2CFD" w:rsidRPr="00A52830" w:rsidRDefault="00FF4944" w:rsidP="0012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6.3. Наличие базовых знаний</w:t>
      </w:r>
      <w:r w:rsidR="008B2CFD" w:rsidRPr="00A52830">
        <w:rPr>
          <w:sz w:val="26"/>
          <w:szCs w:val="26"/>
        </w:rPr>
        <w:t xml:space="preserve">: </w:t>
      </w:r>
      <w:r w:rsidR="00A307E9">
        <w:rPr>
          <w:sz w:val="26"/>
          <w:szCs w:val="26"/>
        </w:rPr>
        <w:t>старший государственный налоговый инспектор</w:t>
      </w:r>
      <w:r w:rsidR="008B2CFD" w:rsidRPr="00A52830">
        <w:rPr>
          <w:sz w:val="26"/>
          <w:szCs w:val="26"/>
        </w:rPr>
        <w:t xml:space="preserve"> должен знать:</w:t>
      </w:r>
    </w:p>
    <w:p w:rsidR="00126A4C" w:rsidRPr="00A52830" w:rsidRDefault="00126A4C" w:rsidP="00F65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знани</w:t>
      </w:r>
      <w:r w:rsidR="00F06EAA" w:rsidRPr="00A52830">
        <w:rPr>
          <w:sz w:val="26"/>
          <w:szCs w:val="26"/>
        </w:rPr>
        <w:t>е</w:t>
      </w:r>
      <w:r w:rsidRPr="00A52830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A52830" w:rsidRDefault="00126A4C" w:rsidP="00F65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знани</w:t>
      </w:r>
      <w:r w:rsidR="00F06EAA" w:rsidRPr="00A52830">
        <w:rPr>
          <w:sz w:val="26"/>
          <w:szCs w:val="26"/>
        </w:rPr>
        <w:t>я</w:t>
      </w:r>
      <w:r w:rsidRPr="00A52830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A52830" w:rsidRDefault="00126A4C" w:rsidP="00F65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A52830" w:rsidRDefault="00126A4C" w:rsidP="00F650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общи</w:t>
      </w:r>
      <w:r w:rsidR="00F06EAA" w:rsidRPr="00A52830">
        <w:rPr>
          <w:sz w:val="26"/>
          <w:szCs w:val="26"/>
        </w:rPr>
        <w:t>е</w:t>
      </w:r>
      <w:r w:rsidRPr="00A52830">
        <w:rPr>
          <w:sz w:val="26"/>
          <w:szCs w:val="26"/>
        </w:rPr>
        <w:t xml:space="preserve"> и управленчески</w:t>
      </w:r>
      <w:r w:rsidR="00F06EAA" w:rsidRPr="00A52830">
        <w:rPr>
          <w:sz w:val="26"/>
          <w:szCs w:val="26"/>
        </w:rPr>
        <w:t>е</w:t>
      </w:r>
      <w:r w:rsidRPr="00A52830">
        <w:rPr>
          <w:sz w:val="26"/>
          <w:szCs w:val="26"/>
        </w:rPr>
        <w:t xml:space="preserve"> умения, свидетельствующи</w:t>
      </w:r>
      <w:r w:rsidR="00F06EAA" w:rsidRPr="00A52830">
        <w:rPr>
          <w:sz w:val="26"/>
          <w:szCs w:val="26"/>
        </w:rPr>
        <w:t>е</w:t>
      </w:r>
      <w:r w:rsidRPr="00A52830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A5283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 w:rsidRPr="00A52830">
        <w:rPr>
          <w:rFonts w:ascii="Times New Roman" w:hAnsi="Times New Roman" w:cs="Times New Roman"/>
          <w:sz w:val="26"/>
          <w:szCs w:val="26"/>
        </w:rPr>
        <w:t>:</w:t>
      </w:r>
    </w:p>
    <w:p w:rsidR="00C2212D" w:rsidRPr="00A52830" w:rsidRDefault="00FF4944" w:rsidP="00F650A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sz w:val="26"/>
          <w:szCs w:val="26"/>
        </w:rPr>
        <w:t xml:space="preserve"> должен знать</w:t>
      </w:r>
      <w:r w:rsidR="003F7E43" w:rsidRPr="00A52830">
        <w:rPr>
          <w:rFonts w:ascii="Times New Roman" w:hAnsi="Times New Roman" w:cs="Times New Roman"/>
          <w:sz w:val="26"/>
          <w:szCs w:val="26"/>
        </w:rPr>
        <w:t>:</w:t>
      </w:r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650A0" w:rsidRPr="00A5283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A52830">
        <w:rPr>
          <w:rFonts w:ascii="Times New Roman" w:hAnsi="Times New Roman"/>
          <w:sz w:val="26"/>
          <w:szCs w:val="26"/>
          <w:lang w:val="ru-RU" w:eastAsia="ru-RU" w:bidi="ar-SA"/>
        </w:rPr>
        <w:t>Налогового кодекса Российской Федерации, Закона Российской Федерации от 21 марта 1991</w:t>
      </w:r>
      <w:r w:rsidR="002B5E47" w:rsidRPr="00A52830">
        <w:rPr>
          <w:rFonts w:ascii="Times New Roman" w:hAnsi="Times New Roman"/>
          <w:sz w:val="26"/>
          <w:szCs w:val="26"/>
          <w:lang w:val="ru-RU" w:eastAsia="ru-RU" w:bidi="ar-SA"/>
        </w:rPr>
        <w:t xml:space="preserve"> года</w:t>
      </w:r>
      <w:r w:rsidRPr="00A52830">
        <w:rPr>
          <w:rFonts w:ascii="Times New Roman" w:hAnsi="Times New Roman"/>
          <w:sz w:val="26"/>
          <w:szCs w:val="26"/>
          <w:lang w:val="ru-RU" w:eastAsia="ru-RU" w:bidi="ar-SA"/>
        </w:rPr>
        <w:t xml:space="preserve"> № 943-1 «О налоговых органах Российской Федерации» (далее – Кодекс);</w:t>
      </w:r>
    </w:p>
    <w:p w:rsidR="00F650A0" w:rsidRPr="00A52830" w:rsidRDefault="00F650A0" w:rsidP="00F650A0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 w:rsidRPr="00A52830">
        <w:rPr>
          <w:rFonts w:ascii="Times New Roman" w:hAnsi="Times New Roman"/>
          <w:sz w:val="26"/>
          <w:szCs w:val="26"/>
          <w:lang w:val="ru-RU" w:eastAsia="ru-RU" w:bidi="ar-SA"/>
        </w:rPr>
        <w:t xml:space="preserve">приказ ФНС России от 02 августа 2005 № САЭ-3-06/354@ </w:t>
      </w:r>
      <w:r w:rsidR="00005873">
        <w:rPr>
          <w:rFonts w:ascii="Times New Roman" w:hAnsi="Times New Roman"/>
          <w:sz w:val="26"/>
          <w:szCs w:val="26"/>
          <w:lang w:val="ru-RU" w:eastAsia="ru-RU" w:bidi="ar-SA"/>
        </w:rPr>
        <w:t>«</w:t>
      </w:r>
      <w:r w:rsidRPr="00A52830">
        <w:rPr>
          <w:rFonts w:ascii="Times New Roman" w:hAnsi="Times New Roman"/>
          <w:sz w:val="26"/>
          <w:szCs w:val="26"/>
          <w:lang w:val="ru-RU" w:eastAsia="ru-RU" w:bidi="ar-SA"/>
        </w:rPr>
        <w:t>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005873" w:rsidRDefault="00005873" w:rsidP="00005873">
      <w:pPr>
        <w:pStyle w:val="af6"/>
        <w:numPr>
          <w:ilvl w:val="0"/>
          <w:numId w:val="15"/>
        </w:numPr>
        <w:tabs>
          <w:tab w:val="left" w:pos="0"/>
        </w:tabs>
        <w:ind w:left="0" w:firstLine="0"/>
        <w:jc w:val="both"/>
        <w:rPr>
          <w:rFonts w:ascii="Times New Roman" w:hAnsi="Times New Roman"/>
          <w:sz w:val="26"/>
          <w:szCs w:val="26"/>
          <w:lang w:val="ru-RU" w:eastAsia="ru-RU" w:bidi="ar-SA"/>
        </w:rPr>
      </w:pPr>
      <w:r>
        <w:rPr>
          <w:rFonts w:ascii="Times New Roman" w:hAnsi="Times New Roman"/>
          <w:sz w:val="26"/>
          <w:szCs w:val="26"/>
          <w:lang w:val="ru-RU" w:eastAsia="ru-RU" w:bidi="ar-SA"/>
        </w:rPr>
        <w:lastRenderedPageBreak/>
        <w:t>п</w:t>
      </w:r>
      <w:r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риказ ФНС России от 16.07.2020 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№</w:t>
      </w:r>
      <w:r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 ЕД-7-2/448@ (ред. от 23.10.2020) "Об утверждении Порядка направления и получения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а также представления документов по требованию налогового органа в электронной форме по телекоммуникационным каналам связи"</w:t>
      </w:r>
      <w:r>
        <w:rPr>
          <w:rFonts w:ascii="Times New Roman" w:hAnsi="Times New Roman"/>
          <w:sz w:val="26"/>
          <w:szCs w:val="26"/>
          <w:lang w:val="ru-RU" w:eastAsia="ru-RU" w:bidi="ar-SA"/>
        </w:rPr>
        <w:t>;</w:t>
      </w:r>
    </w:p>
    <w:p w:rsidR="00005873" w:rsidRPr="00005873" w:rsidRDefault="00C60CB3" w:rsidP="00C60CB3">
      <w:pPr>
        <w:pStyle w:val="af6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proofErr w:type="gramStart"/>
      <w:r>
        <w:rPr>
          <w:rFonts w:ascii="Times New Roman" w:hAnsi="Times New Roman"/>
          <w:sz w:val="26"/>
          <w:szCs w:val="26"/>
          <w:lang w:val="ru-RU" w:eastAsia="ru-RU" w:bidi="ar-SA"/>
        </w:rPr>
        <w:t xml:space="preserve">- </w:t>
      </w:r>
      <w:r w:rsidR="00005873"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Приказ ФНС России от 07.11.2018 </w:t>
      </w:r>
      <w:r w:rsidR="00005873">
        <w:rPr>
          <w:rFonts w:ascii="Times New Roman" w:hAnsi="Times New Roman"/>
          <w:sz w:val="26"/>
          <w:szCs w:val="26"/>
          <w:lang w:val="ru-RU" w:eastAsia="ru-RU" w:bidi="ar-SA"/>
        </w:rPr>
        <w:t>№</w:t>
      </w:r>
      <w:r w:rsidR="00005873"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 ММВ-7-2/628@ (ред. от 17.05.2021) "Об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требований к документам, представляемым в налоговый орган на бумажном носителе, порядка взаимодействия налоговых органов по выполнению</w:t>
      </w:r>
      <w:proofErr w:type="gramEnd"/>
      <w:r w:rsidR="00005873"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 поручений об истребовании документов, требований к составлению акта налоговой проверки,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="00005873" w:rsidRPr="00005873">
        <w:rPr>
          <w:rFonts w:ascii="Times New Roman" w:hAnsi="Times New Roman"/>
          <w:sz w:val="26"/>
          <w:szCs w:val="26"/>
          <w:lang w:val="ru-RU" w:eastAsia="ru-RU" w:bidi="ar-SA"/>
        </w:rPr>
        <w:t>дела</w:t>
      </w:r>
      <w:proofErr w:type="gramEnd"/>
      <w:r w:rsidR="00005873" w:rsidRP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 о выявлении которых рассматриваются в порядке, установленном статьей 101 Налогового</w:t>
      </w:r>
      <w:r w:rsidR="00005873">
        <w:rPr>
          <w:rFonts w:ascii="Times New Roman" w:hAnsi="Times New Roman"/>
          <w:sz w:val="26"/>
          <w:szCs w:val="26"/>
          <w:lang w:val="ru-RU" w:eastAsia="ru-RU" w:bidi="ar-SA"/>
        </w:rPr>
        <w:t xml:space="preserve"> кодекса Российской Федерации)";</w:t>
      </w:r>
    </w:p>
    <w:p w:rsidR="00C60CB3" w:rsidRDefault="00C60CB3" w:rsidP="00C60CB3">
      <w:pPr>
        <w:pStyle w:val="af6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005873">
        <w:rPr>
          <w:rFonts w:ascii="Times New Roman" w:hAnsi="Times New Roman"/>
          <w:sz w:val="26"/>
          <w:szCs w:val="26"/>
          <w:lang w:val="ru-RU"/>
        </w:rPr>
        <w:t>П</w:t>
      </w:r>
      <w:r w:rsidR="00CB07EC" w:rsidRPr="00A52830">
        <w:rPr>
          <w:rFonts w:ascii="Times New Roman" w:hAnsi="Times New Roman"/>
          <w:sz w:val="26"/>
          <w:szCs w:val="26"/>
          <w:lang w:val="ru-RU"/>
        </w:rPr>
        <w:t>остановление Правительства Российской Федерации от 12 декабря 2012 г</w:t>
      </w:r>
      <w:r w:rsidR="00BC027A" w:rsidRPr="00A52830">
        <w:rPr>
          <w:rFonts w:ascii="Times New Roman" w:hAnsi="Times New Roman"/>
          <w:sz w:val="26"/>
          <w:szCs w:val="26"/>
          <w:lang w:val="ru-RU"/>
        </w:rPr>
        <w:t>ода</w:t>
      </w:r>
      <w:r w:rsidR="00005873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CB07EC" w:rsidRPr="00A52830">
        <w:rPr>
          <w:rFonts w:ascii="Times New Roman" w:hAnsi="Times New Roman"/>
          <w:sz w:val="26"/>
          <w:szCs w:val="26"/>
          <w:lang w:val="ru-RU"/>
        </w:rPr>
        <w:t>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CB07EC" w:rsidRPr="00C60CB3" w:rsidRDefault="00C60CB3" w:rsidP="00C60CB3">
      <w:pPr>
        <w:pStyle w:val="af6"/>
        <w:tabs>
          <w:tab w:val="left" w:pos="0"/>
          <w:tab w:val="left" w:pos="993"/>
        </w:tabs>
        <w:ind w:firstLine="709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- </w:t>
      </w:r>
      <w:r w:rsidR="00CB07EC" w:rsidRPr="00C60CB3">
        <w:rPr>
          <w:rFonts w:ascii="Times New Roman" w:hAnsi="Times New Roman"/>
          <w:sz w:val="26"/>
          <w:szCs w:val="26"/>
          <w:lang w:val="ru-RU"/>
        </w:rPr>
        <w:t xml:space="preserve"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основы управления и организации труда, процесс прохождения гражданской службы, нормы делового общения, формы и методы работы с применением автоматизированных средств управления, служебный распорядок инспекции, порядок работы со служебной информацией, основы делопроизводства, правила охраны труда и противопожарной безопасности; аппаратное и программное обеспечение; возможности и особенности </w:t>
      </w:r>
      <w:proofErr w:type="gramStart"/>
      <w:r w:rsidR="00CB07EC" w:rsidRPr="00C60CB3">
        <w:rPr>
          <w:rFonts w:ascii="Times New Roman" w:hAnsi="Times New Roman"/>
          <w:sz w:val="26"/>
          <w:szCs w:val="26"/>
          <w:lang w:val="ru-RU"/>
        </w:rPr>
        <w:t>применения</w:t>
      </w:r>
      <w:proofErr w:type="gramEnd"/>
      <w:r w:rsidR="00CB07EC" w:rsidRPr="00C60CB3">
        <w:rPr>
          <w:rFonts w:ascii="Times New Roman" w:hAnsi="Times New Roman"/>
          <w:sz w:val="26"/>
          <w:szCs w:val="26"/>
          <w:lang w:val="ru-RU"/>
        </w:rPr>
        <w:t xml:space="preserve">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общие вопросы в области обеспечения информационной безопасности;</w:t>
      </w:r>
    </w:p>
    <w:p w:rsidR="00CB07EC" w:rsidRPr="00A5283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D656C" w:rsidRDefault="00FF4944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6.4.</w:t>
      </w:r>
      <w:r w:rsidR="00DB68AF" w:rsidRPr="00A52830">
        <w:rPr>
          <w:rFonts w:ascii="Times New Roman" w:hAnsi="Times New Roman" w:cs="Times New Roman"/>
          <w:sz w:val="26"/>
          <w:szCs w:val="26"/>
        </w:rPr>
        <w:t>2</w:t>
      </w:r>
      <w:r w:rsidRPr="00A52830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A52830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8B2CFD" w:rsidRPr="00A52830">
        <w:rPr>
          <w:rFonts w:ascii="Times New Roman" w:hAnsi="Times New Roman" w:cs="Times New Roman"/>
          <w:sz w:val="26"/>
          <w:szCs w:val="26"/>
        </w:rPr>
        <w:t xml:space="preserve"> должен знать: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принципы, методы, технологии и механизмы осуществления контроля (надзора);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виды, назначение и технологии организации проверочных процедур;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понятие единого реестра проверок, процедура его формирования;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институт предварительной проверки жалобы и иной информации, поступившей в контрольно-надзорный орган;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процедура организации проверки: порядок, этапы, инструменты проведения;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ограничения при проведении проверочных процедур;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меры, принимаемые по результатам проверки;</w:t>
      </w:r>
    </w:p>
    <w:p w:rsidR="00A52830" w:rsidRPr="00A52830" w:rsidRDefault="00A52830" w:rsidP="00A52830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плановые (рейдовые) осмотры;</w:t>
      </w:r>
    </w:p>
    <w:p w:rsidR="00CB07EC" w:rsidRPr="00A5283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 основания проведения и особенности внеплановых проверок</w:t>
      </w:r>
      <w:r w:rsidR="00C2212D" w:rsidRPr="00A52830">
        <w:rPr>
          <w:rFonts w:ascii="Times New Roman" w:hAnsi="Times New Roman" w:cs="Times New Roman"/>
          <w:sz w:val="26"/>
          <w:szCs w:val="26"/>
        </w:rPr>
        <w:t>,</w:t>
      </w:r>
    </w:p>
    <w:p w:rsidR="00CB07EC" w:rsidRPr="00A52830" w:rsidRDefault="00C2212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 w:rsidR="00BC027A" w:rsidRPr="00A52830">
        <w:rPr>
          <w:rFonts w:ascii="Times New Roman" w:hAnsi="Times New Roman" w:cs="Times New Roman"/>
          <w:sz w:val="26"/>
          <w:szCs w:val="26"/>
        </w:rPr>
        <w:t>порядок проведения и оформления результатов  камеральных налоговых проверок.</w:t>
      </w:r>
    </w:p>
    <w:p w:rsidR="008B2CFD" w:rsidRPr="00A52830" w:rsidRDefault="008B2CF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A52830" w:rsidRDefault="00DB68AF" w:rsidP="0012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6.5. Наличие функциональных знаний</w:t>
      </w:r>
      <w:r w:rsidR="008B2CFD" w:rsidRPr="00A52830">
        <w:rPr>
          <w:sz w:val="26"/>
          <w:szCs w:val="26"/>
        </w:rPr>
        <w:t xml:space="preserve">: </w:t>
      </w:r>
      <w:r w:rsidR="00A307E9">
        <w:rPr>
          <w:sz w:val="26"/>
          <w:szCs w:val="26"/>
        </w:rPr>
        <w:t>старший государственный налоговый инспектор</w:t>
      </w:r>
      <w:r w:rsidR="008B2CFD" w:rsidRPr="00A52830">
        <w:rPr>
          <w:sz w:val="26"/>
          <w:szCs w:val="26"/>
        </w:rPr>
        <w:t xml:space="preserve"> должен знать:</w:t>
      </w:r>
    </w:p>
    <w:p w:rsidR="00CB07EC" w:rsidRPr="00A5283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проведение плановых и внеплановых документарных (камеральных) проверок (обследований);</w:t>
      </w:r>
    </w:p>
    <w:p w:rsidR="00CB07EC" w:rsidRPr="00A52830" w:rsidRDefault="00CB07EC" w:rsidP="00120302">
      <w:pPr>
        <w:framePr w:hSpace="180" w:wrap="around" w:vAnchor="text" w:hAnchor="text" w:y="1"/>
        <w:autoSpaceDE w:val="0"/>
        <w:autoSpaceDN w:val="0"/>
        <w:adjustRightInd w:val="0"/>
        <w:ind w:firstLine="709"/>
        <w:suppressOverlap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CB07EC" w:rsidRPr="00A52830" w:rsidRDefault="00CB07EC" w:rsidP="0012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- осуществление контроля исполнения предписаний, решений и других распорядительных документов</w:t>
      </w:r>
    </w:p>
    <w:p w:rsidR="003A5175" w:rsidRPr="00A52830" w:rsidRDefault="003A5175" w:rsidP="00120302">
      <w:pPr>
        <w:ind w:firstLine="709"/>
        <w:jc w:val="both"/>
        <w:rPr>
          <w:sz w:val="26"/>
          <w:szCs w:val="26"/>
        </w:rPr>
      </w:pPr>
    </w:p>
    <w:p w:rsidR="00126A4C" w:rsidRPr="00A52830" w:rsidRDefault="00DB68AF" w:rsidP="0012030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6.6. Наличие базовых умений</w:t>
      </w:r>
      <w:r w:rsidR="008B2CFD" w:rsidRPr="00A52830">
        <w:rPr>
          <w:sz w:val="26"/>
          <w:szCs w:val="26"/>
        </w:rPr>
        <w:t xml:space="preserve">: </w:t>
      </w:r>
      <w:r w:rsidR="00A307E9">
        <w:rPr>
          <w:sz w:val="26"/>
          <w:szCs w:val="26"/>
        </w:rPr>
        <w:t>старший государственный налоговый инспектор</w:t>
      </w:r>
      <w:r w:rsidR="008B2CFD" w:rsidRPr="00A52830">
        <w:rPr>
          <w:sz w:val="26"/>
          <w:szCs w:val="26"/>
        </w:rPr>
        <w:t xml:space="preserve"> должен уметь: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>- умение мыслить системно (стратегически);</w:t>
      </w:r>
    </w:p>
    <w:p w:rsidR="00126A4C" w:rsidRPr="00A52830" w:rsidRDefault="00CB07E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 xml:space="preserve">- </w:t>
      </w:r>
      <w:r w:rsidR="00126A4C" w:rsidRPr="00A52830">
        <w:rPr>
          <w:sz w:val="26"/>
          <w:szCs w:val="26"/>
        </w:rPr>
        <w:t>умение планировать, рационально использовать служебное время и достигать результата;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>- коммуникативные умения;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>- умение управлять изменениями.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  <w:r w:rsidRPr="00A52830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A52830" w:rsidRDefault="00126A4C" w:rsidP="00120302">
      <w:pPr>
        <w:pStyle w:val="Doc-0"/>
        <w:spacing w:line="240" w:lineRule="auto"/>
        <w:ind w:left="0"/>
        <w:rPr>
          <w:sz w:val="26"/>
          <w:szCs w:val="26"/>
        </w:rPr>
      </w:pPr>
    </w:p>
    <w:p w:rsidR="00CB07EC" w:rsidRPr="00A52830" w:rsidRDefault="00DB68A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6.7. </w:t>
      </w:r>
      <w:bookmarkStart w:id="0" w:name="_Toc477362584"/>
      <w:proofErr w:type="gramStart"/>
      <w:r w:rsidR="00CB07EC" w:rsidRPr="00A52830">
        <w:rPr>
          <w:rFonts w:ascii="Times New Roman" w:hAnsi="Times New Roman" w:cs="Times New Roman"/>
          <w:sz w:val="26"/>
          <w:szCs w:val="26"/>
        </w:rPr>
        <w:t>Наличие профессиональных умений, необходимых для выполнения работы в сфере, соответствующей направлению деятельности отдела</w:t>
      </w:r>
      <w:r w:rsidR="00C2212D" w:rsidRPr="00A52830">
        <w:rPr>
          <w:rFonts w:ascii="Times New Roman" w:hAnsi="Times New Roman" w:cs="Times New Roman"/>
          <w:sz w:val="26"/>
          <w:szCs w:val="26"/>
        </w:rPr>
        <w:t xml:space="preserve"> камеральных налоговых проверок,</w:t>
      </w:r>
      <w:r w:rsidR="00CB07EC" w:rsidRPr="00A52830">
        <w:rPr>
          <w:rFonts w:ascii="Times New Roman" w:hAnsi="Times New Roman" w:cs="Times New Roman"/>
          <w:sz w:val="26"/>
          <w:szCs w:val="26"/>
        </w:rPr>
        <w:t xml:space="preserve"> обеспечения выполнения поставленных руководством задач, эффективного планирования служебного времени, анализа и прогнозирования деятельности в порученной сфере, использования опыта и мнения коллег, работы с внутренними и периферийными устройствами компьютера, информационно-коммуникационными сетями (в том числе с сетью Интернет), в операционной системе, в текстовом редакторе, с электронными</w:t>
      </w:r>
      <w:proofErr w:type="gramEnd"/>
      <w:r w:rsidR="00CB07EC" w:rsidRPr="00A52830">
        <w:rPr>
          <w:rFonts w:ascii="Times New Roman" w:hAnsi="Times New Roman" w:cs="Times New Roman"/>
          <w:sz w:val="26"/>
          <w:szCs w:val="26"/>
        </w:rPr>
        <w:t xml:space="preserve"> таблицами, с базами данных; управления электронной почтой; подготовки презентаций, использования графических объектов в электронных документах, подготовки деловой корреспонденции и актов инспекции</w:t>
      </w:r>
      <w:proofErr w:type="gramStart"/>
      <w:r w:rsidR="00C2212D" w:rsidRPr="00A52830">
        <w:rPr>
          <w:rFonts w:ascii="Times New Roman" w:hAnsi="Times New Roman" w:cs="Times New Roman"/>
          <w:sz w:val="26"/>
          <w:szCs w:val="26"/>
        </w:rPr>
        <w:t>.</w:t>
      </w:r>
      <w:proofErr w:type="gramEnd"/>
      <w:r w:rsidR="00C2212D" w:rsidRPr="00A528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2212D" w:rsidRPr="00A52830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="00C2212D" w:rsidRPr="00A52830">
        <w:rPr>
          <w:rFonts w:ascii="Times New Roman" w:hAnsi="Times New Roman" w:cs="Times New Roman"/>
          <w:sz w:val="26"/>
          <w:szCs w:val="26"/>
        </w:rPr>
        <w:t>орядок работы с документами для служебного пользования</w:t>
      </w:r>
      <w:r w:rsidR="00CB07EC" w:rsidRPr="00A52830">
        <w:rPr>
          <w:rFonts w:ascii="Times New Roman" w:hAnsi="Times New Roman" w:cs="Times New Roman"/>
          <w:sz w:val="26"/>
          <w:szCs w:val="26"/>
        </w:rPr>
        <w:t>.</w:t>
      </w:r>
    </w:p>
    <w:bookmarkEnd w:id="0"/>
    <w:p w:rsidR="008B2CFD" w:rsidRPr="00A52830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  <w:highlight w:val="yellow"/>
        </w:rPr>
      </w:pPr>
    </w:p>
    <w:p w:rsidR="00485725" w:rsidRPr="00A52830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F650A0" w:rsidRPr="00A52830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7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A52830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A52830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A52830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A52830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A52830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A52830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A52830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A52830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A52830">
        <w:rPr>
          <w:rFonts w:ascii="Times New Roman" w:hAnsi="Times New Roman" w:cs="Times New Roman"/>
          <w:sz w:val="26"/>
          <w:szCs w:val="26"/>
        </w:rPr>
        <w:t>27.07.2004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C60CB3">
        <w:rPr>
          <w:rFonts w:ascii="Times New Roman" w:hAnsi="Times New Roman" w:cs="Times New Roman"/>
          <w:sz w:val="26"/>
          <w:szCs w:val="26"/>
        </w:rPr>
        <w:t>№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79-ФЗ "О государственной гражданской службе Российской Федерации".</w:t>
      </w:r>
    </w:p>
    <w:p w:rsidR="001B7FE4" w:rsidRPr="00A52830" w:rsidRDefault="00A01FB3" w:rsidP="00120302">
      <w:pPr>
        <w:pStyle w:val="s1"/>
        <w:tabs>
          <w:tab w:val="left" w:pos="993"/>
        </w:tabs>
        <w:spacing w:before="0" w:beforeAutospacing="0" w:after="0" w:afterAutospacing="0"/>
        <w:ind w:firstLine="709"/>
        <w:jc w:val="both"/>
        <w:rPr>
          <w:bCs/>
          <w:sz w:val="26"/>
          <w:szCs w:val="26"/>
        </w:rPr>
      </w:pPr>
      <w:r w:rsidRPr="00A52830">
        <w:rPr>
          <w:sz w:val="26"/>
          <w:szCs w:val="26"/>
        </w:rPr>
        <w:t xml:space="preserve">8. В целях реализации задач и </w:t>
      </w:r>
      <w:proofErr w:type="gramStart"/>
      <w:r w:rsidRPr="00A52830">
        <w:rPr>
          <w:sz w:val="26"/>
          <w:szCs w:val="26"/>
        </w:rPr>
        <w:t xml:space="preserve">функций, возложенных на </w:t>
      </w:r>
      <w:r w:rsidR="009371A3" w:rsidRPr="00A52830">
        <w:rPr>
          <w:sz w:val="26"/>
          <w:szCs w:val="26"/>
        </w:rPr>
        <w:t>отдел</w:t>
      </w:r>
      <w:r w:rsidR="00D10E7F" w:rsidRPr="00A52830">
        <w:rPr>
          <w:sz w:val="26"/>
          <w:szCs w:val="26"/>
        </w:rPr>
        <w:t xml:space="preserve"> </w:t>
      </w:r>
      <w:r w:rsidR="009371A3" w:rsidRPr="00A52830">
        <w:rPr>
          <w:sz w:val="26"/>
          <w:szCs w:val="26"/>
        </w:rPr>
        <w:t xml:space="preserve">камеральных проверок </w:t>
      </w:r>
      <w:r w:rsidR="000C5F18" w:rsidRPr="00A52830">
        <w:rPr>
          <w:sz w:val="26"/>
          <w:szCs w:val="26"/>
        </w:rPr>
        <w:t>№2</w:t>
      </w:r>
      <w:r w:rsidR="009371A3" w:rsidRPr="00A52830">
        <w:rPr>
          <w:sz w:val="26"/>
          <w:szCs w:val="26"/>
        </w:rPr>
        <w:t xml:space="preserve"> </w:t>
      </w:r>
      <w:r w:rsidR="00A307E9">
        <w:rPr>
          <w:sz w:val="26"/>
          <w:szCs w:val="26"/>
        </w:rPr>
        <w:t>старший государственный налоговый инспектор</w:t>
      </w:r>
      <w:r w:rsidRPr="00A52830">
        <w:rPr>
          <w:sz w:val="26"/>
          <w:szCs w:val="26"/>
        </w:rPr>
        <w:t xml:space="preserve"> обязан</w:t>
      </w:r>
      <w:proofErr w:type="gramEnd"/>
      <w:r w:rsidRPr="00A52830">
        <w:rPr>
          <w:sz w:val="26"/>
          <w:szCs w:val="26"/>
        </w:rPr>
        <w:t>:</w:t>
      </w:r>
      <w:r w:rsidR="001B7FE4" w:rsidRPr="00A52830">
        <w:rPr>
          <w:sz w:val="26"/>
          <w:szCs w:val="26"/>
        </w:rPr>
        <w:t xml:space="preserve"> </w:t>
      </w:r>
    </w:p>
    <w:p w:rsidR="001B7FE4" w:rsidRPr="00A52830" w:rsidRDefault="00CB07EC" w:rsidP="00120302">
      <w:pPr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8.1</w:t>
      </w:r>
      <w:proofErr w:type="gramStart"/>
      <w:r w:rsidRPr="00A52830">
        <w:rPr>
          <w:sz w:val="26"/>
          <w:szCs w:val="26"/>
        </w:rPr>
        <w:t xml:space="preserve"> </w:t>
      </w:r>
      <w:r w:rsidR="001B7FE4" w:rsidRPr="00A52830">
        <w:rPr>
          <w:sz w:val="26"/>
          <w:szCs w:val="26"/>
        </w:rPr>
        <w:t>И</w:t>
      </w:r>
      <w:proofErr w:type="gramEnd"/>
      <w:r w:rsidR="001B7FE4" w:rsidRPr="00A52830">
        <w:rPr>
          <w:sz w:val="26"/>
          <w:szCs w:val="26"/>
        </w:rPr>
        <w:t>сходя из задач и функций</w:t>
      </w:r>
      <w:r w:rsidR="001B7FE4" w:rsidRPr="00A52830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="00A307E9">
        <w:rPr>
          <w:sz w:val="26"/>
          <w:szCs w:val="26"/>
        </w:rPr>
        <w:t>старшего государственного налогового инспектора</w:t>
      </w:r>
      <w:r w:rsidR="001B7FE4" w:rsidRPr="00A52830">
        <w:rPr>
          <w:bCs/>
          <w:sz w:val="26"/>
          <w:szCs w:val="26"/>
        </w:rPr>
        <w:t xml:space="preserve"> возлагается </w:t>
      </w:r>
      <w:r w:rsidR="001B7FE4" w:rsidRPr="00A52830">
        <w:rPr>
          <w:sz w:val="26"/>
          <w:szCs w:val="26"/>
        </w:rPr>
        <w:t xml:space="preserve">организация  работы по реализации возложенных на отдел </w:t>
      </w:r>
      <w:r w:rsidR="00D10E7F" w:rsidRPr="00A52830">
        <w:rPr>
          <w:bCs/>
          <w:sz w:val="26"/>
          <w:szCs w:val="26"/>
        </w:rPr>
        <w:t xml:space="preserve">камеральных налоговых проверок </w:t>
      </w:r>
      <w:r w:rsidR="000C5F18" w:rsidRPr="00A52830">
        <w:rPr>
          <w:bCs/>
          <w:sz w:val="26"/>
          <w:szCs w:val="26"/>
        </w:rPr>
        <w:t>№2</w:t>
      </w:r>
      <w:r w:rsidR="001B7FE4" w:rsidRPr="00A52830">
        <w:rPr>
          <w:sz w:val="26"/>
          <w:szCs w:val="26"/>
        </w:rPr>
        <w:t>, в том числе:</w:t>
      </w:r>
    </w:p>
    <w:p w:rsidR="001B7FE4" w:rsidRPr="00A5283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52830">
        <w:rPr>
          <w:bCs/>
          <w:sz w:val="26"/>
          <w:szCs w:val="26"/>
        </w:rPr>
        <w:t>действовать в строгом соответствии с</w:t>
      </w:r>
      <w:r w:rsidRPr="00A52830">
        <w:rPr>
          <w:rStyle w:val="apple-converted-space"/>
          <w:bCs/>
          <w:sz w:val="26"/>
          <w:szCs w:val="26"/>
        </w:rPr>
        <w:t> </w:t>
      </w:r>
      <w:hyperlink r:id="rId13" w:history="1">
        <w:r w:rsidRPr="00A52830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A52830">
        <w:rPr>
          <w:rStyle w:val="apple-converted-space"/>
          <w:bCs/>
          <w:sz w:val="26"/>
          <w:szCs w:val="26"/>
        </w:rPr>
        <w:t> </w:t>
      </w:r>
      <w:r w:rsidRPr="00A52830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6B3912" w:rsidRPr="00A52830" w:rsidRDefault="00E62ACC" w:rsidP="006B3912">
      <w:pPr>
        <w:pStyle w:val="BodyText21"/>
        <w:ind w:firstLine="709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 xml:space="preserve">- </w:t>
      </w:r>
      <w:r w:rsidR="001B7FE4" w:rsidRPr="00A52830">
        <w:rPr>
          <w:bCs/>
          <w:sz w:val="26"/>
          <w:szCs w:val="26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</w:t>
      </w:r>
      <w:r w:rsidR="00C903D8" w:rsidRPr="00A52830">
        <w:rPr>
          <w:bCs/>
          <w:sz w:val="26"/>
          <w:szCs w:val="26"/>
        </w:rPr>
        <w:t>налогоплательщиков</w:t>
      </w:r>
      <w:r w:rsidR="001B7FE4" w:rsidRPr="00A52830">
        <w:rPr>
          <w:bCs/>
          <w:sz w:val="26"/>
          <w:szCs w:val="26"/>
        </w:rPr>
        <w:t>;</w:t>
      </w:r>
    </w:p>
    <w:p w:rsidR="006B3912" w:rsidRPr="00A52830" w:rsidRDefault="006B3912" w:rsidP="006B3912">
      <w:pPr>
        <w:pStyle w:val="BodyText21"/>
        <w:ind w:firstLine="709"/>
        <w:rPr>
          <w:sz w:val="26"/>
          <w:szCs w:val="26"/>
        </w:rPr>
      </w:pPr>
      <w:r w:rsidRPr="00A52830">
        <w:rPr>
          <w:sz w:val="26"/>
          <w:szCs w:val="26"/>
        </w:rPr>
        <w:t xml:space="preserve"> - обеспечи</w:t>
      </w:r>
      <w:r w:rsidR="00E62ACC">
        <w:rPr>
          <w:sz w:val="26"/>
          <w:szCs w:val="26"/>
        </w:rPr>
        <w:t>ва</w:t>
      </w:r>
      <w:r w:rsidRPr="00A52830">
        <w:rPr>
          <w:sz w:val="26"/>
          <w:szCs w:val="26"/>
        </w:rPr>
        <w:t>ть камеральный контроль соблюдения физическими лицами налогового законодательства по своевременному предоставлению деклараций о доходах физических лиц по форме 3-</w:t>
      </w:r>
      <w:r w:rsidRPr="00A52830">
        <w:rPr>
          <w:i/>
          <w:sz w:val="26"/>
          <w:szCs w:val="26"/>
        </w:rPr>
        <w:t>НДФЛ (103.06.06.00.0010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возмещению);</w:t>
      </w:r>
    </w:p>
    <w:p w:rsidR="006B3912" w:rsidRPr="00A52830" w:rsidRDefault="006B3912" w:rsidP="006B3912">
      <w:pPr>
        <w:pStyle w:val="BodyText21"/>
        <w:ind w:firstLine="709"/>
        <w:rPr>
          <w:sz w:val="26"/>
          <w:szCs w:val="26"/>
        </w:rPr>
      </w:pPr>
      <w:r w:rsidRPr="00A52830">
        <w:rPr>
          <w:sz w:val="26"/>
          <w:szCs w:val="26"/>
        </w:rPr>
        <w:t xml:space="preserve">- согласовывать проекты актов, решений по камеральным проверкам отдела камеральных проверок № 2 </w:t>
      </w:r>
      <w:r w:rsidRPr="00A52830">
        <w:rPr>
          <w:i/>
          <w:sz w:val="26"/>
          <w:szCs w:val="26"/>
        </w:rPr>
        <w:t>(103.06.06.00.0010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  <w:r w:rsidRPr="00A52830">
        <w:rPr>
          <w:sz w:val="26"/>
          <w:szCs w:val="26"/>
        </w:rPr>
        <w:t>;</w:t>
      </w:r>
    </w:p>
    <w:p w:rsidR="006B3912" w:rsidRPr="00A52830" w:rsidRDefault="006B3912" w:rsidP="006B3912">
      <w:pPr>
        <w:pStyle w:val="BodyText21"/>
        <w:ind w:right="0" w:firstLine="709"/>
        <w:rPr>
          <w:sz w:val="26"/>
          <w:szCs w:val="26"/>
        </w:rPr>
      </w:pPr>
      <w:r w:rsidRPr="00A52830">
        <w:rPr>
          <w:sz w:val="26"/>
          <w:szCs w:val="26"/>
        </w:rPr>
        <w:t xml:space="preserve">- участвовать в рассмотрении возражений налогоплательщиков на акты, решения по результатам камеральной налоговой проверке </w:t>
      </w:r>
      <w:r w:rsidRPr="00A52830">
        <w:rPr>
          <w:i/>
          <w:sz w:val="26"/>
          <w:szCs w:val="26"/>
        </w:rPr>
        <w:t>(103.06.06.00.0010 «Камеральная налоговая проверка соблюдения законодательства о налогах и сборах (за исключением деклараций по НДС и акцизам с заявленной суммой к возмещению)</w:t>
      </w:r>
      <w:r w:rsidRPr="00A52830">
        <w:rPr>
          <w:sz w:val="26"/>
          <w:szCs w:val="26"/>
        </w:rPr>
        <w:t>;</w:t>
      </w:r>
    </w:p>
    <w:p w:rsidR="001B7FE4" w:rsidRPr="00A5283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proofErr w:type="gramStart"/>
      <w:r w:rsidRPr="00A52830">
        <w:rPr>
          <w:bCs/>
          <w:sz w:val="26"/>
          <w:szCs w:val="26"/>
        </w:rPr>
        <w:t xml:space="preserve">корректно и внимательно относиться к </w:t>
      </w:r>
      <w:r w:rsidR="00C903D8" w:rsidRPr="00A52830">
        <w:rPr>
          <w:bCs/>
          <w:sz w:val="26"/>
          <w:szCs w:val="26"/>
        </w:rPr>
        <w:t>налогоплательщикам</w:t>
      </w:r>
      <w:r w:rsidRPr="00A52830">
        <w:rPr>
          <w:bCs/>
          <w:sz w:val="26"/>
          <w:szCs w:val="26"/>
        </w:rPr>
        <w:t xml:space="preserve">, не унижать их честь и достоинство, а также в вежливой форме информировать </w:t>
      </w:r>
      <w:r w:rsidR="00C903D8" w:rsidRPr="00A52830">
        <w:rPr>
          <w:bCs/>
          <w:sz w:val="26"/>
          <w:szCs w:val="26"/>
        </w:rPr>
        <w:t>налогоплательщиков</w:t>
      </w:r>
      <w:r w:rsidRPr="00A52830">
        <w:rPr>
          <w:bCs/>
          <w:sz w:val="26"/>
          <w:szCs w:val="26"/>
        </w:rPr>
        <w:t xml:space="preserve">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</w:t>
      </w:r>
      <w:r w:rsidR="00C903D8" w:rsidRPr="00A52830">
        <w:rPr>
          <w:bCs/>
          <w:sz w:val="26"/>
          <w:szCs w:val="26"/>
        </w:rPr>
        <w:t>налогоплательщиков</w:t>
      </w:r>
      <w:r w:rsidRPr="00A52830">
        <w:rPr>
          <w:bCs/>
          <w:sz w:val="26"/>
          <w:szCs w:val="26"/>
        </w:rPr>
        <w:t>;</w:t>
      </w:r>
      <w:proofErr w:type="gramEnd"/>
    </w:p>
    <w:p w:rsidR="001B7FE4" w:rsidRPr="00A52830" w:rsidRDefault="001B7FE4" w:rsidP="00120302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A52830">
        <w:rPr>
          <w:bCs/>
          <w:sz w:val="26"/>
          <w:szCs w:val="26"/>
        </w:rPr>
        <w:t xml:space="preserve">соблюдать правила деловой этики при ответе на устные (в том числе по телефону) и письменные обращения </w:t>
      </w:r>
      <w:r w:rsidR="00C903D8" w:rsidRPr="00A52830">
        <w:rPr>
          <w:bCs/>
          <w:sz w:val="26"/>
          <w:szCs w:val="26"/>
        </w:rPr>
        <w:t>налогоплательщиков</w:t>
      </w:r>
      <w:r w:rsidRPr="00A52830">
        <w:rPr>
          <w:bCs/>
          <w:sz w:val="26"/>
          <w:szCs w:val="26"/>
        </w:rPr>
        <w:t>.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</w:t>
      </w:r>
      <w:proofErr w:type="gramStart"/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устное</w:t>
      </w:r>
      <w:proofErr w:type="gramEnd"/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информирования налогоплательщиков (лично и по телефону);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на основании запросов в электронной форме с усиленной квалифицированной электронной подписью по ТКС;</w:t>
      </w:r>
    </w:p>
    <w:p w:rsidR="001B7FE4" w:rsidRPr="00A5283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A52830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форме; </w:t>
      </w:r>
      <w:r w:rsidRPr="00A52830">
        <w:rPr>
          <w:rFonts w:ascii="Times New Roman" w:hAnsi="Times New Roman" w:cs="Times New Roman"/>
          <w:bCs/>
          <w:sz w:val="26"/>
          <w:szCs w:val="26"/>
        </w:rPr>
        <w:t>Осуществлять подготовку разъяснений по применению законодательства о налогах и сборах по запросам налогоплательщиков, ответов на  письменные обращения  налогоплательщиков;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проводить оформление и направление в Следственное управление материалов налоговых проверок в соответствии с инструкциями, утвержденными Приказом Следственного управления, МВД России и ФНС России;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проверять полноту предоставления документов;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анализировать предоставленные сведения (копии документов);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D10E7F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составлять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C903D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акты и 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решения по результатам </w:t>
      </w:r>
      <w:r w:rsidR="00C903D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камеральной налоговой 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проверки, при выявлении нарушений налогового законодательства и направлять в адрес налогоплательщиков;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 осуществлять ведение информационного ресурса «Камеральные налоговые проверки»;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 xml:space="preserve"> осуществлять инициирование проведения заседаний комиссий по легализации налоговой базы. Обеспечивать явку налогоплательщиков на заседания комиссий для заслушивания;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проводить последующий контроль и оценку отчётности налогоп</w:t>
      </w:r>
      <w:r w:rsidR="00C903D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л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ательщиков заслушанных на заседаниях комиссий;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осуществлять анализ информационного взаимодействия между ФМС и ФНС на основе Соглашения от 26.01.2011 «О взаимодействии УФМС по ХМАО-Югре и УФНС по ХМАО-Югре»;</w:t>
      </w:r>
    </w:p>
    <w:p w:rsidR="0042709F" w:rsidRPr="00A52830" w:rsidRDefault="0042709F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участвовать в подготовке и предоставлении информации по заданиям вышестоящих органов; 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5" w:tooltip="Воспитательная работа" w:history="1">
        <w:r w:rsidRPr="00A52830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</w:t>
      </w:r>
      <w:r w:rsidR="00C903D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камеральных проверок</w:t>
      </w:r>
      <w:r w:rsidR="00E401F5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C5F1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№2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, проведение стажировок вновь принятых сотрудников, участие в подготовке характеристик на должностных лиц Отдела</w:t>
      </w:r>
      <w:r w:rsidR="00C903D8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C903D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камеральных проверок</w:t>
      </w:r>
      <w:r w:rsidR="00E401F5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0C5F18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№2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A52830">
        <w:rPr>
          <w:rFonts w:ascii="Times New Roman" w:hAnsi="Times New Roman" w:cs="Times New Roman"/>
          <w:sz w:val="26"/>
          <w:szCs w:val="26"/>
        </w:rPr>
        <w:t xml:space="preserve">поддерживать уровень квалификации, достаточного для исполнения своих должностных обязанностей;                  </w:t>
      </w:r>
      <w:proofErr w:type="gramEnd"/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A52830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="00C903D8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1B7FE4" w:rsidRPr="00A52830" w:rsidRDefault="001B7FE4" w:rsidP="0012030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2830">
        <w:rPr>
          <w:rFonts w:ascii="Times New Roman" w:hAnsi="Times New Roman" w:cs="Times New Roman"/>
          <w:bCs/>
          <w:sz w:val="26"/>
          <w:szCs w:val="26"/>
        </w:rPr>
        <w:t>исполнение плана работы отдела</w:t>
      </w:r>
      <w:r w:rsidR="00FF5E57"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="00FF5E57" w:rsidRPr="00A52830">
        <w:rPr>
          <w:rFonts w:ascii="Times New Roman" w:hAnsi="Times New Roman" w:cs="Times New Roman"/>
          <w:bCs/>
          <w:sz w:val="26"/>
          <w:szCs w:val="26"/>
        </w:rPr>
        <w:t>камеральных проверок</w:t>
      </w:r>
      <w:r w:rsidR="00E401F5" w:rsidRPr="00A528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5F18" w:rsidRPr="00A52830">
        <w:rPr>
          <w:rFonts w:ascii="Times New Roman" w:hAnsi="Times New Roman" w:cs="Times New Roman"/>
          <w:bCs/>
          <w:sz w:val="26"/>
          <w:szCs w:val="26"/>
        </w:rPr>
        <w:t>№2</w:t>
      </w:r>
      <w:r w:rsidRPr="00A52830">
        <w:rPr>
          <w:rFonts w:ascii="Times New Roman" w:hAnsi="Times New Roman" w:cs="Times New Roman"/>
          <w:bCs/>
          <w:sz w:val="26"/>
          <w:szCs w:val="26"/>
        </w:rPr>
        <w:t xml:space="preserve"> и других обязанностей, возлагаемых начальником (заместителем начальника) отдела </w:t>
      </w:r>
      <w:r w:rsidR="00FF5E57" w:rsidRPr="00A52830">
        <w:rPr>
          <w:rFonts w:ascii="Times New Roman" w:hAnsi="Times New Roman" w:cs="Times New Roman"/>
          <w:bCs/>
          <w:sz w:val="26"/>
          <w:szCs w:val="26"/>
        </w:rPr>
        <w:t>камеральных проверок</w:t>
      </w:r>
      <w:r w:rsidR="00E401F5" w:rsidRPr="00A528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5F18" w:rsidRPr="00A52830">
        <w:rPr>
          <w:rFonts w:ascii="Times New Roman" w:hAnsi="Times New Roman" w:cs="Times New Roman"/>
          <w:bCs/>
          <w:sz w:val="26"/>
          <w:szCs w:val="26"/>
        </w:rPr>
        <w:t>№2</w:t>
      </w:r>
      <w:r w:rsidR="00FF5E57" w:rsidRPr="00A52830">
        <w:rPr>
          <w:rFonts w:ascii="Times New Roman" w:hAnsi="Times New Roman" w:cs="Times New Roman"/>
          <w:bCs/>
          <w:sz w:val="26"/>
          <w:szCs w:val="26"/>
        </w:rPr>
        <w:t>,</w:t>
      </w:r>
    </w:p>
    <w:p w:rsidR="001B7FE4" w:rsidRPr="00A52830" w:rsidRDefault="001B7FE4" w:rsidP="0012030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A52830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</w:t>
      </w:r>
      <w:r w:rsidR="00FF5E57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FF5E57" w:rsidRPr="00A52830">
        <w:rPr>
          <w:rFonts w:ascii="Times New Roman" w:hAnsi="Times New Roman" w:cs="Times New Roman"/>
          <w:bCs/>
          <w:sz w:val="26"/>
          <w:szCs w:val="26"/>
        </w:rPr>
        <w:t>камеральных проверок</w:t>
      </w:r>
      <w:r w:rsidR="00E401F5" w:rsidRPr="00A528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0C5F18" w:rsidRPr="00A52830">
        <w:rPr>
          <w:rFonts w:ascii="Times New Roman" w:hAnsi="Times New Roman" w:cs="Times New Roman"/>
          <w:bCs/>
          <w:sz w:val="26"/>
          <w:szCs w:val="26"/>
        </w:rPr>
        <w:t>№2</w:t>
      </w:r>
      <w:r w:rsidRPr="00A52830">
        <w:rPr>
          <w:rFonts w:ascii="Times New Roman" w:hAnsi="Times New Roman" w:cs="Times New Roman"/>
          <w:bCs/>
          <w:sz w:val="26"/>
          <w:szCs w:val="26"/>
        </w:rPr>
        <w:t xml:space="preserve"> (заместителя начальника),  не предусмотренные настоящим должностным регламентом.</w:t>
      </w:r>
    </w:p>
    <w:p w:rsidR="001B7FE4" w:rsidRPr="00A5283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1B7FE4" w:rsidRPr="00A5283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A5283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</w:t>
      </w:r>
      <w:r w:rsidR="00FF5E57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FF5E57"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камеральных проверок</w:t>
      </w:r>
      <w:r w:rsidR="00E401F5"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="000C5F18"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№2</w:t>
      </w:r>
      <w:proofErr w:type="gramStart"/>
      <w:r w:rsidR="00E401F5"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 xml:space="preserve"> </w:t>
      </w:r>
      <w:r w:rsidRPr="00A52830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;</w:t>
      </w:r>
      <w:proofErr w:type="gramEnd"/>
    </w:p>
    <w:p w:rsidR="001B7FE4" w:rsidRPr="00A5283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A52830" w:rsidRDefault="001B7FE4" w:rsidP="00120302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вырабатывать и предлагать начальнику инспекции комплекс мер по улучшению организации труда и повышению эффективности работы Отдела</w:t>
      </w:r>
      <w:r w:rsidR="00FF5E57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FF5E57"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камеральных проверок</w:t>
      </w:r>
      <w:r w:rsidR="00E401F5"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  <w:r w:rsidR="000C5F18"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№2</w:t>
      </w:r>
      <w:r w:rsidR="00E401F5"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,</w:t>
      </w:r>
      <w:r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участвовать в совещаниях и семинарах, проводимых Инспекцией;</w:t>
      </w:r>
    </w:p>
    <w:p w:rsidR="00485725" w:rsidRPr="00A52830" w:rsidRDefault="00A01FB3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10. </w:t>
      </w:r>
      <w:proofErr w:type="gramStart"/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817F9D" w:rsidRPr="00A52830">
        <w:rPr>
          <w:rFonts w:ascii="Times New Roman" w:hAnsi="Times New Roman" w:cs="Times New Roman"/>
          <w:sz w:val="26"/>
          <w:szCs w:val="26"/>
        </w:rPr>
        <w:t>осуществляет</w:t>
      </w:r>
      <w:r w:rsidRPr="00A52830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A52830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A52830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, </w:t>
      </w:r>
      <w:hyperlink r:id="rId16" w:history="1">
        <w:r w:rsidR="00485725" w:rsidRPr="00A52830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A52830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A52830">
        <w:rPr>
          <w:rFonts w:ascii="Times New Roman" w:hAnsi="Times New Roman" w:cs="Times New Roman"/>
          <w:sz w:val="26"/>
          <w:szCs w:val="26"/>
        </w:rPr>
        <w:t>30.09.2004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A52830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</w:t>
      </w:r>
      <w:proofErr w:type="gramEnd"/>
      <w:r w:rsidR="00817F9D" w:rsidRPr="00A528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817F9D" w:rsidRPr="00A52830">
        <w:rPr>
          <w:rFonts w:ascii="Times New Roman" w:hAnsi="Times New Roman" w:cs="Times New Roman"/>
          <w:sz w:val="26"/>
          <w:szCs w:val="26"/>
        </w:rPr>
        <w:t>2017, № 15 (ч.1), ст.2194), приказами (распоряжениями) ФНС России,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A52830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A52830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A52830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</w:t>
      </w:r>
      <w:r w:rsidR="009371A3" w:rsidRPr="00A52830">
        <w:rPr>
          <w:rFonts w:ascii="Times New Roman" w:hAnsi="Times New Roman" w:cs="Times New Roman"/>
          <w:sz w:val="26"/>
          <w:szCs w:val="26"/>
        </w:rPr>
        <w:t xml:space="preserve">отделе 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="008A0186" w:rsidRPr="00A52830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A52830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A52830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A52830">
        <w:rPr>
          <w:rFonts w:ascii="Times New Roman" w:hAnsi="Times New Roman" w:cs="Times New Roman"/>
          <w:sz w:val="26"/>
          <w:szCs w:val="26"/>
        </w:rPr>
        <w:t>нспекции.</w:t>
      </w:r>
      <w:proofErr w:type="gramEnd"/>
    </w:p>
    <w:p w:rsidR="008A0186" w:rsidRPr="00A52830" w:rsidRDefault="00817F9D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11.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sz w:val="26"/>
          <w:szCs w:val="26"/>
        </w:rPr>
        <w:t xml:space="preserve">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 w:rsidRPr="00A52830">
        <w:rPr>
          <w:rFonts w:ascii="Times New Roman" w:hAnsi="Times New Roman" w:cs="Times New Roman"/>
          <w:sz w:val="26"/>
          <w:szCs w:val="26"/>
        </w:rPr>
        <w:t>:</w:t>
      </w:r>
    </w:p>
    <w:p w:rsidR="00040605" w:rsidRPr="00A52830" w:rsidRDefault="00040605" w:rsidP="00120302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 xml:space="preserve">11.1.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40605" w:rsidRPr="00A52830" w:rsidRDefault="00040605" w:rsidP="0012030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 xml:space="preserve">11.2. за неисполнение приказов, распоряжений, иных нормативных актов, указаний руководства Инспекции; </w:t>
      </w:r>
    </w:p>
    <w:p w:rsidR="00040605" w:rsidRPr="00A52830" w:rsidRDefault="00040605" w:rsidP="00120302">
      <w:pPr>
        <w:tabs>
          <w:tab w:val="left" w:pos="720"/>
          <w:tab w:val="left" w:pos="851"/>
          <w:tab w:val="left" w:pos="1276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11.3. за несоблюдение правил внутреннего распорядка,  трудовой   дисциплины;</w:t>
      </w:r>
    </w:p>
    <w:p w:rsidR="00040605" w:rsidRPr="00A52830" w:rsidRDefault="00040605" w:rsidP="00120302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11.4. за недостоверность составляемых отчетов и  информации;</w:t>
      </w:r>
    </w:p>
    <w:p w:rsidR="00040605" w:rsidRPr="00A52830" w:rsidRDefault="00040605" w:rsidP="00120302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11.5. за несоблюдение требований предъявляемых   к ведению документации, используемой для служебного пользования;</w:t>
      </w:r>
    </w:p>
    <w:p w:rsidR="00040605" w:rsidRPr="00A52830" w:rsidRDefault="00040605" w:rsidP="00120302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11.6.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A52830" w:rsidRDefault="00040605" w:rsidP="00120302">
      <w:pPr>
        <w:tabs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11.7.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A52830" w:rsidRDefault="00040605" w:rsidP="00120302">
      <w:pPr>
        <w:tabs>
          <w:tab w:val="left" w:pos="720"/>
          <w:tab w:val="left" w:pos="851"/>
        </w:tabs>
        <w:ind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 xml:space="preserve">11.8. за утрату (порчу) имущества и документов, находящихся в ведении отдела работы </w:t>
      </w:r>
      <w:r w:rsidR="00E401F5" w:rsidRPr="00A52830">
        <w:rPr>
          <w:sz w:val="26"/>
          <w:szCs w:val="26"/>
        </w:rPr>
        <w:t xml:space="preserve">камеральных проверок </w:t>
      </w:r>
      <w:r w:rsidR="000C5F18" w:rsidRPr="00A52830">
        <w:rPr>
          <w:sz w:val="26"/>
          <w:szCs w:val="26"/>
        </w:rPr>
        <w:t>№2</w:t>
      </w:r>
      <w:r w:rsidR="00E401F5" w:rsidRPr="00A52830">
        <w:rPr>
          <w:sz w:val="26"/>
          <w:szCs w:val="26"/>
        </w:rPr>
        <w:t>.</w:t>
      </w:r>
    </w:p>
    <w:p w:rsidR="00F650A0" w:rsidRPr="00A52830" w:rsidRDefault="00F650A0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A52830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IV.</w:t>
      </w:r>
      <w:r w:rsidR="0048392A" w:rsidRPr="00A52830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="00A307E9">
        <w:rPr>
          <w:rFonts w:ascii="Times New Roman" w:hAnsi="Times New Roman" w:cs="Times New Roman"/>
          <w:b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b/>
          <w:sz w:val="26"/>
          <w:szCs w:val="26"/>
        </w:rPr>
        <w:t xml:space="preserve"> вправе или обязан самостоятельно принимать управленческие и иные решения.</w:t>
      </w:r>
    </w:p>
    <w:p w:rsidR="0096566F" w:rsidRPr="00A52830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A5283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12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вправе самостоятельно принимать решения</w:t>
      </w:r>
      <w:r w:rsidR="00CD666A" w:rsidRPr="00A52830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A52830">
        <w:rPr>
          <w:rFonts w:ascii="Times New Roman" w:hAnsi="Times New Roman" w:cs="Times New Roman"/>
          <w:sz w:val="26"/>
          <w:szCs w:val="26"/>
        </w:rPr>
        <w:t>:</w:t>
      </w:r>
    </w:p>
    <w:p w:rsidR="00F00848" w:rsidRPr="00A5283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F00848" w:rsidRPr="00A52830" w:rsidRDefault="00F00848" w:rsidP="00120302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hAnsi="Times New Roman" w:cs="Times New Roman"/>
          <w:sz w:val="26"/>
          <w:szCs w:val="26"/>
        </w:rPr>
        <w:t>;</w:t>
      </w:r>
    </w:p>
    <w:p w:rsidR="00F00848" w:rsidRPr="00A52830" w:rsidRDefault="00F00848" w:rsidP="00120302">
      <w:pPr>
        <w:pStyle w:val="ConsPlusNormal"/>
        <w:numPr>
          <w:ilvl w:val="0"/>
          <w:numId w:val="10"/>
        </w:numPr>
        <w:tabs>
          <w:tab w:val="left" w:pos="851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по вопросам, входящим в его компетенцию и определенным настоящим должностным регламентом в соответствии с Налоговым Кодексом Р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A52830">
        <w:rPr>
          <w:rFonts w:ascii="Times New Roman" w:hAnsi="Times New Roman" w:cs="Times New Roman"/>
          <w:sz w:val="26"/>
          <w:szCs w:val="26"/>
        </w:rPr>
        <w:t>Ф</w:t>
      </w:r>
      <w:r w:rsidR="00E401F5" w:rsidRPr="00A52830">
        <w:rPr>
          <w:rFonts w:ascii="Times New Roman" w:hAnsi="Times New Roman" w:cs="Times New Roman"/>
          <w:sz w:val="26"/>
          <w:szCs w:val="26"/>
        </w:rPr>
        <w:t>едерации</w:t>
      </w:r>
      <w:r w:rsidRPr="00A52830">
        <w:rPr>
          <w:rFonts w:ascii="Times New Roman" w:hAnsi="Times New Roman" w:cs="Times New Roman"/>
          <w:sz w:val="26"/>
          <w:szCs w:val="26"/>
        </w:rPr>
        <w:t xml:space="preserve">, нормативными документами по работе с налогоплательщиками, инструкциями на рабочие места. </w:t>
      </w:r>
    </w:p>
    <w:p w:rsidR="00F03C2F" w:rsidRPr="00A5283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13</w:t>
      </w:r>
      <w:r w:rsidR="00F03C2F" w:rsidRPr="00A52830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F03C2F" w:rsidRPr="00A52830">
        <w:rPr>
          <w:rFonts w:ascii="Times New Roman" w:hAnsi="Times New Roman" w:cs="Times New Roman"/>
          <w:sz w:val="26"/>
          <w:szCs w:val="26"/>
        </w:rPr>
        <w:t xml:space="preserve"> обязан самостоятельно принимать решения по вопросам:</w:t>
      </w:r>
    </w:p>
    <w:p w:rsidR="00887348" w:rsidRPr="00A5283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lastRenderedPageBreak/>
        <w:t>по вопросам входящим в его компетенцию, определённых настоящим должностным регламентом в соответствии с Налоговым кодексом Р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оссийской </w:t>
      </w:r>
      <w:r w:rsidRPr="00A52830">
        <w:rPr>
          <w:rFonts w:ascii="Times New Roman" w:hAnsi="Times New Roman" w:cs="Times New Roman"/>
          <w:sz w:val="26"/>
          <w:szCs w:val="26"/>
        </w:rPr>
        <w:t>Ф</w:t>
      </w:r>
      <w:r w:rsidR="00E401F5" w:rsidRPr="00A52830">
        <w:rPr>
          <w:rFonts w:ascii="Times New Roman" w:hAnsi="Times New Roman" w:cs="Times New Roman"/>
          <w:sz w:val="26"/>
          <w:szCs w:val="26"/>
        </w:rPr>
        <w:t>едерации</w:t>
      </w:r>
      <w:r w:rsidRPr="00A52830">
        <w:rPr>
          <w:rFonts w:ascii="Times New Roman" w:hAnsi="Times New Roman" w:cs="Times New Roman"/>
          <w:sz w:val="26"/>
          <w:szCs w:val="26"/>
        </w:rPr>
        <w:t>, нормативными документами по работе с налогоплательщиками, инструкциями на рабочие места;</w:t>
      </w:r>
    </w:p>
    <w:p w:rsidR="00887348" w:rsidRPr="00A5283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A52830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A52830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A52830" w:rsidRDefault="00887348" w:rsidP="00120302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обеспечения соблюдения налоговой и иной охраняемой законом тайны в соответствии с Налоговым кодексом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Российской Федерации</w:t>
      </w:r>
      <w:r w:rsidRPr="00A52830">
        <w:rPr>
          <w:rFonts w:ascii="Times New Roman" w:hAnsi="Times New Roman" w:cs="Times New Roman"/>
          <w:sz w:val="26"/>
          <w:szCs w:val="26"/>
        </w:rPr>
        <w:t xml:space="preserve">, федеральными законами и иными нормативными правовыми актам; </w:t>
      </w:r>
    </w:p>
    <w:p w:rsidR="00887348" w:rsidRPr="00A52830" w:rsidRDefault="00887348" w:rsidP="00120302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A52830" w:rsidRDefault="00887348" w:rsidP="00120302">
      <w:pPr>
        <w:numPr>
          <w:ilvl w:val="0"/>
          <w:numId w:val="11"/>
        </w:numPr>
        <w:tabs>
          <w:tab w:val="left" w:pos="851"/>
        </w:tabs>
        <w:ind w:left="0"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организационные вопросы в пределах компетенции отдела</w:t>
      </w:r>
      <w:r w:rsidR="00E401F5" w:rsidRPr="00A52830">
        <w:rPr>
          <w:sz w:val="26"/>
          <w:szCs w:val="26"/>
        </w:rPr>
        <w:t xml:space="preserve"> камеральных проверок </w:t>
      </w:r>
      <w:r w:rsidR="000C5F18" w:rsidRPr="00A52830">
        <w:rPr>
          <w:sz w:val="26"/>
          <w:szCs w:val="26"/>
        </w:rPr>
        <w:t>№2</w:t>
      </w:r>
      <w:r w:rsidRPr="00A52830">
        <w:rPr>
          <w:sz w:val="26"/>
          <w:szCs w:val="26"/>
        </w:rPr>
        <w:t>.</w:t>
      </w:r>
    </w:p>
    <w:p w:rsidR="00887348" w:rsidRPr="00A52830" w:rsidRDefault="00887348" w:rsidP="00120302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709"/>
        <w:jc w:val="both"/>
        <w:textAlignment w:val="baseline"/>
        <w:rPr>
          <w:spacing w:val="2"/>
          <w:sz w:val="26"/>
          <w:szCs w:val="26"/>
        </w:rPr>
      </w:pPr>
      <w:r w:rsidRPr="00A52830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</w:t>
      </w:r>
      <w:r w:rsidR="00E401F5" w:rsidRPr="00A52830">
        <w:rPr>
          <w:sz w:val="26"/>
          <w:szCs w:val="26"/>
          <w:shd w:val="clear" w:color="auto" w:fill="FFFFFF"/>
        </w:rPr>
        <w:t>ивать дополнительную информацию.</w:t>
      </w:r>
    </w:p>
    <w:p w:rsidR="00F650A0" w:rsidRPr="00A52830" w:rsidRDefault="00F650A0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307E9">
        <w:rPr>
          <w:rFonts w:ascii="Times New Roman" w:hAnsi="Times New Roman" w:cs="Times New Roman"/>
          <w:b/>
          <w:sz w:val="26"/>
          <w:szCs w:val="26"/>
        </w:rPr>
        <w:t xml:space="preserve">старший </w:t>
      </w:r>
      <w:r w:rsidRPr="00A52830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485725" w:rsidRPr="00A52830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A52830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A52830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A52830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A52830" w:rsidRDefault="0096566F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14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.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вправе участвовать в подготовке (обсуждении) следующих проектов:</w:t>
      </w:r>
    </w:p>
    <w:p w:rsidR="00887348" w:rsidRPr="00A5283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положений, инструкций, служебного распорядка и других нормативных актов инспекции, относящихся к компетенции </w:t>
      </w:r>
      <w:r w:rsidR="009371A3" w:rsidRPr="00A52830">
        <w:rPr>
          <w:rFonts w:ascii="Times New Roman" w:hAnsi="Times New Roman" w:cs="Times New Roman"/>
          <w:sz w:val="26"/>
          <w:szCs w:val="26"/>
        </w:rPr>
        <w:t xml:space="preserve">отдела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hAnsi="Times New Roman" w:cs="Times New Roman"/>
          <w:sz w:val="26"/>
          <w:szCs w:val="26"/>
        </w:rPr>
        <w:t>;</w:t>
      </w: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A52830" w:rsidRDefault="00887348" w:rsidP="00120302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A5283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A52830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A52830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A52830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hAnsi="Times New Roman" w:cs="Times New Roman"/>
          <w:sz w:val="26"/>
          <w:szCs w:val="26"/>
        </w:rPr>
        <w:t>;</w:t>
      </w:r>
    </w:p>
    <w:p w:rsidR="00887348" w:rsidRPr="00A5283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A5283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A52830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887348" w:rsidRPr="00A5283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A52830" w:rsidRDefault="00887348" w:rsidP="00120302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2830">
        <w:rPr>
          <w:rFonts w:ascii="Times New Roman" w:hAnsi="Times New Roman" w:cs="Times New Roman"/>
          <w:sz w:val="26"/>
          <w:szCs w:val="26"/>
        </w:rPr>
        <w:t>в подготовке ответов на обращения граждан и организаций;</w:t>
      </w:r>
    </w:p>
    <w:p w:rsidR="00887348" w:rsidRPr="00A52830" w:rsidRDefault="00887348" w:rsidP="00120302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firstLine="709"/>
        <w:jc w:val="both"/>
        <w:rPr>
          <w:sz w:val="26"/>
          <w:szCs w:val="26"/>
        </w:rPr>
      </w:pPr>
      <w:r w:rsidRPr="00A52830">
        <w:rPr>
          <w:sz w:val="26"/>
          <w:szCs w:val="26"/>
        </w:rPr>
        <w:t>иных актов по поручению непосредственного начальника отдела</w:t>
      </w:r>
      <w:r w:rsidR="00E401F5" w:rsidRPr="00A52830">
        <w:rPr>
          <w:sz w:val="26"/>
          <w:szCs w:val="26"/>
        </w:rPr>
        <w:t xml:space="preserve"> камеральных проверок </w:t>
      </w:r>
      <w:r w:rsidR="000C5F18" w:rsidRPr="00A52830">
        <w:rPr>
          <w:sz w:val="26"/>
          <w:szCs w:val="26"/>
        </w:rPr>
        <w:t>№2</w:t>
      </w:r>
      <w:r w:rsidRPr="00A52830">
        <w:rPr>
          <w:sz w:val="26"/>
          <w:szCs w:val="26"/>
        </w:rPr>
        <w:t xml:space="preserve"> и руководства инспекции.</w:t>
      </w:r>
    </w:p>
    <w:p w:rsidR="00485725" w:rsidRPr="00A5283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</w:t>
      </w:r>
      <w:r w:rsidR="00610098" w:rsidRPr="00A52830">
        <w:rPr>
          <w:rFonts w:ascii="Times New Roman" w:hAnsi="Times New Roman" w:cs="Times New Roman"/>
          <w:sz w:val="26"/>
          <w:szCs w:val="26"/>
        </w:rPr>
        <w:t>5</w:t>
      </w:r>
      <w:r w:rsidRPr="00A52830">
        <w:rPr>
          <w:rFonts w:ascii="Times New Roman" w:hAnsi="Times New Roman" w:cs="Times New Roman"/>
          <w:sz w:val="26"/>
          <w:szCs w:val="26"/>
        </w:rPr>
        <w:t xml:space="preserve">.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Pr="00A52830">
        <w:rPr>
          <w:rFonts w:ascii="Times New Roman" w:hAnsi="Times New Roman" w:cs="Times New Roman"/>
          <w:sz w:val="26"/>
          <w:szCs w:val="26"/>
        </w:rPr>
        <w:t xml:space="preserve"> в соответствии со своей компетенцией обязан участвовать в подготовке (обсуждении) следующих проектов:</w:t>
      </w:r>
    </w:p>
    <w:p w:rsidR="00887348" w:rsidRPr="00A52830" w:rsidRDefault="003436FB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  <w:r w:rsidR="00887348" w:rsidRPr="00A52830">
        <w:rPr>
          <w:rFonts w:ascii="Times New Roman" w:hAnsi="Times New Roman" w:cs="Times New Roman"/>
          <w:sz w:val="26"/>
          <w:szCs w:val="26"/>
        </w:rPr>
        <w:t>положений об отделе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="00887348" w:rsidRPr="00A52830">
        <w:rPr>
          <w:rFonts w:ascii="Times New Roman" w:hAnsi="Times New Roman" w:cs="Times New Roman"/>
          <w:sz w:val="26"/>
          <w:szCs w:val="26"/>
        </w:rPr>
        <w:t xml:space="preserve"> и инспекции;</w:t>
      </w:r>
    </w:p>
    <w:p w:rsidR="00887348" w:rsidRPr="00A5283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hAnsi="Times New Roman" w:cs="Times New Roman"/>
          <w:sz w:val="26"/>
          <w:szCs w:val="26"/>
        </w:rPr>
        <w:t>;</w:t>
      </w:r>
    </w:p>
    <w:p w:rsidR="00887348" w:rsidRPr="00A52830" w:rsidRDefault="00887348" w:rsidP="00120302">
      <w:pPr>
        <w:pStyle w:val="ConsPlusNormal"/>
        <w:numPr>
          <w:ilvl w:val="0"/>
          <w:numId w:val="16"/>
        </w:numPr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</w:t>
      </w:r>
      <w:r w:rsidR="00E401F5" w:rsidRPr="00A52830">
        <w:rPr>
          <w:rFonts w:ascii="Times New Roman" w:hAnsi="Times New Roman" w:cs="Times New Roman"/>
          <w:sz w:val="26"/>
          <w:szCs w:val="26"/>
        </w:rPr>
        <w:t xml:space="preserve"> камеральных проверок </w:t>
      </w:r>
      <w:r w:rsidR="000C5F18" w:rsidRPr="00A52830">
        <w:rPr>
          <w:rFonts w:ascii="Times New Roman" w:hAnsi="Times New Roman" w:cs="Times New Roman"/>
          <w:sz w:val="26"/>
          <w:szCs w:val="26"/>
        </w:rPr>
        <w:t>№2</w:t>
      </w:r>
      <w:r w:rsidRPr="00A52830">
        <w:rPr>
          <w:rFonts w:ascii="Times New Roman" w:hAnsi="Times New Roman" w:cs="Times New Roman"/>
          <w:sz w:val="26"/>
          <w:szCs w:val="26"/>
        </w:rPr>
        <w:t xml:space="preserve"> и руководства инспекции.</w:t>
      </w:r>
    </w:p>
    <w:p w:rsidR="00F650A0" w:rsidRDefault="00F650A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2830" w:rsidRDefault="00A5283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2830" w:rsidRDefault="00A5283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A52830" w:rsidRPr="00A52830" w:rsidRDefault="00A52830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A52830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A52830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A52830" w:rsidRDefault="00A12933" w:rsidP="00120302">
      <w:pPr>
        <w:pStyle w:val="ConsPlusNormal"/>
        <w:ind w:firstLine="53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lastRenderedPageBreak/>
        <w:t>16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485725" w:rsidRPr="00A52830">
        <w:rPr>
          <w:rFonts w:ascii="Times New Roman" w:hAnsi="Times New Roman" w:cs="Times New Roman"/>
          <w:sz w:val="26"/>
          <w:szCs w:val="26"/>
        </w:rPr>
        <w:t xml:space="preserve"> принимает решения в сроки, установленные законодательными и иными нормативными правовыми актами Российской Федерации.</w:t>
      </w:r>
    </w:p>
    <w:p w:rsidR="00A52830" w:rsidRDefault="00A52830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485725" w:rsidRPr="00A52830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</w:t>
      </w:r>
      <w:r w:rsidR="00A12933" w:rsidRPr="00A52830">
        <w:rPr>
          <w:rFonts w:ascii="Times New Roman" w:hAnsi="Times New Roman" w:cs="Times New Roman"/>
          <w:sz w:val="26"/>
          <w:szCs w:val="26"/>
        </w:rPr>
        <w:t>7</w:t>
      </w:r>
      <w:r w:rsidRPr="00A52830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A52830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52830">
        <w:rPr>
          <w:rFonts w:ascii="Times New Roman" w:hAnsi="Times New Roman" w:cs="Times New Roman"/>
          <w:sz w:val="26"/>
          <w:szCs w:val="26"/>
        </w:rPr>
        <w:t xml:space="preserve">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A52830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7" w:history="1">
        <w:r w:rsidRPr="00A52830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A52830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A52830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A52830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A52830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A52830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A52830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</w:t>
      </w:r>
      <w:proofErr w:type="gramEnd"/>
      <w:r w:rsidRPr="00A52830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A52830">
        <w:rPr>
          <w:rFonts w:ascii="Times New Roman" w:hAnsi="Times New Roman" w:cs="Times New Roman"/>
          <w:sz w:val="26"/>
          <w:szCs w:val="26"/>
        </w:rPr>
        <w:t xml:space="preserve">Федерации, 2002, N 33, ст. 3196; 2009, N 29, ст. 3658), и требований к служебному поведению, установленных </w:t>
      </w:r>
      <w:hyperlink r:id="rId18" w:history="1">
        <w:r w:rsidRPr="00A52830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A52830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A52830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A52830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A52830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  <w:proofErr w:type="gramEnd"/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A52830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A52830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 xml:space="preserve">гражданам и организациям в соответствии </w:t>
      </w:r>
      <w:proofErr w:type="gramStart"/>
      <w:r w:rsidRPr="00A52830">
        <w:rPr>
          <w:rFonts w:ascii="Times New Roman" w:hAnsi="Times New Roman" w:cs="Times New Roman"/>
          <w:b/>
          <w:sz w:val="26"/>
          <w:szCs w:val="26"/>
        </w:rPr>
        <w:t>с</w:t>
      </w:r>
      <w:proofErr w:type="gramEnd"/>
      <w:r w:rsidRPr="00A52830">
        <w:rPr>
          <w:rFonts w:ascii="Times New Roman" w:hAnsi="Times New Roman" w:cs="Times New Roman"/>
          <w:b/>
          <w:sz w:val="26"/>
          <w:szCs w:val="26"/>
        </w:rPr>
        <w:t xml:space="preserve"> административным</w:t>
      </w:r>
    </w:p>
    <w:p w:rsidR="00485725" w:rsidRPr="00A52830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F650A0" w:rsidRPr="00A52830" w:rsidRDefault="00F650A0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CB07EC" w:rsidRPr="00A52830" w:rsidRDefault="00485725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</w:t>
      </w:r>
      <w:r w:rsidR="00A12933" w:rsidRPr="00A52830">
        <w:rPr>
          <w:rFonts w:ascii="Times New Roman" w:hAnsi="Times New Roman" w:cs="Times New Roman"/>
          <w:sz w:val="26"/>
          <w:szCs w:val="26"/>
        </w:rPr>
        <w:t>8</w:t>
      </w:r>
      <w:r w:rsidRPr="00A52830">
        <w:rPr>
          <w:rFonts w:ascii="Times New Roman" w:hAnsi="Times New Roman" w:cs="Times New Roman"/>
          <w:sz w:val="26"/>
          <w:szCs w:val="26"/>
        </w:rPr>
        <w:t xml:space="preserve">. </w:t>
      </w:r>
      <w:r w:rsidR="00457A1F" w:rsidRPr="00A52830">
        <w:rPr>
          <w:rFonts w:ascii="Times New Roman" w:hAnsi="Times New Roman" w:cs="Times New Roman"/>
          <w:sz w:val="26"/>
          <w:szCs w:val="26"/>
        </w:rPr>
        <w:t xml:space="preserve">В соответствии со своими должностными обязанностями </w:t>
      </w:r>
      <w:r w:rsidR="00A307E9">
        <w:rPr>
          <w:rFonts w:ascii="Times New Roman" w:hAnsi="Times New Roman" w:cs="Times New Roman"/>
          <w:sz w:val="26"/>
          <w:szCs w:val="26"/>
        </w:rPr>
        <w:t>старший государственный налоговый инспектор</w:t>
      </w:r>
      <w:r w:rsidR="00457A1F" w:rsidRPr="00A52830">
        <w:rPr>
          <w:rFonts w:ascii="Times New Roman" w:hAnsi="Times New Roman" w:cs="Times New Roman"/>
          <w:sz w:val="26"/>
          <w:szCs w:val="26"/>
        </w:rPr>
        <w:t xml:space="preserve">  оказывает виды государственных услуг </w:t>
      </w:r>
      <w:proofErr w:type="gramStart"/>
      <w:r w:rsidR="00457A1F" w:rsidRPr="00A52830">
        <w:rPr>
          <w:rFonts w:ascii="Times New Roman" w:hAnsi="Times New Roman" w:cs="Times New Roman"/>
          <w:sz w:val="26"/>
          <w:szCs w:val="26"/>
        </w:rPr>
        <w:t>по</w:t>
      </w:r>
      <w:proofErr w:type="gramEnd"/>
      <w:r w:rsidR="00CB07EC" w:rsidRPr="00A52830">
        <w:rPr>
          <w:rFonts w:ascii="Times New Roman" w:hAnsi="Times New Roman" w:cs="Times New Roman"/>
          <w:sz w:val="26"/>
          <w:szCs w:val="26"/>
        </w:rPr>
        <w:t>:</w:t>
      </w:r>
      <w:r w:rsidR="005B56A5" w:rsidRPr="00A5283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B07EC" w:rsidRPr="00A5283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 xml:space="preserve">- информированию  налогоплательщиков по вопросам функционирования инспекции; </w:t>
      </w:r>
    </w:p>
    <w:p w:rsidR="00CB07EC" w:rsidRPr="00A52830" w:rsidRDefault="00CB07EC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информированию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лиц.</w:t>
      </w:r>
    </w:p>
    <w:p w:rsidR="00485725" w:rsidRPr="00A52830" w:rsidRDefault="00485725" w:rsidP="00CB07EC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</w:p>
    <w:p w:rsidR="00485725" w:rsidRPr="00A52830" w:rsidRDefault="00485725" w:rsidP="0015632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A52830" w:rsidRDefault="00485725" w:rsidP="0015632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2830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A52830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A52830" w:rsidRDefault="008B5F42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1</w:t>
      </w:r>
      <w:r w:rsidR="00A12933" w:rsidRPr="00A52830">
        <w:rPr>
          <w:rFonts w:ascii="Times New Roman" w:hAnsi="Times New Roman" w:cs="Times New Roman"/>
          <w:sz w:val="26"/>
          <w:szCs w:val="26"/>
        </w:rPr>
        <w:t>9</w:t>
      </w:r>
      <w:r w:rsidRPr="00A52830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A52830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A52830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A307E9">
        <w:rPr>
          <w:rFonts w:ascii="Times New Roman" w:hAnsi="Times New Roman" w:cs="Times New Roman"/>
          <w:sz w:val="26"/>
          <w:szCs w:val="26"/>
        </w:rPr>
        <w:t>старшего государственного налогового инспектора</w:t>
      </w:r>
      <w:r w:rsidRPr="00A52830">
        <w:rPr>
          <w:rFonts w:ascii="Times New Roman" w:hAnsi="Times New Roman" w:cs="Times New Roman"/>
          <w:sz w:val="26"/>
          <w:szCs w:val="26"/>
        </w:rPr>
        <w:t xml:space="preserve"> оценивается по следующим показателям: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lastRenderedPageBreak/>
        <w:t>- 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</w:r>
    </w:p>
    <w:p w:rsidR="00D02D56" w:rsidRPr="00A52830" w:rsidRDefault="00D02D56" w:rsidP="00120302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A52830" w:rsidRDefault="00D02D56" w:rsidP="00120302">
      <w:pPr>
        <w:pStyle w:val="ConsPlusNormal"/>
        <w:tabs>
          <w:tab w:val="left" w:pos="777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A52830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 w:rsidRPr="00A52830">
        <w:rPr>
          <w:rFonts w:ascii="Times New Roman" w:hAnsi="Times New Roman" w:cs="Times New Roman"/>
          <w:sz w:val="26"/>
          <w:szCs w:val="26"/>
        </w:rPr>
        <w:tab/>
      </w:r>
    </w:p>
    <w:p w:rsidR="00D64D69" w:rsidRPr="00A52830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A52830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B5F42" w:rsidRPr="00A52830" w:rsidRDefault="008B5F42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8B5F42" w:rsidRPr="00A52830" w:rsidSect="00A52830">
      <w:headerReference w:type="default" r:id="rId19"/>
      <w:pgSz w:w="11906" w:h="16838"/>
      <w:pgMar w:top="340" w:right="567" w:bottom="85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C73" w:rsidRDefault="00535C73" w:rsidP="0078337F">
      <w:r>
        <w:separator/>
      </w:r>
    </w:p>
  </w:endnote>
  <w:endnote w:type="continuationSeparator" w:id="0">
    <w:p w:rsidR="00535C73" w:rsidRDefault="00535C73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C73" w:rsidRDefault="00535C73" w:rsidP="0078337F">
      <w:r>
        <w:separator/>
      </w:r>
    </w:p>
  </w:footnote>
  <w:footnote w:type="continuationSeparator" w:id="0">
    <w:p w:rsidR="00535C73" w:rsidRDefault="00535C73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E401F5" w:rsidRDefault="00E401F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F21AF">
          <w:rPr>
            <w:noProof/>
          </w:rPr>
          <w:t>2</w:t>
        </w:r>
        <w:r>
          <w:fldChar w:fldCharType="end"/>
        </w:r>
      </w:p>
    </w:sdtContent>
  </w:sdt>
  <w:p w:rsidR="00E401F5" w:rsidRDefault="00E401F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05873"/>
    <w:rsid w:val="00013A35"/>
    <w:rsid w:val="00014CEC"/>
    <w:rsid w:val="00027660"/>
    <w:rsid w:val="00040605"/>
    <w:rsid w:val="000472F6"/>
    <w:rsid w:val="00051105"/>
    <w:rsid w:val="00051FE0"/>
    <w:rsid w:val="0006095E"/>
    <w:rsid w:val="000641A0"/>
    <w:rsid w:val="000649A1"/>
    <w:rsid w:val="00082E1F"/>
    <w:rsid w:val="00082E59"/>
    <w:rsid w:val="000900EE"/>
    <w:rsid w:val="000C484F"/>
    <w:rsid w:val="000C5F18"/>
    <w:rsid w:val="000E34D5"/>
    <w:rsid w:val="000E6FD6"/>
    <w:rsid w:val="000E7473"/>
    <w:rsid w:val="000F1CEC"/>
    <w:rsid w:val="00101A55"/>
    <w:rsid w:val="001051B0"/>
    <w:rsid w:val="0011781E"/>
    <w:rsid w:val="00120302"/>
    <w:rsid w:val="00126A4C"/>
    <w:rsid w:val="001314B3"/>
    <w:rsid w:val="001473A1"/>
    <w:rsid w:val="00156328"/>
    <w:rsid w:val="00176B0B"/>
    <w:rsid w:val="001811B6"/>
    <w:rsid w:val="00185802"/>
    <w:rsid w:val="00186864"/>
    <w:rsid w:val="001B7FE4"/>
    <w:rsid w:val="001E3E06"/>
    <w:rsid w:val="001E57DE"/>
    <w:rsid w:val="001F7587"/>
    <w:rsid w:val="00205C00"/>
    <w:rsid w:val="00206D4E"/>
    <w:rsid w:val="00211845"/>
    <w:rsid w:val="0021787A"/>
    <w:rsid w:val="0022113F"/>
    <w:rsid w:val="00225463"/>
    <w:rsid w:val="00230077"/>
    <w:rsid w:val="002361A9"/>
    <w:rsid w:val="0025196B"/>
    <w:rsid w:val="002725F7"/>
    <w:rsid w:val="0029536A"/>
    <w:rsid w:val="002B5E47"/>
    <w:rsid w:val="002C2190"/>
    <w:rsid w:val="002C7932"/>
    <w:rsid w:val="002D23E7"/>
    <w:rsid w:val="002D5C06"/>
    <w:rsid w:val="002E25FF"/>
    <w:rsid w:val="002F1DF7"/>
    <w:rsid w:val="00304955"/>
    <w:rsid w:val="00305FB3"/>
    <w:rsid w:val="003436FB"/>
    <w:rsid w:val="00345A9D"/>
    <w:rsid w:val="00364DCD"/>
    <w:rsid w:val="003A5175"/>
    <w:rsid w:val="003B5E77"/>
    <w:rsid w:val="003E7A86"/>
    <w:rsid w:val="003F7E43"/>
    <w:rsid w:val="00411C5C"/>
    <w:rsid w:val="00416849"/>
    <w:rsid w:val="00422F68"/>
    <w:rsid w:val="0042709F"/>
    <w:rsid w:val="00440116"/>
    <w:rsid w:val="00441E95"/>
    <w:rsid w:val="004558D5"/>
    <w:rsid w:val="00457A1F"/>
    <w:rsid w:val="00482F74"/>
    <w:rsid w:val="0048392A"/>
    <w:rsid w:val="00485725"/>
    <w:rsid w:val="00495B7E"/>
    <w:rsid w:val="0049638A"/>
    <w:rsid w:val="004C7268"/>
    <w:rsid w:val="004D3C92"/>
    <w:rsid w:val="004E13D1"/>
    <w:rsid w:val="004E2681"/>
    <w:rsid w:val="004F21AF"/>
    <w:rsid w:val="0050034F"/>
    <w:rsid w:val="00501B37"/>
    <w:rsid w:val="00511A97"/>
    <w:rsid w:val="005225B5"/>
    <w:rsid w:val="005304F6"/>
    <w:rsid w:val="00535C73"/>
    <w:rsid w:val="0053630D"/>
    <w:rsid w:val="005921ED"/>
    <w:rsid w:val="005B56A5"/>
    <w:rsid w:val="005B789D"/>
    <w:rsid w:val="005C069C"/>
    <w:rsid w:val="005C678D"/>
    <w:rsid w:val="005D41F9"/>
    <w:rsid w:val="005D62E7"/>
    <w:rsid w:val="005E4D9C"/>
    <w:rsid w:val="005E71A2"/>
    <w:rsid w:val="00602C5C"/>
    <w:rsid w:val="00610098"/>
    <w:rsid w:val="0061312B"/>
    <w:rsid w:val="006229F2"/>
    <w:rsid w:val="00641867"/>
    <w:rsid w:val="00653BBE"/>
    <w:rsid w:val="00660BEB"/>
    <w:rsid w:val="00670FCF"/>
    <w:rsid w:val="00691A40"/>
    <w:rsid w:val="006A72DC"/>
    <w:rsid w:val="006B29CD"/>
    <w:rsid w:val="006B3912"/>
    <w:rsid w:val="006D29EF"/>
    <w:rsid w:val="006E4816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8337F"/>
    <w:rsid w:val="00783F14"/>
    <w:rsid w:val="007B03BE"/>
    <w:rsid w:val="007B67E5"/>
    <w:rsid w:val="007C54FD"/>
    <w:rsid w:val="008144F8"/>
    <w:rsid w:val="00817F9D"/>
    <w:rsid w:val="00832106"/>
    <w:rsid w:val="00843928"/>
    <w:rsid w:val="00854970"/>
    <w:rsid w:val="00862D14"/>
    <w:rsid w:val="00887348"/>
    <w:rsid w:val="00892634"/>
    <w:rsid w:val="00895181"/>
    <w:rsid w:val="008A0186"/>
    <w:rsid w:val="008B2CFD"/>
    <w:rsid w:val="008B5F42"/>
    <w:rsid w:val="008B6AC1"/>
    <w:rsid w:val="008D59FE"/>
    <w:rsid w:val="008F269B"/>
    <w:rsid w:val="008F5FB3"/>
    <w:rsid w:val="00907A97"/>
    <w:rsid w:val="009371A3"/>
    <w:rsid w:val="00937B02"/>
    <w:rsid w:val="00941D3C"/>
    <w:rsid w:val="0094498B"/>
    <w:rsid w:val="0096566F"/>
    <w:rsid w:val="009825CD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307E9"/>
    <w:rsid w:val="00A4475A"/>
    <w:rsid w:val="00A4548F"/>
    <w:rsid w:val="00A47068"/>
    <w:rsid w:val="00A512F3"/>
    <w:rsid w:val="00A52830"/>
    <w:rsid w:val="00A5501B"/>
    <w:rsid w:val="00A74C7A"/>
    <w:rsid w:val="00A76A33"/>
    <w:rsid w:val="00AC4CFB"/>
    <w:rsid w:val="00AC5F88"/>
    <w:rsid w:val="00AD6DF2"/>
    <w:rsid w:val="00AE4363"/>
    <w:rsid w:val="00AE5871"/>
    <w:rsid w:val="00AE6A6E"/>
    <w:rsid w:val="00AF4494"/>
    <w:rsid w:val="00B015B4"/>
    <w:rsid w:val="00B174E1"/>
    <w:rsid w:val="00B20EA6"/>
    <w:rsid w:val="00B23598"/>
    <w:rsid w:val="00B2376D"/>
    <w:rsid w:val="00B65817"/>
    <w:rsid w:val="00B71507"/>
    <w:rsid w:val="00B91443"/>
    <w:rsid w:val="00B9662A"/>
    <w:rsid w:val="00B96969"/>
    <w:rsid w:val="00B97F67"/>
    <w:rsid w:val="00BA21D0"/>
    <w:rsid w:val="00BB1913"/>
    <w:rsid w:val="00BB2047"/>
    <w:rsid w:val="00BC027A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2212D"/>
    <w:rsid w:val="00C36B2B"/>
    <w:rsid w:val="00C42A0F"/>
    <w:rsid w:val="00C5661B"/>
    <w:rsid w:val="00C60CB3"/>
    <w:rsid w:val="00C7045B"/>
    <w:rsid w:val="00C903D8"/>
    <w:rsid w:val="00CA310B"/>
    <w:rsid w:val="00CA6A67"/>
    <w:rsid w:val="00CB07EC"/>
    <w:rsid w:val="00CD666A"/>
    <w:rsid w:val="00CE5AB5"/>
    <w:rsid w:val="00CF0A8B"/>
    <w:rsid w:val="00D000E8"/>
    <w:rsid w:val="00D02D56"/>
    <w:rsid w:val="00D03ABB"/>
    <w:rsid w:val="00D107BE"/>
    <w:rsid w:val="00D10E7F"/>
    <w:rsid w:val="00D237AB"/>
    <w:rsid w:val="00D253D5"/>
    <w:rsid w:val="00D54242"/>
    <w:rsid w:val="00D64D69"/>
    <w:rsid w:val="00D72A18"/>
    <w:rsid w:val="00D858C0"/>
    <w:rsid w:val="00D936C6"/>
    <w:rsid w:val="00DA50AD"/>
    <w:rsid w:val="00DA584D"/>
    <w:rsid w:val="00DA6B07"/>
    <w:rsid w:val="00DB19C4"/>
    <w:rsid w:val="00DB68AF"/>
    <w:rsid w:val="00DC0626"/>
    <w:rsid w:val="00DD29C5"/>
    <w:rsid w:val="00DD524E"/>
    <w:rsid w:val="00DD5AE3"/>
    <w:rsid w:val="00DE2832"/>
    <w:rsid w:val="00DF06E7"/>
    <w:rsid w:val="00E01E6B"/>
    <w:rsid w:val="00E11520"/>
    <w:rsid w:val="00E32F7B"/>
    <w:rsid w:val="00E401F5"/>
    <w:rsid w:val="00E43960"/>
    <w:rsid w:val="00E5041A"/>
    <w:rsid w:val="00E57E96"/>
    <w:rsid w:val="00E62ACC"/>
    <w:rsid w:val="00E65098"/>
    <w:rsid w:val="00E71412"/>
    <w:rsid w:val="00E7541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50A0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  <w:rsid w:val="00FF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A7FAEA5571B77DB6076369D153AC8189A59838CD09428D2GA6AK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076A9A559142AD1682F3A9F1235970F9D108F8DD0942AGD6CK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DB6254A5BE65187F3ADF4A635FFA4AFA7FABA6521A77DB6076369D153AC8189A59838CD09429D7GA65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vospitatelmznaya_rabota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FE848F-494E-4CF6-9ACC-926A37071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3641</Words>
  <Characters>20759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2022-06-09T04:59:00Z</cp:lastPrinted>
  <dcterms:created xsi:type="dcterms:W3CDTF">2023-03-03T06:58:00Z</dcterms:created>
  <dcterms:modified xsi:type="dcterms:W3CDTF">2023-03-03T06:58:00Z</dcterms:modified>
</cp:coreProperties>
</file>