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C0216D" w:rsidRDefault="00C0216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16D">
        <w:rPr>
          <w:rFonts w:ascii="Times New Roman" w:hAnsi="Times New Roman" w:cs="Times New Roman"/>
          <w:b/>
          <w:sz w:val="28"/>
          <w:szCs w:val="28"/>
        </w:rPr>
        <w:t>Старш</w:t>
      </w:r>
      <w:r>
        <w:rPr>
          <w:rFonts w:ascii="Times New Roman" w:hAnsi="Times New Roman" w:cs="Times New Roman"/>
          <w:b/>
          <w:sz w:val="28"/>
          <w:szCs w:val="28"/>
        </w:rPr>
        <w:t>его</w:t>
      </w:r>
      <w:r w:rsidRPr="00C0216D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0216D">
        <w:rPr>
          <w:rFonts w:ascii="Times New Roman" w:hAnsi="Times New Roman" w:cs="Times New Roman"/>
          <w:b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0216D">
        <w:rPr>
          <w:rFonts w:ascii="Times New Roman" w:hAnsi="Times New Roman" w:cs="Times New Roman"/>
          <w:b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4E1BD6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контроля налоговых органов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C0216D">
        <w:rPr>
          <w:rFonts w:ascii="Times New Roman" w:hAnsi="Times New Roman" w:cs="Times New Roman"/>
          <w:sz w:val="28"/>
          <w:szCs w:val="28"/>
        </w:rPr>
        <w:t>с</w:t>
      </w:r>
      <w:r w:rsidR="00C0216D" w:rsidRPr="00C0216D">
        <w:rPr>
          <w:rFonts w:ascii="Times New Roman" w:hAnsi="Times New Roman" w:cs="Times New Roman"/>
          <w:sz w:val="28"/>
          <w:szCs w:val="28"/>
        </w:rPr>
        <w:t xml:space="preserve">тарший государственный налоговый инспектор </w:t>
      </w:r>
      <w:proofErr w:type="gramStart"/>
      <w:r w:rsidR="005D10FD">
        <w:rPr>
          <w:rFonts w:ascii="Times New Roman" w:hAnsi="Times New Roman" w:cs="Times New Roman"/>
          <w:sz w:val="28"/>
          <w:szCs w:val="28"/>
        </w:rPr>
        <w:t>отдела контроля налоговых органов Управления Федеральной налоговой службы</w:t>
      </w:r>
      <w:proofErr w:type="gramEnd"/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C0216D">
        <w:rPr>
          <w:rFonts w:ascii="Times New Roman" w:hAnsi="Times New Roman" w:cs="Times New Roman"/>
          <w:sz w:val="28"/>
          <w:szCs w:val="28"/>
        </w:rPr>
        <w:t>с</w:t>
      </w:r>
      <w:r w:rsidR="00C0216D" w:rsidRPr="00C0216D">
        <w:rPr>
          <w:rFonts w:ascii="Times New Roman" w:hAnsi="Times New Roman" w:cs="Times New Roman"/>
          <w:sz w:val="28"/>
          <w:szCs w:val="28"/>
        </w:rPr>
        <w:t>тарший 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C0216D">
        <w:rPr>
          <w:rFonts w:ascii="Times New Roman" w:hAnsi="Times New Roman" w:cs="Times New Roman"/>
          <w:sz w:val="28"/>
          <w:szCs w:val="28"/>
        </w:rPr>
        <w:t>старшей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C0216D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C0216D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C0216D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C0216D">
        <w:rPr>
          <w:rFonts w:ascii="Times New Roman" w:hAnsi="Times New Roman" w:cs="Times New Roman"/>
          <w:sz w:val="28"/>
          <w:szCs w:val="28"/>
        </w:rPr>
        <w:t>–</w:t>
      </w:r>
      <w:r w:rsidRPr="00C0216D">
        <w:rPr>
          <w:rFonts w:ascii="Times New Roman" w:hAnsi="Times New Roman" w:cs="Times New Roman"/>
          <w:sz w:val="28"/>
          <w:szCs w:val="28"/>
        </w:rPr>
        <w:t xml:space="preserve"> </w:t>
      </w:r>
      <w:r w:rsidR="00C0216D" w:rsidRPr="00C0216D">
        <w:rPr>
          <w:rFonts w:ascii="Times New Roman" w:hAnsi="Times New Roman" w:cs="Times New Roman"/>
          <w:sz w:val="28"/>
          <w:szCs w:val="28"/>
        </w:rPr>
        <w:t>11-3-4-070</w:t>
      </w:r>
      <w:r w:rsidR="00CE5967" w:rsidRPr="00C0216D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его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его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его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FE5964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470FC2" w:rsidRDefault="001559CE" w:rsidP="000113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FE5964">
        <w:rPr>
          <w:rFonts w:ascii="Times New Roman" w:hAnsi="Times New Roman" w:cs="Times New Roman"/>
          <w:sz w:val="28"/>
          <w:szCs w:val="28"/>
        </w:rPr>
        <w:t>Ст</w:t>
      </w:r>
      <w:r w:rsidR="00FE5964" w:rsidRPr="00C0216D">
        <w:rPr>
          <w:rFonts w:ascii="Times New Roman" w:hAnsi="Times New Roman" w:cs="Times New Roman"/>
          <w:sz w:val="28"/>
          <w:szCs w:val="28"/>
        </w:rPr>
        <w:t>арш</w:t>
      </w:r>
      <w:r w:rsidR="00FE5964">
        <w:rPr>
          <w:rFonts w:ascii="Times New Roman" w:hAnsi="Times New Roman" w:cs="Times New Roman"/>
          <w:sz w:val="28"/>
          <w:szCs w:val="28"/>
        </w:rPr>
        <w:t>ий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>непосредственно подчиняется</w:t>
      </w:r>
      <w:r w:rsidR="0001136B" w:rsidRPr="0001136B">
        <w:rPr>
          <w:rFonts w:ascii="Times New Roman" w:hAnsi="Times New Roman" w:cs="Times New Roman"/>
          <w:sz w:val="28"/>
          <w:szCs w:val="28"/>
        </w:rPr>
        <w:t xml:space="preserve"> </w:t>
      </w:r>
      <w:r w:rsidR="0001136B">
        <w:rPr>
          <w:rFonts w:ascii="Times New Roman" w:hAnsi="Times New Roman" w:cs="Times New Roman"/>
          <w:sz w:val="28"/>
          <w:szCs w:val="28"/>
        </w:rPr>
        <w:t>начальнику отдела контроля налоговых органов Управления (далее – отдел)</w:t>
      </w:r>
      <w:r w:rsidR="00083E5E" w:rsidRPr="00470FC2">
        <w:rPr>
          <w:rFonts w:ascii="Times New Roman" w:hAnsi="Times New Roman" w:cs="Times New Roman"/>
          <w:sz w:val="28"/>
          <w:szCs w:val="28"/>
        </w:rPr>
        <w:t>.</w:t>
      </w:r>
    </w:p>
    <w:p w:rsidR="003B7A8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его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FE5964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8D7EF6" w:rsidRPr="008D7EF6" w:rsidRDefault="00CA730A" w:rsidP="0000326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>.1.</w:t>
      </w:r>
      <w:r w:rsidR="0071560A" w:rsidRPr="008D7EF6">
        <w:rPr>
          <w:rFonts w:ascii="Times New Roman" w:hAnsi="Times New Roman" w:cs="Times New Roman"/>
          <w:sz w:val="28"/>
          <w:szCs w:val="28"/>
        </w:rPr>
        <w:t> </w:t>
      </w:r>
      <w:r w:rsidRPr="008D7EF6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8D7EF6">
        <w:rPr>
          <w:rFonts w:ascii="Times New Roman" w:hAnsi="Times New Roman" w:cs="Times New Roman"/>
          <w:sz w:val="28"/>
          <w:szCs w:val="28"/>
        </w:rPr>
        <w:t xml:space="preserve"> </w:t>
      </w:r>
      <w:r w:rsidR="008D7EF6"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="008D7EF6" w:rsidRPr="00003266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D3605A" w:rsidRPr="00003266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Бюджетный </w:t>
      </w:r>
      <w:hyperlink r:id="rId10" w:history="1">
        <w:r w:rsidR="005E4244"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5E4244"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  <w:r w:rsidR="00D3605A" w:rsidRPr="00003266">
        <w:rPr>
          <w:rFonts w:ascii="Times New Roman" w:hAnsi="Times New Roman" w:cs="Times New Roman"/>
          <w:sz w:val="28"/>
          <w:szCs w:val="28"/>
        </w:rPr>
        <w:t xml:space="preserve"> </w:t>
      </w:r>
      <w:r w:rsidR="0006589E" w:rsidRPr="00003266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="0006589E" w:rsidRPr="0000326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6589E" w:rsidRPr="00003266">
        <w:rPr>
          <w:rFonts w:ascii="Times New Roman" w:hAnsi="Times New Roman" w:cs="Times New Roman"/>
          <w:sz w:val="28"/>
          <w:szCs w:val="28"/>
        </w:rPr>
        <w:t xml:space="preserve"> от 06.12.2011 № 402-ФЗ "О бухгалтерском учете"</w:t>
      </w:r>
      <w:r w:rsidR="00003266" w:rsidRPr="00003266">
        <w:rPr>
          <w:rFonts w:ascii="Times New Roman" w:hAnsi="Times New Roman" w:cs="Times New Roman"/>
          <w:sz w:val="28"/>
          <w:szCs w:val="28"/>
        </w:rPr>
        <w:t xml:space="preserve">; 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history="1">
        <w:r w:rsidR="005E4244" w:rsidRPr="0000326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003266">
        <w:rPr>
          <w:rFonts w:ascii="Times New Roman" w:hAnsi="Times New Roman" w:cs="Times New Roman"/>
          <w:sz w:val="28"/>
          <w:szCs w:val="28"/>
        </w:rPr>
        <w:t xml:space="preserve"> от</w:t>
      </w:r>
      <w:r w:rsidR="00FE5964">
        <w:rPr>
          <w:rFonts w:ascii="Times New Roman" w:hAnsi="Times New Roman" w:cs="Times New Roman"/>
          <w:sz w:val="28"/>
          <w:szCs w:val="28"/>
        </w:rPr>
        <w:t> 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06.10.1999 </w:t>
      </w:r>
      <w:r w:rsidR="005E4244" w:rsidRPr="00E758CC">
        <w:rPr>
          <w:rFonts w:ascii="Times New Roman" w:hAnsi="Times New Roman" w:cs="Times New Roman"/>
          <w:sz w:val="28"/>
          <w:szCs w:val="28"/>
        </w:rPr>
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3266" w:rsidRPr="00003266">
        <w:rPr>
          <w:rFonts w:ascii="Times New Roman" w:hAnsi="Times New Roman" w:cs="Times New Roman"/>
          <w:sz w:val="28"/>
          <w:szCs w:val="28"/>
        </w:rPr>
        <w:t xml:space="preserve">Федеральный закон от 05.04.2013 </w:t>
      </w:r>
      <w:r w:rsidR="00003266">
        <w:rPr>
          <w:rFonts w:ascii="Times New Roman" w:hAnsi="Times New Roman" w:cs="Times New Roman"/>
          <w:sz w:val="28"/>
          <w:szCs w:val="28"/>
        </w:rPr>
        <w:t>№</w:t>
      </w:r>
      <w:r w:rsidR="00003266" w:rsidRPr="00003266">
        <w:rPr>
          <w:rFonts w:ascii="Times New Roman" w:hAnsi="Times New Roman" w:cs="Times New Roman"/>
          <w:sz w:val="28"/>
          <w:szCs w:val="28"/>
        </w:rPr>
        <w:t xml:space="preserve"> 44-ФЗ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003266" w:rsidRPr="00003266">
        <w:rPr>
          <w:rFonts w:ascii="Times New Roman" w:hAnsi="Times New Roman" w:cs="Times New Roman"/>
          <w:sz w:val="28"/>
          <w:szCs w:val="28"/>
        </w:rPr>
        <w:t>О</w:t>
      </w:r>
      <w:r w:rsidR="00003266">
        <w:rPr>
          <w:rFonts w:ascii="Times New Roman" w:hAnsi="Times New Roman" w:cs="Times New Roman"/>
          <w:sz w:val="28"/>
          <w:szCs w:val="28"/>
        </w:rPr>
        <w:t> </w:t>
      </w:r>
      <w:r w:rsidR="00003266" w:rsidRPr="00003266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 w:rsidR="00FE5964">
        <w:rPr>
          <w:rFonts w:ascii="Times New Roman" w:hAnsi="Times New Roman" w:cs="Times New Roman"/>
          <w:sz w:val="28"/>
          <w:szCs w:val="28"/>
        </w:rPr>
        <w:t>»</w:t>
      </w:r>
      <w:r w:rsidR="00003266" w:rsidRPr="00003266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5E4244" w:rsidRPr="005E42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5E4244">
        <w:rPr>
          <w:rFonts w:ascii="Times New Roman" w:hAnsi="Times New Roman" w:cs="Times New Roman"/>
          <w:sz w:val="28"/>
          <w:szCs w:val="28"/>
        </w:rPr>
        <w:t xml:space="preserve"> Российской Федерации от</w:t>
      </w:r>
      <w:r w:rsidR="00FE5964">
        <w:rPr>
          <w:rFonts w:ascii="Times New Roman" w:hAnsi="Times New Roman" w:cs="Times New Roman"/>
          <w:sz w:val="28"/>
          <w:szCs w:val="28"/>
        </w:rPr>
        <w:t> </w:t>
      </w:r>
      <w:r w:rsidR="005E4244" w:rsidRPr="005E4244">
        <w:rPr>
          <w:rFonts w:ascii="Times New Roman" w:hAnsi="Times New Roman" w:cs="Times New Roman"/>
          <w:sz w:val="28"/>
          <w:szCs w:val="28"/>
        </w:rPr>
        <w:t xml:space="preserve">21.03.1991 № 943-1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5E4244" w:rsidRPr="005E4244">
        <w:rPr>
          <w:rFonts w:ascii="Times New Roman" w:hAnsi="Times New Roman" w:cs="Times New Roman"/>
          <w:sz w:val="28"/>
          <w:szCs w:val="28"/>
        </w:rPr>
        <w:t>О налоговых органах Российской Федерации";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5E424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="005E4244" w:rsidRPr="005E42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5E4244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152-ФЗ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5E4244" w:rsidRPr="005E4244">
        <w:rPr>
          <w:rFonts w:ascii="Times New Roman" w:hAnsi="Times New Roman" w:cs="Times New Roman"/>
          <w:sz w:val="28"/>
          <w:szCs w:val="28"/>
        </w:rPr>
        <w:t>О персональных данных</w:t>
      </w:r>
      <w:r w:rsidR="00FE5964">
        <w:rPr>
          <w:rFonts w:ascii="Times New Roman" w:hAnsi="Times New Roman" w:cs="Times New Roman"/>
          <w:sz w:val="28"/>
          <w:szCs w:val="28"/>
        </w:rPr>
        <w:t>»</w:t>
      </w:r>
      <w:r w:rsidR="005E4244" w:rsidRPr="005E4244">
        <w:rPr>
          <w:rFonts w:ascii="Times New Roman" w:hAnsi="Times New Roman" w:cs="Times New Roman"/>
          <w:sz w:val="28"/>
          <w:szCs w:val="28"/>
        </w:rPr>
        <w:t>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5E424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="005E4244" w:rsidRPr="005E42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5E4244">
        <w:rPr>
          <w:rFonts w:ascii="Times New Roman" w:hAnsi="Times New Roman" w:cs="Times New Roman"/>
          <w:sz w:val="28"/>
          <w:szCs w:val="28"/>
        </w:rPr>
        <w:t xml:space="preserve"> Российской Федерации от 06.04.2011 № 63-ФЗ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5E4244" w:rsidRPr="005E4244">
        <w:rPr>
          <w:rFonts w:ascii="Times New Roman" w:hAnsi="Times New Roman" w:cs="Times New Roman"/>
          <w:sz w:val="28"/>
          <w:szCs w:val="28"/>
        </w:rPr>
        <w:t>Об электронной подписи</w:t>
      </w:r>
      <w:r w:rsidR="00FE5964">
        <w:rPr>
          <w:rFonts w:ascii="Times New Roman" w:hAnsi="Times New Roman" w:cs="Times New Roman"/>
          <w:sz w:val="28"/>
          <w:szCs w:val="28"/>
        </w:rPr>
        <w:t>»</w:t>
      </w:r>
      <w:r w:rsidR="005E4244" w:rsidRPr="005E424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8D7EF6" w:rsidRPr="008D7EF6">
        <w:rPr>
          <w:rFonts w:ascii="Times New Roman" w:hAnsi="Times New Roman" w:cs="Times New Roman"/>
          <w:sz w:val="28"/>
          <w:szCs w:val="28"/>
        </w:rPr>
        <w:t>Положени</w:t>
      </w:r>
      <w:r w:rsidR="008D7EF6">
        <w:rPr>
          <w:rFonts w:ascii="Times New Roman" w:hAnsi="Times New Roman" w:cs="Times New Roman"/>
          <w:sz w:val="28"/>
          <w:szCs w:val="28"/>
        </w:rPr>
        <w:t>е</w:t>
      </w:r>
      <w:r w:rsidR="008D7EF6" w:rsidRPr="008D7EF6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</w:t>
      </w:r>
      <w:r w:rsidR="008D7EF6">
        <w:rPr>
          <w:rFonts w:ascii="Times New Roman" w:hAnsi="Times New Roman" w:cs="Times New Roman"/>
          <w:sz w:val="28"/>
          <w:szCs w:val="28"/>
        </w:rPr>
        <w:t>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EF6" w:rsidRPr="008D7EF6">
        <w:rPr>
          <w:rFonts w:ascii="Times New Roman" w:hAnsi="Times New Roman" w:cs="Times New Roman"/>
          <w:sz w:val="28"/>
          <w:szCs w:val="28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="008D7EF6" w:rsidRPr="008D7EF6">
        <w:rPr>
          <w:rFonts w:ascii="Times New Roman" w:hAnsi="Times New Roman" w:cs="Times New Roman"/>
          <w:sz w:val="28"/>
          <w:szCs w:val="28"/>
        </w:rPr>
        <w:t xml:space="preserve"> налоговых органов и их должностных лиц, а также по приему налоговых деклараций (расчетов)</w:t>
      </w:r>
      <w:r w:rsidR="00003266">
        <w:rPr>
          <w:rFonts w:ascii="Times New Roman" w:hAnsi="Times New Roman" w:cs="Times New Roman"/>
          <w:sz w:val="28"/>
          <w:szCs w:val="28"/>
        </w:rPr>
        <w:t>, Положение об Управлении, Положение об отделе</w:t>
      </w:r>
      <w:r w:rsidR="008D7EF6" w:rsidRPr="008D7EF6">
        <w:rPr>
          <w:rFonts w:ascii="Times New Roman" w:hAnsi="Times New Roman" w:cs="Times New Roman"/>
          <w:sz w:val="28"/>
          <w:szCs w:val="28"/>
        </w:rPr>
        <w:t>.</w:t>
      </w:r>
    </w:p>
    <w:p w:rsidR="0071560A" w:rsidRDefault="00FE5964" w:rsidP="00B114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0216D">
        <w:rPr>
          <w:rFonts w:ascii="Times New Roman" w:hAnsi="Times New Roman" w:cs="Times New Roman"/>
          <w:sz w:val="28"/>
          <w:szCs w:val="28"/>
        </w:rPr>
        <w:t>тарш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66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8939AD" w:rsidRDefault="0071560A" w:rsidP="00D360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D3605A"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</w:t>
      </w:r>
      <w:r w:rsidR="00003266">
        <w:rPr>
          <w:rFonts w:ascii="Times New Roman" w:hAnsi="Times New Roman" w:cs="Times New Roman"/>
          <w:sz w:val="28"/>
          <w:szCs w:val="28"/>
        </w:rPr>
        <w:t>порядок организации работы по проведению внутриведомственного контроля (внутреннего аудита) в системе налоговых органов;</w:t>
      </w:r>
      <w:r w:rsidR="00003266" w:rsidRP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003266">
        <w:rPr>
          <w:rFonts w:ascii="Times New Roman" w:hAnsi="Times New Roman" w:cs="Times New Roman"/>
          <w:sz w:val="28"/>
          <w:szCs w:val="28"/>
        </w:rPr>
        <w:t xml:space="preserve">порядок отбора территориальных налоговых органов для проведения аудиторских проверок; </w:t>
      </w:r>
      <w:r w:rsidR="00D3605A" w:rsidRPr="00D3605A">
        <w:rPr>
          <w:rFonts w:ascii="Times New Roman" w:hAnsi="Times New Roman" w:cs="Times New Roman"/>
          <w:sz w:val="28"/>
          <w:szCs w:val="28"/>
        </w:rPr>
        <w:t>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="00D3605A"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D3605A" w:rsidRPr="00D3605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D3605A" w:rsidRPr="00293406" w:rsidRDefault="00027871" w:rsidP="0000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</w:t>
      </w:r>
      <w:r w:rsidR="00D3605A" w:rsidRPr="00293406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293406">
        <w:rPr>
          <w:rFonts w:ascii="Times New Roman" w:hAnsi="Times New Roman" w:cs="Times New Roman"/>
          <w:spacing w:val="-2"/>
          <w:sz w:val="28"/>
          <w:szCs w:val="28"/>
        </w:rPr>
        <w:t>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>Наличие функциональных знаний</w:t>
      </w:r>
      <w:r w:rsidR="008E4B65" w:rsidRPr="00293406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акта, правоотношений и их признаков; </w:t>
      </w:r>
      <w:r w:rsidR="0006589E" w:rsidRPr="00293406">
        <w:rPr>
          <w:rFonts w:ascii="Times New Roman" w:hAnsi="Times New Roman" w:cs="Times New Roman"/>
          <w:sz w:val="28"/>
          <w:szCs w:val="28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 w:rsidR="0006589E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="00293406" w:rsidRPr="00293406">
        <w:rPr>
          <w:rFonts w:ascii="Times New Roman" w:hAnsi="Times New Roman" w:cs="Times New Roman"/>
          <w:sz w:val="28"/>
          <w:szCs w:val="28"/>
        </w:rPr>
        <w:t xml:space="preserve"> меры, принимаемые по результатам проверки; </w:t>
      </w:r>
      <w:r w:rsidR="00293406" w:rsidRPr="00293406">
        <w:rPr>
          <w:rFonts w:ascii="Times New Roman" w:hAnsi="Times New Roman" w:cs="Times New Roman"/>
          <w:sz w:val="28"/>
          <w:szCs w:val="28"/>
        </w:rPr>
        <w:lastRenderedPageBreak/>
        <w:t xml:space="preserve">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понятие контрактной системы в сфере закупок товаров, работ, услуг для обеспечения государственных и муниципальных нужд (далее </w:t>
      </w:r>
      <w:r w:rsidR="00293406">
        <w:rPr>
          <w:rFonts w:ascii="Times New Roman" w:hAnsi="Times New Roman" w:cs="Times New Roman"/>
          <w:sz w:val="28"/>
          <w:szCs w:val="28"/>
        </w:rPr>
        <w:t>–</w:t>
      </w:r>
      <w:r w:rsidR="00293406" w:rsidRPr="00293406">
        <w:rPr>
          <w:rFonts w:ascii="Times New Roman" w:hAnsi="Times New Roman" w:cs="Times New Roman"/>
          <w:sz w:val="28"/>
          <w:szCs w:val="28"/>
        </w:rPr>
        <w:t xml:space="preserve"> закупки) и основные принципы осуществления закупок; </w:t>
      </w:r>
      <w:r w:rsidR="0006589E">
        <w:rPr>
          <w:rFonts w:ascii="Times New Roman" w:hAnsi="Times New Roman" w:cs="Times New Roman"/>
          <w:sz w:val="28"/>
          <w:szCs w:val="28"/>
        </w:rPr>
        <w:t>процедура проведения аудита в сфере закупок;</w:t>
      </w:r>
      <w:r w:rsidR="0006589E" w:rsidRPr="00293406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>система технической и противопожарной безопасности.</w:t>
      </w:r>
    </w:p>
    <w:p w:rsidR="005E3D09" w:rsidRPr="000C212B" w:rsidRDefault="00175938" w:rsidP="00687C13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</w:t>
      </w:r>
      <w:r w:rsidR="009A732F" w:rsidRPr="00F127E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F127E9">
        <w:rPr>
          <w:rFonts w:ascii="Times New Roman" w:hAnsi="Times New Roman" w:cs="Times New Roman"/>
          <w:sz w:val="28"/>
          <w:szCs w:val="28"/>
        </w:rPr>
        <w:t xml:space="preserve">: </w:t>
      </w:r>
      <w:r w:rsidR="005E3D09" w:rsidRPr="00F127E9">
        <w:rPr>
          <w:rFonts w:ascii="Times New Roman" w:hAnsi="Times New Roman" w:cs="Times New Roman"/>
          <w:sz w:val="28"/>
          <w:szCs w:val="28"/>
        </w:rPr>
        <w:t>наличие общих и управленческих умений, свидетельствующим о наличии необходимых профессиональных и личностных качеств</w:t>
      </w:r>
      <w:r w:rsidR="00F127E9">
        <w:rPr>
          <w:rFonts w:ascii="Times New Roman" w:hAnsi="Times New Roman" w:cs="Times New Roman"/>
          <w:sz w:val="28"/>
          <w:szCs w:val="28"/>
        </w:rPr>
        <w:t xml:space="preserve"> (</w:t>
      </w:r>
      <w:r w:rsidR="00F127E9" w:rsidRPr="00F127E9">
        <w:rPr>
          <w:rFonts w:ascii="Times New Roman" w:hAnsi="Times New Roman" w:cs="Times New Roman"/>
          <w:sz w:val="28"/>
          <w:szCs w:val="28"/>
        </w:rPr>
        <w:t>обеспечени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 w:rsidR="00F127E9">
        <w:rPr>
          <w:rFonts w:ascii="Times New Roman" w:hAnsi="Times New Roman" w:cs="Times New Roman"/>
          <w:sz w:val="28"/>
          <w:szCs w:val="28"/>
        </w:rPr>
        <w:t>);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 w:rsidR="00F127E9">
        <w:rPr>
          <w:rFonts w:ascii="Times New Roman" w:hAnsi="Times New Roman" w:cs="Times New Roman"/>
          <w:sz w:val="28"/>
          <w:szCs w:val="28"/>
        </w:rPr>
        <w:t>ое</w:t>
      </w:r>
      <w:r w:rsidR="005E3D09"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5E3D09" w:rsidRPr="00491E1E">
        <w:rPr>
          <w:rFonts w:ascii="Times New Roman" w:hAnsi="Times New Roman" w:cs="Times New Roman"/>
          <w:sz w:val="28"/>
          <w:szCs w:val="28"/>
        </w:rPr>
        <w:t>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 w:rsidR="005E3D0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>
        <w:rPr>
          <w:rFonts w:ascii="Times New Roman" w:hAnsi="Times New Roman" w:cs="Times New Roman"/>
          <w:sz w:val="28"/>
          <w:szCs w:val="28"/>
        </w:rPr>
        <w:t>у</w:t>
      </w:r>
      <w:r w:rsidR="005E3D09"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003266" w:rsidRDefault="002D4283" w:rsidP="0000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003266">
        <w:rPr>
          <w:rFonts w:ascii="Times New Roman" w:hAnsi="Times New Roman" w:cs="Times New Roman"/>
          <w:sz w:val="28"/>
          <w:szCs w:val="28"/>
        </w:rPr>
        <w:t xml:space="preserve">проведение аудиторских проверок; проведение углубленного </w:t>
      </w:r>
      <w:proofErr w:type="gramStart"/>
      <w:r w:rsidR="00003266">
        <w:rPr>
          <w:rFonts w:ascii="Times New Roman" w:hAnsi="Times New Roman" w:cs="Times New Roman"/>
          <w:sz w:val="28"/>
          <w:szCs w:val="28"/>
        </w:rPr>
        <w:t>риск-факторного</w:t>
      </w:r>
      <w:proofErr w:type="gramEnd"/>
      <w:r w:rsidR="00003266">
        <w:rPr>
          <w:rFonts w:ascii="Times New Roman" w:hAnsi="Times New Roman" w:cs="Times New Roman"/>
          <w:sz w:val="28"/>
          <w:szCs w:val="28"/>
        </w:rPr>
        <w:t xml:space="preserve"> анализа с целью выявления основных зон риска.</w:t>
      </w:r>
    </w:p>
    <w:p w:rsidR="00902571" w:rsidRPr="00293406" w:rsidRDefault="00AF09BA" w:rsidP="0000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проведение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="00293406"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дел;</w:t>
      </w:r>
      <w:r w:rsidR="0006589E">
        <w:rPr>
          <w:rFonts w:ascii="Times New Roman" w:hAnsi="Times New Roman" w:cs="Times New Roman"/>
          <w:sz w:val="28"/>
          <w:szCs w:val="28"/>
        </w:rPr>
        <w:t xml:space="preserve"> контроль осуществления закупок; проведение аудита закупок; осуществление контроля в сфере закупок.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его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FE5964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ий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4AE" w:rsidRPr="00AE5F5F" w:rsidRDefault="00DE74AE" w:rsidP="00DE74AE">
      <w:pPr>
        <w:pStyle w:val="3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5F5F">
        <w:rPr>
          <w:rFonts w:ascii="Times New Roman" w:hAnsi="Times New Roman"/>
          <w:sz w:val="28"/>
          <w:szCs w:val="28"/>
        </w:rPr>
        <w:t>исполня</w:t>
      </w:r>
      <w:r>
        <w:rPr>
          <w:rFonts w:ascii="Times New Roman" w:hAnsi="Times New Roman"/>
          <w:sz w:val="28"/>
          <w:szCs w:val="28"/>
        </w:rPr>
        <w:t>ть</w:t>
      </w:r>
      <w:r w:rsidRPr="00AE5F5F">
        <w:rPr>
          <w:rFonts w:ascii="Times New Roman" w:hAnsi="Times New Roman"/>
          <w:sz w:val="28"/>
          <w:szCs w:val="28"/>
        </w:rPr>
        <w:t xml:space="preserve"> мероприятия, предусмотренные планом работы отдела;</w:t>
      </w:r>
    </w:p>
    <w:p w:rsidR="00DE74AE" w:rsidRPr="00AE5F5F" w:rsidRDefault="00DE74AE" w:rsidP="00DE74AE">
      <w:pPr>
        <w:pStyle w:val="3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5F5F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ть</w:t>
      </w:r>
      <w:r w:rsidRPr="00AE5F5F">
        <w:rPr>
          <w:rFonts w:ascii="Times New Roman" w:hAnsi="Times New Roman"/>
          <w:sz w:val="28"/>
          <w:szCs w:val="28"/>
        </w:rPr>
        <w:t xml:space="preserve"> взаимодействие с иными </w:t>
      </w:r>
      <w:r>
        <w:rPr>
          <w:rFonts w:ascii="Times New Roman" w:hAnsi="Times New Roman"/>
          <w:sz w:val="28"/>
          <w:szCs w:val="28"/>
        </w:rPr>
        <w:t>отделами</w:t>
      </w:r>
      <w:r w:rsidRPr="00AE5F5F">
        <w:rPr>
          <w:rFonts w:ascii="Times New Roman" w:hAnsi="Times New Roman"/>
          <w:sz w:val="28"/>
          <w:szCs w:val="28"/>
        </w:rPr>
        <w:t xml:space="preserve"> Управления;</w:t>
      </w:r>
    </w:p>
    <w:p w:rsidR="00DE74AE" w:rsidRPr="00DE74AE" w:rsidRDefault="00DE74AE" w:rsidP="00DE74AE">
      <w:pPr>
        <w:pStyle w:val="3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lastRenderedPageBreak/>
        <w:t>анализировать и обобщать результаты налоговых органов Ханты-Мансийского автономного округа – Югры по данным отчетов, мероприятий внутреннего контроля, а также на основании иной имеющейся информации готовить обзорные письма для направления в налоговые органы Ханты-Мансийского автономного округа – Югры;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shd w:val="clear" w:color="auto" w:fill="FFFFFF"/>
        <w:tabs>
          <w:tab w:val="num" w:pos="0"/>
          <w:tab w:val="left" w:pos="900"/>
          <w:tab w:val="left" w:pos="998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обеспечивать своевременное предоставление в ФНС России запрашиваемой информации;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обеспечивать своевременное доведение нормативных актов, писем ФНС России, касающихся деятельности отдела, до налоговых органов Ханты-Мансийского автономного округа – Югры;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DE74AE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участвовать в проведении анализа рисков неэффективной деятельности налоговых органов Ханты-Мансийского автономного округа – Югры для отбора объектов для проведения аудиторских </w:t>
      </w:r>
      <w:r w:rsidR="00787ECC">
        <w:rPr>
          <w:rFonts w:ascii="Times New Roman" w:hAnsi="Times New Roman" w:cs="Times New Roman"/>
          <w:sz w:val="28"/>
          <w:szCs w:val="28"/>
        </w:rPr>
        <w:t>мероприятий</w:t>
      </w:r>
      <w:r w:rsidRPr="00DE74AE">
        <w:rPr>
          <w:rFonts w:ascii="Times New Roman" w:hAnsi="Times New Roman" w:cs="Times New Roman"/>
          <w:sz w:val="28"/>
          <w:szCs w:val="28"/>
        </w:rPr>
        <w:t xml:space="preserve"> (технологический процесс 202.02.00.00.0010);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разрабатывать программы аудиторских </w:t>
      </w:r>
      <w:r w:rsidR="00787ECC">
        <w:rPr>
          <w:rFonts w:ascii="Times New Roman" w:hAnsi="Times New Roman" w:cs="Times New Roman"/>
          <w:sz w:val="28"/>
          <w:szCs w:val="28"/>
        </w:rPr>
        <w:t>мероприятий</w:t>
      </w:r>
      <w:r w:rsidRPr="00DE74AE">
        <w:rPr>
          <w:rFonts w:ascii="Times New Roman" w:hAnsi="Times New Roman" w:cs="Times New Roman"/>
          <w:sz w:val="28"/>
          <w:szCs w:val="28"/>
        </w:rPr>
        <w:t>, формировать группы проверяющих (технологический процесс 202.02.00.00.0020);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организовывать и участвовать в проведен</w:t>
      </w:r>
      <w:proofErr w:type="gramStart"/>
      <w:r w:rsidRPr="00DE74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DE74AE">
        <w:rPr>
          <w:rFonts w:ascii="Times New Roman" w:hAnsi="Times New Roman" w:cs="Times New Roman"/>
          <w:sz w:val="28"/>
          <w:szCs w:val="28"/>
        </w:rPr>
        <w:t xml:space="preserve">диторских </w:t>
      </w:r>
      <w:r w:rsidR="00787ECC">
        <w:rPr>
          <w:rFonts w:ascii="Times New Roman" w:hAnsi="Times New Roman" w:cs="Times New Roman"/>
          <w:sz w:val="28"/>
          <w:szCs w:val="28"/>
        </w:rPr>
        <w:t>мероприятий</w:t>
      </w:r>
      <w:r w:rsidRPr="00DE74AE">
        <w:rPr>
          <w:rFonts w:ascii="Times New Roman" w:hAnsi="Times New Roman" w:cs="Times New Roman"/>
          <w:sz w:val="28"/>
          <w:szCs w:val="28"/>
        </w:rPr>
        <w:t xml:space="preserve"> налоговых органов и структурных подразделений Управления (технологический процесс 202.02.00.00.0020);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осуществлять оформление и реализацию материалов по результатам аудиторских </w:t>
      </w:r>
      <w:r w:rsidR="00787ECC">
        <w:rPr>
          <w:rFonts w:ascii="Times New Roman" w:hAnsi="Times New Roman" w:cs="Times New Roman"/>
          <w:sz w:val="28"/>
          <w:szCs w:val="28"/>
        </w:rPr>
        <w:t>мероприятий</w:t>
      </w:r>
      <w:r w:rsidRPr="00DE74AE">
        <w:rPr>
          <w:rFonts w:ascii="Times New Roman" w:hAnsi="Times New Roman" w:cs="Times New Roman"/>
          <w:sz w:val="28"/>
          <w:szCs w:val="28"/>
        </w:rPr>
        <w:t xml:space="preserve"> (технологический процесс 202.02.00.00.0020);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организовывать и проводить в установленном порядке контроль устранения территориальными налоговыми органами, структурными подразделениями Управления нарушений, выявленных проверками внутреннего аудита (технологический процесс 202.02.00.00.0030);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инициировать включение в повестку заседания Аудиторского совета Управления вопросов по результатам организуемых аудиторских </w:t>
      </w:r>
      <w:r w:rsidR="00787ECC">
        <w:rPr>
          <w:rFonts w:ascii="Times New Roman" w:hAnsi="Times New Roman" w:cs="Times New Roman"/>
          <w:sz w:val="28"/>
          <w:szCs w:val="28"/>
        </w:rPr>
        <w:t>мероприятий</w:t>
      </w:r>
      <w:r w:rsidRPr="00DE74AE">
        <w:rPr>
          <w:rFonts w:ascii="Times New Roman" w:hAnsi="Times New Roman" w:cs="Times New Roman"/>
          <w:sz w:val="28"/>
          <w:szCs w:val="28"/>
        </w:rPr>
        <w:t xml:space="preserve"> (технологический процесс 202.06.02.01.0040); 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готовить ежеквартальную информацию по результатам внутреннего аудита налоговых органов Ханты-Мансийского автономного округа – Югры по т аудиторским </w:t>
      </w:r>
      <w:r w:rsidR="00787ECC">
        <w:rPr>
          <w:rFonts w:ascii="Times New Roman" w:hAnsi="Times New Roman" w:cs="Times New Roman"/>
          <w:sz w:val="28"/>
          <w:szCs w:val="28"/>
        </w:rPr>
        <w:t>мероприятиям</w:t>
      </w:r>
      <w:r w:rsidRPr="00DE74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сопровождать </w:t>
      </w:r>
      <w:r w:rsidR="00787ECC">
        <w:rPr>
          <w:rFonts w:ascii="Times New Roman" w:hAnsi="Times New Roman" w:cs="Times New Roman"/>
          <w:sz w:val="28"/>
          <w:szCs w:val="28"/>
        </w:rPr>
        <w:t>аудиторские мероприятия</w:t>
      </w:r>
      <w:r w:rsidRPr="00DE74AE">
        <w:rPr>
          <w:rFonts w:ascii="Times New Roman" w:hAnsi="Times New Roman" w:cs="Times New Roman"/>
          <w:sz w:val="28"/>
          <w:szCs w:val="28"/>
        </w:rPr>
        <w:t xml:space="preserve"> Управления, проводимые вышестоящими налоговыми органами, организовывать работу по устранению выявленных нарушений и подготовке отчетов в налоговый орган, осуществляющий </w:t>
      </w:r>
      <w:proofErr w:type="spellStart"/>
      <w:r w:rsidRPr="00DE74AE">
        <w:rPr>
          <w:rFonts w:ascii="Times New Roman" w:hAnsi="Times New Roman" w:cs="Times New Roman"/>
          <w:sz w:val="28"/>
          <w:szCs w:val="28"/>
        </w:rPr>
        <w:t>постпроверочный</w:t>
      </w:r>
      <w:proofErr w:type="spellEnd"/>
      <w:r w:rsidRPr="00DE74AE">
        <w:rPr>
          <w:rFonts w:ascii="Times New Roman" w:hAnsi="Times New Roman" w:cs="Times New Roman"/>
          <w:sz w:val="28"/>
          <w:szCs w:val="28"/>
        </w:rPr>
        <w:t xml:space="preserve"> контроль, по курируемым технологическим процессам (технологический процесс 202.01.00.00.0030);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осуществлять контроль проведения проверок Управления правоохранительными и контролирующими органами, вести журнал учета проверок, а также контролировать устранение выявленных нарушений и недостатков, направление обзорных писем по результатам проверок в налоговые органы Ханты-Мансийского автономного округа – Югры; 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lastRenderedPageBreak/>
        <w:t xml:space="preserve">изучать нормативные правовые акты по вопросам организации и проведения аудиторских </w:t>
      </w:r>
      <w:r w:rsidR="00234EAE">
        <w:rPr>
          <w:rFonts w:ascii="Times New Roman" w:hAnsi="Times New Roman" w:cs="Times New Roman"/>
          <w:sz w:val="28"/>
          <w:szCs w:val="28"/>
        </w:rPr>
        <w:t>мероприятий</w:t>
      </w:r>
      <w:r w:rsidRPr="00DE74AE">
        <w:rPr>
          <w:rFonts w:ascii="Times New Roman" w:hAnsi="Times New Roman" w:cs="Times New Roman"/>
          <w:sz w:val="28"/>
          <w:szCs w:val="28"/>
        </w:rPr>
        <w:t xml:space="preserve"> и другим вопросам, входящим в компетенцию отдела;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оказывать методологическую и практическую помощь отделам Управления по вопросам организации и проведения аудиторских </w:t>
      </w:r>
      <w:r w:rsidR="00787ECC">
        <w:rPr>
          <w:rFonts w:ascii="Times New Roman" w:hAnsi="Times New Roman" w:cs="Times New Roman"/>
          <w:sz w:val="28"/>
          <w:szCs w:val="28"/>
        </w:rPr>
        <w:t>мероприятий</w:t>
      </w:r>
      <w:r w:rsidRPr="00DE74AE">
        <w:rPr>
          <w:rFonts w:ascii="Times New Roman" w:hAnsi="Times New Roman" w:cs="Times New Roman"/>
          <w:sz w:val="28"/>
          <w:szCs w:val="28"/>
        </w:rPr>
        <w:t>, внутреннего контроля деятельности по технологическим процессам ФНС России;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осуществлять выполнение технологических процессов ФНС России по направлению деятельности отдела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обеспечения);</w:t>
      </w:r>
    </w:p>
    <w:p w:rsidR="00DE74AE" w:rsidRPr="00DE74AE" w:rsidRDefault="00DE74AE" w:rsidP="00DE74AE">
      <w:pPr>
        <w:pStyle w:val="3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осуществлять ведение делопроизводства поступающих в отдел документов в соответствии с утвержденной номенклатурой дел и передачу их на архивное хранение (технологический процесс 206.02.01.00.0030);</w:t>
      </w:r>
    </w:p>
    <w:p w:rsidR="00DE74AE" w:rsidRPr="00DE74AE" w:rsidRDefault="00DE74AE" w:rsidP="00DE74AE">
      <w:pPr>
        <w:pStyle w:val="3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осуществлять учет и хранение поступающей в отдел корреспонденции с грифом «для служебного пользования» (технологический процесс 206.02.01.00.0030);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E74AE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соблюдать требования по обеспечению безопасности конфиденциальной информации;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DE74AE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DE74AE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достоверной и в установленном порядке утвержденной отчетности по отделу;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 (технологический процесс 201.01.00.00.0020);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lastRenderedPageBreak/>
        <w:t>соблюдать установленные правила публичных выступлений и предоставления служебной информации;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DE74AE" w:rsidRPr="00DE74AE" w:rsidRDefault="00DE74AE" w:rsidP="00DE74AE">
      <w:pPr>
        <w:widowControl w:val="0"/>
        <w:numPr>
          <w:ilvl w:val="0"/>
          <w:numId w:val="3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DE74AE" w:rsidRPr="00DE74AE" w:rsidRDefault="00DE74AE" w:rsidP="00DE74AE">
      <w:pPr>
        <w:widowControl w:val="0"/>
        <w:numPr>
          <w:ilvl w:val="0"/>
          <w:numId w:val="3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E74AE" w:rsidRPr="00DE74AE" w:rsidRDefault="00DE74AE" w:rsidP="00DE74AE">
      <w:pPr>
        <w:widowControl w:val="0"/>
        <w:numPr>
          <w:ilvl w:val="0"/>
          <w:numId w:val="3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DE74AE" w:rsidRPr="00DE74AE" w:rsidRDefault="00DE74AE" w:rsidP="00DE74AE">
      <w:pPr>
        <w:widowControl w:val="0"/>
        <w:numPr>
          <w:ilvl w:val="0"/>
          <w:numId w:val="3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DE74AE" w:rsidRPr="00DE74AE" w:rsidRDefault="00DE74AE" w:rsidP="00DE74AE">
      <w:pPr>
        <w:widowControl w:val="0"/>
        <w:numPr>
          <w:ilvl w:val="0"/>
          <w:numId w:val="3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DE74AE" w:rsidRPr="00DE74AE" w:rsidRDefault="00DE74AE" w:rsidP="00DE74AE">
      <w:pPr>
        <w:tabs>
          <w:tab w:val="left" w:pos="709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ab/>
        <w:t xml:space="preserve">8.42. осуществлять внутренний контроль деятельности по технологическим процессам ФНС России, указанным в подпунктах 8.7 - 8.11, 8.13, 8.15, 8.20, 8.21, 8.27 пункта 8 раздела </w:t>
      </w:r>
      <w:r w:rsidRPr="00DE74A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E74AE">
        <w:rPr>
          <w:rFonts w:ascii="Times New Roman" w:hAnsi="Times New Roman" w:cs="Times New Roman"/>
          <w:sz w:val="28"/>
          <w:szCs w:val="28"/>
        </w:rPr>
        <w:t xml:space="preserve"> «Должностные обязанности, права и ответственность» настоящего должностного регламента». 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9C4FA3">
        <w:rPr>
          <w:rFonts w:ascii="Times New Roman" w:hAnsi="Times New Roman" w:cs="Times New Roman"/>
          <w:sz w:val="28"/>
          <w:szCs w:val="28"/>
        </w:rPr>
        <w:t>с</w:t>
      </w:r>
      <w:r w:rsidR="009C4FA3" w:rsidRPr="00C0216D">
        <w:rPr>
          <w:rFonts w:ascii="Times New Roman" w:hAnsi="Times New Roman" w:cs="Times New Roman"/>
          <w:sz w:val="28"/>
          <w:szCs w:val="28"/>
        </w:rPr>
        <w:t>тарш</w:t>
      </w:r>
      <w:r w:rsidR="009C4FA3">
        <w:rPr>
          <w:rFonts w:ascii="Times New Roman" w:hAnsi="Times New Roman" w:cs="Times New Roman"/>
          <w:sz w:val="28"/>
          <w:szCs w:val="28"/>
        </w:rPr>
        <w:t>ий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D1572F" w:rsidRPr="00B62026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нормативно-правовыми, методическими и другими материалами, касающимися вопросов организации работы по внутриведомственному аудиту;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lastRenderedPageBreak/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9C4FA3">
        <w:rPr>
          <w:rFonts w:ascii="Times New Roman" w:hAnsi="Times New Roman" w:cs="Times New Roman"/>
          <w:sz w:val="28"/>
          <w:szCs w:val="28"/>
        </w:rPr>
        <w:t>С</w:t>
      </w:r>
      <w:r w:rsidR="009C4FA3" w:rsidRPr="00C0216D">
        <w:rPr>
          <w:rFonts w:ascii="Times New Roman" w:hAnsi="Times New Roman" w:cs="Times New Roman"/>
          <w:sz w:val="28"/>
          <w:szCs w:val="28"/>
        </w:rPr>
        <w:t>тарш</w:t>
      </w:r>
      <w:r w:rsidR="009C4FA3">
        <w:rPr>
          <w:rFonts w:ascii="Times New Roman" w:hAnsi="Times New Roman" w:cs="Times New Roman"/>
          <w:sz w:val="28"/>
          <w:szCs w:val="28"/>
        </w:rPr>
        <w:t>ий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9C4FA3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325215">
        <w:rPr>
          <w:rFonts w:ascii="Times New Roman" w:hAnsi="Times New Roman" w:cs="Times New Roman"/>
          <w:sz w:val="28"/>
          <w:szCs w:val="28"/>
        </w:rPr>
        <w:t xml:space="preserve">, начальника </w:t>
      </w:r>
      <w:r w:rsidR="009C4FA3">
        <w:rPr>
          <w:rFonts w:ascii="Times New Roman" w:hAnsi="Times New Roman" w:cs="Times New Roman"/>
          <w:sz w:val="28"/>
          <w:szCs w:val="28"/>
        </w:rPr>
        <w:t xml:space="preserve">(заместителя начальника) </w:t>
      </w:r>
      <w:r w:rsidR="00325215">
        <w:rPr>
          <w:rFonts w:ascii="Times New Roman" w:hAnsi="Times New Roman" w:cs="Times New Roman"/>
          <w:sz w:val="28"/>
          <w:szCs w:val="28"/>
        </w:rPr>
        <w:t>отдела</w:t>
      </w:r>
      <w:r w:rsidR="000E08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9C4FA3">
        <w:rPr>
          <w:rFonts w:ascii="Times New Roman" w:hAnsi="Times New Roman" w:cs="Times New Roman"/>
          <w:sz w:val="28"/>
          <w:szCs w:val="28"/>
        </w:rPr>
        <w:t>С</w:t>
      </w:r>
      <w:r w:rsidR="009C4FA3" w:rsidRPr="00C0216D">
        <w:rPr>
          <w:rFonts w:ascii="Times New Roman" w:hAnsi="Times New Roman" w:cs="Times New Roman"/>
          <w:sz w:val="28"/>
          <w:szCs w:val="28"/>
        </w:rPr>
        <w:t>тарш</w:t>
      </w:r>
      <w:r w:rsidR="009C4FA3">
        <w:rPr>
          <w:rFonts w:ascii="Times New Roman" w:hAnsi="Times New Roman" w:cs="Times New Roman"/>
          <w:sz w:val="28"/>
          <w:szCs w:val="28"/>
        </w:rPr>
        <w:t>ий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9C4FA3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6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993C47">
        <w:rPr>
          <w:rFonts w:ascii="Times New Roman" w:hAnsi="Times New Roman" w:cs="Times New Roman"/>
          <w:sz w:val="28"/>
          <w:szCs w:val="28"/>
        </w:rPr>
        <w:t>с</w:t>
      </w:r>
      <w:r w:rsidR="00993C47" w:rsidRPr="00C0216D">
        <w:rPr>
          <w:rFonts w:ascii="Times New Roman" w:hAnsi="Times New Roman" w:cs="Times New Roman"/>
          <w:sz w:val="28"/>
          <w:szCs w:val="28"/>
        </w:rPr>
        <w:t>тарш</w:t>
      </w:r>
      <w:r w:rsidR="00993C47">
        <w:rPr>
          <w:rFonts w:ascii="Times New Roman" w:hAnsi="Times New Roman" w:cs="Times New Roman"/>
          <w:sz w:val="28"/>
          <w:szCs w:val="28"/>
        </w:rPr>
        <w:t>ий</w:t>
      </w:r>
      <w:r w:rsidR="00993C47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93C47">
        <w:rPr>
          <w:rFonts w:ascii="Times New Roman" w:hAnsi="Times New Roman" w:cs="Times New Roman"/>
          <w:sz w:val="28"/>
          <w:szCs w:val="28"/>
        </w:rPr>
        <w:t>ый</w:t>
      </w:r>
      <w:r w:rsidR="00993C47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93C47">
        <w:rPr>
          <w:rFonts w:ascii="Times New Roman" w:hAnsi="Times New Roman" w:cs="Times New Roman"/>
          <w:sz w:val="28"/>
          <w:szCs w:val="28"/>
        </w:rPr>
        <w:t>ый</w:t>
      </w:r>
      <w:r w:rsidR="00993C47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993C47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C20FD6" w:rsidRPr="00C20FD6">
        <w:rPr>
          <w:rFonts w:ascii="Times New Roman" w:hAnsi="Times New Roman" w:cs="Times New Roman"/>
          <w:b/>
          <w:sz w:val="28"/>
          <w:szCs w:val="28"/>
        </w:rPr>
        <w:t xml:space="preserve">старший государственный налоговый инспектор </w:t>
      </w:r>
      <w:r w:rsidRPr="00C20FD6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FD6">
        <w:rPr>
          <w:rFonts w:ascii="Times New Roman" w:hAnsi="Times New Roman" w:cs="Times New Roman"/>
          <w:b/>
          <w:sz w:val="28"/>
          <w:szCs w:val="28"/>
        </w:rPr>
        <w:t xml:space="preserve"> самостоят</w:t>
      </w:r>
      <w:r w:rsidRPr="005E417D">
        <w:rPr>
          <w:rFonts w:ascii="Times New Roman" w:hAnsi="Times New Roman" w:cs="Times New Roman"/>
          <w:b/>
          <w:sz w:val="28"/>
          <w:szCs w:val="28"/>
        </w:rPr>
        <w:t>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</w:t>
      </w:r>
      <w:r w:rsidR="00C20FD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C20FD6">
        <w:rPr>
          <w:sz w:val="28"/>
          <w:szCs w:val="28"/>
        </w:rPr>
        <w:t>с</w:t>
      </w:r>
      <w:r w:rsidR="00C20FD6" w:rsidRPr="00C0216D">
        <w:rPr>
          <w:sz w:val="28"/>
          <w:szCs w:val="28"/>
        </w:rPr>
        <w:t>тарш</w:t>
      </w:r>
      <w:r w:rsidR="00C20FD6">
        <w:rPr>
          <w:sz w:val="28"/>
          <w:szCs w:val="28"/>
        </w:rPr>
        <w:t>ий</w:t>
      </w:r>
      <w:r w:rsidR="00C20FD6" w:rsidRPr="00C0216D">
        <w:rPr>
          <w:sz w:val="28"/>
          <w:szCs w:val="28"/>
        </w:rPr>
        <w:t xml:space="preserve"> государственн</w:t>
      </w:r>
      <w:r w:rsidR="00C20FD6">
        <w:rPr>
          <w:sz w:val="28"/>
          <w:szCs w:val="28"/>
        </w:rPr>
        <w:t>ый</w:t>
      </w:r>
      <w:r w:rsidR="00C20FD6" w:rsidRPr="00C0216D">
        <w:rPr>
          <w:sz w:val="28"/>
          <w:szCs w:val="28"/>
        </w:rPr>
        <w:t xml:space="preserve"> налогов</w:t>
      </w:r>
      <w:r w:rsidR="00C20FD6">
        <w:rPr>
          <w:sz w:val="28"/>
          <w:szCs w:val="28"/>
        </w:rPr>
        <w:t>ый</w:t>
      </w:r>
      <w:r w:rsidR="00C20FD6" w:rsidRPr="00C0216D">
        <w:rPr>
          <w:sz w:val="28"/>
          <w:szCs w:val="28"/>
        </w:rPr>
        <w:t xml:space="preserve"> инспектор</w:t>
      </w:r>
      <w:r w:rsidR="00C20FD6" w:rsidRPr="00AE50F7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6F24AB" w:rsidRPr="00AE13B8" w:rsidRDefault="006F24AB" w:rsidP="006F24AB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участия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6F24AB" w:rsidRPr="00AE13B8" w:rsidRDefault="006F24AB" w:rsidP="006F24AB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осуществления проверки документов и при необходимости их возврата на переоформление или запроса дополнительной информации;</w:t>
      </w:r>
    </w:p>
    <w:p w:rsidR="006F24AB" w:rsidRPr="00AE13B8" w:rsidRDefault="006F24AB" w:rsidP="006F24AB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отказа в приеме документов, оформленных ненадлежащим образом;</w:t>
      </w:r>
    </w:p>
    <w:p w:rsidR="003B7A81" w:rsidRPr="0035029A" w:rsidRDefault="007A7062" w:rsidP="003502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5029A">
        <w:rPr>
          <w:rFonts w:ascii="Times New Roman" w:hAnsi="Times New Roman" w:cs="Times New Roman"/>
          <w:sz w:val="28"/>
          <w:szCs w:val="28"/>
        </w:rPr>
        <w:t>с</w:t>
      </w:r>
      <w:r w:rsidR="0035029A" w:rsidRPr="00C0216D">
        <w:rPr>
          <w:rFonts w:ascii="Times New Roman" w:hAnsi="Times New Roman" w:cs="Times New Roman"/>
          <w:sz w:val="28"/>
          <w:szCs w:val="28"/>
        </w:rPr>
        <w:t>тарш</w:t>
      </w:r>
      <w:r w:rsidR="0035029A">
        <w:rPr>
          <w:rFonts w:ascii="Times New Roman" w:hAnsi="Times New Roman" w:cs="Times New Roman"/>
          <w:sz w:val="28"/>
          <w:szCs w:val="28"/>
        </w:rPr>
        <w:t>ий</w:t>
      </w:r>
      <w:r w:rsidR="0035029A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5029A">
        <w:rPr>
          <w:rFonts w:ascii="Times New Roman" w:hAnsi="Times New Roman" w:cs="Times New Roman"/>
          <w:sz w:val="28"/>
          <w:szCs w:val="28"/>
        </w:rPr>
        <w:t>ый</w:t>
      </w:r>
      <w:r w:rsidR="0035029A" w:rsidRPr="00C0216D">
        <w:rPr>
          <w:rFonts w:ascii="Times New Roman" w:hAnsi="Times New Roman" w:cs="Times New Roman"/>
          <w:sz w:val="28"/>
          <w:szCs w:val="28"/>
        </w:rPr>
        <w:t xml:space="preserve"> 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налоговый инспектор </w:t>
      </w:r>
      <w:r w:rsidR="003B7A81" w:rsidRPr="0035029A">
        <w:rPr>
          <w:rFonts w:ascii="Times New Roman" w:hAnsi="Times New Roman" w:cs="Times New Roman"/>
          <w:sz w:val="28"/>
          <w:szCs w:val="28"/>
        </w:rPr>
        <w:t>обязан самостоятельно принимать решения по вопросам</w:t>
      </w:r>
      <w:r w:rsidR="00D04CAF" w:rsidRPr="0035029A">
        <w:rPr>
          <w:rFonts w:ascii="Times New Roman" w:hAnsi="Times New Roman" w:cs="Times New Roman"/>
          <w:sz w:val="28"/>
          <w:szCs w:val="28"/>
        </w:rPr>
        <w:t>:</w:t>
      </w:r>
    </w:p>
    <w:p w:rsidR="0035029A" w:rsidRPr="0035029A" w:rsidRDefault="0035029A" w:rsidP="0035029A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9A">
        <w:rPr>
          <w:rFonts w:ascii="Times New Roman" w:hAnsi="Times New Roman" w:cs="Times New Roman"/>
          <w:sz w:val="28"/>
          <w:szCs w:val="28"/>
        </w:rPr>
        <w:t xml:space="preserve">определенным Регламентом организации внутреннего аудита в Федеральной налоговой службе, при назначении координатором группы </w:t>
      </w:r>
      <w:proofErr w:type="spellStart"/>
      <w:r w:rsidRPr="0035029A">
        <w:rPr>
          <w:rFonts w:ascii="Times New Roman" w:hAnsi="Times New Roman" w:cs="Times New Roman"/>
          <w:sz w:val="28"/>
          <w:szCs w:val="28"/>
        </w:rPr>
        <w:t>предпроверочного</w:t>
      </w:r>
      <w:proofErr w:type="spellEnd"/>
      <w:r w:rsidRPr="0035029A">
        <w:rPr>
          <w:rFonts w:ascii="Times New Roman" w:hAnsi="Times New Roman" w:cs="Times New Roman"/>
          <w:sz w:val="28"/>
          <w:szCs w:val="28"/>
        </w:rPr>
        <w:t xml:space="preserve"> анализа и руководителем проверки</w:t>
      </w:r>
      <w:r w:rsidR="006238D4">
        <w:rPr>
          <w:rFonts w:ascii="Times New Roman" w:hAnsi="Times New Roman" w:cs="Times New Roman"/>
          <w:sz w:val="28"/>
          <w:szCs w:val="28"/>
        </w:rPr>
        <w:t>;</w:t>
      </w:r>
    </w:p>
    <w:p w:rsidR="00EC5EB4" w:rsidRPr="0035029A" w:rsidRDefault="00EC5EB4" w:rsidP="0035029A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9A">
        <w:rPr>
          <w:rFonts w:ascii="Times New Roman" w:hAnsi="Times New Roman" w:cs="Times New Roman"/>
          <w:sz w:val="28"/>
          <w:szCs w:val="28"/>
        </w:rPr>
        <w:t>исполн</w:t>
      </w:r>
      <w:r w:rsidR="00AE13B8" w:rsidRPr="0035029A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35029A">
        <w:rPr>
          <w:rFonts w:ascii="Times New Roman" w:hAnsi="Times New Roman" w:cs="Times New Roman"/>
          <w:sz w:val="28"/>
          <w:szCs w:val="28"/>
        </w:rPr>
        <w:t>документ</w:t>
      </w:r>
      <w:r w:rsidR="00AE13B8" w:rsidRPr="0035029A">
        <w:rPr>
          <w:rFonts w:ascii="Times New Roman" w:hAnsi="Times New Roman" w:cs="Times New Roman"/>
          <w:sz w:val="28"/>
          <w:szCs w:val="28"/>
        </w:rPr>
        <w:t>ов</w:t>
      </w:r>
      <w:r w:rsidRPr="0035029A">
        <w:rPr>
          <w:rFonts w:ascii="Times New Roman" w:hAnsi="Times New Roman" w:cs="Times New Roman"/>
          <w:sz w:val="28"/>
          <w:szCs w:val="28"/>
        </w:rPr>
        <w:t>;</w:t>
      </w:r>
    </w:p>
    <w:p w:rsidR="00A05E40" w:rsidRPr="0035029A" w:rsidRDefault="00A05E40" w:rsidP="0035029A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9A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BD6F85" w:rsidRDefault="00597D13" w:rsidP="0035029A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35029A">
        <w:rPr>
          <w:sz w:val="28"/>
          <w:szCs w:val="28"/>
        </w:rPr>
        <w:t>обеспечения соблюдения налоговой</w:t>
      </w:r>
      <w:r w:rsidRPr="00BD6F85">
        <w:rPr>
          <w:sz w:val="28"/>
          <w:szCs w:val="28"/>
        </w:rPr>
        <w:t xml:space="preserve"> и иной охраняемой законом тайны в соответствии с Налоговым кодексом Российской Федерации, федеральными законами и иными нормативными правовыми актам</w:t>
      </w:r>
      <w:r w:rsidR="0035029A">
        <w:rPr>
          <w:sz w:val="28"/>
          <w:szCs w:val="28"/>
        </w:rPr>
        <w:t>.</w:t>
      </w:r>
      <w:r w:rsidRPr="00BD6F85">
        <w:rPr>
          <w:sz w:val="28"/>
          <w:szCs w:val="28"/>
        </w:rPr>
        <w:t xml:space="preserve"> 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>старший государственный налоговый инспектор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487AFF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EF6910" w:rsidRDefault="00EF691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35029A" w:rsidRPr="0035029A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внутриведомственного аудита и внутреннего финансового аудита;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</w:t>
      </w:r>
      <w:r w:rsidR="0035029A">
        <w:rPr>
          <w:rFonts w:ascii="Times New Roman" w:hAnsi="Times New Roman" w:cs="Times New Roman"/>
          <w:sz w:val="28"/>
          <w:szCs w:val="28"/>
        </w:rPr>
        <w:t>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35029A" w:rsidRPr="0035029A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F6910" w:rsidRPr="005E417D" w:rsidRDefault="00EF6910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29A">
        <w:rPr>
          <w:rFonts w:ascii="Times New Roman" w:hAnsi="Times New Roman" w:cs="Times New Roman"/>
          <w:sz w:val="28"/>
          <w:szCs w:val="28"/>
        </w:rPr>
        <w:t>с</w:t>
      </w:r>
      <w:r w:rsidR="0035029A" w:rsidRPr="0035029A">
        <w:rPr>
          <w:rFonts w:ascii="Times New Roman" w:hAnsi="Times New Roman" w:cs="Times New Roman"/>
          <w:sz w:val="28"/>
          <w:szCs w:val="28"/>
        </w:rPr>
        <w:t>тарший государственный налоговый инспектор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EF6910" w:rsidRDefault="00EF691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910" w:rsidRPr="00B93661" w:rsidRDefault="00EF691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EF6910" w:rsidRDefault="00EF691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29A">
        <w:rPr>
          <w:rFonts w:ascii="Times New Roman" w:hAnsi="Times New Roman" w:cs="Times New Roman"/>
          <w:sz w:val="28"/>
          <w:szCs w:val="28"/>
        </w:rPr>
        <w:t>с</w:t>
      </w:r>
      <w:r w:rsidR="0035029A" w:rsidRPr="0035029A">
        <w:rPr>
          <w:rFonts w:ascii="Times New Roman" w:hAnsi="Times New Roman" w:cs="Times New Roman"/>
          <w:sz w:val="28"/>
          <w:szCs w:val="28"/>
        </w:rPr>
        <w:t>тарш</w:t>
      </w:r>
      <w:r w:rsidR="0035029A">
        <w:rPr>
          <w:rFonts w:ascii="Times New Roman" w:hAnsi="Times New Roman" w:cs="Times New Roman"/>
          <w:sz w:val="28"/>
          <w:szCs w:val="28"/>
        </w:rPr>
        <w:t>его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5029A">
        <w:rPr>
          <w:rFonts w:ascii="Times New Roman" w:hAnsi="Times New Roman" w:cs="Times New Roman"/>
          <w:sz w:val="28"/>
          <w:szCs w:val="28"/>
        </w:rPr>
        <w:t>а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EF6910" w:rsidRDefault="00EF691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9978BD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35029A">
        <w:rPr>
          <w:rFonts w:ascii="Times New Roman" w:hAnsi="Times New Roman"/>
          <w:sz w:val="28"/>
          <w:szCs w:val="28"/>
        </w:rPr>
        <w:t>с</w:t>
      </w:r>
      <w:r w:rsidR="0035029A" w:rsidRPr="0035029A">
        <w:rPr>
          <w:rFonts w:ascii="Times New Roman" w:hAnsi="Times New Roman"/>
          <w:sz w:val="28"/>
          <w:szCs w:val="28"/>
        </w:rPr>
        <w:t>тарший государственный налоговый инспектор</w:t>
      </w:r>
      <w:r w:rsidR="0035029A" w:rsidRPr="00C20FD6">
        <w:rPr>
          <w:rFonts w:ascii="Times New Roman" w:hAnsi="Times New Roman"/>
          <w:b/>
          <w:sz w:val="28"/>
          <w:szCs w:val="28"/>
        </w:rPr>
        <w:t xml:space="preserve"> </w:t>
      </w:r>
      <w:r w:rsidR="009978BD" w:rsidRPr="009978BD">
        <w:rPr>
          <w:rFonts w:ascii="Times New Roman" w:hAnsi="Times New Roman"/>
          <w:sz w:val="28"/>
          <w:szCs w:val="28"/>
        </w:rPr>
        <w:t>не</w:t>
      </w:r>
      <w:r w:rsidR="006F24AB">
        <w:rPr>
          <w:rFonts w:ascii="Times New Roman" w:hAnsi="Times New Roman"/>
          <w:sz w:val="28"/>
          <w:szCs w:val="28"/>
        </w:rPr>
        <w:t> </w:t>
      </w:r>
      <w:r w:rsidR="009978BD" w:rsidRPr="009978BD">
        <w:rPr>
          <w:rFonts w:ascii="Times New Roman" w:hAnsi="Times New Roman"/>
          <w:sz w:val="28"/>
          <w:szCs w:val="28"/>
        </w:rPr>
        <w:t>оказывает государственных услуг гражданам и организациям.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EF6910" w:rsidRDefault="00EF691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35029A">
        <w:rPr>
          <w:rFonts w:ascii="Times New Roman" w:hAnsi="Times New Roman" w:cs="Times New Roman"/>
          <w:sz w:val="28"/>
          <w:szCs w:val="28"/>
        </w:rPr>
        <w:t>с</w:t>
      </w:r>
      <w:r w:rsidR="0035029A" w:rsidRPr="0035029A">
        <w:rPr>
          <w:rFonts w:ascii="Times New Roman" w:hAnsi="Times New Roman" w:cs="Times New Roman"/>
          <w:sz w:val="28"/>
          <w:szCs w:val="28"/>
        </w:rPr>
        <w:t>тарш</w:t>
      </w:r>
      <w:r w:rsidR="0035029A">
        <w:rPr>
          <w:rFonts w:ascii="Times New Roman" w:hAnsi="Times New Roman" w:cs="Times New Roman"/>
          <w:sz w:val="28"/>
          <w:szCs w:val="28"/>
        </w:rPr>
        <w:t>его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5029A">
        <w:rPr>
          <w:rFonts w:ascii="Times New Roman" w:hAnsi="Times New Roman" w:cs="Times New Roman"/>
          <w:sz w:val="28"/>
          <w:szCs w:val="28"/>
        </w:rPr>
        <w:t>а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lastRenderedPageBreak/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35029A" w:rsidRDefault="0035029A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545" w:rsidRPr="00C32C89" w:rsidRDefault="00A71545" w:rsidP="00A71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71545" w:rsidRPr="00C32C89" w:rsidSect="00E1621C">
      <w:headerReference w:type="default" r:id="rId17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339" w:rsidRDefault="002F0339" w:rsidP="003B7A81">
      <w:pPr>
        <w:spacing w:after="0" w:line="240" w:lineRule="auto"/>
      </w:pPr>
      <w:r>
        <w:separator/>
      </w:r>
    </w:p>
  </w:endnote>
  <w:endnote w:type="continuationSeparator" w:id="0">
    <w:p w:rsidR="002F0339" w:rsidRDefault="002F0339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339" w:rsidRDefault="002F0339" w:rsidP="003B7A81">
      <w:pPr>
        <w:spacing w:after="0" w:line="240" w:lineRule="auto"/>
      </w:pPr>
      <w:r>
        <w:separator/>
      </w:r>
    </w:p>
  </w:footnote>
  <w:footnote w:type="continuationSeparator" w:id="0">
    <w:p w:rsidR="002F0339" w:rsidRDefault="002F0339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0585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3022FF"/>
    <w:multiLevelType w:val="hybridMultilevel"/>
    <w:tmpl w:val="B32ACCA6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54A0B"/>
    <w:multiLevelType w:val="hybridMultilevel"/>
    <w:tmpl w:val="8E3E4F2C"/>
    <w:lvl w:ilvl="0" w:tplc="9E525E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55489E6">
      <w:numFmt w:val="none"/>
      <w:lvlText w:val=""/>
      <w:lvlJc w:val="left"/>
      <w:pPr>
        <w:tabs>
          <w:tab w:val="num" w:pos="360"/>
        </w:tabs>
      </w:pPr>
    </w:lvl>
    <w:lvl w:ilvl="2" w:tplc="D28864E6">
      <w:numFmt w:val="none"/>
      <w:lvlText w:val=""/>
      <w:lvlJc w:val="left"/>
      <w:pPr>
        <w:tabs>
          <w:tab w:val="num" w:pos="360"/>
        </w:tabs>
      </w:pPr>
    </w:lvl>
    <w:lvl w:ilvl="3" w:tplc="60FAF0FA">
      <w:numFmt w:val="none"/>
      <w:lvlText w:val=""/>
      <w:lvlJc w:val="left"/>
      <w:pPr>
        <w:tabs>
          <w:tab w:val="num" w:pos="360"/>
        </w:tabs>
      </w:pPr>
    </w:lvl>
    <w:lvl w:ilvl="4" w:tplc="3C4A6744">
      <w:numFmt w:val="none"/>
      <w:lvlText w:val=""/>
      <w:lvlJc w:val="left"/>
      <w:pPr>
        <w:tabs>
          <w:tab w:val="num" w:pos="360"/>
        </w:tabs>
      </w:pPr>
    </w:lvl>
    <w:lvl w:ilvl="5" w:tplc="284AE3E2">
      <w:numFmt w:val="none"/>
      <w:lvlText w:val=""/>
      <w:lvlJc w:val="left"/>
      <w:pPr>
        <w:tabs>
          <w:tab w:val="num" w:pos="360"/>
        </w:tabs>
      </w:pPr>
    </w:lvl>
    <w:lvl w:ilvl="6" w:tplc="E23C9564">
      <w:numFmt w:val="none"/>
      <w:lvlText w:val=""/>
      <w:lvlJc w:val="left"/>
      <w:pPr>
        <w:tabs>
          <w:tab w:val="num" w:pos="360"/>
        </w:tabs>
      </w:pPr>
    </w:lvl>
    <w:lvl w:ilvl="7" w:tplc="902A2AA2">
      <w:numFmt w:val="none"/>
      <w:lvlText w:val=""/>
      <w:lvlJc w:val="left"/>
      <w:pPr>
        <w:tabs>
          <w:tab w:val="num" w:pos="360"/>
        </w:tabs>
      </w:pPr>
    </w:lvl>
    <w:lvl w:ilvl="8" w:tplc="F5F4187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935546B"/>
    <w:multiLevelType w:val="hybridMultilevel"/>
    <w:tmpl w:val="AFB2D46C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775A6"/>
    <w:multiLevelType w:val="hybridMultilevel"/>
    <w:tmpl w:val="82627772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0"/>
  </w:num>
  <w:num w:numId="5">
    <w:abstractNumId w:val="5"/>
  </w:num>
  <w:num w:numId="6">
    <w:abstractNumId w:val="17"/>
  </w:num>
  <w:num w:numId="7">
    <w:abstractNumId w:val="18"/>
  </w:num>
  <w:num w:numId="8">
    <w:abstractNumId w:val="28"/>
  </w:num>
  <w:num w:numId="9">
    <w:abstractNumId w:val="6"/>
  </w:num>
  <w:num w:numId="10">
    <w:abstractNumId w:val="2"/>
  </w:num>
  <w:num w:numId="11">
    <w:abstractNumId w:val="22"/>
  </w:num>
  <w:num w:numId="12">
    <w:abstractNumId w:val="9"/>
  </w:num>
  <w:num w:numId="13">
    <w:abstractNumId w:val="19"/>
  </w:num>
  <w:num w:numId="14">
    <w:abstractNumId w:val="7"/>
  </w:num>
  <w:num w:numId="15">
    <w:abstractNumId w:val="26"/>
  </w:num>
  <w:num w:numId="16">
    <w:abstractNumId w:val="12"/>
  </w:num>
  <w:num w:numId="17">
    <w:abstractNumId w:val="23"/>
  </w:num>
  <w:num w:numId="18">
    <w:abstractNumId w:val="24"/>
  </w:num>
  <w:num w:numId="19">
    <w:abstractNumId w:val="13"/>
  </w:num>
  <w:num w:numId="20">
    <w:abstractNumId w:val="16"/>
  </w:num>
  <w:num w:numId="21">
    <w:abstractNumId w:val="15"/>
  </w:num>
  <w:num w:numId="22">
    <w:abstractNumId w:val="0"/>
  </w:num>
  <w:num w:numId="23">
    <w:abstractNumId w:val="32"/>
  </w:num>
  <w:num w:numId="24">
    <w:abstractNumId w:val="14"/>
  </w:num>
  <w:num w:numId="25">
    <w:abstractNumId w:val="21"/>
  </w:num>
  <w:num w:numId="26">
    <w:abstractNumId w:val="25"/>
  </w:num>
  <w:num w:numId="27">
    <w:abstractNumId w:val="30"/>
  </w:num>
  <w:num w:numId="28">
    <w:abstractNumId w:val="31"/>
  </w:num>
  <w:num w:numId="29">
    <w:abstractNumId w:val="4"/>
  </w:num>
  <w:num w:numId="30">
    <w:abstractNumId w:val="1"/>
  </w:num>
  <w:num w:numId="31">
    <w:abstractNumId w:val="29"/>
  </w:num>
  <w:num w:numId="32">
    <w:abstractNumId w:val="27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136B"/>
    <w:rsid w:val="0001315F"/>
    <w:rsid w:val="00016846"/>
    <w:rsid w:val="00022D62"/>
    <w:rsid w:val="00027871"/>
    <w:rsid w:val="00035B14"/>
    <w:rsid w:val="00044055"/>
    <w:rsid w:val="000457F3"/>
    <w:rsid w:val="0006106A"/>
    <w:rsid w:val="000633AD"/>
    <w:rsid w:val="0006589E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110C69"/>
    <w:rsid w:val="00121DFA"/>
    <w:rsid w:val="00141E3E"/>
    <w:rsid w:val="001559CE"/>
    <w:rsid w:val="00165B7A"/>
    <w:rsid w:val="001665C3"/>
    <w:rsid w:val="00175938"/>
    <w:rsid w:val="00176E78"/>
    <w:rsid w:val="001873FA"/>
    <w:rsid w:val="001A0913"/>
    <w:rsid w:val="001B5BBA"/>
    <w:rsid w:val="001C0EE5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34EAE"/>
    <w:rsid w:val="0025122B"/>
    <w:rsid w:val="00254973"/>
    <w:rsid w:val="00254D09"/>
    <w:rsid w:val="00293406"/>
    <w:rsid w:val="00295029"/>
    <w:rsid w:val="00296F61"/>
    <w:rsid w:val="002B3231"/>
    <w:rsid w:val="002B7A62"/>
    <w:rsid w:val="002D1878"/>
    <w:rsid w:val="002D4283"/>
    <w:rsid w:val="002D5068"/>
    <w:rsid w:val="002D5D34"/>
    <w:rsid w:val="002F0339"/>
    <w:rsid w:val="002F5B24"/>
    <w:rsid w:val="00307907"/>
    <w:rsid w:val="00313753"/>
    <w:rsid w:val="00321492"/>
    <w:rsid w:val="00325215"/>
    <w:rsid w:val="003314B0"/>
    <w:rsid w:val="00340885"/>
    <w:rsid w:val="0035029A"/>
    <w:rsid w:val="003A43AB"/>
    <w:rsid w:val="003A69D8"/>
    <w:rsid w:val="003A7A57"/>
    <w:rsid w:val="003B0585"/>
    <w:rsid w:val="003B2F16"/>
    <w:rsid w:val="003B7A81"/>
    <w:rsid w:val="003C35BE"/>
    <w:rsid w:val="003C4B94"/>
    <w:rsid w:val="003E2D85"/>
    <w:rsid w:val="003E3922"/>
    <w:rsid w:val="003F5169"/>
    <w:rsid w:val="00402C62"/>
    <w:rsid w:val="00404AE7"/>
    <w:rsid w:val="0044072C"/>
    <w:rsid w:val="00440EA5"/>
    <w:rsid w:val="0044318B"/>
    <w:rsid w:val="00453B21"/>
    <w:rsid w:val="00463C76"/>
    <w:rsid w:val="00470FC2"/>
    <w:rsid w:val="004776BC"/>
    <w:rsid w:val="00487AFF"/>
    <w:rsid w:val="0049073B"/>
    <w:rsid w:val="00491E1E"/>
    <w:rsid w:val="00493417"/>
    <w:rsid w:val="00497CF7"/>
    <w:rsid w:val="004A3010"/>
    <w:rsid w:val="004B7353"/>
    <w:rsid w:val="004C1813"/>
    <w:rsid w:val="004C7BA0"/>
    <w:rsid w:val="004E1BD6"/>
    <w:rsid w:val="004F0380"/>
    <w:rsid w:val="00502ABC"/>
    <w:rsid w:val="00504980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709ED"/>
    <w:rsid w:val="0058504A"/>
    <w:rsid w:val="005852E9"/>
    <w:rsid w:val="00585805"/>
    <w:rsid w:val="00594136"/>
    <w:rsid w:val="0059423D"/>
    <w:rsid w:val="00597D13"/>
    <w:rsid w:val="005C0179"/>
    <w:rsid w:val="005C0536"/>
    <w:rsid w:val="005D10FD"/>
    <w:rsid w:val="005D170E"/>
    <w:rsid w:val="005D1E6A"/>
    <w:rsid w:val="005D4696"/>
    <w:rsid w:val="005D7ABC"/>
    <w:rsid w:val="005E22C3"/>
    <w:rsid w:val="005E3D09"/>
    <w:rsid w:val="005E4244"/>
    <w:rsid w:val="005E7680"/>
    <w:rsid w:val="006055FF"/>
    <w:rsid w:val="006238D4"/>
    <w:rsid w:val="00630988"/>
    <w:rsid w:val="00634E24"/>
    <w:rsid w:val="006618E5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6747"/>
    <w:rsid w:val="006E723D"/>
    <w:rsid w:val="006F140C"/>
    <w:rsid w:val="006F225B"/>
    <w:rsid w:val="006F24AB"/>
    <w:rsid w:val="00712D9A"/>
    <w:rsid w:val="0071560A"/>
    <w:rsid w:val="00721040"/>
    <w:rsid w:val="007409E5"/>
    <w:rsid w:val="00757106"/>
    <w:rsid w:val="00757903"/>
    <w:rsid w:val="00765E4A"/>
    <w:rsid w:val="007670DC"/>
    <w:rsid w:val="007702BC"/>
    <w:rsid w:val="00775378"/>
    <w:rsid w:val="00783E24"/>
    <w:rsid w:val="00787ECC"/>
    <w:rsid w:val="007A056A"/>
    <w:rsid w:val="007A66A8"/>
    <w:rsid w:val="007A7062"/>
    <w:rsid w:val="007B0EB1"/>
    <w:rsid w:val="007B2780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512AB"/>
    <w:rsid w:val="00864768"/>
    <w:rsid w:val="00877280"/>
    <w:rsid w:val="00882463"/>
    <w:rsid w:val="0088489B"/>
    <w:rsid w:val="008939AD"/>
    <w:rsid w:val="008C16CE"/>
    <w:rsid w:val="008D7EF6"/>
    <w:rsid w:val="008E4B65"/>
    <w:rsid w:val="008E53D5"/>
    <w:rsid w:val="008E5746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800BC"/>
    <w:rsid w:val="0098413A"/>
    <w:rsid w:val="00991494"/>
    <w:rsid w:val="00993C47"/>
    <w:rsid w:val="009978BD"/>
    <w:rsid w:val="009A3DA9"/>
    <w:rsid w:val="009A3F42"/>
    <w:rsid w:val="009A4D45"/>
    <w:rsid w:val="009A732F"/>
    <w:rsid w:val="009A7768"/>
    <w:rsid w:val="009B6831"/>
    <w:rsid w:val="009B74B4"/>
    <w:rsid w:val="009C4FA3"/>
    <w:rsid w:val="009D5A89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436F4"/>
    <w:rsid w:val="00A524EE"/>
    <w:rsid w:val="00A537B6"/>
    <w:rsid w:val="00A53C7B"/>
    <w:rsid w:val="00A71545"/>
    <w:rsid w:val="00A717BB"/>
    <w:rsid w:val="00A828DF"/>
    <w:rsid w:val="00AB0F19"/>
    <w:rsid w:val="00AE00D3"/>
    <w:rsid w:val="00AE13B8"/>
    <w:rsid w:val="00AE1EAC"/>
    <w:rsid w:val="00AE50F7"/>
    <w:rsid w:val="00AE5F5F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68F9"/>
    <w:rsid w:val="00B4682E"/>
    <w:rsid w:val="00B62026"/>
    <w:rsid w:val="00B7300E"/>
    <w:rsid w:val="00B74774"/>
    <w:rsid w:val="00B7493D"/>
    <w:rsid w:val="00B85515"/>
    <w:rsid w:val="00B92CD3"/>
    <w:rsid w:val="00BA51E1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0216D"/>
    <w:rsid w:val="00C158E5"/>
    <w:rsid w:val="00C20C8F"/>
    <w:rsid w:val="00C20FD6"/>
    <w:rsid w:val="00C23B14"/>
    <w:rsid w:val="00C32C89"/>
    <w:rsid w:val="00C47D5E"/>
    <w:rsid w:val="00C50EC5"/>
    <w:rsid w:val="00C73A81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44D7"/>
    <w:rsid w:val="00D3605A"/>
    <w:rsid w:val="00D5166D"/>
    <w:rsid w:val="00D6462A"/>
    <w:rsid w:val="00D75100"/>
    <w:rsid w:val="00D7769A"/>
    <w:rsid w:val="00D904A4"/>
    <w:rsid w:val="00DB4A41"/>
    <w:rsid w:val="00DC1A5F"/>
    <w:rsid w:val="00DD1315"/>
    <w:rsid w:val="00DD6561"/>
    <w:rsid w:val="00DE6E00"/>
    <w:rsid w:val="00DE74AE"/>
    <w:rsid w:val="00E03748"/>
    <w:rsid w:val="00E1621C"/>
    <w:rsid w:val="00E4705B"/>
    <w:rsid w:val="00E5383C"/>
    <w:rsid w:val="00E538D6"/>
    <w:rsid w:val="00E6275C"/>
    <w:rsid w:val="00E65DD8"/>
    <w:rsid w:val="00E662B3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E10F8"/>
    <w:rsid w:val="00EF6910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559D0"/>
    <w:rsid w:val="00F61C7F"/>
    <w:rsid w:val="00F6481E"/>
    <w:rsid w:val="00F72CE0"/>
    <w:rsid w:val="00F9087E"/>
    <w:rsid w:val="00F975FE"/>
    <w:rsid w:val="00FA5BD4"/>
    <w:rsid w:val="00FB1E9E"/>
    <w:rsid w:val="00FB2912"/>
    <w:rsid w:val="00FB6244"/>
    <w:rsid w:val="00FB789C"/>
    <w:rsid w:val="00FD6110"/>
    <w:rsid w:val="00FE05CD"/>
    <w:rsid w:val="00FE414D"/>
    <w:rsid w:val="00FE5964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character" w:customStyle="1" w:styleId="af0">
    <w:name w:val="Абзац списка Знак"/>
    <w:link w:val="af"/>
    <w:uiPriority w:val="34"/>
    <w:locked/>
    <w:rsid w:val="00DE7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character" w:customStyle="1" w:styleId="af0">
    <w:name w:val="Абзац списка Знак"/>
    <w:link w:val="af"/>
    <w:uiPriority w:val="34"/>
    <w:locked/>
    <w:rsid w:val="00DE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7D2A6241247B6C569A59F0602XF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61C2FF67AF5A225E7E894D4C3F15AB0EA40BB08F3AC7370FCD7AF894VC55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C2F9C22E708538199D66751423174BEBE5D3AF241647B6C569A59F0602XFH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02722-8F7A-4043-9102-5AFDF6B8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3623</Words>
  <Characters>20656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Трусова Юлия Радиковна</cp:lastModifiedBy>
  <cp:revision>50</cp:revision>
  <cp:lastPrinted>2018-03-24T10:03:00Z</cp:lastPrinted>
  <dcterms:created xsi:type="dcterms:W3CDTF">2017-11-02T05:58:00Z</dcterms:created>
  <dcterms:modified xsi:type="dcterms:W3CDTF">2024-01-23T05:29:00Z</dcterms:modified>
</cp:coreProperties>
</file>