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F4A24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F4A24" w:rsidRPr="009F4A2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9F4A2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УФНС России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9F4A24" w:rsidRDefault="00C7539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F4A24" w:rsidRPr="009F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226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9F4A24" w:rsidRPr="009F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9F4A24" w:rsidRPr="009F4A24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C978B8" w:rsidRDefault="009F4A24" w:rsidP="00204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взаимодействии с налоговыми органами в условиях действия ЕНС»</w:t>
            </w:r>
          </w:p>
          <w:p w:rsidR="009F4A24" w:rsidRPr="0091231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91231B" w:rsidRDefault="009F4A24" w:rsidP="00204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которые будут рассмотрены в ходе проведения </w:t>
            </w:r>
            <w:proofErr w:type="spellStart"/>
            <w:r w:rsidRPr="0091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91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F4A24" w:rsidRPr="00C978B8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понятия ЕНС. Реквизиты уплаты налогов и сборов в 2023 году. </w:t>
            </w:r>
          </w:p>
          <w:p w:rsidR="009F4A24" w:rsidRPr="00C978B8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предоставления налоговой отчетности в 2023 году. </w:t>
            </w:r>
          </w:p>
          <w:p w:rsidR="009F4A24" w:rsidRPr="00C978B8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направления уведомлений об исчисленных суммах налогов и сборов.</w:t>
            </w:r>
          </w:p>
          <w:p w:rsidR="009F4A24" w:rsidRPr="00C978B8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уменьшения патента на страховые взносы, порядок исчисления и уплаты авансов (УСН, НПО) в условиях ЕНС.</w:t>
            </w:r>
          </w:p>
          <w:p w:rsidR="009F4A24" w:rsidRPr="002226BA" w:rsidRDefault="009F4A24" w:rsidP="009F4A2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способах получения актуальной информации о ЕНС, о предоставлении услуг в рамках информационного обслуживания налогоплательщиков.</w:t>
            </w:r>
          </w:p>
          <w:p w:rsidR="009F4A24" w:rsidRPr="0091231B" w:rsidRDefault="002226BA" w:rsidP="002226B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поступившие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F4A24" w:rsidRPr="0091231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91231B" w:rsidRDefault="009F6378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F4A24" w:rsidRPr="0091231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https://ufns8600.ktalk.ru/ens</w:t>
              </w:r>
            </w:hyperlink>
          </w:p>
          <w:p w:rsidR="009F4A24" w:rsidRPr="0091231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8E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9F4A24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0D5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B48E5" w:rsidRPr="00EC756B" w:rsidRDefault="00EC756B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</w:t>
            </w:r>
            <w:r w:rsidR="008B48E5" w:rsidRPr="00EC756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 w:rsidR="0000045F" w:rsidRPr="00EC756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8B48E5" w:rsidRPr="00EC756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4A43E2" w:rsidRPr="001B391E" w:rsidRDefault="009971F4" w:rsidP="001B391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C756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4A43E2" w:rsidRPr="00EC756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Pr="00B211E1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EB09A7" w:rsidRPr="00EB09A7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756B" w:rsidRPr="00EC756B" w:rsidRDefault="00EC756B" w:rsidP="00EC75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6B">
              <w:rPr>
                <w:rFonts w:ascii="Times New Roman" w:hAnsi="Times New Roman" w:cs="Times New Roman"/>
                <w:sz w:val="28"/>
                <w:szCs w:val="28"/>
              </w:rPr>
              <w:t>Как вернуть переплату (положительное сальдо) по ЕНС?</w:t>
            </w:r>
          </w:p>
          <w:p w:rsidR="00EC756B" w:rsidRPr="00EC756B" w:rsidRDefault="00EC756B" w:rsidP="00EC75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6B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платежного поручения.</w:t>
            </w:r>
          </w:p>
          <w:p w:rsidR="00EC756B" w:rsidRPr="00EC756B" w:rsidRDefault="00EC756B" w:rsidP="00EC75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6B">
              <w:rPr>
                <w:rFonts w:ascii="Times New Roman" w:hAnsi="Times New Roman" w:cs="Times New Roman"/>
                <w:sz w:val="28"/>
                <w:szCs w:val="28"/>
              </w:rPr>
              <w:t>Нужно ли сдавать Уведомление по УСН, если страховые взносы превышают или равны авансовым начислениям?</w:t>
            </w:r>
          </w:p>
          <w:p w:rsidR="00EB09A7" w:rsidRPr="00EC756B" w:rsidRDefault="00EC756B" w:rsidP="00EC756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6B">
              <w:rPr>
                <w:rFonts w:ascii="Times New Roman" w:hAnsi="Times New Roman" w:cs="Times New Roman"/>
                <w:sz w:val="28"/>
                <w:szCs w:val="28"/>
              </w:rPr>
              <w:t>Как и в какой срок представить Уведомления об исчисленных суммах налога?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222F3" w:rsidRDefault="009222F3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83265E" w:rsidRPr="00FE0DEF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FDB" w:rsidRDefault="009F6378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="000D5B32" w:rsidRPr="0083265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EC756B" w:rsidRPr="00EC756B" w:rsidRDefault="00EC756B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</w:p>
          <w:p w:rsidR="00BE1FDB" w:rsidRDefault="00BE1FDB" w:rsidP="0083265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8B48E5" w:rsidRPr="00902E7E" w:rsidRDefault="000D5B32" w:rsidP="00EC756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</w:t>
            </w:r>
            <w:r w:rsidR="00EC7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65E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3265E" w:rsidRPr="00B53713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3265E" w:rsidRPr="00B942FC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3265E" w:rsidRPr="001B74E8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</w:t>
            </w:r>
            <w:r w:rsidRPr="001B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3265E" w:rsidRPr="001B74E8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3265E" w:rsidRPr="00B53713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512BC" w:rsidRDefault="00C75395" w:rsidP="0005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3265E"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51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5.2023</w:t>
            </w:r>
          </w:p>
          <w:p w:rsidR="0083265E" w:rsidRPr="00B53713" w:rsidRDefault="0083265E" w:rsidP="009F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</w:t>
            </w:r>
            <w:r w:rsidR="009F63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3265E" w:rsidRPr="0083265E" w:rsidRDefault="0083265E" w:rsidP="00B16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6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«Применение Единого налогового счета»</w:t>
            </w:r>
          </w:p>
          <w:p w:rsidR="0083265E" w:rsidRPr="00B53713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Вопросы, которые будут рассмотрены в ходе проведения </w:t>
            </w:r>
            <w:proofErr w:type="spellStart"/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3265E" w:rsidRPr="0083265E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265E">
              <w:rPr>
                <w:rFonts w:ascii="Times New Roman" w:hAnsi="Times New Roman" w:cs="Times New Roman"/>
                <w:sz w:val="28"/>
                <w:szCs w:val="28"/>
              </w:rPr>
              <w:t>Что изменилось с введением ЕНС.</w:t>
            </w:r>
          </w:p>
          <w:p w:rsidR="0083265E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265E">
              <w:rPr>
                <w:rFonts w:ascii="Times New Roman" w:hAnsi="Times New Roman" w:cs="Times New Roman"/>
                <w:sz w:val="28"/>
                <w:szCs w:val="28"/>
              </w:rPr>
              <w:t>Особенности уведомлений в 2023 году.</w:t>
            </w:r>
          </w:p>
          <w:p w:rsidR="0083265E" w:rsidRPr="0083265E" w:rsidRDefault="0083265E" w:rsidP="009F4A2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265E">
              <w:rPr>
                <w:rFonts w:ascii="Times New Roman" w:hAnsi="Times New Roman" w:cs="Times New Roman"/>
                <w:sz w:val="28"/>
                <w:szCs w:val="28"/>
              </w:rPr>
              <w:t>Другие важные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75395" w:rsidRDefault="00C75395" w:rsidP="00C7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C75395" w:rsidRPr="00C75395" w:rsidRDefault="00C75395" w:rsidP="00C7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395" w:rsidRPr="009F6378" w:rsidRDefault="009F6378" w:rsidP="00C7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9" w:history="1">
              <w:r w:rsidRPr="006729F5">
                <w:rPr>
                  <w:rStyle w:val="a4"/>
                  <w:rFonts w:ascii="Times New Roman" w:eastAsia="Times New Roman" w:hAnsi="Times New Roman" w:cs="Times New Roman"/>
                  <w:snapToGrid w:val="0"/>
                  <w:sz w:val="28"/>
                  <w:szCs w:val="28"/>
                  <w:lang w:eastAsia="ru-RU"/>
                </w:rPr>
                <w:t>https://w.sbis.ru/webinar/257538eb-2aa9-426b-9dd0-d2dd54bf7d8b</w:t>
              </w:r>
            </w:hyperlink>
          </w:p>
          <w:p w:rsidR="009F6378" w:rsidRPr="009F6378" w:rsidRDefault="009F6378" w:rsidP="00C7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3265E" w:rsidRPr="00B53713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83265E" w:rsidRPr="00B53713" w:rsidRDefault="009F4A24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83265E" w:rsidRPr="00B53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7-70-18</w:t>
            </w:r>
          </w:p>
        </w:tc>
      </w:tr>
      <w:tr w:rsidR="0083265E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3265E" w:rsidRPr="00902E7E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3265E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3265E" w:rsidRPr="00902E7E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3265E" w:rsidRDefault="002C6F1F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32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51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32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83265E" w:rsidRPr="00902E7E" w:rsidRDefault="0083265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3265E" w:rsidRPr="00EB09A7" w:rsidRDefault="0083265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3265E" w:rsidRDefault="0083265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83265E" w:rsidRPr="00147C8C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83265E" w:rsidRPr="00147C8C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Об изменениях в администрировании </w:t>
            </w:r>
            <w:r w:rsidRPr="00147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страховых взносов в связи с введением ЕНС.</w:t>
            </w:r>
          </w:p>
          <w:p w:rsidR="0083265E" w:rsidRPr="00B211E1" w:rsidRDefault="0083265E" w:rsidP="009F4A24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3265E" w:rsidRPr="00B779DA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83265E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F1F" w:rsidRDefault="009F6378" w:rsidP="002C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https://w.sbis.ru/webinar/69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31-923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-4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bca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-9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f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51-9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17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186599</w:t>
              </w:r>
              <w:r w:rsidR="002C6F1F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f</w:t>
              </w:r>
            </w:hyperlink>
          </w:p>
          <w:p w:rsidR="002C6F1F" w:rsidRPr="00904F56" w:rsidRDefault="002C6F1F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65E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</w:t>
            </w:r>
          </w:p>
          <w:p w:rsidR="0083265E" w:rsidRPr="00330A9A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83265E" w:rsidRPr="00902E7E" w:rsidRDefault="0083265E" w:rsidP="0083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9F4A24" w:rsidRPr="00902E7E" w:rsidTr="009F4A24">
        <w:trPr>
          <w:trHeight w:val="557"/>
        </w:trPr>
        <w:tc>
          <w:tcPr>
            <w:tcW w:w="193" w:type="pct"/>
            <w:shd w:val="clear" w:color="auto" w:fill="auto"/>
            <w:vAlign w:val="center"/>
          </w:tcPr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C305D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F4A24" w:rsidRPr="00B2595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F4A24" w:rsidRPr="00B2595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F4A24" w:rsidRPr="00B2595B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Pr="009F4A24" w:rsidRDefault="001B391E" w:rsidP="002047E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</w:t>
            </w:r>
            <w:r w:rsidR="009F4A24" w:rsidRPr="009F4A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</w:t>
            </w:r>
            <w:r w:rsidR="00C305D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9F4A24" w:rsidRPr="009F4A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9F4A24" w:rsidRPr="009F4A24" w:rsidRDefault="009F4A24" w:rsidP="002047E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9F4A2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9F4A24" w:rsidRDefault="009F4A24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F4A24" w:rsidRPr="009F4A24" w:rsidRDefault="00C305DA" w:rsidP="009F4A24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налоговый счет (ЕНС)</w:t>
            </w:r>
            <w:r w:rsidR="00B16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24" w:rsidRPr="009F4A24" w:rsidRDefault="00C305DA" w:rsidP="00C305D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DA">
              <w:rPr>
                <w:rFonts w:ascii="Times New Roman" w:hAnsi="Times New Roman" w:cs="Times New Roman"/>
                <w:sz w:val="28"/>
                <w:szCs w:val="28"/>
              </w:rPr>
              <w:t>Уведомление об исчисленных суммах налогов, авансовых платежей по 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огам, сборов, страховых взносов</w:t>
            </w:r>
            <w:r w:rsidR="00B16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24" w:rsidRPr="009F4A24" w:rsidRDefault="009F4A24" w:rsidP="009F4A24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A24">
              <w:rPr>
                <w:rFonts w:ascii="Times New Roman" w:hAnsi="Times New Roman" w:cs="Times New Roman"/>
                <w:sz w:val="28"/>
                <w:szCs w:val="28"/>
              </w:rPr>
              <w:t>Уменьшение налога по ПНС и УСН на фиксированные страховые взносы за 2022 и 2023 год</w:t>
            </w:r>
            <w:r w:rsidR="00B16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A24" w:rsidRPr="00C305DA" w:rsidRDefault="009F4A24" w:rsidP="00C305DA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A24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F4A24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F4A24" w:rsidRPr="00B8005D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DDD" w:rsidRDefault="009F6378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1B391E" w:rsidRPr="00B0467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https://w.sbis.ru/webinar/ifns861910052023</w:t>
              </w:r>
            </w:hyperlink>
          </w:p>
          <w:p w:rsidR="001B391E" w:rsidRPr="00B8005D" w:rsidRDefault="001B391E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4" w:rsidRPr="00B8005D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F4A24" w:rsidRPr="00FE0DEF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</w:tr>
      <w:tr w:rsidR="009F4A24" w:rsidRPr="00902E7E" w:rsidTr="009F4A24">
        <w:trPr>
          <w:trHeight w:val="557"/>
        </w:trPr>
        <w:tc>
          <w:tcPr>
            <w:tcW w:w="193" w:type="pct"/>
            <w:shd w:val="clear" w:color="auto" w:fill="auto"/>
            <w:vAlign w:val="center"/>
          </w:tcPr>
          <w:p w:rsidR="009F4A24" w:rsidRPr="004C6BBA" w:rsidRDefault="009F4A24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F4A24" w:rsidRPr="004C6BBA" w:rsidRDefault="009F4A24" w:rsidP="00204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4C6BBA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11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F4A24" w:rsidRDefault="007E0A1E" w:rsidP="009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9F4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51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F4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9F4A24" w:rsidRPr="004C6BBA" w:rsidRDefault="009F4A24" w:rsidP="007E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F4A24" w:rsidRPr="004C6BBA" w:rsidRDefault="009F4A24" w:rsidP="00B165A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7E0A1E" w:rsidRPr="007E0A1E" w:rsidRDefault="007E0A1E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A1E">
              <w:rPr>
                <w:rFonts w:ascii="Times New Roman" w:hAnsi="Times New Roman" w:cs="Times New Roman"/>
                <w:b/>
                <w:sz w:val="26"/>
                <w:szCs w:val="26"/>
              </w:rPr>
              <w:t>«Государственная регистрация в электронном виде»</w:t>
            </w:r>
          </w:p>
          <w:p w:rsidR="009F4A24" w:rsidRPr="004C6BBA" w:rsidRDefault="009F4A24" w:rsidP="002047E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7E0A1E" w:rsidRPr="007E0A1E" w:rsidRDefault="007E0A1E" w:rsidP="007E0A1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A1E">
              <w:rPr>
                <w:rFonts w:ascii="Times New Roman" w:hAnsi="Times New Roman" w:cs="Times New Roman"/>
                <w:sz w:val="26"/>
                <w:szCs w:val="26"/>
              </w:rPr>
              <w:t xml:space="preserve">ЕНС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7E0A1E">
              <w:rPr>
                <w:rFonts w:ascii="Times New Roman" w:hAnsi="Times New Roman" w:cs="Times New Roman"/>
                <w:sz w:val="26"/>
                <w:szCs w:val="26"/>
              </w:rPr>
              <w:t xml:space="preserve"> уменьшение ПСН и УСН за счет страховых взносов.</w:t>
            </w:r>
          </w:p>
          <w:p w:rsidR="007E0A1E" w:rsidRPr="007E0A1E" w:rsidRDefault="007E0A1E" w:rsidP="007E0A1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A1E">
              <w:rPr>
                <w:rFonts w:ascii="Times New Roman" w:hAnsi="Times New Roman" w:cs="Times New Roman"/>
                <w:sz w:val="26"/>
                <w:szCs w:val="26"/>
              </w:rPr>
              <w:t>Преимущества государственной регистрации в электронном виде.</w:t>
            </w:r>
          </w:p>
          <w:p w:rsidR="009F4A24" w:rsidRPr="009F4A24" w:rsidRDefault="009F4A24" w:rsidP="009F4A24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A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7E0A1E" w:rsidRPr="007E0A1E" w:rsidRDefault="007E0A1E" w:rsidP="007E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Семинар для предпринимателей (открытый класс в операционном зале), Офлайн мероприятие</w:t>
            </w:r>
          </w:p>
          <w:p w:rsidR="007E0A1E" w:rsidRPr="007E0A1E" w:rsidRDefault="007E0A1E" w:rsidP="007E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End"/>
          </w:p>
          <w:p w:rsidR="007E0A1E" w:rsidRPr="007E0A1E" w:rsidRDefault="007E0A1E" w:rsidP="007E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</w:p>
          <w:p w:rsidR="007E0A1E" w:rsidRDefault="007E0A1E" w:rsidP="007E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0A1E" w:rsidRPr="007E0A1E" w:rsidRDefault="007E0A1E" w:rsidP="007E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9F4A24" w:rsidRPr="004C6BBA" w:rsidRDefault="007E0A1E" w:rsidP="007E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0A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(34643) 5-33-33</w:t>
            </w:r>
          </w:p>
          <w:p w:rsidR="009F4A24" w:rsidRPr="004C6BBA" w:rsidRDefault="009F4A24" w:rsidP="009F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42FC" w:rsidRPr="00902E7E" w:rsidTr="009F4A24">
        <w:trPr>
          <w:trHeight w:val="55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B942FC" w:rsidRPr="004C6BBA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B942FC" w:rsidRPr="004C6BBA" w:rsidRDefault="00B942FC" w:rsidP="00B94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ИФНС России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г. Сургуту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Ханты-Мансийско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– Югр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942FC" w:rsidRDefault="0052523F" w:rsidP="00B9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B942FC"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B94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942FC"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B942FC" w:rsidRPr="004C6BBA" w:rsidRDefault="00B942FC" w:rsidP="00B9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12.00</w:t>
            </w:r>
          </w:p>
          <w:p w:rsidR="00B942FC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:rsidR="00B942FC" w:rsidRPr="00B942FC" w:rsidRDefault="00B942FC" w:rsidP="00B942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b/>
                <w:sz w:val="26"/>
                <w:szCs w:val="26"/>
              </w:rPr>
              <w:t>«Ответы на вопросы по вопросу приме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нения Единого налогового счета»</w:t>
            </w:r>
          </w:p>
          <w:p w:rsidR="00B942FC" w:rsidRPr="00B942FC" w:rsidRDefault="00B942FC" w:rsidP="00B942F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D711E1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Как перенести зарезервированную сумму на ЕНС?</w:t>
            </w:r>
          </w:p>
          <w:p w:rsidR="00B942FC" w:rsidRPr="00B942FC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Что делать при неверном заполнении платежного поручения (в полях:</w:t>
            </w:r>
            <w:proofErr w:type="gramEnd"/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КБК, ИНН налогового органа, ИНН налогоплательщика, ОКТМО).</w:t>
            </w:r>
            <w:proofErr w:type="gramEnd"/>
            <w:r w:rsidRPr="00B942FC">
              <w:rPr>
                <w:rFonts w:ascii="Times New Roman" w:hAnsi="Times New Roman" w:cs="Times New Roman"/>
                <w:sz w:val="26"/>
                <w:szCs w:val="26"/>
              </w:rPr>
              <w:t xml:space="preserve"> Как можно уточнить платеж.</w:t>
            </w:r>
          </w:p>
          <w:p w:rsidR="00B942FC" w:rsidRPr="00B942FC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Как будет исчисляться срок для подачи уточненной декларации.</w:t>
            </w:r>
          </w:p>
          <w:p w:rsidR="00B942FC" w:rsidRPr="00B942FC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Авансовые платежи по налогу УСН.</w:t>
            </w:r>
          </w:p>
          <w:p w:rsidR="00B942FC" w:rsidRPr="00B942FC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B942FC" w:rsidRPr="00B942FC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Порядок заполнения уведомления об исчисленных суммах.</w:t>
            </w:r>
          </w:p>
          <w:p w:rsidR="00B942FC" w:rsidRPr="004C6BBA" w:rsidRDefault="00B942FC" w:rsidP="00D711E1">
            <w:p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942FC">
              <w:rPr>
                <w:rFonts w:ascii="Times New Roman" w:hAnsi="Times New Roman" w:cs="Times New Roman"/>
                <w:sz w:val="26"/>
                <w:szCs w:val="26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711E1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для подключения:</w:t>
            </w:r>
          </w:p>
          <w:p w:rsidR="0052523F" w:rsidRDefault="0052523F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11E1" w:rsidRDefault="009F6378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52523F" w:rsidRPr="00B046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https://w.sbis.ru/webinar/1ca2abae-6d02-4681-aa53-8c5b1eb7f885/broadcast</w:t>
              </w:r>
            </w:hyperlink>
          </w:p>
          <w:p w:rsidR="0052523F" w:rsidRDefault="0052523F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11E1" w:rsidRPr="00D711E1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D711E1" w:rsidRPr="004C6BBA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(3462) 23-37-10</w:t>
            </w:r>
          </w:p>
        </w:tc>
      </w:tr>
      <w:tr w:rsidR="00B942FC" w:rsidRPr="00902E7E" w:rsidTr="009F4A24">
        <w:trPr>
          <w:trHeight w:val="557"/>
        </w:trPr>
        <w:tc>
          <w:tcPr>
            <w:tcW w:w="193" w:type="pct"/>
            <w:vMerge/>
            <w:shd w:val="clear" w:color="auto" w:fill="auto"/>
            <w:vAlign w:val="center"/>
          </w:tcPr>
          <w:p w:rsidR="00B942FC" w:rsidRPr="004C6BBA" w:rsidRDefault="00B942FC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B942FC" w:rsidRPr="004C6BBA" w:rsidRDefault="00B942FC" w:rsidP="002047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B942FC" w:rsidRDefault="0052523F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B942FC"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B94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942FC"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D711E1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942FC" w:rsidRPr="004C6BBA" w:rsidRDefault="00D711E1" w:rsidP="002047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11E1">
              <w:rPr>
                <w:rFonts w:ascii="Times New Roman" w:hAnsi="Times New Roman" w:cs="Times New Roman"/>
                <w:b/>
                <w:sz w:val="26"/>
                <w:szCs w:val="26"/>
              </w:rPr>
              <w:t>«Представление Уведомлений об исчисленных суммах налогов, авансовых платежей по налогам, сборов страховых взносов (основные ошибки допускаемые налогоплательщиками при заполнении)»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D711E1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для подключения: </w:t>
            </w:r>
          </w:p>
          <w:p w:rsidR="00D711E1" w:rsidRDefault="00D711E1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11E1" w:rsidRDefault="009F6378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="0052523F" w:rsidRPr="00B0467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https://w.sbis.ru/webinar/1cdd0d67-b07e-466c-9544-134dfb19cf09/broadcast</w:t>
              </w:r>
            </w:hyperlink>
          </w:p>
          <w:p w:rsidR="0052523F" w:rsidRDefault="0052523F" w:rsidP="0020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11E1" w:rsidRPr="00D711E1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D711E1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1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(3462) 23-37-10</w:t>
            </w:r>
          </w:p>
          <w:p w:rsidR="00D711E1" w:rsidRPr="004C6BBA" w:rsidRDefault="00D711E1" w:rsidP="00D7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3AD"/>
    <w:multiLevelType w:val="hybridMultilevel"/>
    <w:tmpl w:val="F96A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863"/>
    <w:multiLevelType w:val="hybridMultilevel"/>
    <w:tmpl w:val="390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21AB"/>
    <w:multiLevelType w:val="hybridMultilevel"/>
    <w:tmpl w:val="9C8045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33B52"/>
    <w:multiLevelType w:val="hybridMultilevel"/>
    <w:tmpl w:val="FD0C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E22B1"/>
    <w:multiLevelType w:val="hybridMultilevel"/>
    <w:tmpl w:val="9B80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838E2"/>
    <w:multiLevelType w:val="hybridMultilevel"/>
    <w:tmpl w:val="D368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0045F"/>
    <w:rsid w:val="00034C06"/>
    <w:rsid w:val="000512BC"/>
    <w:rsid w:val="000A3131"/>
    <w:rsid w:val="000D5B32"/>
    <w:rsid w:val="000E6FF5"/>
    <w:rsid w:val="00134EDB"/>
    <w:rsid w:val="00150C53"/>
    <w:rsid w:val="001731EA"/>
    <w:rsid w:val="00177CC0"/>
    <w:rsid w:val="00195598"/>
    <w:rsid w:val="001B391E"/>
    <w:rsid w:val="001C3253"/>
    <w:rsid w:val="001F6016"/>
    <w:rsid w:val="002226BA"/>
    <w:rsid w:val="002C6F1F"/>
    <w:rsid w:val="00330A9A"/>
    <w:rsid w:val="003914E0"/>
    <w:rsid w:val="003A3FA6"/>
    <w:rsid w:val="003B23FD"/>
    <w:rsid w:val="003C0E6F"/>
    <w:rsid w:val="003C6DE9"/>
    <w:rsid w:val="003E7EB8"/>
    <w:rsid w:val="004A43E2"/>
    <w:rsid w:val="004B6358"/>
    <w:rsid w:val="0051576D"/>
    <w:rsid w:val="0052523F"/>
    <w:rsid w:val="006971D8"/>
    <w:rsid w:val="006A42CE"/>
    <w:rsid w:val="006D102C"/>
    <w:rsid w:val="00702A25"/>
    <w:rsid w:val="007E0A1E"/>
    <w:rsid w:val="007F3E39"/>
    <w:rsid w:val="0083265E"/>
    <w:rsid w:val="008B48E5"/>
    <w:rsid w:val="00901E1A"/>
    <w:rsid w:val="00902E7E"/>
    <w:rsid w:val="009222F3"/>
    <w:rsid w:val="00926CAA"/>
    <w:rsid w:val="00956DDD"/>
    <w:rsid w:val="009971F4"/>
    <w:rsid w:val="009B0845"/>
    <w:rsid w:val="009F4A24"/>
    <w:rsid w:val="009F6378"/>
    <w:rsid w:val="00A21BF3"/>
    <w:rsid w:val="00A337DD"/>
    <w:rsid w:val="00A44736"/>
    <w:rsid w:val="00A8640D"/>
    <w:rsid w:val="00AC0B30"/>
    <w:rsid w:val="00AD46A7"/>
    <w:rsid w:val="00B165AA"/>
    <w:rsid w:val="00B211E1"/>
    <w:rsid w:val="00B4689F"/>
    <w:rsid w:val="00B942FC"/>
    <w:rsid w:val="00BE1FDB"/>
    <w:rsid w:val="00C305DA"/>
    <w:rsid w:val="00C75395"/>
    <w:rsid w:val="00D07A90"/>
    <w:rsid w:val="00D123FB"/>
    <w:rsid w:val="00D711E1"/>
    <w:rsid w:val="00E23513"/>
    <w:rsid w:val="00E602AF"/>
    <w:rsid w:val="00EB0168"/>
    <w:rsid w:val="00EB09A7"/>
    <w:rsid w:val="00EC4EC7"/>
    <w:rsid w:val="00EC756B"/>
    <w:rsid w:val="00F027BE"/>
    <w:rsid w:val="00F104CE"/>
    <w:rsid w:val="00F20602"/>
    <w:rsid w:val="00F35443"/>
    <w:rsid w:val="00F67935"/>
    <w:rsid w:val="00FA0713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13" Type="http://schemas.openxmlformats.org/officeDocument/2006/relationships/hyperlink" Target="https://w.sbis.ru/webinar/1cdd0d67-b07e-466c-9544-134dfb19cf09/broadcast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ens" TargetMode="External"/><Relationship Id="rId12" Type="http://schemas.openxmlformats.org/officeDocument/2006/relationships/hyperlink" Target="https://w.sbis.ru/webinar/1ca2abae-6d02-4681-aa53-8c5b1eb7f885/broadc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ifns86191005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.sbis.ru/webinar/69c19e31-923c-4bca-9f51-9b17d18659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257538eb-2aa9-426b-9dd0-d2dd54bf7d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2474-E8C0-48D2-B89F-5B410B05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Кормина Лилия Андреевна</cp:lastModifiedBy>
  <cp:revision>13</cp:revision>
  <dcterms:created xsi:type="dcterms:W3CDTF">2023-04-21T13:43:00Z</dcterms:created>
  <dcterms:modified xsi:type="dcterms:W3CDTF">2023-05-05T10:21:00Z</dcterms:modified>
</cp:coreProperties>
</file>