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 ТЕМАТИКЕ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ВЗАИМОДЕЙСТВИЯ В УСЛОВИЯХ ПРИМЕНЕНИЯ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ЕДИНОГО НАЛОГОВОГО СЧЕТА 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51"/>
        <w:gridCol w:w="1984"/>
        <w:gridCol w:w="6094"/>
        <w:gridCol w:w="4549"/>
      </w:tblGrid>
      <w:tr w:rsidR="00902E7E" w:rsidRPr="00902E7E" w:rsidTr="000E6FF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7C4C25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C4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C4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02E7E" w:rsidRPr="007C4C25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02E7E" w:rsidRPr="007C4C25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02E7E" w:rsidRPr="007C4C25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E60ADC" w:rsidRPr="007C4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C4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2E7E" w:rsidRPr="007C4C25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</w:t>
            </w:r>
            <w:r w:rsidR="0059683F" w:rsidRPr="007C4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902E7E" w:rsidRPr="007C4C25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7C4C25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F64EB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DF64EB" w:rsidRPr="007C4C25" w:rsidRDefault="00DF64E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DF64EB" w:rsidRPr="007C4C25" w:rsidRDefault="00DF64E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DF64EB" w:rsidRPr="007C4C25" w:rsidRDefault="00DF64E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1 </w:t>
            </w:r>
            <w:proofErr w:type="gramStart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DF64EB" w:rsidRPr="007C4C25" w:rsidRDefault="00DF64E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DF64EB" w:rsidRPr="007C4C25" w:rsidRDefault="00DF64E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DF64EB" w:rsidRPr="007C4C25" w:rsidRDefault="00DF64EB" w:rsidP="0096371B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30.08.2023</w:t>
            </w:r>
          </w:p>
          <w:p w:rsidR="00DF64EB" w:rsidRPr="007C4C25" w:rsidRDefault="00DF64EB" w:rsidP="0096371B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DF64EB" w:rsidRPr="007C4C25" w:rsidRDefault="00DF64EB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F64EB" w:rsidRPr="007C4C25" w:rsidRDefault="00DF64EB" w:rsidP="00DE53F3">
            <w:pPr>
              <w:pStyle w:val="a3"/>
              <w:numPr>
                <w:ilvl w:val="0"/>
                <w:numId w:val="1"/>
              </w:numPr>
              <w:spacing w:line="240" w:lineRule="auto"/>
              <w:ind w:left="25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регистрация в электронном виде / типовые уставы. </w:t>
            </w:r>
          </w:p>
          <w:p w:rsidR="00DF64EB" w:rsidRPr="007C4C25" w:rsidRDefault="00DF64EB" w:rsidP="00DE53F3">
            <w:pPr>
              <w:pStyle w:val="a3"/>
              <w:numPr>
                <w:ilvl w:val="0"/>
                <w:numId w:val="1"/>
              </w:numPr>
              <w:spacing w:line="240" w:lineRule="auto"/>
              <w:ind w:left="25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Согласие на информирование о задолженности.</w:t>
            </w:r>
          </w:p>
          <w:p w:rsidR="00DF64EB" w:rsidRPr="007C4C25" w:rsidRDefault="00DF64EB" w:rsidP="00DE53F3">
            <w:pPr>
              <w:pStyle w:val="a3"/>
              <w:numPr>
                <w:ilvl w:val="0"/>
                <w:numId w:val="1"/>
              </w:numPr>
              <w:spacing w:line="240" w:lineRule="auto"/>
              <w:ind w:left="25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Единый налоговый счет.  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DF64EB" w:rsidRPr="007C4C25" w:rsidRDefault="00DF64EB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DF64EB" w:rsidRPr="007C4C25" w:rsidRDefault="00DF64EB" w:rsidP="0096371B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  <w:lang w:eastAsia="ru-RU"/>
              </w:rPr>
            </w:pPr>
            <w:hyperlink r:id="rId7" w:history="1">
              <w:r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ufns</w:t>
              </w:r>
              <w:proofErr w:type="spellEnd"/>
              <w:r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8600.</w:t>
              </w:r>
              <w:proofErr w:type="spellStart"/>
              <w:r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ktalk</w:t>
              </w:r>
              <w:proofErr w:type="spellEnd"/>
              <w:r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nnww</w:t>
              </w:r>
              <w:proofErr w:type="spellEnd"/>
              <w:r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proofErr w:type="spellStart"/>
              <w:r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sk</w:t>
              </w:r>
              <w:proofErr w:type="spellEnd"/>
              <w:r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64</w:t>
              </w:r>
              <w:proofErr w:type="spellStart"/>
              <w:r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bwn</w:t>
              </w:r>
              <w:proofErr w:type="spellEnd"/>
            </w:hyperlink>
          </w:p>
          <w:p w:rsidR="00DF64EB" w:rsidRPr="007C4C25" w:rsidRDefault="00DF64EB" w:rsidP="0096371B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DF64EB" w:rsidRPr="007C4C25" w:rsidRDefault="00DF64EB" w:rsidP="0096371B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8 (3467) 39-49-70</w:t>
            </w:r>
          </w:p>
        </w:tc>
      </w:tr>
      <w:tr w:rsidR="00F9394B" w:rsidRPr="00902E7E" w:rsidTr="000E6FF5">
        <w:trPr>
          <w:trHeight w:val="2254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F9394B" w:rsidRPr="007C4C25" w:rsidRDefault="00F9394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F9394B" w:rsidRPr="007C4C25" w:rsidRDefault="00F9394B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F9394B" w:rsidRPr="007C4C25" w:rsidRDefault="00F9394B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2 </w:t>
            </w:r>
            <w:proofErr w:type="gramStart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F9394B" w:rsidRPr="007C4C25" w:rsidRDefault="00F9394B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F9394B" w:rsidRPr="007C4C25" w:rsidRDefault="00F9394B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9394B" w:rsidRPr="007C4C25" w:rsidRDefault="00F9394B" w:rsidP="0096371B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30.08.2023</w:t>
            </w:r>
          </w:p>
          <w:p w:rsidR="00F9394B" w:rsidRPr="007C4C25" w:rsidRDefault="00F9394B" w:rsidP="0096371B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15.00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F9394B" w:rsidRPr="007C4C25" w:rsidRDefault="00F9394B" w:rsidP="009637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b/>
                <w:sz w:val="28"/>
                <w:szCs w:val="28"/>
              </w:rPr>
              <w:t>«Единый налоговый счет в личном кабинете юридического лица»</w:t>
            </w:r>
          </w:p>
          <w:p w:rsidR="00F9394B" w:rsidRPr="007C4C25" w:rsidRDefault="00F9394B" w:rsidP="00E075A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9394B" w:rsidRPr="007C4C25" w:rsidRDefault="00F9394B" w:rsidP="00E075A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ab/>
              <w:t>ЕНС – вопросы, ответы.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F9394B" w:rsidRPr="007C4C25" w:rsidRDefault="00F9394B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 ИФНС России  № 2 по Ханты - Мансийскому автономному округу – Югре</w:t>
            </w:r>
            <w:proofErr w:type="gramEnd"/>
          </w:p>
          <w:p w:rsidR="00F9394B" w:rsidRPr="007C4C25" w:rsidRDefault="00F9394B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94B" w:rsidRPr="007C4C25" w:rsidRDefault="00F9394B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Урай</w:t>
            </w:r>
            <w:proofErr w:type="spellEnd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394B" w:rsidRPr="007C4C25" w:rsidRDefault="00F9394B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Садовая, д.1, </w:t>
            </w:r>
          </w:p>
          <w:p w:rsidR="00F9394B" w:rsidRPr="007C4C25" w:rsidRDefault="00F9394B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94B" w:rsidRPr="007C4C25" w:rsidRDefault="00F9394B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справок:</w:t>
            </w:r>
          </w:p>
          <w:p w:rsidR="00F9394B" w:rsidRPr="007C4C25" w:rsidRDefault="00F9394B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(34675) 7-85-43, </w:t>
            </w:r>
            <w:proofErr w:type="spellStart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</w:t>
            </w:r>
            <w:proofErr w:type="spellEnd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33-74</w:t>
            </w:r>
          </w:p>
        </w:tc>
      </w:tr>
      <w:tr w:rsidR="00F9394B" w:rsidRPr="00902E7E" w:rsidTr="000E6FF5">
        <w:trPr>
          <w:trHeight w:val="2254"/>
        </w:trPr>
        <w:tc>
          <w:tcPr>
            <w:tcW w:w="193" w:type="pct"/>
            <w:vMerge/>
            <w:shd w:val="clear" w:color="auto" w:fill="auto"/>
            <w:vAlign w:val="center"/>
          </w:tcPr>
          <w:p w:rsidR="00F9394B" w:rsidRPr="007C4C25" w:rsidRDefault="00F9394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F9394B" w:rsidRPr="007C4C25" w:rsidRDefault="00F9394B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F9394B" w:rsidRPr="007C4C25" w:rsidRDefault="00F9394B" w:rsidP="0096371B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31.08.2023</w:t>
            </w:r>
          </w:p>
          <w:p w:rsidR="00F9394B" w:rsidRPr="007C4C25" w:rsidRDefault="00F9394B" w:rsidP="0096371B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11.00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F9394B" w:rsidRPr="007C4C25" w:rsidRDefault="00F9394B" w:rsidP="009637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b/>
                <w:sz w:val="28"/>
                <w:szCs w:val="28"/>
              </w:rPr>
              <w:t>«Единый налоговый счет в личном кабинете юридического лица»</w:t>
            </w:r>
          </w:p>
          <w:p w:rsidR="00F9394B" w:rsidRPr="007C4C25" w:rsidRDefault="00F9394B" w:rsidP="00E075A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9394B" w:rsidRPr="007C4C25" w:rsidRDefault="00F9394B" w:rsidP="00E075A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ab/>
              <w:t>ЕНС – вопросы, ответы</w:t>
            </w:r>
            <w:r w:rsidRPr="007C4C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F9394B" w:rsidRPr="007C4C25" w:rsidRDefault="00F9394B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Ссылка для подключения: </w:t>
            </w:r>
            <w:proofErr w:type="spellStart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</w:p>
          <w:p w:rsidR="00F9394B" w:rsidRPr="007C4C25" w:rsidRDefault="00F9394B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https://w.sbis.ru/webinar/46c66d92-5de1-4a88-86d5-0caefd7ca10f</w:t>
              </w:r>
            </w:hyperlink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9394B" w:rsidRPr="007C4C25" w:rsidRDefault="00F9394B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94B" w:rsidRPr="007C4C25" w:rsidRDefault="00F9394B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F9394B" w:rsidRPr="007C4C25" w:rsidRDefault="00F9394B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(34675) 7-85-43, доб. 33-61</w:t>
            </w:r>
          </w:p>
        </w:tc>
      </w:tr>
      <w:tr w:rsidR="005532C7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5532C7" w:rsidRPr="007C4C25" w:rsidRDefault="005532C7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532C7" w:rsidRPr="007C4C25" w:rsidRDefault="005532C7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5532C7" w:rsidRPr="007C4C25" w:rsidRDefault="005532C7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Ханты-Мансийскому 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532C7" w:rsidRPr="007C4C25" w:rsidRDefault="005532C7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18.08.2023</w:t>
            </w:r>
          </w:p>
          <w:p w:rsidR="005532C7" w:rsidRPr="007C4C25" w:rsidRDefault="004D2BE9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532C7"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532C7" w:rsidRPr="007C4C25" w:rsidRDefault="005532C7" w:rsidP="00154F9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b/>
                <w:sz w:val="28"/>
                <w:szCs w:val="28"/>
              </w:rPr>
              <w:t>«Взаимодействие с налоговой службой в условиях действия института Единого налогового счета»</w:t>
            </w:r>
          </w:p>
          <w:p w:rsidR="005532C7" w:rsidRPr="007C4C25" w:rsidRDefault="005532C7" w:rsidP="00154F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5532C7" w:rsidRPr="007C4C25" w:rsidRDefault="005532C7" w:rsidP="00DE53F3">
            <w:pPr>
              <w:pStyle w:val="a3"/>
              <w:numPr>
                <w:ilvl w:val="0"/>
                <w:numId w:val="2"/>
              </w:numPr>
              <w:spacing w:line="240" w:lineRule="auto"/>
              <w:ind w:left="-10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реквизиты уплаты налогов в 2023 году. </w:t>
            </w:r>
          </w:p>
          <w:p w:rsidR="005532C7" w:rsidRPr="007C4C25" w:rsidRDefault="005532C7" w:rsidP="00DE53F3">
            <w:pPr>
              <w:pStyle w:val="a3"/>
              <w:numPr>
                <w:ilvl w:val="0"/>
                <w:numId w:val="2"/>
              </w:numPr>
              <w:spacing w:line="240" w:lineRule="auto"/>
              <w:ind w:left="-10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Об изменениях в администрировании страховых взносов в связи с введением ЕНС.</w:t>
            </w:r>
          </w:p>
          <w:p w:rsidR="005532C7" w:rsidRPr="007C4C25" w:rsidRDefault="005532C7" w:rsidP="00DE53F3">
            <w:pPr>
              <w:pStyle w:val="a3"/>
              <w:numPr>
                <w:ilvl w:val="0"/>
                <w:numId w:val="2"/>
              </w:numPr>
              <w:spacing w:line="240" w:lineRule="auto"/>
              <w:ind w:left="-10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Порядок уплаты авансовых платежей в условиях ведения ЕНС, о взаимодействии с налоговыми органами в условиях действия института единого налогового счета.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5532C7" w:rsidRPr="007C4C25" w:rsidRDefault="005532C7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5532C7" w:rsidRPr="007C4C25" w:rsidRDefault="00C96F9E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5532C7" w:rsidRPr="007C4C2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https://w.sbis.ru/webinar/75d44652-0f16-491c-bd39-ddbcf51e5768</w:t>
              </w:r>
            </w:hyperlink>
          </w:p>
          <w:p w:rsidR="005532C7" w:rsidRPr="007C4C25" w:rsidRDefault="005532C7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32C7" w:rsidRPr="007C4C25" w:rsidRDefault="005532C7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 для получения справок: </w:t>
            </w:r>
          </w:p>
          <w:p w:rsidR="005532C7" w:rsidRPr="007C4C25" w:rsidRDefault="005532C7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29-70-17,</w:t>
            </w:r>
          </w:p>
          <w:p w:rsidR="005532C7" w:rsidRPr="007C4C25" w:rsidRDefault="005532C7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49-70-99</w:t>
            </w:r>
          </w:p>
        </w:tc>
      </w:tr>
      <w:tr w:rsidR="00DE53F3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DE53F3" w:rsidRPr="007C4C25" w:rsidRDefault="00DE53F3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DE53F3" w:rsidRPr="007C4C25" w:rsidRDefault="00DE53F3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.08.2023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b/>
                <w:sz w:val="28"/>
                <w:szCs w:val="28"/>
              </w:rPr>
              <w:t>«Взаимодействие с налоговой службой в условиях действия института Единого налогового счета»</w:t>
            </w:r>
          </w:p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реквизиты уплаты налогов в 2023 году. 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изменениях в администрировании 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страховых взносов в связи с введением ЕНС.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Порядок уплаты авансовых платежей в условиях ведения ЕНС, о взаимодействии с налоговыми органами в условиях действия института единого налогового счета.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Ссылка для подключения: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https://w.sbis.ru/webinar/3faf1aad-f746-46af-a506-ccfe7d66996e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 для получения справок: 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 доб. 3712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 доб. 3704</w:t>
            </w:r>
          </w:p>
        </w:tc>
      </w:tr>
      <w:tr w:rsidR="00DE53F3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DE53F3" w:rsidRPr="007C4C25" w:rsidRDefault="00DE53F3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DE53F3" w:rsidRPr="007C4C25" w:rsidRDefault="00DE53F3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</w:t>
            </w: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.2023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b/>
                <w:sz w:val="28"/>
                <w:szCs w:val="28"/>
              </w:rPr>
              <w:t>«Взаимодействие с налоговой службой в условиях действия института Единого налогового счета»</w:t>
            </w:r>
          </w:p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реквизиты уплаты налогов в 2023 году. 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Об изменениях в администрировании страховых взносов в связи с введением ЕНС.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Порядок уплаты авансовых платежей в условиях ведения ЕНС, о взаимодействии с налоговыми органами в условиях действия института единого налогового счета.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https://w.sbis.ru/webinar/a1d6a06a-dce4-44bc-81d2-cd8da2cf0948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 для получения справок: 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 доб. 3712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 доб. 3704</w:t>
            </w:r>
          </w:p>
        </w:tc>
      </w:tr>
      <w:tr w:rsidR="00DE53F3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DE53F3" w:rsidRPr="007C4C25" w:rsidRDefault="00DE53F3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DE53F3" w:rsidRPr="007C4C25" w:rsidRDefault="00DE53F3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DE53F3" w:rsidRPr="007C4C25" w:rsidRDefault="00DE53F3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 по Ханты-Мансийскому автономному округу – Югре</w:t>
            </w:r>
          </w:p>
          <w:p w:rsidR="00DE53F3" w:rsidRPr="007C4C25" w:rsidRDefault="00DE53F3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30.08.2023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b/>
                <w:sz w:val="28"/>
                <w:szCs w:val="28"/>
              </w:rPr>
              <w:t>«Взаимодействие с налоговой службой в условиях действия института Единого налогового счета»</w:t>
            </w:r>
          </w:p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C25">
              <w:rPr>
                <w:rFonts w:ascii="Times New Roman" w:hAnsi="Times New Roman"/>
                <w:sz w:val="28"/>
                <w:szCs w:val="28"/>
              </w:rPr>
              <w:t>Согласие на СМС информирование о долге.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C25">
              <w:rPr>
                <w:rFonts w:ascii="Times New Roman" w:hAnsi="Times New Roman"/>
                <w:sz w:val="28"/>
                <w:szCs w:val="28"/>
              </w:rPr>
              <w:t>Выдача усиленной квалифицированной подписи юридическим лицам и индивидуальным предпринимателям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C25">
              <w:rPr>
                <w:rFonts w:ascii="Times New Roman" w:hAnsi="Times New Roman"/>
                <w:sz w:val="28"/>
                <w:szCs w:val="28"/>
              </w:rPr>
              <w:t>Налоговые льготы для физических лиц.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C25">
              <w:rPr>
                <w:rFonts w:ascii="Times New Roman" w:hAnsi="Times New Roman"/>
                <w:sz w:val="28"/>
                <w:szCs w:val="28"/>
              </w:rPr>
              <w:t xml:space="preserve">Информирование налогоплательщиков об установленных </w:t>
            </w:r>
            <w:proofErr w:type="gramStart"/>
            <w:r w:rsidRPr="007C4C2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C4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C4C25">
              <w:rPr>
                <w:rFonts w:ascii="Times New Roman" w:hAnsi="Times New Roman"/>
                <w:sz w:val="28"/>
                <w:szCs w:val="28"/>
              </w:rPr>
              <w:t>Ханты-Мансийском</w:t>
            </w:r>
            <w:proofErr w:type="gramEnd"/>
            <w:r w:rsidRPr="007C4C25">
              <w:rPr>
                <w:rFonts w:ascii="Times New Roman" w:hAnsi="Times New Roman"/>
                <w:sz w:val="28"/>
                <w:szCs w:val="28"/>
              </w:rPr>
              <w:t xml:space="preserve"> автономном округе - Югре ставках УСН.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/>
                <w:sz w:val="28"/>
                <w:szCs w:val="28"/>
              </w:rPr>
              <w:t>Единый налоговый счет.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https://w.sbis.ru/webinar/ifns8619300823Телефоны для получения справок: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+7(3463)51-70-56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8(86)42-10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+7(34670)5-16-72</w:t>
            </w:r>
          </w:p>
          <w:p w:rsidR="00DE53F3" w:rsidRPr="007C4C25" w:rsidRDefault="00DE53F3" w:rsidP="00E0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8(86)42-12</w:t>
            </w:r>
          </w:p>
          <w:p w:rsidR="00DE53F3" w:rsidRPr="007C4C25" w:rsidRDefault="00DE53F3" w:rsidP="009637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3F3" w:rsidRPr="007C4C25" w:rsidRDefault="00DE53F3" w:rsidP="009637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3F3" w:rsidRPr="007C4C25" w:rsidRDefault="00DE53F3" w:rsidP="009637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3F3" w:rsidRPr="007C4C25" w:rsidRDefault="00DE53F3" w:rsidP="009637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3F3" w:rsidRPr="00902E7E" w:rsidTr="005532C7">
        <w:trPr>
          <w:trHeight w:val="1692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DE53F3" w:rsidRPr="007C4C25" w:rsidRDefault="00DE53F3" w:rsidP="0055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DE53F3" w:rsidRPr="007C4C25" w:rsidRDefault="00DE53F3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DE53F3" w:rsidRPr="007C4C25" w:rsidRDefault="00DE53F3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11 </w:t>
            </w:r>
            <w:proofErr w:type="gramStart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DE53F3" w:rsidRPr="007C4C25" w:rsidRDefault="00DE53F3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DE53F3" w:rsidRPr="007C4C25" w:rsidRDefault="00DE53F3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29.08.2023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DE53F3" w:rsidRPr="007C4C25" w:rsidRDefault="00DE53F3" w:rsidP="009637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b/>
                <w:sz w:val="28"/>
                <w:szCs w:val="28"/>
              </w:rPr>
              <w:t>«СМС информирование о долге»</w:t>
            </w:r>
          </w:p>
          <w:p w:rsidR="00DE53F3" w:rsidRPr="007C4C25" w:rsidRDefault="00DE53F3" w:rsidP="0096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Резервирование, </w:t>
            </w:r>
            <w:proofErr w:type="spellStart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разрезервирование</w:t>
            </w:r>
            <w:proofErr w:type="spellEnd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 налогов.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Помощник чат-бот ЕНС.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уведомлений об исчисленных суммах налогов, исправление ошибок в уведомлении. 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Изменения со 2 кв. 2023 года по распределению ЕНП по НДФЛ.</w:t>
            </w:r>
          </w:p>
          <w:p w:rsidR="00DE53F3" w:rsidRPr="007C4C25" w:rsidRDefault="00DE53F3" w:rsidP="00DE53F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инвестиционной политики, развития предпринимательства и проектного управления администрации </w:t>
            </w:r>
            <w:proofErr w:type="spellStart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Сургутского</w:t>
            </w:r>
            <w:proofErr w:type="spellEnd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Онлайн мероприятие, ссылка будет сформирована организатором и доведена до налогоплательщиков в группы и по ТКС.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платформе: events.webinar.ru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 +73462 58-93-14 доб. (50-64, 50-63,50-60)</w:t>
            </w:r>
          </w:p>
        </w:tc>
      </w:tr>
      <w:tr w:rsidR="00DE53F3" w:rsidRPr="00902E7E" w:rsidTr="005532C7">
        <w:trPr>
          <w:trHeight w:val="1265"/>
        </w:trPr>
        <w:tc>
          <w:tcPr>
            <w:tcW w:w="193" w:type="pct"/>
            <w:vMerge/>
            <w:shd w:val="clear" w:color="auto" w:fill="auto"/>
            <w:vAlign w:val="center"/>
          </w:tcPr>
          <w:p w:rsidR="00DE53F3" w:rsidRPr="007C4C25" w:rsidRDefault="00DE53F3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DE53F3" w:rsidRPr="007C4C25" w:rsidRDefault="00DE53F3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31.08.2023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DE53F3" w:rsidRPr="007C4C25" w:rsidRDefault="00DE53F3" w:rsidP="009637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b/>
                <w:sz w:val="28"/>
                <w:szCs w:val="28"/>
              </w:rPr>
              <w:t>«СМС информирование о долге»</w:t>
            </w:r>
          </w:p>
          <w:p w:rsidR="00DE53F3" w:rsidRPr="007C4C25" w:rsidRDefault="00DE53F3" w:rsidP="0096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DE53F3" w:rsidRPr="007C4C25" w:rsidRDefault="00DE53F3" w:rsidP="0096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Резервирование, </w:t>
            </w:r>
            <w:proofErr w:type="spellStart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разрезервирование</w:t>
            </w:r>
            <w:proofErr w:type="spellEnd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 налогов.</w:t>
            </w:r>
          </w:p>
          <w:p w:rsidR="00DE53F3" w:rsidRPr="007C4C25" w:rsidRDefault="00DE53F3" w:rsidP="0096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ab/>
              <w:t>Помощник чат-бот ЕНС.</w:t>
            </w:r>
          </w:p>
          <w:p w:rsidR="00DE53F3" w:rsidRPr="007C4C25" w:rsidRDefault="00DE53F3" w:rsidP="0096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Порядок заполнения уведомлений об исчисленных суммах налогов, исправление ошибок в уведомлении. </w:t>
            </w:r>
          </w:p>
          <w:p w:rsidR="00DE53F3" w:rsidRPr="007C4C25" w:rsidRDefault="00DE53F3" w:rsidP="0096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ab/>
              <w:t>Изменения со 2 кв. 2023 года по распределению ЕНП по НДФЛ.</w:t>
            </w:r>
          </w:p>
          <w:p w:rsidR="00DE53F3" w:rsidRPr="007C4C25" w:rsidRDefault="00DE53F3" w:rsidP="00963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ab/>
              <w:t>Ответы на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по </w:t>
            </w:r>
            <w:proofErr w:type="spellStart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Сургутскому</w:t>
            </w:r>
            <w:proofErr w:type="spellEnd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району, рабочая встреча с председателями гаражных, садовых и огороднических кооперативов.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DE53F3" w:rsidRPr="007C4C25" w:rsidRDefault="00DE53F3" w:rsidP="009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+73462 58-93-14 доб. (50-64, 50-63,50-60)</w:t>
            </w:r>
          </w:p>
        </w:tc>
      </w:tr>
      <w:tr w:rsidR="00DE53F3" w:rsidRPr="00902E7E" w:rsidTr="005532C7">
        <w:trPr>
          <w:trHeight w:val="1692"/>
        </w:trPr>
        <w:tc>
          <w:tcPr>
            <w:tcW w:w="193" w:type="pct"/>
            <w:shd w:val="clear" w:color="auto" w:fill="auto"/>
            <w:vAlign w:val="center"/>
          </w:tcPr>
          <w:p w:rsidR="00DE53F3" w:rsidRPr="007C4C25" w:rsidRDefault="00DE53F3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DE53F3" w:rsidRPr="007C4C25" w:rsidRDefault="00DE53F3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</w:t>
            </w:r>
            <w:proofErr w:type="gramStart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E53F3" w:rsidRPr="007C4C25" w:rsidRDefault="00DE53F3" w:rsidP="0015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Сургуту Ханты-Мансийскому автономному округу – Югре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DE53F3" w:rsidRPr="007C4C25" w:rsidRDefault="00DE53F3" w:rsidP="00EF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08</w:t>
            </w: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Инспекции каждый рабочий четверг объявлен «Днем ЕНС»: </w:t>
            </w:r>
          </w:p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С 12.00-13.00 (онлайн-мероприятие) проведение </w:t>
            </w:r>
            <w:proofErr w:type="spellStart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: «Ответы на вопросы по вопросу применения Единого налогового счета».</w:t>
            </w:r>
          </w:p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14.30-15.30 (офлайн мероприятие): «Уроки налоговой грамотности по  вопросу внедрения Единого налогового счета»</w:t>
            </w:r>
          </w:p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ab/>
              <w:t>Как перенести зарезервированную сумму на ЕНС?</w:t>
            </w:r>
          </w:p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Что делать при неверном заполнении платежного поручения (в полях:</w:t>
            </w:r>
            <w:proofErr w:type="gramEnd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КБК, ИНН налогового органа, ИНН налогоплательщика, 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ОКТМО).</w:t>
            </w:r>
            <w:proofErr w:type="gramEnd"/>
            <w:r w:rsidRPr="007C4C25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уточнить платеж.</w:t>
            </w:r>
          </w:p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ab/>
              <w:t>Как будет исчисляться срок для подачи уточненной декларации.</w:t>
            </w:r>
          </w:p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ab/>
              <w:t>Авансовые платежи по налогу УСН.</w:t>
            </w:r>
          </w:p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ab/>
              <w:t>Последствия за несвоевременное представление уведомления об  исчисленных суммах налога.</w:t>
            </w:r>
          </w:p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ab/>
              <w:t>Порядок заполнения уведомления об исчисленных суммах.</w:t>
            </w:r>
          </w:p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7C4C25">
              <w:rPr>
                <w:rFonts w:ascii="Times New Roman" w:hAnsi="Times New Roman" w:cs="Times New Roman"/>
                <w:sz w:val="28"/>
                <w:szCs w:val="28"/>
              </w:rPr>
              <w:tab/>
              <w:t>Как проверить сальдо ЕНС.</w:t>
            </w:r>
          </w:p>
          <w:p w:rsidR="00DE53F3" w:rsidRPr="007C4C25" w:rsidRDefault="00DE53F3" w:rsidP="009637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DE53F3" w:rsidRPr="007C4C25" w:rsidRDefault="00DE53F3" w:rsidP="0096371B">
            <w:pPr>
              <w:pStyle w:val="a6"/>
              <w:shd w:val="clear" w:color="auto" w:fill="FFFFFF"/>
              <w:spacing w:before="0" w:beforeAutospacing="0" w:after="450" w:afterAutospacing="0"/>
              <w:ind w:firstLine="709"/>
              <w:rPr>
                <w:sz w:val="28"/>
                <w:szCs w:val="28"/>
              </w:rPr>
            </w:pPr>
          </w:p>
          <w:p w:rsidR="00DE53F3" w:rsidRPr="007C4C25" w:rsidRDefault="00DE53F3" w:rsidP="0096371B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Cs/>
                <w:sz w:val="28"/>
                <w:szCs w:val="28"/>
              </w:rPr>
            </w:pPr>
            <w:r w:rsidRPr="007C4C25">
              <w:rPr>
                <w:sz w:val="28"/>
                <w:szCs w:val="28"/>
              </w:rPr>
              <w:t xml:space="preserve">Ссылка для подключения: </w:t>
            </w:r>
            <w:r w:rsidRPr="007C4C25">
              <w:rPr>
                <w:iCs/>
                <w:sz w:val="28"/>
                <w:szCs w:val="28"/>
              </w:rPr>
              <w:t>https://telemost.yandex.ru/j/79821904568452668676589319992212173986</w:t>
            </w:r>
          </w:p>
          <w:p w:rsidR="00DE53F3" w:rsidRPr="007C4C25" w:rsidRDefault="00DE53F3" w:rsidP="0096371B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DE53F3" w:rsidRPr="007C4C25" w:rsidRDefault="00DE53F3" w:rsidP="0096371B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</w:p>
          <w:p w:rsidR="00DE53F3" w:rsidRPr="007C4C25" w:rsidRDefault="00DE53F3" w:rsidP="0096371B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</w:p>
          <w:p w:rsidR="00DE53F3" w:rsidRPr="007C4C25" w:rsidRDefault="00DE53F3" w:rsidP="0096371B">
            <w:pPr>
              <w:pStyle w:val="a6"/>
              <w:shd w:val="clear" w:color="auto" w:fill="FFFFFF"/>
              <w:spacing w:before="0" w:beforeAutospacing="0" w:after="450" w:afterAutospacing="0"/>
              <w:ind w:firstLine="709"/>
              <w:jc w:val="center"/>
              <w:rPr>
                <w:sz w:val="28"/>
                <w:szCs w:val="28"/>
              </w:rPr>
            </w:pPr>
          </w:p>
          <w:p w:rsidR="00DE53F3" w:rsidRPr="007C4C25" w:rsidRDefault="00DE53F3" w:rsidP="0096371B">
            <w:pPr>
              <w:pStyle w:val="a6"/>
              <w:shd w:val="clear" w:color="auto" w:fill="FFFFFF"/>
              <w:spacing w:before="0" w:beforeAutospacing="0" w:after="450" w:afterAutospacing="0"/>
              <w:ind w:firstLine="709"/>
              <w:jc w:val="center"/>
              <w:rPr>
                <w:sz w:val="28"/>
                <w:szCs w:val="28"/>
              </w:rPr>
            </w:pPr>
          </w:p>
          <w:p w:rsidR="00DE53F3" w:rsidRPr="007C4C25" w:rsidRDefault="00DE53F3" w:rsidP="0096371B">
            <w:pPr>
              <w:pStyle w:val="a6"/>
              <w:shd w:val="clear" w:color="auto" w:fill="FFFFFF"/>
              <w:spacing w:before="0" w:beforeAutospacing="0" w:after="450" w:afterAutospacing="0"/>
              <w:ind w:firstLine="709"/>
              <w:jc w:val="center"/>
              <w:rPr>
                <w:bCs/>
                <w:sz w:val="28"/>
                <w:szCs w:val="28"/>
              </w:rPr>
            </w:pPr>
          </w:p>
          <w:p w:rsidR="00DE53F3" w:rsidRPr="007C4C25" w:rsidRDefault="00DE53F3" w:rsidP="0096371B">
            <w:pPr>
              <w:pStyle w:val="a6"/>
              <w:shd w:val="clear" w:color="auto" w:fill="FFFFFF"/>
              <w:spacing w:before="0" w:beforeAutospacing="0" w:after="450" w:afterAutospacing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DE53F3" w:rsidRPr="007C4C25" w:rsidRDefault="00DE53F3" w:rsidP="0096371B">
            <w:pPr>
              <w:pStyle w:val="a6"/>
              <w:shd w:val="clear" w:color="auto" w:fill="FFFFFF"/>
              <w:spacing w:before="0" w:beforeAutospacing="0" w:after="450" w:afterAutospacing="0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DE53F3" w:rsidRPr="007C4C25" w:rsidRDefault="00DE53F3" w:rsidP="0096371B">
            <w:pPr>
              <w:pStyle w:val="a6"/>
              <w:shd w:val="clear" w:color="auto" w:fill="FFFFFF"/>
              <w:spacing w:before="0" w:beforeAutospacing="0" w:after="450" w:afterAutospacing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DE53F3" w:rsidRPr="007C4C25" w:rsidRDefault="00DE53F3" w:rsidP="0096371B">
            <w:pPr>
              <w:pStyle w:val="a6"/>
              <w:shd w:val="clear" w:color="auto" w:fill="FFFFFF"/>
              <w:spacing w:before="0" w:beforeAutospacing="0" w:after="450" w:afterAutospacing="0"/>
              <w:ind w:firstLine="709"/>
              <w:jc w:val="center"/>
              <w:rPr>
                <w:sz w:val="28"/>
                <w:szCs w:val="28"/>
              </w:rPr>
            </w:pPr>
            <w:r w:rsidRPr="007C4C25">
              <w:rPr>
                <w:sz w:val="28"/>
                <w:szCs w:val="28"/>
              </w:rPr>
              <w:t>Офлайн мероприятие проводится по адресу:</w:t>
            </w:r>
          </w:p>
          <w:p w:rsidR="00DE53F3" w:rsidRPr="007C4C25" w:rsidRDefault="00DE53F3" w:rsidP="0096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Сургут, ул. </w:t>
            </w:r>
            <w:proofErr w:type="gramStart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Геологическая</w:t>
            </w:r>
            <w:proofErr w:type="gramEnd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</w:t>
            </w:r>
          </w:p>
          <w:p w:rsidR="00DE53F3" w:rsidRPr="007C4C25" w:rsidRDefault="00DE53F3" w:rsidP="0096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 этаж, </w:t>
            </w:r>
            <w:proofErr w:type="spellStart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106)</w:t>
            </w:r>
          </w:p>
          <w:p w:rsidR="00DE53F3" w:rsidRPr="007C4C25" w:rsidRDefault="00DE53F3" w:rsidP="0096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DE53F3" w:rsidRPr="007C4C25" w:rsidRDefault="00DE53F3" w:rsidP="0096371B">
            <w:pPr>
              <w:pStyle w:val="a6"/>
              <w:shd w:val="clear" w:color="auto" w:fill="FFFFFF"/>
              <w:spacing w:before="0" w:beforeAutospacing="0" w:after="450" w:afterAutospacing="0"/>
              <w:rPr>
                <w:sz w:val="28"/>
                <w:szCs w:val="28"/>
                <w:lang w:val="en-US"/>
              </w:rPr>
            </w:pPr>
            <w:r w:rsidRPr="007C4C25">
              <w:rPr>
                <w:sz w:val="28"/>
                <w:szCs w:val="28"/>
              </w:rPr>
              <w:t>8 (3462) 58-93-10, добавочный 5690</w:t>
            </w:r>
            <w:bookmarkStart w:id="0" w:name="_GoBack"/>
            <w:bookmarkEnd w:id="0"/>
          </w:p>
        </w:tc>
      </w:tr>
    </w:tbl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CC6"/>
    <w:multiLevelType w:val="hybridMultilevel"/>
    <w:tmpl w:val="975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E2016"/>
    <w:multiLevelType w:val="hybridMultilevel"/>
    <w:tmpl w:val="724C70AA"/>
    <w:lvl w:ilvl="0" w:tplc="86AAB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765A11"/>
    <w:multiLevelType w:val="hybridMultilevel"/>
    <w:tmpl w:val="EE98DC7E"/>
    <w:lvl w:ilvl="0" w:tplc="41D8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8F7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10F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AB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C84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60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906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EF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7C7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B52A4"/>
    <w:multiLevelType w:val="hybridMultilevel"/>
    <w:tmpl w:val="685E4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E7BDF"/>
    <w:multiLevelType w:val="hybridMultilevel"/>
    <w:tmpl w:val="B6F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1516B"/>
    <w:rsid w:val="00034C06"/>
    <w:rsid w:val="000A3131"/>
    <w:rsid w:val="000C0C37"/>
    <w:rsid w:val="000D5B32"/>
    <w:rsid w:val="000E6FF5"/>
    <w:rsid w:val="0012281C"/>
    <w:rsid w:val="00150C53"/>
    <w:rsid w:val="001731EA"/>
    <w:rsid w:val="00177CC0"/>
    <w:rsid w:val="00195598"/>
    <w:rsid w:val="001C3253"/>
    <w:rsid w:val="001F2380"/>
    <w:rsid w:val="001F6016"/>
    <w:rsid w:val="00204F3A"/>
    <w:rsid w:val="002F1FD7"/>
    <w:rsid w:val="003046C5"/>
    <w:rsid w:val="00330490"/>
    <w:rsid w:val="00330A9A"/>
    <w:rsid w:val="003914E0"/>
    <w:rsid w:val="003A3FA6"/>
    <w:rsid w:val="003B23FD"/>
    <w:rsid w:val="003C0E6F"/>
    <w:rsid w:val="003C6DE9"/>
    <w:rsid w:val="003D45C9"/>
    <w:rsid w:val="003E7EB8"/>
    <w:rsid w:val="004163B9"/>
    <w:rsid w:val="004242F6"/>
    <w:rsid w:val="004A43E2"/>
    <w:rsid w:val="004B6358"/>
    <w:rsid w:val="004D2BE9"/>
    <w:rsid w:val="00502847"/>
    <w:rsid w:val="0051400B"/>
    <w:rsid w:val="0051576D"/>
    <w:rsid w:val="005532C7"/>
    <w:rsid w:val="0059683F"/>
    <w:rsid w:val="006971D8"/>
    <w:rsid w:val="006A42CE"/>
    <w:rsid w:val="006D102C"/>
    <w:rsid w:val="00702A25"/>
    <w:rsid w:val="007274E7"/>
    <w:rsid w:val="00736A3D"/>
    <w:rsid w:val="00750383"/>
    <w:rsid w:val="007768A3"/>
    <w:rsid w:val="007C4C25"/>
    <w:rsid w:val="007C593E"/>
    <w:rsid w:val="007D4DEF"/>
    <w:rsid w:val="007E741B"/>
    <w:rsid w:val="007F3E39"/>
    <w:rsid w:val="00866787"/>
    <w:rsid w:val="008B48E5"/>
    <w:rsid w:val="008D5DD5"/>
    <w:rsid w:val="00901E1A"/>
    <w:rsid w:val="00902E7E"/>
    <w:rsid w:val="00904566"/>
    <w:rsid w:val="009222F3"/>
    <w:rsid w:val="00926CAA"/>
    <w:rsid w:val="009971F4"/>
    <w:rsid w:val="009B0845"/>
    <w:rsid w:val="009E0A4F"/>
    <w:rsid w:val="00A21BF3"/>
    <w:rsid w:val="00A337DD"/>
    <w:rsid w:val="00A44736"/>
    <w:rsid w:val="00A8640D"/>
    <w:rsid w:val="00AC0B30"/>
    <w:rsid w:val="00AD46A7"/>
    <w:rsid w:val="00B211E1"/>
    <w:rsid w:val="00B4689F"/>
    <w:rsid w:val="00BE1FDB"/>
    <w:rsid w:val="00C33F81"/>
    <w:rsid w:val="00C76601"/>
    <w:rsid w:val="00C97EC7"/>
    <w:rsid w:val="00D0084A"/>
    <w:rsid w:val="00D058A5"/>
    <w:rsid w:val="00D07A90"/>
    <w:rsid w:val="00D123FB"/>
    <w:rsid w:val="00DC031A"/>
    <w:rsid w:val="00DD49C3"/>
    <w:rsid w:val="00DE53F3"/>
    <w:rsid w:val="00DF64EB"/>
    <w:rsid w:val="00E075AA"/>
    <w:rsid w:val="00E23513"/>
    <w:rsid w:val="00E33FFA"/>
    <w:rsid w:val="00E602AF"/>
    <w:rsid w:val="00E60ADC"/>
    <w:rsid w:val="00E610AA"/>
    <w:rsid w:val="00EB0168"/>
    <w:rsid w:val="00EB09A7"/>
    <w:rsid w:val="00EC00F1"/>
    <w:rsid w:val="00EC20D3"/>
    <w:rsid w:val="00EF46B3"/>
    <w:rsid w:val="00F027BE"/>
    <w:rsid w:val="00F104CE"/>
    <w:rsid w:val="00F20602"/>
    <w:rsid w:val="00F35443"/>
    <w:rsid w:val="00F4238D"/>
    <w:rsid w:val="00F562DA"/>
    <w:rsid w:val="00F67935"/>
    <w:rsid w:val="00F9394B"/>
    <w:rsid w:val="00FA0713"/>
    <w:rsid w:val="00FC675B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5532C7"/>
  </w:style>
  <w:style w:type="paragraph" w:styleId="a6">
    <w:name w:val="Normal (Web)"/>
    <w:basedOn w:val="a"/>
    <w:uiPriority w:val="99"/>
    <w:unhideWhenUsed/>
    <w:rsid w:val="0055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5532C7"/>
  </w:style>
  <w:style w:type="paragraph" w:styleId="a6">
    <w:name w:val="Normal (Web)"/>
    <w:basedOn w:val="a"/>
    <w:uiPriority w:val="99"/>
    <w:unhideWhenUsed/>
    <w:rsid w:val="0055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46c66d92-5de1-4a88-86d5-0caefd7ca10f" TargetMode="External"/><Relationship Id="rId3" Type="http://schemas.openxmlformats.org/officeDocument/2006/relationships/styles" Target="styles.xml"/><Relationship Id="rId7" Type="http://schemas.openxmlformats.org/officeDocument/2006/relationships/hyperlink" Target="https://ufns8600.ktalk.ru/nnww4sk64bw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.sbis.ru/webinar/75d44652-0f16-491c-bd39-ddbcf51e5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2EDF0-3691-4CBA-8797-C97D14F3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Шумкова Лариса Анатольевна</cp:lastModifiedBy>
  <cp:revision>2</cp:revision>
  <dcterms:created xsi:type="dcterms:W3CDTF">2023-08-28T05:52:00Z</dcterms:created>
  <dcterms:modified xsi:type="dcterms:W3CDTF">2023-08-28T05:52:00Z</dcterms:modified>
</cp:coreProperties>
</file>