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2D2" w:rsidRDefault="00D042D2" w:rsidP="00D042D2">
      <w:pPr>
        <w:pStyle w:val="1"/>
        <w:jc w:val="righ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C0ECE7E" wp14:editId="0F14B595">
            <wp:simplePos x="0" y="0"/>
            <wp:positionH relativeFrom="column">
              <wp:posOffset>-915035</wp:posOffset>
            </wp:positionH>
            <wp:positionV relativeFrom="paragraph">
              <wp:posOffset>-537845</wp:posOffset>
            </wp:positionV>
            <wp:extent cx="998220" cy="1041400"/>
            <wp:effectExtent l="0" t="0" r="0" b="6350"/>
            <wp:wrapThrough wrapText="bothSides">
              <wp:wrapPolygon edited="0">
                <wp:start x="0" y="0"/>
                <wp:lineTo x="0" y="21337"/>
                <wp:lineTo x="21023" y="21337"/>
                <wp:lineTo x="2102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2D2" w:rsidRPr="00DC4438" w:rsidRDefault="00D042D2" w:rsidP="004A62D2">
      <w:pPr>
        <w:pStyle w:val="1"/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C4438">
        <w:rPr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УФНС России по Ханты-Мансийскому автономному округу – Югре</w:t>
      </w: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</w:p>
    <w:p w:rsidR="00D042D2" w:rsidRPr="00DC4438" w:rsidRDefault="00D042D2" w:rsidP="00D042D2">
      <w:pPr>
        <w:pStyle w:val="1"/>
        <w:rPr>
          <w:sz w:val="28"/>
          <w:szCs w:val="28"/>
        </w:rPr>
      </w:pPr>
      <w:r w:rsidRPr="00DC4438">
        <w:rPr>
          <w:sz w:val="28"/>
          <w:szCs w:val="28"/>
        </w:rPr>
        <w:t xml:space="preserve">РЕГЛАМЕНТ 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DC4438">
        <w:rPr>
          <w:sz w:val="28"/>
          <w:szCs w:val="28"/>
        </w:rPr>
        <w:t>вебинара в формате видео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>конференц</w:t>
      </w:r>
      <w:r w:rsidR="0025274B" w:rsidRPr="00DC4438">
        <w:rPr>
          <w:sz w:val="28"/>
          <w:szCs w:val="28"/>
        </w:rPr>
        <w:t>-</w:t>
      </w:r>
      <w:r w:rsidRPr="00DC4438">
        <w:rPr>
          <w:sz w:val="28"/>
          <w:szCs w:val="28"/>
        </w:rPr>
        <w:t xml:space="preserve">связи </w:t>
      </w:r>
      <w:r w:rsidR="004A62D2" w:rsidRPr="00DC4438">
        <w:rPr>
          <w:sz w:val="28"/>
          <w:szCs w:val="28"/>
        </w:rPr>
        <w:t>по теме: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DC4438">
        <w:rPr>
          <w:b/>
          <w:sz w:val="28"/>
          <w:szCs w:val="28"/>
        </w:rPr>
        <w:t>«</w:t>
      </w:r>
      <w:r w:rsidR="0025274B" w:rsidRPr="00DC4438">
        <w:rPr>
          <w:b/>
          <w:sz w:val="28"/>
          <w:szCs w:val="28"/>
        </w:rPr>
        <w:t>О</w:t>
      </w:r>
      <w:r w:rsidR="00E945F4">
        <w:rPr>
          <w:b/>
          <w:sz w:val="28"/>
          <w:szCs w:val="28"/>
        </w:rPr>
        <w:t>б актуальных вопросах ЕНС</w:t>
      </w:r>
      <w:r w:rsidRPr="00DC4438">
        <w:rPr>
          <w:b/>
          <w:sz w:val="28"/>
          <w:szCs w:val="28"/>
        </w:rPr>
        <w:t>»</w:t>
      </w: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D042D2" w:rsidRPr="00DC4438" w:rsidRDefault="00D042D2" w:rsidP="00D042D2">
      <w:pPr>
        <w:pStyle w:val="a3"/>
        <w:tabs>
          <w:tab w:val="clear" w:pos="4677"/>
          <w:tab w:val="clear" w:pos="9355"/>
        </w:tabs>
        <w:ind w:firstLine="709"/>
        <w:jc w:val="center"/>
        <w:rPr>
          <w:b/>
          <w:bCs/>
          <w:sz w:val="28"/>
          <w:szCs w:val="28"/>
          <w:u w:val="single"/>
        </w:rPr>
      </w:pPr>
    </w:p>
    <w:p w:rsidR="00525FAA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4438">
        <w:rPr>
          <w:rFonts w:ascii="Times New Roman" w:hAnsi="Times New Roman" w:cs="Times New Roman"/>
          <w:i/>
          <w:sz w:val="28"/>
          <w:szCs w:val="28"/>
        </w:rPr>
        <w:t xml:space="preserve">Организатор: УФНС России по Ханты-Мансийскому автономному округу – Югре </w:t>
      </w:r>
    </w:p>
    <w:p w:rsidR="00D042D2" w:rsidRPr="00DC4438" w:rsidRDefault="00D042D2" w:rsidP="00D0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2D2" w:rsidRPr="00DC4438" w:rsidRDefault="001D5388" w:rsidP="00D042D2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23</w:t>
      </w:r>
      <w:r w:rsidR="00C92E91" w:rsidRPr="007715A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8221F3">
        <w:rPr>
          <w:rFonts w:ascii="Times New Roman" w:hAnsi="Times New Roman" w:cs="Times New Roman"/>
          <w:b/>
          <w:color w:val="0070C0"/>
          <w:sz w:val="28"/>
          <w:szCs w:val="28"/>
        </w:rPr>
        <w:t>ноября</w:t>
      </w:r>
      <w:r w:rsidR="007E5AB8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>2023</w:t>
      </w:r>
      <w:r w:rsidR="00D042D2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года,</w:t>
      </w:r>
      <w:r w:rsidR="0076585B"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14:30</w:t>
      </w:r>
    </w:p>
    <w:p w:rsidR="00D042D2" w:rsidRPr="00DC4438" w:rsidRDefault="008E2F61" w:rsidP="008E2F6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Ссылка для подключения: </w:t>
      </w:r>
      <w:hyperlink r:id="rId5" w:history="1">
        <w:r w:rsidRPr="00DC4438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https://ufns8600.ktalk.ru/ens</w:t>
        </w:r>
      </w:hyperlink>
      <w:r w:rsidRPr="00DC4438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</w:p>
    <w:p w:rsidR="00D042D2" w:rsidRPr="00DC4438" w:rsidRDefault="00D042D2" w:rsidP="00C92E9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042D2" w:rsidRDefault="0076585B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14.20-14.30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</w:t>
      </w:r>
      <w:r w:rsidR="00EB4203" w:rsidRPr="00DC4438">
        <w:rPr>
          <w:rFonts w:ascii="Times New Roman" w:hAnsi="Times New Roman" w:cs="Times New Roman"/>
          <w:sz w:val="26"/>
          <w:szCs w:val="26"/>
        </w:rPr>
        <w:t xml:space="preserve">Подключение участников </w:t>
      </w:r>
      <w:proofErr w:type="spellStart"/>
      <w:r w:rsidR="00EB4203" w:rsidRPr="00DC4438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</w:p>
    <w:p w:rsidR="00DC4438" w:rsidRPr="00DC4438" w:rsidRDefault="00DC4438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4438" w:rsidRDefault="0076585B" w:rsidP="00C92E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14.30-14.35</w:t>
      </w:r>
      <w:r w:rsidR="00D042D2" w:rsidRPr="00DC4438">
        <w:rPr>
          <w:rFonts w:ascii="Times New Roman" w:hAnsi="Times New Roman" w:cs="Times New Roman"/>
          <w:sz w:val="26"/>
          <w:szCs w:val="26"/>
        </w:rPr>
        <w:t xml:space="preserve"> – Вступительное слово </w:t>
      </w:r>
      <w:r w:rsidR="00C92E91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D042D2" w:rsidRPr="00DC4438">
        <w:rPr>
          <w:rFonts w:ascii="Times New Roman" w:hAnsi="Times New Roman" w:cs="Times New Roman"/>
          <w:sz w:val="26"/>
          <w:szCs w:val="26"/>
        </w:rPr>
        <w:t>руководителя УФНС России по Ханты-Мансийскому автономному округу – Югре</w:t>
      </w:r>
      <w:r w:rsidR="00F80ACC">
        <w:rPr>
          <w:rFonts w:ascii="Times New Roman" w:hAnsi="Times New Roman" w:cs="Times New Roman"/>
          <w:sz w:val="26"/>
          <w:szCs w:val="26"/>
        </w:rPr>
        <w:t xml:space="preserve"> </w:t>
      </w:r>
      <w:r w:rsidR="008C7125">
        <w:rPr>
          <w:rFonts w:ascii="Times New Roman" w:hAnsi="Times New Roman" w:cs="Times New Roman"/>
          <w:b/>
          <w:i/>
          <w:sz w:val="26"/>
          <w:szCs w:val="26"/>
        </w:rPr>
        <w:t xml:space="preserve">В.В. </w:t>
      </w:r>
      <w:proofErr w:type="spellStart"/>
      <w:r w:rsidR="00C92E91">
        <w:rPr>
          <w:rFonts w:ascii="Times New Roman" w:hAnsi="Times New Roman" w:cs="Times New Roman"/>
          <w:b/>
          <w:i/>
          <w:sz w:val="26"/>
          <w:szCs w:val="26"/>
        </w:rPr>
        <w:t>Балута</w:t>
      </w:r>
      <w:proofErr w:type="spellEnd"/>
    </w:p>
    <w:p w:rsidR="00AE7115" w:rsidRPr="00DC4438" w:rsidRDefault="00AE7115" w:rsidP="00C92E9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92E91" w:rsidRPr="00DC4438" w:rsidRDefault="00AE7115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7115">
        <w:rPr>
          <w:rFonts w:ascii="Times New Roman" w:hAnsi="Times New Roman" w:cs="Times New Roman"/>
          <w:b/>
          <w:sz w:val="26"/>
          <w:szCs w:val="26"/>
        </w:rPr>
        <w:t>14.35-14.45</w:t>
      </w:r>
      <w:r w:rsidR="00C92E91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C92E91" w:rsidRPr="00DC4438">
        <w:rPr>
          <w:rFonts w:ascii="Times New Roman" w:hAnsi="Times New Roman" w:cs="Times New Roman"/>
          <w:b/>
          <w:sz w:val="26"/>
          <w:szCs w:val="26"/>
        </w:rPr>
        <w:t>О введении института ЕНС</w:t>
      </w:r>
      <w:r w:rsidR="00C92E91">
        <w:rPr>
          <w:rFonts w:ascii="Times New Roman" w:hAnsi="Times New Roman" w:cs="Times New Roman"/>
          <w:b/>
          <w:sz w:val="26"/>
          <w:szCs w:val="26"/>
        </w:rPr>
        <w:t>»</w:t>
      </w:r>
      <w:r w:rsidR="00C92E91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2E91" w:rsidRPr="00DC4438">
        <w:rPr>
          <w:rFonts w:ascii="Times New Roman" w:hAnsi="Times New Roman" w:cs="Times New Roman"/>
          <w:sz w:val="26"/>
          <w:szCs w:val="26"/>
        </w:rPr>
        <w:t>(</w:t>
      </w:r>
      <w:r w:rsidR="00C92E91" w:rsidRPr="0081569B">
        <w:rPr>
          <w:rFonts w:ascii="Times New Roman" w:hAnsi="Times New Roman" w:cs="Times New Roman"/>
          <w:i/>
          <w:sz w:val="26"/>
          <w:szCs w:val="26"/>
        </w:rPr>
        <w:t xml:space="preserve">заместитель руководителя УФНС России по Ханты-Мансийскому автономному округу – Югре </w:t>
      </w:r>
      <w:r w:rsidR="00C92E91" w:rsidRPr="008C7125">
        <w:rPr>
          <w:rFonts w:ascii="Times New Roman" w:hAnsi="Times New Roman" w:cs="Times New Roman"/>
          <w:i/>
          <w:sz w:val="26"/>
          <w:szCs w:val="26"/>
        </w:rPr>
        <w:t>В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>.</w:t>
      </w:r>
      <w:r w:rsidR="00C92E91" w:rsidRPr="008C7125">
        <w:rPr>
          <w:rFonts w:ascii="Times New Roman" w:hAnsi="Times New Roman" w:cs="Times New Roman"/>
          <w:i/>
          <w:sz w:val="26"/>
          <w:szCs w:val="26"/>
        </w:rPr>
        <w:t xml:space="preserve"> В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>.</w:t>
      </w:r>
      <w:r w:rsidR="00C92E91" w:rsidRPr="008C71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C92E91" w:rsidRPr="008C7125">
        <w:rPr>
          <w:rFonts w:ascii="Times New Roman" w:hAnsi="Times New Roman" w:cs="Times New Roman"/>
          <w:i/>
          <w:sz w:val="26"/>
          <w:szCs w:val="26"/>
        </w:rPr>
        <w:t>Балута</w:t>
      </w:r>
      <w:proofErr w:type="spellEnd"/>
      <w:r w:rsidR="00C92E91" w:rsidRPr="008C7125">
        <w:rPr>
          <w:rFonts w:ascii="Times New Roman" w:hAnsi="Times New Roman" w:cs="Times New Roman"/>
          <w:sz w:val="26"/>
          <w:szCs w:val="26"/>
        </w:rPr>
        <w:t>)</w:t>
      </w:r>
    </w:p>
    <w:p w:rsidR="003173A9" w:rsidRPr="003173A9" w:rsidRDefault="003173A9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5A3" w:rsidRPr="008C7125" w:rsidRDefault="003173A9" w:rsidP="007715A3">
      <w:pPr>
        <w:spacing w:after="0"/>
        <w:ind w:firstLine="709"/>
        <w:jc w:val="both"/>
      </w:pPr>
      <w:r w:rsidRPr="003173A9">
        <w:rPr>
          <w:rFonts w:ascii="Times New Roman" w:hAnsi="Times New Roman" w:cs="Times New Roman"/>
          <w:b/>
          <w:sz w:val="26"/>
          <w:szCs w:val="26"/>
        </w:rPr>
        <w:t xml:space="preserve">14.45-15.00 «Об организации работы в условиях применения ЕНП и ЕНС» </w:t>
      </w:r>
      <w:r w:rsidRPr="003173A9">
        <w:rPr>
          <w:rFonts w:ascii="Times New Roman" w:hAnsi="Times New Roman" w:cs="Times New Roman"/>
          <w:sz w:val="26"/>
          <w:szCs w:val="26"/>
        </w:rPr>
        <w:t>(</w:t>
      </w:r>
      <w:r w:rsidRPr="007715BB">
        <w:rPr>
          <w:rFonts w:ascii="Times New Roman" w:hAnsi="Times New Roman" w:cs="Times New Roman"/>
          <w:i/>
          <w:sz w:val="26"/>
          <w:szCs w:val="26"/>
        </w:rPr>
        <w:t>заместитель начальника отдела урегулирования задолженности УФНС России по Ханты-Мансийскому автономному округу – Югре</w:t>
      </w:r>
      <w:r w:rsidRPr="003173A9">
        <w:rPr>
          <w:rFonts w:ascii="Times New Roman" w:hAnsi="Times New Roman" w:cs="Times New Roman"/>
          <w:sz w:val="26"/>
          <w:szCs w:val="26"/>
        </w:rPr>
        <w:t xml:space="preserve"> </w:t>
      </w:r>
      <w:r w:rsidRPr="008C7125">
        <w:rPr>
          <w:rFonts w:ascii="Times New Roman" w:hAnsi="Times New Roman" w:cs="Times New Roman"/>
          <w:i/>
          <w:sz w:val="26"/>
          <w:szCs w:val="26"/>
        </w:rPr>
        <w:t>И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>.</w:t>
      </w:r>
      <w:r w:rsidRPr="008C7125">
        <w:rPr>
          <w:rFonts w:ascii="Times New Roman" w:hAnsi="Times New Roman" w:cs="Times New Roman"/>
          <w:i/>
          <w:sz w:val="26"/>
          <w:szCs w:val="26"/>
        </w:rPr>
        <w:t>Ф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8C7125">
        <w:rPr>
          <w:rFonts w:ascii="Times New Roman" w:hAnsi="Times New Roman" w:cs="Times New Roman"/>
          <w:i/>
          <w:sz w:val="26"/>
          <w:szCs w:val="26"/>
        </w:rPr>
        <w:t>Созонова</w:t>
      </w:r>
      <w:r w:rsidRPr="008C7125">
        <w:rPr>
          <w:rFonts w:ascii="Times New Roman" w:hAnsi="Times New Roman" w:cs="Times New Roman"/>
          <w:sz w:val="26"/>
          <w:szCs w:val="26"/>
        </w:rPr>
        <w:t>)</w:t>
      </w:r>
      <w:r w:rsidR="007715A3" w:rsidRPr="008C7125">
        <w:t xml:space="preserve"> </w:t>
      </w:r>
    </w:p>
    <w:p w:rsidR="000A1222" w:rsidRDefault="000A1222" w:rsidP="007715A3">
      <w:pPr>
        <w:spacing w:after="0"/>
        <w:ind w:firstLine="709"/>
        <w:jc w:val="both"/>
      </w:pPr>
    </w:p>
    <w:p w:rsidR="00AE7115" w:rsidRPr="00AE7115" w:rsidRDefault="003173A9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73A9">
        <w:rPr>
          <w:rFonts w:ascii="Times New Roman" w:hAnsi="Times New Roman" w:cs="Times New Roman"/>
          <w:b/>
          <w:sz w:val="26"/>
          <w:szCs w:val="26"/>
        </w:rPr>
        <w:t>15.00-15.10</w:t>
      </w:r>
      <w:r w:rsidR="00AE7115" w:rsidRPr="003173A9">
        <w:rPr>
          <w:rFonts w:ascii="Times New Roman" w:hAnsi="Times New Roman" w:cs="Times New Roman"/>
          <w:sz w:val="26"/>
          <w:szCs w:val="26"/>
        </w:rPr>
        <w:t xml:space="preserve"> </w:t>
      </w:r>
      <w:r w:rsidR="00253854">
        <w:rPr>
          <w:rFonts w:ascii="Times New Roman" w:hAnsi="Times New Roman" w:cs="Times New Roman"/>
          <w:b/>
          <w:sz w:val="26"/>
          <w:szCs w:val="26"/>
        </w:rPr>
        <w:t>«</w:t>
      </w:r>
      <w:r w:rsidR="00253854" w:rsidRPr="00DC4438">
        <w:rPr>
          <w:rFonts w:ascii="Times New Roman" w:hAnsi="Times New Roman" w:cs="Times New Roman"/>
          <w:b/>
          <w:sz w:val="26"/>
          <w:szCs w:val="26"/>
        </w:rPr>
        <w:t>О порядке направления уведомлений при исчислении НДФЛ, страховых взносов и имущественных налогов юридических лиц в связи с введением ЕНС</w:t>
      </w:r>
      <w:r w:rsidR="00253854">
        <w:rPr>
          <w:rFonts w:ascii="Times New Roman" w:hAnsi="Times New Roman" w:cs="Times New Roman"/>
          <w:b/>
          <w:sz w:val="26"/>
          <w:szCs w:val="26"/>
        </w:rPr>
        <w:t>»</w:t>
      </w:r>
      <w:r w:rsidR="00253854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3854" w:rsidRPr="00DC4438">
        <w:rPr>
          <w:rFonts w:ascii="Times New Roman" w:hAnsi="Times New Roman" w:cs="Times New Roman"/>
          <w:sz w:val="26"/>
          <w:szCs w:val="26"/>
        </w:rPr>
        <w:t>(</w:t>
      </w:r>
      <w:r w:rsidR="001D5388">
        <w:rPr>
          <w:rFonts w:ascii="Times New Roman" w:hAnsi="Times New Roman" w:cs="Times New Roman"/>
          <w:i/>
          <w:sz w:val="26"/>
          <w:szCs w:val="26"/>
        </w:rPr>
        <w:t xml:space="preserve">старший государственный налоговый инспектор </w:t>
      </w:r>
      <w:r w:rsidR="00253854" w:rsidRPr="001D5388">
        <w:rPr>
          <w:rFonts w:ascii="Times New Roman" w:hAnsi="Times New Roman" w:cs="Times New Roman"/>
          <w:i/>
          <w:sz w:val="26"/>
          <w:szCs w:val="26"/>
        </w:rPr>
        <w:t>отдела налогообложения имущества и доходов физических лиц и администрирования страховых</w:t>
      </w:r>
      <w:r w:rsidR="001D5388">
        <w:rPr>
          <w:rFonts w:ascii="Times New Roman" w:hAnsi="Times New Roman" w:cs="Times New Roman"/>
          <w:i/>
          <w:sz w:val="26"/>
          <w:szCs w:val="26"/>
        </w:rPr>
        <w:t xml:space="preserve"> К.А. Куклина</w:t>
      </w:r>
      <w:r w:rsidR="00253854" w:rsidRPr="001D5388">
        <w:rPr>
          <w:rFonts w:ascii="Times New Roman" w:hAnsi="Times New Roman" w:cs="Times New Roman"/>
          <w:sz w:val="26"/>
          <w:szCs w:val="26"/>
        </w:rPr>
        <w:t>)</w:t>
      </w:r>
    </w:p>
    <w:p w:rsidR="003173A9" w:rsidRDefault="003173A9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0D4F" w:rsidRDefault="003173A9" w:rsidP="0025385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15.10-15.20</w:t>
      </w:r>
      <w:r w:rsidR="00D042D2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3854">
        <w:rPr>
          <w:rFonts w:ascii="Times New Roman" w:hAnsi="Times New Roman" w:cs="Times New Roman"/>
          <w:b/>
          <w:sz w:val="26"/>
          <w:szCs w:val="26"/>
        </w:rPr>
        <w:t>«</w:t>
      </w:r>
      <w:r w:rsidR="000628A1" w:rsidRPr="000628A1">
        <w:rPr>
          <w:rFonts w:ascii="Times New Roman" w:hAnsi="Times New Roman" w:cs="Times New Roman"/>
          <w:b/>
          <w:sz w:val="26"/>
          <w:szCs w:val="26"/>
        </w:rPr>
        <w:t xml:space="preserve">Представление уведомлений по УСН с учетом изменений законодательства: уменьшение налога на страховые взносы, представление уведомлений с отрицательным значением </w:t>
      </w:r>
      <w:r w:rsidR="000628A1">
        <w:rPr>
          <w:rFonts w:ascii="Times New Roman" w:hAnsi="Times New Roman" w:cs="Times New Roman"/>
          <w:b/>
          <w:sz w:val="26"/>
          <w:szCs w:val="26"/>
        </w:rPr>
        <w:t>налога, иные актуальные вопросы</w:t>
      </w:r>
      <w:r w:rsidR="00253854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53854" w:rsidRPr="00427657">
        <w:rPr>
          <w:rFonts w:ascii="Times New Roman" w:hAnsi="Times New Roman" w:cs="Times New Roman"/>
          <w:i/>
          <w:sz w:val="26"/>
          <w:szCs w:val="26"/>
        </w:rPr>
        <w:t xml:space="preserve">(старший государственный налоговый инспектор  отдела налогообложения </w:t>
      </w:r>
      <w:r w:rsidR="00253854">
        <w:rPr>
          <w:rFonts w:ascii="Times New Roman" w:hAnsi="Times New Roman" w:cs="Times New Roman"/>
          <w:i/>
          <w:sz w:val="26"/>
          <w:szCs w:val="26"/>
        </w:rPr>
        <w:t>юридических лиц</w:t>
      </w:r>
      <w:r w:rsidR="00253854" w:rsidRPr="00427657">
        <w:rPr>
          <w:rFonts w:ascii="Times New Roman" w:hAnsi="Times New Roman" w:cs="Times New Roman"/>
          <w:i/>
          <w:sz w:val="26"/>
          <w:szCs w:val="26"/>
        </w:rPr>
        <w:t xml:space="preserve"> УФНС России по Ханты-Мансийскому автономному округу – Югре</w:t>
      </w:r>
      <w:r w:rsidR="008C712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>А.Н.</w:t>
      </w:r>
      <w:r w:rsidR="00253854" w:rsidRPr="008C7125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253854" w:rsidRPr="008C7125">
        <w:rPr>
          <w:rFonts w:ascii="Times New Roman" w:hAnsi="Times New Roman" w:cs="Times New Roman"/>
          <w:i/>
          <w:sz w:val="26"/>
          <w:szCs w:val="26"/>
        </w:rPr>
        <w:t>Апаликов</w:t>
      </w:r>
      <w:proofErr w:type="spellEnd"/>
      <w:r w:rsidR="00253854" w:rsidRPr="008C7125">
        <w:rPr>
          <w:rFonts w:ascii="Times New Roman" w:hAnsi="Times New Roman" w:cs="Times New Roman"/>
          <w:i/>
          <w:sz w:val="26"/>
          <w:szCs w:val="26"/>
        </w:rPr>
        <w:t>)</w:t>
      </w:r>
      <w:r w:rsidR="00253854" w:rsidRPr="003173A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628A1" w:rsidRDefault="000628A1" w:rsidP="0025385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253854" w:rsidRDefault="00427657" w:rsidP="0025385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15.20-15.35 </w:t>
      </w:r>
      <w:r w:rsidR="00253854" w:rsidRPr="003173A9">
        <w:rPr>
          <w:rFonts w:ascii="Times New Roman" w:hAnsi="Times New Roman" w:cs="Times New Roman"/>
          <w:b/>
          <w:sz w:val="26"/>
          <w:szCs w:val="26"/>
        </w:rPr>
        <w:t>«</w:t>
      </w:r>
      <w:r w:rsidR="00253854">
        <w:rPr>
          <w:rFonts w:ascii="Times New Roman" w:hAnsi="Times New Roman" w:cs="Times New Roman"/>
          <w:b/>
          <w:sz w:val="26"/>
          <w:szCs w:val="26"/>
        </w:rPr>
        <w:t xml:space="preserve">Об актуальных вопросах </w:t>
      </w:r>
      <w:r w:rsidR="00253854" w:rsidRPr="003173A9">
        <w:rPr>
          <w:rFonts w:ascii="Times New Roman" w:hAnsi="Times New Roman" w:cs="Times New Roman"/>
          <w:b/>
          <w:sz w:val="26"/>
          <w:szCs w:val="26"/>
        </w:rPr>
        <w:t>информационного обслуживания</w:t>
      </w:r>
      <w:r w:rsidR="00253854" w:rsidRPr="00C92E91">
        <w:rPr>
          <w:rFonts w:ascii="Times New Roman" w:hAnsi="Times New Roman" w:cs="Times New Roman"/>
          <w:b/>
          <w:sz w:val="26"/>
          <w:szCs w:val="26"/>
        </w:rPr>
        <w:t xml:space="preserve"> налогоплательщиков</w:t>
      </w:r>
      <w:r w:rsidR="00253854" w:rsidRPr="00AE7115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253854" w:rsidRPr="00AE7115">
        <w:rPr>
          <w:rFonts w:ascii="Times New Roman" w:hAnsi="Times New Roman" w:cs="Times New Roman"/>
          <w:sz w:val="26"/>
          <w:szCs w:val="26"/>
        </w:rPr>
        <w:t>(</w:t>
      </w:r>
      <w:r w:rsidR="00D70EC7">
        <w:rPr>
          <w:rFonts w:ascii="Times New Roman" w:hAnsi="Times New Roman" w:cs="Times New Roman"/>
          <w:i/>
          <w:sz w:val="26"/>
          <w:szCs w:val="26"/>
        </w:rPr>
        <w:t>ведущий</w:t>
      </w:r>
      <w:r w:rsidR="00253854" w:rsidRPr="00C92E91">
        <w:rPr>
          <w:rFonts w:ascii="Times New Roman" w:hAnsi="Times New Roman" w:cs="Times New Roman"/>
          <w:i/>
          <w:sz w:val="26"/>
          <w:szCs w:val="26"/>
        </w:rPr>
        <w:t xml:space="preserve"> специалист-эксперт отдела работы с </w:t>
      </w:r>
      <w:r w:rsidR="00253854" w:rsidRPr="00C92E91">
        <w:rPr>
          <w:rFonts w:ascii="Times New Roman" w:hAnsi="Times New Roman" w:cs="Times New Roman"/>
          <w:i/>
          <w:sz w:val="26"/>
          <w:szCs w:val="26"/>
        </w:rPr>
        <w:lastRenderedPageBreak/>
        <w:t xml:space="preserve">налогоплательщиками УФНС России по Ханты-Мансийскому автономному округу – </w:t>
      </w:r>
      <w:r w:rsidR="00D70EC7">
        <w:rPr>
          <w:rFonts w:ascii="Times New Roman" w:hAnsi="Times New Roman" w:cs="Times New Roman"/>
          <w:i/>
          <w:sz w:val="26"/>
          <w:szCs w:val="26"/>
        </w:rPr>
        <w:t>Югре А.А. Сафронова</w:t>
      </w:r>
      <w:r w:rsidR="00253854" w:rsidRPr="008C7125">
        <w:rPr>
          <w:rFonts w:ascii="Times New Roman" w:hAnsi="Times New Roman" w:cs="Times New Roman"/>
          <w:i/>
          <w:sz w:val="26"/>
          <w:szCs w:val="26"/>
        </w:rPr>
        <w:t>)</w:t>
      </w:r>
      <w:r w:rsidR="0025385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27657" w:rsidRDefault="00427657" w:rsidP="0025385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4395" w:rsidRDefault="007068FD" w:rsidP="00C92E9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</w:t>
      </w:r>
      <w:r w:rsidR="00427657">
        <w:rPr>
          <w:rFonts w:ascii="Times New Roman" w:hAnsi="Times New Roman" w:cs="Times New Roman"/>
          <w:b/>
          <w:sz w:val="26"/>
          <w:szCs w:val="26"/>
        </w:rPr>
        <w:t>35</w:t>
      </w:r>
      <w:r w:rsidR="001C3799" w:rsidRPr="00DC4438">
        <w:rPr>
          <w:rFonts w:ascii="Times New Roman" w:hAnsi="Times New Roman" w:cs="Times New Roman"/>
          <w:b/>
          <w:sz w:val="26"/>
          <w:szCs w:val="26"/>
        </w:rPr>
        <w:t>-15</w:t>
      </w:r>
      <w:r w:rsidRPr="00DC4438">
        <w:rPr>
          <w:rFonts w:ascii="Times New Roman" w:hAnsi="Times New Roman" w:cs="Times New Roman"/>
          <w:b/>
          <w:sz w:val="26"/>
          <w:szCs w:val="26"/>
        </w:rPr>
        <w:t>.</w:t>
      </w:r>
      <w:r w:rsidR="00427657">
        <w:rPr>
          <w:rFonts w:ascii="Times New Roman" w:hAnsi="Times New Roman" w:cs="Times New Roman"/>
          <w:b/>
          <w:sz w:val="26"/>
          <w:szCs w:val="26"/>
        </w:rPr>
        <w:t>45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Вопросы-ответы. Дискуссия по обсуждению поступивших </w:t>
      </w:r>
      <w:r w:rsidR="00F52D23" w:rsidRPr="00DC4438">
        <w:rPr>
          <w:rFonts w:ascii="Times New Roman" w:hAnsi="Times New Roman" w:cs="Times New Roman"/>
          <w:b/>
          <w:sz w:val="26"/>
          <w:szCs w:val="26"/>
        </w:rPr>
        <w:t>вопросов от налогоплательщиков</w:t>
      </w:r>
    </w:p>
    <w:p w:rsidR="00DC4438" w:rsidRPr="00DC4438" w:rsidRDefault="00DC4438" w:rsidP="00C92E9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42D2" w:rsidRPr="00DC4438" w:rsidRDefault="007068FD" w:rsidP="00C92E9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438">
        <w:rPr>
          <w:rFonts w:ascii="Times New Roman" w:hAnsi="Times New Roman" w:cs="Times New Roman"/>
          <w:b/>
          <w:sz w:val="26"/>
          <w:szCs w:val="26"/>
        </w:rPr>
        <w:t>15.</w:t>
      </w:r>
      <w:r w:rsidR="00427657">
        <w:rPr>
          <w:rFonts w:ascii="Times New Roman" w:hAnsi="Times New Roman" w:cs="Times New Roman"/>
          <w:b/>
          <w:sz w:val="26"/>
          <w:szCs w:val="26"/>
        </w:rPr>
        <w:t>45-15.50</w:t>
      </w:r>
      <w:r w:rsidR="00344395" w:rsidRPr="00DC443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Заключительное </w:t>
      </w:r>
      <w:r w:rsidR="00DB46D8" w:rsidRPr="00DC4438">
        <w:rPr>
          <w:rFonts w:ascii="Times New Roman" w:hAnsi="Times New Roman" w:cs="Times New Roman"/>
          <w:sz w:val="26"/>
          <w:szCs w:val="26"/>
        </w:rPr>
        <w:t xml:space="preserve">слово </w:t>
      </w:r>
      <w:r w:rsidR="00C92E91">
        <w:rPr>
          <w:rFonts w:ascii="Times New Roman" w:hAnsi="Times New Roman" w:cs="Times New Roman"/>
          <w:sz w:val="26"/>
          <w:szCs w:val="26"/>
        </w:rPr>
        <w:t>заместителя</w:t>
      </w:r>
      <w:r w:rsidR="00344395" w:rsidRPr="00DC4438">
        <w:rPr>
          <w:rFonts w:ascii="Times New Roman" w:hAnsi="Times New Roman" w:cs="Times New Roman"/>
          <w:sz w:val="26"/>
          <w:szCs w:val="26"/>
        </w:rPr>
        <w:t xml:space="preserve"> руководителя УФНС России по Ханты-Мансийскому автономному округу – Югре </w:t>
      </w:r>
      <w:r w:rsidR="008C7125" w:rsidRPr="008C7125">
        <w:rPr>
          <w:rFonts w:ascii="Times New Roman" w:hAnsi="Times New Roman" w:cs="Times New Roman"/>
          <w:i/>
          <w:sz w:val="26"/>
          <w:szCs w:val="26"/>
        </w:rPr>
        <w:t xml:space="preserve">В.В. </w:t>
      </w:r>
      <w:proofErr w:type="spellStart"/>
      <w:r w:rsidR="008C7125" w:rsidRPr="008C7125">
        <w:rPr>
          <w:rFonts w:ascii="Times New Roman" w:hAnsi="Times New Roman" w:cs="Times New Roman"/>
          <w:i/>
          <w:sz w:val="26"/>
          <w:szCs w:val="26"/>
        </w:rPr>
        <w:t>Балута</w:t>
      </w:r>
      <w:proofErr w:type="spellEnd"/>
      <w:r w:rsidR="008C7125" w:rsidRPr="008C7125">
        <w:rPr>
          <w:rFonts w:ascii="Times New Roman" w:hAnsi="Times New Roman" w:cs="Times New Roman"/>
          <w:i/>
          <w:sz w:val="26"/>
          <w:szCs w:val="26"/>
        </w:rPr>
        <w:t>.</w:t>
      </w:r>
    </w:p>
    <w:sectPr w:rsidR="00D042D2" w:rsidRPr="00DC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F3"/>
    <w:rsid w:val="00007C3A"/>
    <w:rsid w:val="00027599"/>
    <w:rsid w:val="00047295"/>
    <w:rsid w:val="000522EE"/>
    <w:rsid w:val="000628A1"/>
    <w:rsid w:val="00065F59"/>
    <w:rsid w:val="00067A01"/>
    <w:rsid w:val="00090817"/>
    <w:rsid w:val="000A05EA"/>
    <w:rsid w:val="000A1222"/>
    <w:rsid w:val="000B07BF"/>
    <w:rsid w:val="00133662"/>
    <w:rsid w:val="00143AE9"/>
    <w:rsid w:val="001C3799"/>
    <w:rsid w:val="001D5388"/>
    <w:rsid w:val="0025274B"/>
    <w:rsid w:val="00253854"/>
    <w:rsid w:val="00257B05"/>
    <w:rsid w:val="002C77D3"/>
    <w:rsid w:val="003173A9"/>
    <w:rsid w:val="00322C7F"/>
    <w:rsid w:val="00344395"/>
    <w:rsid w:val="003467A9"/>
    <w:rsid w:val="00427657"/>
    <w:rsid w:val="0044335C"/>
    <w:rsid w:val="00470D55"/>
    <w:rsid w:val="004A62D2"/>
    <w:rsid w:val="00511D7F"/>
    <w:rsid w:val="00525FAA"/>
    <w:rsid w:val="005802E2"/>
    <w:rsid w:val="005F7D6B"/>
    <w:rsid w:val="0062771D"/>
    <w:rsid w:val="00636A31"/>
    <w:rsid w:val="006516A5"/>
    <w:rsid w:val="006A733D"/>
    <w:rsid w:val="006E7824"/>
    <w:rsid w:val="006F3FFD"/>
    <w:rsid w:val="007068FD"/>
    <w:rsid w:val="0076585B"/>
    <w:rsid w:val="007715A3"/>
    <w:rsid w:val="007715BB"/>
    <w:rsid w:val="007B24D1"/>
    <w:rsid w:val="007E0518"/>
    <w:rsid w:val="007E5AB8"/>
    <w:rsid w:val="007E7D84"/>
    <w:rsid w:val="007F0D4F"/>
    <w:rsid w:val="0080343D"/>
    <w:rsid w:val="00805B27"/>
    <w:rsid w:val="00810167"/>
    <w:rsid w:val="00811B63"/>
    <w:rsid w:val="0081569B"/>
    <w:rsid w:val="008221F3"/>
    <w:rsid w:val="00841C80"/>
    <w:rsid w:val="00846CEA"/>
    <w:rsid w:val="00864278"/>
    <w:rsid w:val="008C7125"/>
    <w:rsid w:val="008C7ACA"/>
    <w:rsid w:val="008E2F61"/>
    <w:rsid w:val="008F59AD"/>
    <w:rsid w:val="009957AE"/>
    <w:rsid w:val="00A24EC1"/>
    <w:rsid w:val="00A60132"/>
    <w:rsid w:val="00AC7D33"/>
    <w:rsid w:val="00AE7115"/>
    <w:rsid w:val="00B964F4"/>
    <w:rsid w:val="00BA6931"/>
    <w:rsid w:val="00C3298A"/>
    <w:rsid w:val="00C45C05"/>
    <w:rsid w:val="00C92E91"/>
    <w:rsid w:val="00CC65EA"/>
    <w:rsid w:val="00CF4214"/>
    <w:rsid w:val="00D03F8E"/>
    <w:rsid w:val="00D042D2"/>
    <w:rsid w:val="00D048E1"/>
    <w:rsid w:val="00D235D5"/>
    <w:rsid w:val="00D32EFC"/>
    <w:rsid w:val="00D543F8"/>
    <w:rsid w:val="00D70EC7"/>
    <w:rsid w:val="00D752ED"/>
    <w:rsid w:val="00D77349"/>
    <w:rsid w:val="00D96B22"/>
    <w:rsid w:val="00DA6F91"/>
    <w:rsid w:val="00DB46D8"/>
    <w:rsid w:val="00DC4438"/>
    <w:rsid w:val="00DE54BB"/>
    <w:rsid w:val="00E22F59"/>
    <w:rsid w:val="00E7590F"/>
    <w:rsid w:val="00E945F4"/>
    <w:rsid w:val="00EB0070"/>
    <w:rsid w:val="00EB3B95"/>
    <w:rsid w:val="00EB4203"/>
    <w:rsid w:val="00F52D23"/>
    <w:rsid w:val="00F80ACC"/>
    <w:rsid w:val="00F94AEC"/>
    <w:rsid w:val="00FB1A5B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0D20C0-7D3E-4BAB-B783-7DD9520E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42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2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D04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042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fns8600.ktalk.ru/e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/</vt:lpstr>
      <vt:lpstr>УФНС России по Ханты-Мансийскому автономному округу – Югре</vt:lpstr>
      <vt:lpstr/>
      <vt:lpstr/>
      <vt:lpstr>РЕГЛАМЕНТ </vt:lpstr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Сафронова Анна Анатольевна</cp:lastModifiedBy>
  <cp:revision>11</cp:revision>
  <cp:lastPrinted>2023-11-03T06:25:00Z</cp:lastPrinted>
  <dcterms:created xsi:type="dcterms:W3CDTF">2023-11-03T06:18:00Z</dcterms:created>
  <dcterms:modified xsi:type="dcterms:W3CDTF">2023-11-21T10:16:00Z</dcterms:modified>
</cp:coreProperties>
</file>