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177"/>
        <w:gridCol w:w="1558"/>
        <w:gridCol w:w="6094"/>
        <w:gridCol w:w="4549"/>
      </w:tblGrid>
      <w:tr w:rsidR="00902E7E" w:rsidRPr="00902E7E" w:rsidTr="00A30239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48E5" w:rsidRPr="00902E7E" w:rsidTr="00A30239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902E7E" w:rsidRDefault="00F2060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 w:rsidR="001B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B48E5" w:rsidRDefault="00D7090C" w:rsidP="00677E3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12</w:t>
            </w:r>
            <w:r w:rsidR="00B367FF" w:rsidRPr="00B367F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  <w:r w:rsidR="00B367F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</w:t>
            </w:r>
            <w:r w:rsidR="008B48E5" w:rsidRPr="00B367F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  <w:p w:rsidR="004A43E2" w:rsidRPr="004A43E2" w:rsidRDefault="009971F4" w:rsidP="001B4B2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="004A43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</w:t>
            </w:r>
            <w:r w:rsidR="001B4B2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  <w:r w:rsidR="004A43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09A7" w:rsidRPr="00B211E1" w:rsidRDefault="00EB09A7" w:rsidP="00677E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«Един</w:t>
            </w:r>
            <w:r w:rsidR="00677E36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налогов</w:t>
            </w:r>
            <w:r w:rsidR="00677E36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</w:t>
            </w:r>
            <w:r w:rsidR="00BD17D8">
              <w:rPr>
                <w:rFonts w:ascii="Times New Roman" w:hAnsi="Times New Roman" w:cs="Times New Roman"/>
                <w:b/>
                <w:sz w:val="28"/>
                <w:szCs w:val="28"/>
              </w:rPr>
              <w:t>. Вопрос-ответ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B09A7" w:rsidRPr="00EB09A7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</w:t>
            </w:r>
            <w:bookmarkStart w:id="0" w:name="_GoBack"/>
            <w:bookmarkEnd w:id="0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09A7" w:rsidRDefault="00D7090C" w:rsidP="001731EA">
            <w:pPr>
              <w:pStyle w:val="a3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 ведения ЕНС</w:t>
            </w:r>
          </w:p>
          <w:p w:rsidR="00EB09A7" w:rsidRPr="00B211E1" w:rsidRDefault="00EB09A7" w:rsidP="00C33F81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D172F3" w:rsidRDefault="009222F3" w:rsidP="0092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  <w:r w:rsidR="00421A66"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7A61" w:rsidRPr="009E7A6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D7090C" w:rsidRDefault="00D7090C" w:rsidP="0092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0C" w:rsidRDefault="00A30239" w:rsidP="009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D7090C" w:rsidRPr="0089743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https://w.sbis.ru/webinar/64c399fc-6b73-43da-a326-3249e537e9d1</w:t>
              </w:r>
            </w:hyperlink>
          </w:p>
          <w:p w:rsidR="00B367FF" w:rsidRPr="009E7A61" w:rsidRDefault="00D7090C" w:rsidP="009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1FDB" w:rsidRPr="009E7A61" w:rsidRDefault="00BE1FDB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B48E5" w:rsidRPr="00902E7E" w:rsidRDefault="00A30239" w:rsidP="00BD17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0D5B32"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 (3467</w:t>
            </w:r>
            <w:r w:rsidR="00BD1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5B32"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D17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5B32" w:rsidRPr="009E7A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17D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D5B32" w:rsidRPr="009E7A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1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111F" w:rsidRPr="009E7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7D8"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7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17D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30239" w:rsidRPr="00902E7E" w:rsidTr="00A30239">
        <w:trPr>
          <w:trHeight w:val="840"/>
        </w:trPr>
        <w:tc>
          <w:tcPr>
            <w:tcW w:w="193" w:type="pct"/>
            <w:shd w:val="clear" w:color="auto" w:fill="auto"/>
            <w:vAlign w:val="center"/>
          </w:tcPr>
          <w:p w:rsidR="00A30239" w:rsidRPr="00902E7E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A30239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A30239" w:rsidRPr="00902E7E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7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0239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A30239" w:rsidRPr="00902E7E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30239" w:rsidRPr="00EB09A7" w:rsidRDefault="00A30239" w:rsidP="00526C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30239" w:rsidRDefault="00A30239" w:rsidP="00526C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A30239" w:rsidRPr="00A30239" w:rsidRDefault="00A30239" w:rsidP="00A3023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3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A30239">
              <w:rPr>
                <w:rFonts w:ascii="Times New Roman" w:hAnsi="Times New Roman" w:cs="Times New Roman"/>
                <w:sz w:val="28"/>
                <w:szCs w:val="28"/>
              </w:rPr>
              <w:t>госрегистрации</w:t>
            </w:r>
            <w:proofErr w:type="spellEnd"/>
            <w:r w:rsidRPr="00A30239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электронном виде</w:t>
            </w:r>
          </w:p>
          <w:p w:rsidR="00A30239" w:rsidRPr="00A30239" w:rsidRDefault="00A30239" w:rsidP="00A3023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39">
              <w:rPr>
                <w:rFonts w:ascii="Times New Roman" w:hAnsi="Times New Roman" w:cs="Times New Roman"/>
                <w:sz w:val="28"/>
                <w:szCs w:val="28"/>
              </w:rPr>
              <w:t>О применении специальных налоговых режимов</w:t>
            </w:r>
          </w:p>
          <w:p w:rsidR="00A30239" w:rsidRPr="00A30239" w:rsidRDefault="00A30239" w:rsidP="00A3023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3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A30239">
              <w:rPr>
                <w:rFonts w:ascii="Times New Roman" w:hAnsi="Times New Roman" w:cs="Times New Roman"/>
                <w:sz w:val="28"/>
                <w:szCs w:val="28"/>
              </w:rPr>
              <w:t>интернет-сервисах</w:t>
            </w:r>
            <w:proofErr w:type="gramEnd"/>
            <w:r w:rsidRPr="00A30239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«Личные кабинеты ФЛ, ИП, ЮЛ»</w:t>
            </w:r>
          </w:p>
          <w:p w:rsidR="00A30239" w:rsidRPr="00A30239" w:rsidRDefault="00A30239" w:rsidP="00A3023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39">
              <w:rPr>
                <w:rFonts w:ascii="Times New Roman" w:hAnsi="Times New Roman" w:cs="Times New Roman"/>
                <w:sz w:val="28"/>
                <w:szCs w:val="28"/>
              </w:rPr>
              <w:t>О вопросах ведения ЕНС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A30239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A30239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Pr="0028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https://w.sbis.ru/webinar/ifns8619111023</w:t>
              </w:r>
            </w:hyperlink>
          </w:p>
          <w:p w:rsidR="00A30239" w:rsidRPr="001801E1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30239" w:rsidRPr="00162E70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239" w:rsidRPr="004342C0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30239" w:rsidRPr="001801E1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 w:rsidRPr="00DB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(3463)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Pr="00DB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B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доб.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42-1</w:t>
            </w:r>
            <w:r w:rsidRPr="0018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30239" w:rsidRPr="00902E7E" w:rsidRDefault="00A30239" w:rsidP="005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239" w:rsidRPr="00902E7E" w:rsidTr="00A30239">
        <w:trPr>
          <w:trHeight w:val="416"/>
        </w:trPr>
        <w:tc>
          <w:tcPr>
            <w:tcW w:w="193" w:type="pct"/>
            <w:shd w:val="clear" w:color="auto" w:fill="auto"/>
            <w:vAlign w:val="center"/>
          </w:tcPr>
          <w:p w:rsidR="00A30239" w:rsidRDefault="00A30239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A30239" w:rsidRPr="000C2FD3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0239" w:rsidRPr="000C2FD3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30239" w:rsidRPr="000C2FD3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</w:p>
          <w:p w:rsidR="00A30239" w:rsidRPr="000C2FD3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12:00</w:t>
            </w:r>
          </w:p>
          <w:p w:rsidR="00A30239" w:rsidRPr="000C2FD3" w:rsidRDefault="00A30239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30239" w:rsidRPr="000C2FD3" w:rsidRDefault="00A30239" w:rsidP="00526C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A30239" w:rsidRPr="000C2FD3" w:rsidRDefault="00A30239" w:rsidP="00526C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 xml:space="preserve">С 12.00-13.00 (онлайн-мероприятие) проведение </w:t>
            </w:r>
            <w:proofErr w:type="spellStart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: «Ответы на вопросы по вопросу применения Единого налогового счета».</w:t>
            </w:r>
          </w:p>
          <w:p w:rsidR="00A30239" w:rsidRPr="000C2FD3" w:rsidRDefault="00A30239" w:rsidP="00526C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A30239" w:rsidRPr="000C2FD3" w:rsidRDefault="00A30239" w:rsidP="00526C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A30239" w:rsidRPr="000C2FD3" w:rsidRDefault="00A30239" w:rsidP="00526C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3">
              <w:rPr>
                <w:rFonts w:ascii="Times New Roman" w:hAnsi="Times New Roman" w:cs="Times New Roman"/>
                <w:sz w:val="28"/>
                <w:szCs w:val="28"/>
              </w:rPr>
              <w:t>Как перенести зарезервированную сумму на ЕНС?</w:t>
            </w:r>
          </w:p>
          <w:p w:rsidR="00A30239" w:rsidRPr="00A30239" w:rsidRDefault="00A30239" w:rsidP="00A30239">
            <w:pPr>
              <w:pStyle w:val="a3"/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0239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A30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0239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A30239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A30239" w:rsidRPr="00A30239" w:rsidRDefault="00A30239" w:rsidP="00A30239">
            <w:pPr>
              <w:pStyle w:val="a3"/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39">
              <w:rPr>
                <w:rFonts w:ascii="Times New Roman" w:hAnsi="Times New Roman" w:cs="Times New Roman"/>
                <w:sz w:val="28"/>
                <w:szCs w:val="28"/>
              </w:rPr>
              <w:t>Как будет исчисляться срок для подачи уточненной декларации.</w:t>
            </w:r>
          </w:p>
          <w:p w:rsidR="00A30239" w:rsidRPr="00A30239" w:rsidRDefault="00A30239" w:rsidP="00A30239">
            <w:pPr>
              <w:pStyle w:val="a3"/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39">
              <w:rPr>
                <w:rFonts w:ascii="Times New Roman" w:hAnsi="Times New Roman" w:cs="Times New Roman"/>
                <w:sz w:val="28"/>
                <w:szCs w:val="28"/>
              </w:rPr>
              <w:t>Авансовые платежи по налогу УСН.</w:t>
            </w:r>
          </w:p>
          <w:p w:rsidR="00A30239" w:rsidRPr="00A30239" w:rsidRDefault="00A30239" w:rsidP="00A30239">
            <w:pPr>
              <w:pStyle w:val="a3"/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39">
              <w:rPr>
                <w:rFonts w:ascii="Times New Roman" w:hAnsi="Times New Roman" w:cs="Times New Roman"/>
                <w:sz w:val="28"/>
                <w:szCs w:val="28"/>
              </w:rPr>
              <w:t>Последствия за несвоевременное представление уведомления об  исчисленных суммах налога.</w:t>
            </w:r>
          </w:p>
          <w:p w:rsidR="00A30239" w:rsidRPr="00A30239" w:rsidRDefault="00A30239" w:rsidP="00A30239">
            <w:pPr>
              <w:pStyle w:val="a3"/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39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уведомления об исчисленных суммах.</w:t>
            </w:r>
          </w:p>
          <w:p w:rsidR="00A30239" w:rsidRPr="00A30239" w:rsidRDefault="00A30239" w:rsidP="00A30239">
            <w:pPr>
              <w:pStyle w:val="a3"/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39">
              <w:rPr>
                <w:rFonts w:ascii="Times New Roman" w:hAnsi="Times New Roman" w:cs="Times New Roman"/>
                <w:sz w:val="28"/>
                <w:szCs w:val="28"/>
              </w:rPr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A30239" w:rsidRDefault="00A30239" w:rsidP="00526C3F">
            <w:pPr>
              <w:pStyle w:val="a5"/>
              <w:shd w:val="clear" w:color="auto" w:fill="FFFFFF"/>
              <w:spacing w:before="0" w:beforeAutospacing="0" w:after="450" w:afterAutospacing="0"/>
              <w:ind w:firstLine="709"/>
              <w:rPr>
                <w:sz w:val="28"/>
                <w:szCs w:val="28"/>
              </w:rPr>
            </w:pPr>
          </w:p>
          <w:p w:rsidR="00A30239" w:rsidRDefault="00A30239" w:rsidP="00A30239">
            <w:pPr>
              <w:pStyle w:val="a5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 w:rsidRPr="000C2FD3">
              <w:rPr>
                <w:sz w:val="28"/>
                <w:szCs w:val="28"/>
              </w:rPr>
              <w:t xml:space="preserve">Ссылка для подключения: </w:t>
            </w:r>
            <w:hyperlink r:id="rId9" w:history="1">
              <w:r w:rsidRPr="00280333">
                <w:rPr>
                  <w:rStyle w:val="a4"/>
                  <w:sz w:val="28"/>
                  <w:szCs w:val="28"/>
                </w:rPr>
                <w:t>https://telemost.yandex.ru/j/12000807130759580230336755839599731762</w:t>
              </w:r>
            </w:hyperlink>
          </w:p>
          <w:p w:rsidR="00A30239" w:rsidRPr="000C2FD3" w:rsidRDefault="00A30239" w:rsidP="00526C3F">
            <w:pPr>
              <w:pStyle w:val="a5"/>
              <w:shd w:val="clear" w:color="auto" w:fill="FFFFFF"/>
              <w:spacing w:after="450"/>
              <w:ind w:firstLine="709"/>
              <w:rPr>
                <w:sz w:val="28"/>
                <w:szCs w:val="28"/>
              </w:rPr>
            </w:pPr>
          </w:p>
          <w:p w:rsidR="00A30239" w:rsidRPr="000C2FD3" w:rsidRDefault="00A30239" w:rsidP="00A30239">
            <w:pPr>
              <w:pStyle w:val="a5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 w:rsidRPr="000C2FD3">
              <w:rPr>
                <w:sz w:val="28"/>
                <w:szCs w:val="28"/>
              </w:rPr>
              <w:t>Офлайн мероприятие проводится по адресу:</w:t>
            </w:r>
          </w:p>
          <w:p w:rsidR="00A30239" w:rsidRPr="000C2FD3" w:rsidRDefault="00A30239" w:rsidP="00A30239">
            <w:pPr>
              <w:pStyle w:val="a5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 w:rsidRPr="000C2FD3">
              <w:rPr>
                <w:sz w:val="28"/>
                <w:szCs w:val="28"/>
              </w:rPr>
              <w:t xml:space="preserve">г. Сургут, ул. </w:t>
            </w:r>
            <w:proofErr w:type="gramStart"/>
            <w:r w:rsidRPr="000C2FD3">
              <w:rPr>
                <w:sz w:val="28"/>
                <w:szCs w:val="28"/>
              </w:rPr>
              <w:t>Геологическая</w:t>
            </w:r>
            <w:proofErr w:type="gramEnd"/>
            <w:r w:rsidRPr="000C2FD3">
              <w:rPr>
                <w:sz w:val="28"/>
                <w:szCs w:val="28"/>
              </w:rPr>
              <w:t>, д. 2</w:t>
            </w:r>
            <w:r>
              <w:rPr>
                <w:sz w:val="28"/>
                <w:szCs w:val="28"/>
              </w:rPr>
              <w:t xml:space="preserve">         </w:t>
            </w:r>
            <w:r w:rsidRPr="000C2FD3">
              <w:rPr>
                <w:sz w:val="28"/>
                <w:szCs w:val="28"/>
              </w:rPr>
              <w:t xml:space="preserve">(1 этаж, </w:t>
            </w:r>
            <w:proofErr w:type="spellStart"/>
            <w:r w:rsidRPr="000C2FD3">
              <w:rPr>
                <w:sz w:val="28"/>
                <w:szCs w:val="28"/>
              </w:rPr>
              <w:t>каб</w:t>
            </w:r>
            <w:proofErr w:type="spellEnd"/>
            <w:r w:rsidRPr="000C2FD3">
              <w:rPr>
                <w:sz w:val="28"/>
                <w:szCs w:val="28"/>
              </w:rPr>
              <w:t>. 106)</w:t>
            </w:r>
          </w:p>
          <w:p w:rsidR="00A30239" w:rsidRDefault="00A30239" w:rsidP="00A30239">
            <w:pPr>
              <w:pStyle w:val="a5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для получения справок: </w:t>
            </w:r>
          </w:p>
          <w:p w:rsidR="00A30239" w:rsidRPr="000C2FD3" w:rsidRDefault="00A30239" w:rsidP="00A30239">
            <w:pPr>
              <w:pStyle w:val="a5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</w:t>
            </w:r>
            <w:r w:rsidRPr="00316E9B">
              <w:rPr>
                <w:sz w:val="28"/>
                <w:szCs w:val="28"/>
              </w:rPr>
              <w:t>(3462) 58-93-10, доб</w:t>
            </w:r>
            <w:r>
              <w:rPr>
                <w:sz w:val="28"/>
                <w:szCs w:val="28"/>
              </w:rPr>
              <w:t>.</w:t>
            </w:r>
            <w:r w:rsidRPr="00316E9B">
              <w:rPr>
                <w:sz w:val="28"/>
                <w:szCs w:val="28"/>
              </w:rPr>
              <w:t xml:space="preserve"> 56</w:t>
            </w:r>
            <w:r>
              <w:rPr>
                <w:sz w:val="28"/>
                <w:szCs w:val="28"/>
              </w:rPr>
              <w:t>-</w:t>
            </w:r>
            <w:r w:rsidRPr="00316E9B">
              <w:rPr>
                <w:sz w:val="28"/>
                <w:szCs w:val="28"/>
              </w:rPr>
              <w:t>90</w:t>
            </w: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6AA1"/>
    <w:multiLevelType w:val="hybridMultilevel"/>
    <w:tmpl w:val="F8A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5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9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5A4970"/>
    <w:multiLevelType w:val="hybridMultilevel"/>
    <w:tmpl w:val="37A29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C386D"/>
    <w:multiLevelType w:val="hybridMultilevel"/>
    <w:tmpl w:val="E0B0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42089"/>
    <w:multiLevelType w:val="hybridMultilevel"/>
    <w:tmpl w:val="C53A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0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3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77E0B"/>
    <w:multiLevelType w:val="hybridMultilevel"/>
    <w:tmpl w:val="0E4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2"/>
  </w:num>
  <w:num w:numId="4">
    <w:abstractNumId w:val="39"/>
  </w:num>
  <w:num w:numId="5">
    <w:abstractNumId w:val="40"/>
  </w:num>
  <w:num w:numId="6">
    <w:abstractNumId w:val="36"/>
  </w:num>
  <w:num w:numId="7">
    <w:abstractNumId w:val="14"/>
  </w:num>
  <w:num w:numId="8">
    <w:abstractNumId w:val="20"/>
  </w:num>
  <w:num w:numId="9">
    <w:abstractNumId w:val="5"/>
  </w:num>
  <w:num w:numId="10">
    <w:abstractNumId w:val="33"/>
  </w:num>
  <w:num w:numId="11">
    <w:abstractNumId w:val="26"/>
  </w:num>
  <w:num w:numId="12">
    <w:abstractNumId w:val="2"/>
  </w:num>
  <w:num w:numId="13">
    <w:abstractNumId w:val="23"/>
  </w:num>
  <w:num w:numId="14">
    <w:abstractNumId w:val="0"/>
  </w:num>
  <w:num w:numId="15">
    <w:abstractNumId w:val="13"/>
  </w:num>
  <w:num w:numId="16">
    <w:abstractNumId w:val="17"/>
  </w:num>
  <w:num w:numId="17">
    <w:abstractNumId w:val="42"/>
  </w:num>
  <w:num w:numId="18">
    <w:abstractNumId w:val="37"/>
  </w:num>
  <w:num w:numId="19">
    <w:abstractNumId w:val="43"/>
  </w:num>
  <w:num w:numId="20">
    <w:abstractNumId w:val="44"/>
  </w:num>
  <w:num w:numId="21">
    <w:abstractNumId w:val="30"/>
  </w:num>
  <w:num w:numId="22">
    <w:abstractNumId w:val="21"/>
  </w:num>
  <w:num w:numId="23">
    <w:abstractNumId w:val="15"/>
  </w:num>
  <w:num w:numId="24">
    <w:abstractNumId w:val="7"/>
  </w:num>
  <w:num w:numId="25">
    <w:abstractNumId w:val="1"/>
  </w:num>
  <w:num w:numId="26">
    <w:abstractNumId w:val="35"/>
  </w:num>
  <w:num w:numId="27">
    <w:abstractNumId w:val="25"/>
  </w:num>
  <w:num w:numId="28">
    <w:abstractNumId w:val="22"/>
  </w:num>
  <w:num w:numId="29">
    <w:abstractNumId w:val="29"/>
  </w:num>
  <w:num w:numId="30">
    <w:abstractNumId w:val="41"/>
  </w:num>
  <w:num w:numId="31">
    <w:abstractNumId w:val="9"/>
  </w:num>
  <w:num w:numId="32">
    <w:abstractNumId w:val="16"/>
  </w:num>
  <w:num w:numId="33">
    <w:abstractNumId w:val="28"/>
  </w:num>
  <w:num w:numId="34">
    <w:abstractNumId w:val="45"/>
  </w:num>
  <w:num w:numId="35">
    <w:abstractNumId w:val="38"/>
  </w:num>
  <w:num w:numId="36">
    <w:abstractNumId w:val="27"/>
  </w:num>
  <w:num w:numId="37">
    <w:abstractNumId w:val="19"/>
  </w:num>
  <w:num w:numId="38">
    <w:abstractNumId w:val="18"/>
  </w:num>
  <w:num w:numId="39">
    <w:abstractNumId w:val="12"/>
  </w:num>
  <w:num w:numId="40">
    <w:abstractNumId w:val="31"/>
  </w:num>
  <w:num w:numId="41">
    <w:abstractNumId w:val="10"/>
  </w:num>
  <w:num w:numId="42">
    <w:abstractNumId w:val="34"/>
  </w:num>
  <w:num w:numId="43">
    <w:abstractNumId w:val="46"/>
  </w:num>
  <w:num w:numId="44">
    <w:abstractNumId w:val="3"/>
  </w:num>
  <w:num w:numId="45">
    <w:abstractNumId w:val="6"/>
  </w:num>
  <w:num w:numId="46">
    <w:abstractNumId w:val="1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06352"/>
    <w:rsid w:val="00034C06"/>
    <w:rsid w:val="000A3131"/>
    <w:rsid w:val="000D5B32"/>
    <w:rsid w:val="000E6FF5"/>
    <w:rsid w:val="00150C53"/>
    <w:rsid w:val="001731EA"/>
    <w:rsid w:val="00177CC0"/>
    <w:rsid w:val="00195598"/>
    <w:rsid w:val="001B4B2D"/>
    <w:rsid w:val="001C3253"/>
    <w:rsid w:val="001F6016"/>
    <w:rsid w:val="002C111F"/>
    <w:rsid w:val="00330A9A"/>
    <w:rsid w:val="003914E0"/>
    <w:rsid w:val="003A3FA6"/>
    <w:rsid w:val="003B23FD"/>
    <w:rsid w:val="003C0E6F"/>
    <w:rsid w:val="003C6DE9"/>
    <w:rsid w:val="003D45C9"/>
    <w:rsid w:val="003E7EB8"/>
    <w:rsid w:val="00421A66"/>
    <w:rsid w:val="004A43E2"/>
    <w:rsid w:val="004B6358"/>
    <w:rsid w:val="0051400B"/>
    <w:rsid w:val="0051576D"/>
    <w:rsid w:val="00677E36"/>
    <w:rsid w:val="006971D8"/>
    <w:rsid w:val="006A42CE"/>
    <w:rsid w:val="006D102C"/>
    <w:rsid w:val="00702A25"/>
    <w:rsid w:val="00705ED6"/>
    <w:rsid w:val="007F3E39"/>
    <w:rsid w:val="008B48E5"/>
    <w:rsid w:val="008D3696"/>
    <w:rsid w:val="008D5DD5"/>
    <w:rsid w:val="00901E1A"/>
    <w:rsid w:val="00902E7E"/>
    <w:rsid w:val="009222F3"/>
    <w:rsid w:val="00926CAA"/>
    <w:rsid w:val="009971F4"/>
    <w:rsid w:val="009B0845"/>
    <w:rsid w:val="009E0A4F"/>
    <w:rsid w:val="009E7A61"/>
    <w:rsid w:val="00A21BF3"/>
    <w:rsid w:val="00A30239"/>
    <w:rsid w:val="00A337DD"/>
    <w:rsid w:val="00A44736"/>
    <w:rsid w:val="00A8640D"/>
    <w:rsid w:val="00AC0B30"/>
    <w:rsid w:val="00AD46A7"/>
    <w:rsid w:val="00B211E1"/>
    <w:rsid w:val="00B367FF"/>
    <w:rsid w:val="00B4689F"/>
    <w:rsid w:val="00BD17D8"/>
    <w:rsid w:val="00BE1FDB"/>
    <w:rsid w:val="00C33F81"/>
    <w:rsid w:val="00D07A90"/>
    <w:rsid w:val="00D123FB"/>
    <w:rsid w:val="00D172F3"/>
    <w:rsid w:val="00D5443B"/>
    <w:rsid w:val="00D7090C"/>
    <w:rsid w:val="00DC7847"/>
    <w:rsid w:val="00DD49C3"/>
    <w:rsid w:val="00E23513"/>
    <w:rsid w:val="00E602AF"/>
    <w:rsid w:val="00EB0168"/>
    <w:rsid w:val="00EB09A7"/>
    <w:rsid w:val="00EC00F1"/>
    <w:rsid w:val="00EC20D3"/>
    <w:rsid w:val="00F027BE"/>
    <w:rsid w:val="00F104CE"/>
    <w:rsid w:val="00F20602"/>
    <w:rsid w:val="00F35443"/>
    <w:rsid w:val="00F67935"/>
    <w:rsid w:val="00FA0713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3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3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ifns8619111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w.sbis.ru/webinar/64c399fc-6b73-43da-a326-3249e537e9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elemost.yandex.ru/j/12000807130759580230336755839599731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2484-388D-4EF6-AD7F-95748882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2</cp:revision>
  <dcterms:created xsi:type="dcterms:W3CDTF">2023-10-11T07:15:00Z</dcterms:created>
  <dcterms:modified xsi:type="dcterms:W3CDTF">2023-10-11T07:15:00Z</dcterms:modified>
</cp:coreProperties>
</file>