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34"/>
      </w:tblGrid>
      <w:tr w:rsidR="00EB35BF" w:rsidRPr="00CF0B6A" w:rsidTr="00CE6D79">
        <w:tc>
          <w:tcPr>
            <w:tcW w:w="5211" w:type="dxa"/>
          </w:tcPr>
          <w:p w:rsidR="00EB35BF" w:rsidRPr="00DA120D" w:rsidRDefault="00EB35BF" w:rsidP="0055140D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</w:tcPr>
          <w:p w:rsidR="00EB35BF" w:rsidRPr="00CF0B6A" w:rsidRDefault="00F609D0" w:rsidP="0055140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B6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571F7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B35BF" w:rsidRPr="00CF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0569" w:rsidRPr="00CF0B6A" w:rsidRDefault="00BD0569" w:rsidP="0055140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8D1" w:rsidRPr="00CF0B6A" w:rsidRDefault="009F18D1" w:rsidP="0055140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B6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F609D0" w:rsidRPr="00CF0B6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9F18D1" w:rsidRPr="00CF0B6A" w:rsidRDefault="009F18D1" w:rsidP="0055140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B6A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УФНС России </w:t>
            </w:r>
            <w:r w:rsidR="00CE6D79" w:rsidRPr="00CF0B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0B6A">
              <w:rPr>
                <w:rFonts w:ascii="Times New Roman" w:hAnsi="Times New Roman" w:cs="Times New Roman"/>
                <w:sz w:val="24"/>
                <w:szCs w:val="24"/>
              </w:rPr>
              <w:t>по Чукотскому автономному округу</w:t>
            </w:r>
          </w:p>
          <w:p w:rsidR="009F18D1" w:rsidRPr="00CF0B6A" w:rsidRDefault="009F18D1" w:rsidP="0055140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B6A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CF0A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F0B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F0AE3"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  <w:r w:rsidRPr="00CF0B6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09D0" w:rsidRPr="00CF0B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0B6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CD7DD4" w:rsidRPr="00CF0B6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EB35BF" w:rsidRPr="00CF0AE3" w:rsidRDefault="009F18D1" w:rsidP="00CF0AE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B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F0AE3">
              <w:rPr>
                <w:rFonts w:ascii="Times New Roman" w:hAnsi="Times New Roman" w:cs="Times New Roman"/>
                <w:sz w:val="24"/>
                <w:szCs w:val="24"/>
              </w:rPr>
              <w:t xml:space="preserve"> 00-01/024</w:t>
            </w:r>
            <w:bookmarkStart w:id="0" w:name="_GoBack"/>
            <w:bookmarkEnd w:id="0"/>
          </w:p>
        </w:tc>
      </w:tr>
    </w:tbl>
    <w:p w:rsidR="00EB35BF" w:rsidRPr="00CF0B6A" w:rsidRDefault="00EB35BF" w:rsidP="0055140D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EB35BF" w:rsidRPr="00CF0B6A" w:rsidRDefault="00EB35BF" w:rsidP="0055140D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9A022C" w:rsidRPr="00CF0B6A" w:rsidRDefault="009A022C" w:rsidP="0055140D">
      <w:pPr>
        <w:spacing w:after="0" w:line="25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0B6A">
        <w:rPr>
          <w:rFonts w:ascii="Times New Roman" w:hAnsi="Times New Roman" w:cs="Times New Roman"/>
          <w:b/>
          <w:sz w:val="32"/>
          <w:szCs w:val="32"/>
        </w:rPr>
        <w:t>Основные положения</w:t>
      </w:r>
      <w:r w:rsidR="002E361F" w:rsidRPr="00CF0B6A">
        <w:rPr>
          <w:rFonts w:ascii="Times New Roman" w:hAnsi="Times New Roman" w:cs="Times New Roman"/>
          <w:b/>
          <w:sz w:val="32"/>
          <w:szCs w:val="32"/>
        </w:rPr>
        <w:t xml:space="preserve"> утвержденной Методики прогнозирования поступлений доходов в </w:t>
      </w:r>
      <w:r w:rsidR="009F18D1" w:rsidRPr="00CF0B6A">
        <w:rPr>
          <w:rFonts w:ascii="Times New Roman" w:hAnsi="Times New Roman" w:cs="Times New Roman"/>
          <w:b/>
          <w:sz w:val="32"/>
          <w:szCs w:val="32"/>
        </w:rPr>
        <w:t>консолидированный бюджет Чукотского автономного округа</w:t>
      </w:r>
    </w:p>
    <w:p w:rsidR="009A022C" w:rsidRPr="00CF0B6A" w:rsidRDefault="009A022C" w:rsidP="0055140D">
      <w:pPr>
        <w:spacing w:after="0" w:line="252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F18D1" w:rsidRPr="00CF0B6A" w:rsidRDefault="009A022C" w:rsidP="0055140D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F0B6A">
        <w:rPr>
          <w:rFonts w:ascii="Times New Roman" w:eastAsia="Times New Roman" w:hAnsi="Times New Roman" w:cs="Times New Roman"/>
          <w:sz w:val="27"/>
          <w:szCs w:val="27"/>
        </w:rPr>
        <w:t>Методика прогнозирования поступлений доходов в</w:t>
      </w:r>
      <w:r w:rsidR="00CD7DD4" w:rsidRPr="00CF0B6A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CF0B6A">
        <w:rPr>
          <w:rFonts w:ascii="Times New Roman" w:eastAsia="Times New Roman" w:hAnsi="Times New Roman" w:cs="Times New Roman"/>
          <w:sz w:val="27"/>
          <w:szCs w:val="27"/>
        </w:rPr>
        <w:t xml:space="preserve">консолидированный бюджет </w:t>
      </w:r>
      <w:r w:rsidR="009F18D1" w:rsidRPr="00CF0B6A">
        <w:rPr>
          <w:rFonts w:ascii="Times New Roman" w:eastAsia="Times New Roman" w:hAnsi="Times New Roman" w:cs="Times New Roman"/>
          <w:sz w:val="27"/>
          <w:szCs w:val="27"/>
        </w:rPr>
        <w:t>Чукотского автономного округа</w:t>
      </w:r>
      <w:r w:rsidRPr="00CF0B6A">
        <w:rPr>
          <w:rFonts w:ascii="Times New Roman" w:eastAsia="Times New Roman" w:hAnsi="Times New Roman" w:cs="Times New Roman"/>
          <w:sz w:val="27"/>
          <w:szCs w:val="27"/>
        </w:rPr>
        <w:t xml:space="preserve"> на текущий год, очередной финансовый год и плановый период (далее – Методика) раз</w:t>
      </w:r>
      <w:r w:rsidR="006A0AE7" w:rsidRPr="00CF0B6A">
        <w:rPr>
          <w:rFonts w:ascii="Times New Roman" w:eastAsia="Times New Roman" w:hAnsi="Times New Roman" w:cs="Times New Roman"/>
          <w:sz w:val="27"/>
          <w:szCs w:val="27"/>
        </w:rPr>
        <w:t xml:space="preserve">работана </w:t>
      </w:r>
      <w:r w:rsidR="009F18D1" w:rsidRPr="00CF0B6A">
        <w:rPr>
          <w:rFonts w:ascii="Times New Roman" w:hAnsi="Times New Roman"/>
          <w:sz w:val="27"/>
          <w:szCs w:val="27"/>
        </w:rPr>
        <w:t xml:space="preserve">в целях реализации Управлением Федеральной налоговой службы по Чукотскому автономному округу полномочий главного администратора доходов консолидированного бюджета Чукотского автономного округа в части прогнозирования поступлений доходов, администрируемых налоговыми органами, а также направлена на обеспечения полноты поступлений доходов </w:t>
      </w:r>
      <w:r w:rsidR="00CF0B6A" w:rsidRPr="00CF0B6A">
        <w:rPr>
          <w:rFonts w:ascii="Times New Roman" w:hAnsi="Times New Roman"/>
          <w:sz w:val="27"/>
          <w:szCs w:val="27"/>
        </w:rPr>
        <w:br/>
      </w:r>
      <w:r w:rsidR="009F18D1" w:rsidRPr="00CF0B6A">
        <w:rPr>
          <w:rFonts w:ascii="Times New Roman" w:hAnsi="Times New Roman"/>
          <w:sz w:val="27"/>
          <w:szCs w:val="27"/>
        </w:rPr>
        <w:t>в консолидированный</w:t>
      </w:r>
      <w:proofErr w:type="gramEnd"/>
      <w:r w:rsidR="009F18D1" w:rsidRPr="00CF0B6A">
        <w:rPr>
          <w:rFonts w:ascii="Times New Roman" w:hAnsi="Times New Roman"/>
          <w:sz w:val="27"/>
          <w:szCs w:val="27"/>
        </w:rPr>
        <w:t xml:space="preserve"> бюджет Чукотского автономного округа с учётом основных направлений бюджетной и налоговой </w:t>
      </w:r>
      <w:proofErr w:type="gramStart"/>
      <w:r w:rsidR="009F18D1" w:rsidRPr="00CF0B6A">
        <w:rPr>
          <w:rFonts w:ascii="Times New Roman" w:hAnsi="Times New Roman"/>
          <w:sz w:val="27"/>
          <w:szCs w:val="27"/>
        </w:rPr>
        <w:t>политики</w:t>
      </w:r>
      <w:proofErr w:type="gramEnd"/>
      <w:r w:rsidR="009F18D1" w:rsidRPr="00CF0B6A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период.</w:t>
      </w:r>
    </w:p>
    <w:p w:rsidR="009A022C" w:rsidRPr="00CF0B6A" w:rsidRDefault="009A022C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F0B6A">
        <w:rPr>
          <w:rFonts w:ascii="Times New Roman" w:eastAsia="Times New Roman" w:hAnsi="Times New Roman" w:cs="Times New Roman"/>
          <w:sz w:val="27"/>
          <w:szCs w:val="27"/>
        </w:rPr>
        <w:t xml:space="preserve">Методика разработана в соответствии с общими требованиями </w:t>
      </w:r>
      <w:r w:rsidR="00CE6D79" w:rsidRPr="00CF0B6A">
        <w:rPr>
          <w:rFonts w:ascii="Times New Roman" w:eastAsia="Times New Roman" w:hAnsi="Times New Roman" w:cs="Times New Roman"/>
          <w:sz w:val="27"/>
          <w:szCs w:val="27"/>
        </w:rPr>
        <w:br/>
      </w:r>
      <w:r w:rsidRPr="00CF0B6A">
        <w:rPr>
          <w:rFonts w:ascii="Times New Roman" w:eastAsia="Times New Roman" w:hAnsi="Times New Roman" w:cs="Times New Roman"/>
          <w:sz w:val="27"/>
          <w:szCs w:val="27"/>
        </w:rPr>
        <w:t>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9F18D1" w:rsidRPr="00CF0B6A" w:rsidRDefault="009F18D1" w:rsidP="0055140D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0B6A">
        <w:rPr>
          <w:rFonts w:ascii="Times New Roman" w:hAnsi="Times New Roman"/>
          <w:sz w:val="27"/>
          <w:szCs w:val="27"/>
        </w:rPr>
        <w:t>При расчёте параметров доходов бюджета применяются следующие методы прогнозирования:</w:t>
      </w:r>
    </w:p>
    <w:p w:rsidR="009A022C" w:rsidRPr="00CF0B6A" w:rsidRDefault="009A022C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F0B6A">
        <w:rPr>
          <w:rFonts w:ascii="Times New Roman" w:eastAsia="Times New Roman" w:hAnsi="Times New Roman" w:cs="Times New Roman"/>
          <w:sz w:val="27"/>
          <w:szCs w:val="27"/>
        </w:rPr>
        <w:t xml:space="preserve">прямой расчёт, основанный на непосредственном использовании прогнозных значений объемных и стоимостных показателей, уровней </w:t>
      </w:r>
      <w:r w:rsidR="00CE6D79" w:rsidRPr="00CF0B6A">
        <w:rPr>
          <w:rFonts w:ascii="Times New Roman" w:eastAsia="Times New Roman" w:hAnsi="Times New Roman" w:cs="Times New Roman"/>
          <w:sz w:val="27"/>
          <w:szCs w:val="27"/>
        </w:rPr>
        <w:br/>
      </w:r>
      <w:r w:rsidRPr="00CF0B6A">
        <w:rPr>
          <w:rFonts w:ascii="Times New Roman" w:eastAsia="Times New Roman" w:hAnsi="Times New Roman" w:cs="Times New Roman"/>
          <w:sz w:val="27"/>
          <w:szCs w:val="27"/>
        </w:rPr>
        <w:t>ставок и других показателей, определяющих прогнозный объем поступлений прогнозируемого вида доходов;</w:t>
      </w:r>
    </w:p>
    <w:p w:rsidR="009A022C" w:rsidRPr="00CF0B6A" w:rsidRDefault="009A022C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F0B6A">
        <w:rPr>
          <w:rFonts w:ascii="Times New Roman" w:eastAsia="Times New Roman" w:hAnsi="Times New Roman" w:cs="Times New Roman"/>
          <w:sz w:val="27"/>
          <w:szCs w:val="27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A022C" w:rsidRPr="00CF0B6A" w:rsidRDefault="009A022C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F0B6A">
        <w:rPr>
          <w:rFonts w:ascii="Times New Roman" w:eastAsia="Times New Roman" w:hAnsi="Times New Roman" w:cs="Times New Roman"/>
          <w:sz w:val="27"/>
          <w:szCs w:val="27"/>
        </w:rPr>
        <w:t xml:space="preserve">индексация – расчет с применением индекса потребительских </w:t>
      </w:r>
      <w:r w:rsidR="00CE6D79" w:rsidRPr="00CF0B6A">
        <w:rPr>
          <w:rFonts w:ascii="Times New Roman" w:eastAsia="Times New Roman" w:hAnsi="Times New Roman" w:cs="Times New Roman"/>
          <w:sz w:val="27"/>
          <w:szCs w:val="27"/>
        </w:rPr>
        <w:br/>
      </w:r>
      <w:r w:rsidRPr="00CF0B6A">
        <w:rPr>
          <w:rFonts w:ascii="Times New Roman" w:eastAsia="Times New Roman" w:hAnsi="Times New Roman" w:cs="Times New Roman"/>
          <w:sz w:val="27"/>
          <w:szCs w:val="27"/>
        </w:rPr>
        <w:t>цен или другого коэффициента, характеризующего динамику прогнозируемого вида доходов;</w:t>
      </w:r>
    </w:p>
    <w:p w:rsidR="009A022C" w:rsidRPr="00CF0B6A" w:rsidRDefault="009A022C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F0B6A">
        <w:rPr>
          <w:rFonts w:ascii="Times New Roman" w:eastAsia="Times New Roman" w:hAnsi="Times New Roman" w:cs="Times New Roman"/>
          <w:sz w:val="27"/>
          <w:szCs w:val="27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CF0B6A" w:rsidRDefault="009A022C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F0B6A">
        <w:rPr>
          <w:rFonts w:ascii="Times New Roman" w:eastAsia="Times New Roman" w:hAnsi="Times New Roman" w:cs="Times New Roman"/>
          <w:sz w:val="27"/>
          <w:szCs w:val="27"/>
        </w:rPr>
        <w:t xml:space="preserve">иной способ, который описывается в Методике. </w:t>
      </w:r>
    </w:p>
    <w:p w:rsidR="009F18D1" w:rsidRPr="00487409" w:rsidRDefault="009F18D1" w:rsidP="0055140D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0B6A">
        <w:rPr>
          <w:rFonts w:ascii="Times New Roman" w:hAnsi="Times New Roman"/>
          <w:sz w:val="27"/>
          <w:szCs w:val="27"/>
        </w:rPr>
        <w:t xml:space="preserve">При прогнозировании доходов в консолидированный бюджет Чукотского автономного округа используются </w:t>
      </w:r>
      <w:r w:rsidR="0020037A" w:rsidRPr="00CF0B6A">
        <w:rPr>
          <w:rFonts w:ascii="Times New Roman" w:hAnsi="Times New Roman"/>
          <w:sz w:val="27"/>
          <w:szCs w:val="27"/>
        </w:rPr>
        <w:t xml:space="preserve">макроэкономические показатели прогноза социально-экономического развития Российской Федерации, разрабатываемые </w:t>
      </w:r>
      <w:r w:rsidR="0020037A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>Минэкономразвития Российской Федерации и</w:t>
      </w:r>
      <w:r w:rsidR="0020037A" w:rsidRPr="00CF0B6A">
        <w:rPr>
          <w:rFonts w:ascii="Times New Roman" w:hAnsi="Times New Roman"/>
          <w:sz w:val="27"/>
          <w:szCs w:val="27"/>
        </w:rPr>
        <w:t xml:space="preserve"> </w:t>
      </w:r>
      <w:r w:rsidRPr="00CF0B6A">
        <w:rPr>
          <w:rFonts w:ascii="Times New Roman" w:hAnsi="Times New Roman"/>
          <w:sz w:val="27"/>
          <w:szCs w:val="27"/>
        </w:rPr>
        <w:t xml:space="preserve">макроэкономические показатели прогноза социально-экономического развития Чукотского автономного округа, </w:t>
      </w:r>
      <w:r w:rsidRPr="00487409">
        <w:rPr>
          <w:rFonts w:ascii="Times New Roman" w:hAnsi="Times New Roman"/>
          <w:sz w:val="27"/>
          <w:szCs w:val="27"/>
        </w:rPr>
        <w:t>разрабатываемые</w:t>
      </w:r>
      <w:r w:rsidR="0020037A" w:rsidRPr="00487409">
        <w:rPr>
          <w:rFonts w:ascii="Times New Roman" w:hAnsi="Times New Roman"/>
          <w:sz w:val="27"/>
          <w:szCs w:val="27"/>
        </w:rPr>
        <w:t xml:space="preserve"> </w:t>
      </w:r>
      <w:r w:rsidR="00CD7DD4" w:rsidRPr="00487409">
        <w:rPr>
          <w:rFonts w:ascii="Times New Roman" w:hAnsi="Times New Roman"/>
          <w:sz w:val="27"/>
          <w:szCs w:val="27"/>
        </w:rPr>
        <w:t>Департаментом экономики и инвестиций</w:t>
      </w:r>
      <w:r w:rsidRPr="00487409">
        <w:rPr>
          <w:rFonts w:ascii="Times New Roman" w:hAnsi="Times New Roman"/>
          <w:sz w:val="27"/>
          <w:szCs w:val="27"/>
        </w:rPr>
        <w:t xml:space="preserve"> Чукотского автономного округа</w:t>
      </w:r>
      <w:r w:rsidR="004C17B2" w:rsidRPr="00487409">
        <w:rPr>
          <w:rFonts w:ascii="Times New Roman" w:hAnsi="Times New Roman"/>
          <w:sz w:val="27"/>
          <w:szCs w:val="27"/>
        </w:rPr>
        <w:t>, а также материалы органов государственной статистики (Управление Федеральной службы государственной статистики по Хабаровскому краю, Магаданской области, Еврейской области и Чукотскому автономному округу (Хабаровскстат)).</w:t>
      </w:r>
    </w:p>
    <w:p w:rsidR="009F18D1" w:rsidRPr="00CF0B6A" w:rsidRDefault="009F18D1" w:rsidP="0055140D">
      <w:pPr>
        <w:spacing w:after="0" w:line="252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487409">
        <w:rPr>
          <w:rFonts w:ascii="Times New Roman" w:hAnsi="Times New Roman"/>
          <w:sz w:val="27"/>
          <w:szCs w:val="27"/>
        </w:rPr>
        <w:t>Для расчёта прогнозируемых поступлений доходов в</w:t>
      </w:r>
      <w:r w:rsidR="00960F99" w:rsidRPr="00487409">
        <w:rPr>
          <w:rFonts w:ascii="Times New Roman" w:hAnsi="Times New Roman"/>
          <w:sz w:val="27"/>
          <w:szCs w:val="27"/>
        </w:rPr>
        <w:t> </w:t>
      </w:r>
      <w:r w:rsidRPr="00487409">
        <w:rPr>
          <w:rFonts w:ascii="Times New Roman" w:hAnsi="Times New Roman"/>
          <w:sz w:val="27"/>
          <w:szCs w:val="27"/>
        </w:rPr>
        <w:t xml:space="preserve">консолидированный бюджет Чукотского автономного округа используются показатели форм статистической налоговой отчётности </w:t>
      </w:r>
      <w:r w:rsidRPr="00CF0B6A">
        <w:rPr>
          <w:rFonts w:ascii="Times New Roman" w:hAnsi="Times New Roman"/>
          <w:sz w:val="27"/>
          <w:szCs w:val="27"/>
        </w:rPr>
        <w:t xml:space="preserve">(о начислении, поступлении налогов, </w:t>
      </w:r>
      <w:r w:rsidR="00CF0B6A" w:rsidRPr="00CF0B6A">
        <w:rPr>
          <w:rFonts w:ascii="Times New Roman" w:hAnsi="Times New Roman"/>
          <w:sz w:val="27"/>
          <w:szCs w:val="27"/>
        </w:rPr>
        <w:br/>
      </w:r>
      <w:r w:rsidRPr="00CF0B6A">
        <w:rPr>
          <w:rFonts w:ascii="Times New Roman" w:hAnsi="Times New Roman"/>
          <w:sz w:val="27"/>
          <w:szCs w:val="27"/>
        </w:rPr>
        <w:t>о задолженности по налогам и сборам, о налоговой базе и структуре начислений по видам налогов), информация о налоговых ставках и льготах, об уровне собираемости соответствующего вида доходов с</w:t>
      </w:r>
      <w:r w:rsidR="00960F99" w:rsidRPr="00CF0B6A">
        <w:rPr>
          <w:rFonts w:ascii="Times New Roman" w:hAnsi="Times New Roman"/>
          <w:sz w:val="27"/>
          <w:szCs w:val="27"/>
        </w:rPr>
        <w:t> </w:t>
      </w:r>
      <w:r w:rsidRPr="00CF0B6A">
        <w:rPr>
          <w:rFonts w:ascii="Times New Roman" w:hAnsi="Times New Roman"/>
          <w:sz w:val="27"/>
          <w:szCs w:val="27"/>
        </w:rPr>
        <w:t>учётом динамики показателя собираемости в предшествующие периоды и целевого уровня собираемости</w:t>
      </w:r>
      <w:proofErr w:type="gramEnd"/>
      <w:r w:rsidRPr="00CF0B6A">
        <w:rPr>
          <w:rFonts w:ascii="Times New Roman" w:hAnsi="Times New Roman"/>
          <w:sz w:val="27"/>
          <w:szCs w:val="27"/>
        </w:rPr>
        <w:t>, информация о вступающих в силу изменениях в налоговом и бюджетном законодательстве, материалы органов государственной статистики, а также аналитическая информация о</w:t>
      </w:r>
      <w:r w:rsidR="00960F99" w:rsidRPr="00CF0B6A">
        <w:rPr>
          <w:rFonts w:ascii="Times New Roman" w:hAnsi="Times New Roman"/>
          <w:sz w:val="27"/>
          <w:szCs w:val="27"/>
        </w:rPr>
        <w:t> </w:t>
      </w:r>
      <w:r w:rsidRPr="00CF0B6A">
        <w:rPr>
          <w:rFonts w:ascii="Times New Roman" w:hAnsi="Times New Roman"/>
          <w:sz w:val="27"/>
          <w:szCs w:val="27"/>
        </w:rPr>
        <w:t>финансово-хозяйственной деятельности налогоплательщиков, материалы ведомств, и так далее.</w:t>
      </w:r>
    </w:p>
    <w:p w:rsidR="00CD7DD4" w:rsidRPr="00CF0B6A" w:rsidRDefault="00CD7DD4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F0B6A">
        <w:rPr>
          <w:rFonts w:ascii="Times New Roman" w:eastAsia="Times New Roman" w:hAnsi="Times New Roman" w:cs="Times New Roman"/>
          <w:sz w:val="27"/>
          <w:szCs w:val="27"/>
        </w:rPr>
        <w:t xml:space="preserve">При формировании в текущем финансовом году оценки поступлений доходов в консолидированный бюджет Чукотского автономного округа, </w:t>
      </w:r>
      <w:r w:rsidR="0055140D" w:rsidRPr="00CF0B6A">
        <w:rPr>
          <w:rFonts w:ascii="Times New Roman" w:eastAsia="Times New Roman" w:hAnsi="Times New Roman" w:cs="Times New Roman"/>
          <w:sz w:val="27"/>
          <w:szCs w:val="27"/>
        </w:rPr>
        <w:br/>
      </w:r>
      <w:r w:rsidRPr="00CF0B6A">
        <w:rPr>
          <w:rFonts w:ascii="Times New Roman" w:eastAsia="Times New Roman" w:hAnsi="Times New Roman" w:cs="Times New Roman"/>
          <w:sz w:val="27"/>
          <w:szCs w:val="27"/>
        </w:rPr>
        <w:t xml:space="preserve">в том числе, может учитываться фактическое поступление доходов </w:t>
      </w:r>
      <w:r w:rsidR="0055140D" w:rsidRPr="00CF0B6A">
        <w:rPr>
          <w:rFonts w:ascii="Times New Roman" w:eastAsia="Times New Roman" w:hAnsi="Times New Roman" w:cs="Times New Roman"/>
          <w:sz w:val="27"/>
          <w:szCs w:val="27"/>
        </w:rPr>
        <w:br/>
      </w:r>
      <w:r w:rsidRPr="00CF0B6A">
        <w:rPr>
          <w:rFonts w:ascii="Times New Roman" w:eastAsia="Times New Roman" w:hAnsi="Times New Roman" w:cs="Times New Roman"/>
          <w:sz w:val="27"/>
          <w:szCs w:val="27"/>
        </w:rPr>
        <w:t xml:space="preserve">за истекшие месяцы текущего года на основании данных статистической отчётности ФНС России. </w:t>
      </w:r>
    </w:p>
    <w:p w:rsidR="00CD7DD4" w:rsidRPr="00CF0B6A" w:rsidRDefault="00CD7DD4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F0B6A">
        <w:rPr>
          <w:rFonts w:ascii="Times New Roman" w:eastAsia="Times New Roman" w:hAnsi="Times New Roman" w:cs="Times New Roman"/>
          <w:sz w:val="27"/>
          <w:szCs w:val="27"/>
        </w:rPr>
        <w:t>Прогноз поступлений определяется с учётом нормативных правовых актов Чукотского автономного округа, представительных органов муниципальных образований</w:t>
      </w:r>
      <w:r w:rsidR="00966E42" w:rsidRPr="00CF0B6A">
        <w:rPr>
          <w:rFonts w:ascii="Times New Roman" w:eastAsia="Times New Roman" w:hAnsi="Times New Roman" w:cs="Times New Roman"/>
          <w:sz w:val="27"/>
          <w:szCs w:val="27"/>
        </w:rPr>
        <w:t xml:space="preserve"> и иных </w:t>
      </w:r>
      <w:r w:rsidRPr="00CF0B6A">
        <w:rPr>
          <w:rFonts w:ascii="Times New Roman" w:eastAsia="Times New Roman" w:hAnsi="Times New Roman" w:cs="Times New Roman"/>
          <w:sz w:val="27"/>
          <w:szCs w:val="27"/>
        </w:rPr>
        <w:t>данных</w:t>
      </w:r>
      <w:r w:rsidR="00966E42" w:rsidRPr="00CF0B6A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13150" w:rsidRPr="00CF0B6A" w:rsidRDefault="00713150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F0B6A">
        <w:rPr>
          <w:rFonts w:ascii="Times New Roman" w:eastAsia="Times New Roman" w:hAnsi="Times New Roman" w:cs="Times New Roman"/>
          <w:sz w:val="27"/>
          <w:szCs w:val="27"/>
        </w:rPr>
        <w:t>Прогнозный объем доходов рассчитывается с учетом выпадающих доходов в связи с применением льгот, освобождений и преференций, предоставляемых в рамках действующего законодательства о налогах и сборах, в виде пониженных тарифов, а также других льгот и преференций.</w:t>
      </w:r>
    </w:p>
    <w:p w:rsidR="002E361F" w:rsidRPr="00CF0B6A" w:rsidRDefault="002E361F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F0B6A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Общими требованиями Методика прогнозирования разработана по каждому виду доходов, администрируемых </w:t>
      </w:r>
      <w:r w:rsidR="009F18D1" w:rsidRPr="00CF0B6A">
        <w:rPr>
          <w:rFonts w:ascii="Times New Roman" w:eastAsia="Times New Roman" w:hAnsi="Times New Roman" w:cs="Times New Roman"/>
          <w:sz w:val="27"/>
          <w:szCs w:val="27"/>
        </w:rPr>
        <w:t>налоговыми органами</w:t>
      </w:r>
      <w:r w:rsidRPr="00CF0B6A">
        <w:rPr>
          <w:rFonts w:ascii="Times New Roman" w:eastAsia="Times New Roman" w:hAnsi="Times New Roman" w:cs="Times New Roman"/>
          <w:sz w:val="27"/>
          <w:szCs w:val="27"/>
        </w:rPr>
        <w:t xml:space="preserve"> согласно утвержденной табличной форме.</w:t>
      </w:r>
    </w:p>
    <w:p w:rsidR="009A022C" w:rsidRPr="00CF0B6A" w:rsidRDefault="009A022C" w:rsidP="0055140D">
      <w:pPr>
        <w:spacing w:after="0" w:line="252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A022C" w:rsidRPr="00CF0B6A" w:rsidRDefault="00370FF8" w:rsidP="0055140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0B6A">
        <w:rPr>
          <w:rFonts w:ascii="Times New Roman" w:hAnsi="Times New Roman" w:cs="Times New Roman"/>
          <w:sz w:val="27"/>
          <w:szCs w:val="27"/>
        </w:rPr>
        <w:t>Сокращения, используемые в тексте Методики прогнозирования</w:t>
      </w:r>
      <w:r w:rsidR="0055140D" w:rsidRPr="00CF0B6A">
        <w:rPr>
          <w:rFonts w:ascii="Times New Roman" w:hAnsi="Times New Roman" w:cs="Times New Roman"/>
          <w:sz w:val="27"/>
          <w:szCs w:val="27"/>
        </w:rPr>
        <w:t>:</w:t>
      </w:r>
    </w:p>
    <w:p w:rsidR="0006665B" w:rsidRPr="00CF0B6A" w:rsidRDefault="0006665B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- НК РФ </w:t>
      </w:r>
      <w:r w:rsidR="00370FF8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–</w:t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Налоговый кодекс Российской Федерации;</w:t>
      </w:r>
    </w:p>
    <w:p w:rsidR="0006665B" w:rsidRPr="00CF0B6A" w:rsidRDefault="0006665B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 БК РФ – Бюджетный кодекс Российской Федерации;</w:t>
      </w:r>
    </w:p>
    <w:p w:rsidR="00316E4C" w:rsidRPr="00CF0B6A" w:rsidRDefault="00316E4C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 РФ – Российская Федерация;</w:t>
      </w:r>
    </w:p>
    <w:p w:rsidR="00232234" w:rsidRPr="00CF0B6A" w:rsidRDefault="00232234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 СД при ВС РФ – Судебный Департамент при Верховном Суде Российской Федерации;</w:t>
      </w:r>
    </w:p>
    <w:p w:rsidR="00D27487" w:rsidRPr="00CF0B6A" w:rsidRDefault="00D27487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- </w:t>
      </w:r>
      <w:r w:rsidRPr="00CF0B6A">
        <w:rPr>
          <w:rFonts w:ascii="Times New Roman" w:hAnsi="Times New Roman" w:cs="Times New Roman"/>
          <w:color w:val="000000"/>
          <w:sz w:val="27"/>
          <w:szCs w:val="27"/>
        </w:rPr>
        <w:t>ОПС – обязательное пенсионное страхование;</w:t>
      </w:r>
    </w:p>
    <w:p w:rsidR="00316E4C" w:rsidRPr="00CF0B6A" w:rsidRDefault="00316E4C" w:rsidP="0055140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0B6A">
        <w:rPr>
          <w:rFonts w:ascii="Times New Roman" w:hAnsi="Times New Roman" w:cs="Times New Roman"/>
          <w:sz w:val="27"/>
          <w:szCs w:val="27"/>
        </w:rPr>
        <w:t>- ВВП – валовый внутренний продукт;</w:t>
      </w:r>
    </w:p>
    <w:p w:rsidR="00061BB2" w:rsidRPr="00CF0B6A" w:rsidRDefault="00061BB2" w:rsidP="0055140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0B6A">
        <w:rPr>
          <w:rFonts w:ascii="Times New Roman" w:hAnsi="Times New Roman" w:cs="Times New Roman"/>
          <w:sz w:val="27"/>
          <w:szCs w:val="27"/>
        </w:rPr>
        <w:t>- ВРП – валовый региональный продукт;</w:t>
      </w:r>
    </w:p>
    <w:p w:rsidR="0041312C" w:rsidRPr="00CF0B6A" w:rsidRDefault="0041312C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 ФЗП –</w:t>
      </w:r>
      <w:r w:rsidR="00326525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фонд заработной платы;</w:t>
      </w:r>
    </w:p>
    <w:p w:rsidR="00316E4C" w:rsidRPr="00CF0B6A" w:rsidRDefault="00316E4C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- ИПЦ – индекс потребительских цен; </w:t>
      </w:r>
    </w:p>
    <w:p w:rsidR="00D27487" w:rsidRPr="00CF0B6A" w:rsidRDefault="00D27487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 УСН – упрощенная система налогообложения;</w:t>
      </w:r>
    </w:p>
    <w:p w:rsidR="00D27487" w:rsidRPr="00CF0B6A" w:rsidRDefault="00D27487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 ПСН – патентная система налогообложения;</w:t>
      </w:r>
    </w:p>
    <w:p w:rsidR="0053157B" w:rsidRPr="00CF0B6A" w:rsidRDefault="0053157B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>- АУСН – Автоматизированная упрощенная система налогообложения;</w:t>
      </w:r>
    </w:p>
    <w:p w:rsidR="0053157B" w:rsidRPr="00CF0B6A" w:rsidRDefault="0053157B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- ЕГРЮЛ – Единый государственный реестр юридических лиц; </w:t>
      </w:r>
    </w:p>
    <w:p w:rsidR="0053157B" w:rsidRPr="00CF0B6A" w:rsidRDefault="0053157B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CF0B6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ЕГРИП – </w:t>
      </w:r>
      <w:r w:rsidRPr="00CF0B6A">
        <w:rPr>
          <w:rFonts w:ascii="Times New Roman" w:hAnsi="Times New Roman" w:cs="Times New Roman"/>
          <w:sz w:val="27"/>
          <w:szCs w:val="27"/>
        </w:rPr>
        <w:t>Единый государственный реестр индивидуальных предпринимателей</w:t>
      </w:r>
      <w:r w:rsidRPr="00CF0B6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; </w:t>
      </w:r>
    </w:p>
    <w:p w:rsidR="00326525" w:rsidRPr="00CF0B6A" w:rsidRDefault="00326525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- КБК – код бюджетной классификации; </w:t>
      </w:r>
    </w:p>
    <w:p w:rsidR="0053157B" w:rsidRPr="00CF0B6A" w:rsidRDefault="0053157B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CF0B6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СВУ – субъекты внутриведомственного управления;</w:t>
      </w:r>
    </w:p>
    <w:p w:rsidR="00123BF1" w:rsidRPr="00CF0B6A" w:rsidRDefault="00123BF1" w:rsidP="0055140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0B6A">
        <w:rPr>
          <w:rFonts w:ascii="Times New Roman" w:hAnsi="Times New Roman" w:cs="Times New Roman"/>
          <w:sz w:val="27"/>
          <w:szCs w:val="27"/>
        </w:rPr>
        <w:t>- ВБР – водно-биологические ресурсы;</w:t>
      </w:r>
    </w:p>
    <w:p w:rsidR="0053157B" w:rsidRPr="00CF0B6A" w:rsidRDefault="0053157B" w:rsidP="0055140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0B6A">
        <w:rPr>
          <w:rFonts w:ascii="Times New Roman" w:hAnsi="Times New Roman" w:cs="Times New Roman"/>
          <w:sz w:val="27"/>
          <w:szCs w:val="27"/>
        </w:rPr>
        <w:t>- ВВО – внутренние водные объекты;</w:t>
      </w:r>
    </w:p>
    <w:p w:rsidR="00123BF1" w:rsidRPr="00CF0B6A" w:rsidRDefault="00123BF1" w:rsidP="0055140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0B6A">
        <w:rPr>
          <w:rFonts w:ascii="Times New Roman" w:hAnsi="Times New Roman" w:cs="Times New Roman"/>
          <w:sz w:val="27"/>
          <w:szCs w:val="27"/>
        </w:rPr>
        <w:t xml:space="preserve">- ТС </w:t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–</w:t>
      </w:r>
      <w:r w:rsidRPr="00CF0B6A">
        <w:rPr>
          <w:rFonts w:ascii="Times New Roman" w:hAnsi="Times New Roman" w:cs="Times New Roman"/>
          <w:sz w:val="27"/>
          <w:szCs w:val="27"/>
        </w:rPr>
        <w:t xml:space="preserve"> транспортные средства;</w:t>
      </w:r>
    </w:p>
    <w:p w:rsidR="0006665B" w:rsidRPr="00CF0B6A" w:rsidRDefault="00123BF1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 о</w:t>
      </w:r>
      <w:r w:rsidR="0006665B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тч</w:t>
      </w:r>
      <w:r w:rsidR="00A54E93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ё</w:t>
      </w:r>
      <w:r w:rsidR="0006665B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 1-НМ – статистическая налоговая отчетность по форме № 1-НМ «</w:t>
      </w:r>
      <w:r w:rsidR="00675BF4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Отч</w:t>
      </w:r>
      <w:r w:rsidR="00A54E93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ё</w:t>
      </w:r>
      <w:r w:rsidR="00675BF4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;</w:t>
      </w:r>
    </w:p>
    <w:p w:rsidR="002B04B3" w:rsidRPr="00CF0B6A" w:rsidRDefault="002B04B3" w:rsidP="0055140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0B6A">
        <w:rPr>
          <w:rFonts w:ascii="Times New Roman" w:hAnsi="Times New Roman" w:cs="Times New Roman"/>
          <w:sz w:val="27"/>
          <w:szCs w:val="27"/>
        </w:rPr>
        <w:t xml:space="preserve">- отчёт 1-ДДК </w:t>
      </w:r>
      <w:r w:rsidRPr="00CF0B6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– статистическая налоговая отчётность по форме </w:t>
      </w:r>
      <w:r w:rsidRPr="00CF0B6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  <w:t>№ 1-ДДК «Отчёт о декларировании доходов физическими лицами» и прогнозируемого фонда заработной платы;</w:t>
      </w:r>
    </w:p>
    <w:p w:rsidR="00C501CC" w:rsidRPr="00CF0B6A" w:rsidRDefault="00123BF1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 о</w:t>
      </w:r>
      <w:r w:rsidR="00C501CC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тч</w:t>
      </w:r>
      <w:r w:rsidR="00A54E93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ё</w:t>
      </w:r>
      <w:r w:rsidR="00C501CC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т 4-НМ </w:t>
      </w:r>
      <w:r w:rsidR="00842B96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 статистическая налоговая отче</w:t>
      </w:r>
      <w:r w:rsidR="00C501CC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тность по форме </w:t>
      </w:r>
      <w:r w:rsidR="0055140D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</w:r>
      <w:r w:rsidR="00C501CC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CF0B6A" w:rsidRDefault="00123BF1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 отч</w:t>
      </w:r>
      <w:r w:rsidR="00A54E93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ё</w:t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т 5-П – статистическая налоговая отчетность по форме </w:t>
      </w:r>
      <w:r w:rsidR="00104478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№ 5-П «Отч</w:t>
      </w:r>
      <w:r w:rsidR="00A54E93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ё</w:t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т о налоговой базе и структуре начислений по налогу </w:t>
      </w:r>
      <w:r w:rsidR="0055140D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на прибыль организаций»;</w:t>
      </w:r>
    </w:p>
    <w:p w:rsidR="002B04B3" w:rsidRPr="00CF0B6A" w:rsidRDefault="002B04B3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CF0B6A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CF0B6A">
        <w:rPr>
          <w:rFonts w:ascii="Times New Roman" w:hAnsi="Times New Roman" w:cs="Times New Roman"/>
          <w:sz w:val="27"/>
          <w:szCs w:val="27"/>
        </w:rPr>
        <w:t xml:space="preserve">отчёт 7-НДФЛ </w:t>
      </w:r>
      <w:r w:rsidRPr="00CF0B6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– статистическая налоговая отчётность по форме </w:t>
      </w:r>
      <w:r w:rsidRPr="00CF0B6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  <w:t>№ 7-НДФЛ «Отч</w:t>
      </w:r>
      <w:r w:rsidR="00A54E93" w:rsidRPr="00CF0B6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ё</w:t>
      </w:r>
      <w:r w:rsidRPr="00CF0B6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 о налоговой базе и структуре начислений по расчету сумм налога на доходы физических лиц, исчисленных и удержанных налоговым агентом»; </w:t>
      </w:r>
    </w:p>
    <w:p w:rsidR="00123BF1" w:rsidRPr="00CF0B6A" w:rsidRDefault="00123BF1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 отч</w:t>
      </w:r>
      <w:r w:rsidR="00A54E93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ё</w:t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 5-АЛ</w:t>
      </w:r>
      <w:r w:rsidR="00842B96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- статистическая налоговая отче</w:t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тность по форме № 5-АЛ «Отч</w:t>
      </w:r>
      <w:r w:rsidR="00A54E93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ё</w:t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т о налоговой базе и структуре начислений по акцизам на спирт, алкогольную, спиртосодержащую продукцию и пиво»; </w:t>
      </w:r>
    </w:p>
    <w:p w:rsidR="002B04B3" w:rsidRPr="00CF0B6A" w:rsidRDefault="002B04B3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CF0B6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отчёт 5-НП – статистическая налоговая отчётность по форме № 5-НП «Отчёт о налоговой базе и структуре начислений по акцизам </w:t>
      </w:r>
      <w:r w:rsidR="0055140D" w:rsidRPr="00CF0B6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Pr="00CF0B6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на нефтепродукты»; </w:t>
      </w:r>
    </w:p>
    <w:p w:rsidR="00123BF1" w:rsidRPr="00CF0B6A" w:rsidRDefault="00123BF1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 отч</w:t>
      </w:r>
      <w:r w:rsidR="00A54E93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ё</w:t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 5-МН</w:t>
      </w:r>
      <w:r w:rsidR="00842B96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– статистическая налоговая отче</w:t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тность по форме № 5-МН «Отч</w:t>
      </w:r>
      <w:r w:rsidR="00A54E93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ё</w:t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 о налоговой базе и структуре начислений по местным налогам»;</w:t>
      </w:r>
    </w:p>
    <w:p w:rsidR="00123BF1" w:rsidRPr="00CF0B6A" w:rsidRDefault="00123BF1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 отч</w:t>
      </w:r>
      <w:r w:rsidR="00A54E93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ё</w:t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 5-НИО</w:t>
      </w:r>
      <w:r w:rsidR="00842B96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– статистическая налоговая отче</w:t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тность по форме </w:t>
      </w:r>
      <w:r w:rsidR="00966E42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№</w:t>
      </w:r>
      <w:r w:rsidR="00966E42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 </w:t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5-НИО</w:t>
      </w:r>
      <w:r w:rsidR="00966E42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 </w:t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«Отч</w:t>
      </w:r>
      <w:r w:rsidR="00A54E93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ё</w:t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 о налоговой базе и структуре начислений по налогу на</w:t>
      </w:r>
      <w:r w:rsidR="00966E42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 </w:t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имущество организаций»</w:t>
      </w:r>
      <w:r w:rsidR="00842B96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;</w:t>
      </w:r>
    </w:p>
    <w:p w:rsidR="00123BF1" w:rsidRPr="00CF0B6A" w:rsidRDefault="00123BF1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 отч</w:t>
      </w:r>
      <w:r w:rsidR="00A54E93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ё</w:t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 5-ТН</w:t>
      </w:r>
      <w:r w:rsidR="00842B96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– статистическая налоговая отче</w:t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тность по форме № 5-ТН «Отч</w:t>
      </w:r>
      <w:r w:rsidR="00A54E93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ё</w:t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 о налоговой базе и структуре начи</w:t>
      </w:r>
      <w:r w:rsidR="00842B96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слений по транспортному налогу»;</w:t>
      </w:r>
    </w:p>
    <w:p w:rsidR="00712FD8" w:rsidRPr="00CF0B6A" w:rsidRDefault="00123BF1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 о</w:t>
      </w:r>
      <w:r w:rsidR="005A33C5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тч</w:t>
      </w:r>
      <w:r w:rsidR="00A54E93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ё</w:t>
      </w:r>
      <w:r w:rsidR="005A33C5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 5-НДПИ</w:t>
      </w:r>
      <w:r w:rsidR="00842B96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– статистическая налоговая отче</w:t>
      </w:r>
      <w:r w:rsidR="005A33C5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тность по </w:t>
      </w:r>
      <w:r w:rsidR="00842B96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форме </w:t>
      </w:r>
      <w:r w:rsidR="00104478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</w:r>
      <w:r w:rsidR="00842B96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№ 5-НДПИ «Отч</w:t>
      </w:r>
      <w:r w:rsidR="00A54E93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ё</w:t>
      </w:r>
      <w:r w:rsidR="005A33C5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т о налоговой базе и структуре начислений по налогу </w:t>
      </w:r>
      <w:r w:rsidR="0055140D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</w:r>
      <w:r w:rsidR="005A33C5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на добычу полезных ископаемых»;</w:t>
      </w:r>
    </w:p>
    <w:p w:rsidR="009A022C" w:rsidRPr="00CF0B6A" w:rsidRDefault="00F609E1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F0B6A">
        <w:rPr>
          <w:rFonts w:ascii="Times New Roman" w:hAnsi="Times New Roman" w:cs="Times New Roman"/>
          <w:sz w:val="27"/>
          <w:szCs w:val="27"/>
        </w:rPr>
        <w:t>- отч</w:t>
      </w:r>
      <w:r w:rsidR="00A54E93" w:rsidRPr="00CF0B6A">
        <w:rPr>
          <w:rFonts w:ascii="Times New Roman" w:hAnsi="Times New Roman" w:cs="Times New Roman"/>
          <w:sz w:val="27"/>
          <w:szCs w:val="27"/>
        </w:rPr>
        <w:t>ё</w:t>
      </w:r>
      <w:r w:rsidRPr="00CF0B6A">
        <w:rPr>
          <w:rFonts w:ascii="Times New Roman" w:hAnsi="Times New Roman" w:cs="Times New Roman"/>
          <w:sz w:val="27"/>
          <w:szCs w:val="27"/>
        </w:rPr>
        <w:t xml:space="preserve">т 5-ЖМ </w:t>
      </w:r>
      <w:r w:rsidR="00842B96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– статистическая налоговая отче</w:t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тность по форме </w:t>
      </w:r>
      <w:r w:rsidR="006A0AE7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№ 5-ЖМ</w:t>
      </w:r>
      <w:r w:rsidR="00886894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«О</w:t>
      </w:r>
      <w:r w:rsidR="004C0DF9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тч</w:t>
      </w:r>
      <w:r w:rsidR="00A54E93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ё</w:t>
      </w:r>
      <w:r w:rsidR="004C0DF9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 о</w:t>
      </w:r>
      <w:r w:rsidR="00886894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структуре начислений по сбору за пользование объектами животного мира»</w:t>
      </w:r>
      <w:r w:rsidR="00842B96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;</w:t>
      </w:r>
    </w:p>
    <w:p w:rsidR="00F609E1" w:rsidRPr="00CF0B6A" w:rsidRDefault="000D74A0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F0B6A">
        <w:rPr>
          <w:rFonts w:ascii="Times New Roman" w:hAnsi="Times New Roman" w:cs="Times New Roman"/>
          <w:sz w:val="27"/>
          <w:szCs w:val="27"/>
        </w:rPr>
        <w:t>- отч</w:t>
      </w:r>
      <w:r w:rsidR="00A54E93" w:rsidRPr="00CF0B6A">
        <w:rPr>
          <w:rFonts w:ascii="Times New Roman" w:hAnsi="Times New Roman" w:cs="Times New Roman"/>
          <w:sz w:val="27"/>
          <w:szCs w:val="27"/>
        </w:rPr>
        <w:t>ё</w:t>
      </w:r>
      <w:r w:rsidRPr="00CF0B6A">
        <w:rPr>
          <w:rFonts w:ascii="Times New Roman" w:hAnsi="Times New Roman" w:cs="Times New Roman"/>
          <w:sz w:val="27"/>
          <w:szCs w:val="27"/>
        </w:rPr>
        <w:t xml:space="preserve">т 5-ВБР </w:t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– </w:t>
      </w:r>
      <w:r w:rsidR="00842B96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статистическая налоговая отче</w:t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тность по форме </w:t>
      </w:r>
      <w:r w:rsidR="006A0AE7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№ 5-ВБР «О</w:t>
      </w:r>
      <w:r w:rsidR="004C0DF9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тч</w:t>
      </w:r>
      <w:r w:rsidR="00A54E93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ё</w:t>
      </w:r>
      <w:r w:rsidR="004C0DF9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 о</w:t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;</w:t>
      </w:r>
    </w:p>
    <w:p w:rsidR="00370FF8" w:rsidRPr="00CF0B6A" w:rsidRDefault="0020037A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 xml:space="preserve">- отчёт 5-ТУР – статистическая налоговая отчётность по форме </w:t>
      </w:r>
      <w:r w:rsidR="004A2AB3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№</w:t>
      </w:r>
      <w:r w:rsidR="004A2AB3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 </w:t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5-ТУР «Отчёт о налоговой базе и структуре начислений по</w:t>
      </w:r>
      <w:r w:rsidR="00FB74A6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 </w:t>
      </w:r>
      <w:r w:rsidR="0053157B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туристическому налогу»;</w:t>
      </w:r>
    </w:p>
    <w:p w:rsidR="0053157B" w:rsidRPr="00CF0B6A" w:rsidRDefault="0053157B" w:rsidP="005514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 отчёт ВП – статистическая налоговая отчётность по форме №</w:t>
      </w:r>
      <w:r w:rsidR="0055140D"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CF0B6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ВП «Сведения о результатах проверок налогоплательщиков по вопросам соблюдения законодательства о налогах и сборах».</w:t>
      </w:r>
    </w:p>
    <w:p w:rsidR="0053157B" w:rsidRPr="00CF0B6A" w:rsidRDefault="0053157B" w:rsidP="0055140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53157B" w:rsidRPr="00CF0B6A" w:rsidSect="00104478">
      <w:headerReference w:type="default" r:id="rId7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52D" w:rsidRDefault="0038152D" w:rsidP="00104478">
      <w:pPr>
        <w:spacing w:after="0" w:line="240" w:lineRule="auto"/>
      </w:pPr>
      <w:r>
        <w:separator/>
      </w:r>
    </w:p>
  </w:endnote>
  <w:endnote w:type="continuationSeparator" w:id="0">
    <w:p w:rsidR="0038152D" w:rsidRDefault="0038152D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52D" w:rsidRDefault="0038152D" w:rsidP="00104478">
      <w:pPr>
        <w:spacing w:after="0" w:line="240" w:lineRule="auto"/>
      </w:pPr>
      <w:r>
        <w:separator/>
      </w:r>
    </w:p>
  </w:footnote>
  <w:footnote w:type="continuationSeparator" w:id="0">
    <w:p w:rsidR="0038152D" w:rsidRDefault="0038152D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7357685"/>
      <w:docPartObj>
        <w:docPartGallery w:val="Page Numbers (Top of Page)"/>
        <w:docPartUnique/>
      </w:docPartObj>
    </w:sdtPr>
    <w:sdtEndPr/>
    <w:sdtContent>
      <w:p w:rsidR="00F95A63" w:rsidRPr="00BD0569" w:rsidRDefault="00F95A63" w:rsidP="00F95A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AE3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61BB2"/>
    <w:rsid w:val="0006665B"/>
    <w:rsid w:val="000A6F56"/>
    <w:rsid w:val="000D74A0"/>
    <w:rsid w:val="00104478"/>
    <w:rsid w:val="00123BF1"/>
    <w:rsid w:val="00124037"/>
    <w:rsid w:val="001B414C"/>
    <w:rsid w:val="001E360E"/>
    <w:rsid w:val="0020037A"/>
    <w:rsid w:val="00221BD8"/>
    <w:rsid w:val="00232234"/>
    <w:rsid w:val="002B04B3"/>
    <w:rsid w:val="002C6A71"/>
    <w:rsid w:val="002E361F"/>
    <w:rsid w:val="00303510"/>
    <w:rsid w:val="00316E4C"/>
    <w:rsid w:val="00326525"/>
    <w:rsid w:val="00331426"/>
    <w:rsid w:val="00370FF8"/>
    <w:rsid w:val="0038152D"/>
    <w:rsid w:val="00393E1B"/>
    <w:rsid w:val="003A6CDE"/>
    <w:rsid w:val="003C1D19"/>
    <w:rsid w:val="003D6C4D"/>
    <w:rsid w:val="0041312C"/>
    <w:rsid w:val="00415D35"/>
    <w:rsid w:val="00425E40"/>
    <w:rsid w:val="00441241"/>
    <w:rsid w:val="00487409"/>
    <w:rsid w:val="004A2AB3"/>
    <w:rsid w:val="004C0DF9"/>
    <w:rsid w:val="004C17B2"/>
    <w:rsid w:val="004C330E"/>
    <w:rsid w:val="00512F6E"/>
    <w:rsid w:val="0053157B"/>
    <w:rsid w:val="00534452"/>
    <w:rsid w:val="0055140D"/>
    <w:rsid w:val="00571F74"/>
    <w:rsid w:val="005A2DF1"/>
    <w:rsid w:val="005A33C5"/>
    <w:rsid w:val="005F032F"/>
    <w:rsid w:val="00675BF4"/>
    <w:rsid w:val="00692D25"/>
    <w:rsid w:val="006A0AE7"/>
    <w:rsid w:val="006A24AA"/>
    <w:rsid w:val="006B5863"/>
    <w:rsid w:val="006E6C01"/>
    <w:rsid w:val="00712FD8"/>
    <w:rsid w:val="00713150"/>
    <w:rsid w:val="00731B71"/>
    <w:rsid w:val="00745779"/>
    <w:rsid w:val="007915E4"/>
    <w:rsid w:val="007B7045"/>
    <w:rsid w:val="007D0735"/>
    <w:rsid w:val="00825C4C"/>
    <w:rsid w:val="008360BF"/>
    <w:rsid w:val="00842B96"/>
    <w:rsid w:val="00886894"/>
    <w:rsid w:val="00894CD4"/>
    <w:rsid w:val="008953E5"/>
    <w:rsid w:val="008A6F2D"/>
    <w:rsid w:val="008B7334"/>
    <w:rsid w:val="00900D1A"/>
    <w:rsid w:val="00960F99"/>
    <w:rsid w:val="009669AE"/>
    <w:rsid w:val="00966E42"/>
    <w:rsid w:val="009A022C"/>
    <w:rsid w:val="009F18D1"/>
    <w:rsid w:val="00A021ED"/>
    <w:rsid w:val="00A15FB9"/>
    <w:rsid w:val="00A54E93"/>
    <w:rsid w:val="00A62D14"/>
    <w:rsid w:val="00A66AB8"/>
    <w:rsid w:val="00AA0A33"/>
    <w:rsid w:val="00AB6F18"/>
    <w:rsid w:val="00B87F00"/>
    <w:rsid w:val="00BD0569"/>
    <w:rsid w:val="00C501CC"/>
    <w:rsid w:val="00CD7DD4"/>
    <w:rsid w:val="00CE6D79"/>
    <w:rsid w:val="00CF0AE3"/>
    <w:rsid w:val="00CF0B6A"/>
    <w:rsid w:val="00D27487"/>
    <w:rsid w:val="00D27EE1"/>
    <w:rsid w:val="00DA120D"/>
    <w:rsid w:val="00DF7AF0"/>
    <w:rsid w:val="00EB35BF"/>
    <w:rsid w:val="00EF787C"/>
    <w:rsid w:val="00F15EDA"/>
    <w:rsid w:val="00F609D0"/>
    <w:rsid w:val="00F609E1"/>
    <w:rsid w:val="00F73DE0"/>
    <w:rsid w:val="00F95A63"/>
    <w:rsid w:val="00FB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Чукотскому автономному округу</Company>
  <LinksUpToDate>false</LinksUpToDate>
  <CharactersWithSpaces>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Агафонова Алёна Николаевна</cp:lastModifiedBy>
  <cp:revision>5</cp:revision>
  <cp:lastPrinted>2023-03-28T10:42:00Z</cp:lastPrinted>
  <dcterms:created xsi:type="dcterms:W3CDTF">2026-03-24T04:15:00Z</dcterms:created>
  <dcterms:modified xsi:type="dcterms:W3CDTF">2026-04-03T00:04:00Z</dcterms:modified>
</cp:coreProperties>
</file>