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2D" w:rsidRPr="00A12314" w:rsidRDefault="00207F2D" w:rsidP="00207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2314">
        <w:rPr>
          <w:rFonts w:ascii="Times New Roman" w:hAnsi="Times New Roman" w:cs="Times New Roman"/>
          <w:b/>
          <w:sz w:val="24"/>
          <w:szCs w:val="24"/>
        </w:rPr>
        <w:t>Подробная таблица с измененными сроками подачи Уведомления и сроком перечисления НДФЛ на 2024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Период выплаты дохода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Уведомления по НДФЛ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Срок уплаты НДФЛ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01.01.2024 по 22.01.2024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23.01.2024 по 31.01.2024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01.02.2024 по 22.02.2024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23.02.2024 по 29.02.2024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01.03.2024 по 22.03.2024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23.03.2024 по 31.03.2024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01.04.2024 по 22.04.2024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23.04.2024 по 30.04.2024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01.05.2024 по 22.05.2024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23.05.2024 по 31.05.2024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01.06.2024 по 22.06.2024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23.06.2024 по 30.06.2024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01.07.2024 по 22.07.2024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23.07.2024 по 31.07.2024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01.08.2024 по 22.08.2024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23.08.2024 по 31.08.2024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01.09.2024 по 22.09.2024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23.09.2024 по 30.09.2024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01.10.2024 по 22.10.2024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23.10.2024 по 31.10.2024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01.11.2024 по 22.11.2024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23.11.2024 по 30.11.2024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01.12.2024 по 22.12.2024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23.12.2024 по 31.12.2024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</w:tr>
    </w:tbl>
    <w:p w:rsidR="005C5B6D" w:rsidRDefault="005C5B6D" w:rsidP="00207F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5B6D" w:rsidSect="00207F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99"/>
    <w:rsid w:val="00152A4C"/>
    <w:rsid w:val="00207F2D"/>
    <w:rsid w:val="003147E5"/>
    <w:rsid w:val="00500F6F"/>
    <w:rsid w:val="00560074"/>
    <w:rsid w:val="005C5B6D"/>
    <w:rsid w:val="00601239"/>
    <w:rsid w:val="00857499"/>
    <w:rsid w:val="00A244CF"/>
    <w:rsid w:val="00B30E4E"/>
    <w:rsid w:val="00C11EDF"/>
    <w:rsid w:val="00CF69C8"/>
    <w:rsid w:val="00D17872"/>
    <w:rsid w:val="00D60C29"/>
    <w:rsid w:val="00DE7DB3"/>
    <w:rsid w:val="00F1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DFB9-4A3E-44D8-B8A0-E8B956E0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Александрович</dc:creator>
  <cp:lastModifiedBy>Луговская Марина Владимировна</cp:lastModifiedBy>
  <cp:revision>3</cp:revision>
  <cp:lastPrinted>2023-12-04T14:09:00Z</cp:lastPrinted>
  <dcterms:created xsi:type="dcterms:W3CDTF">2023-12-05T07:00:00Z</dcterms:created>
  <dcterms:modified xsi:type="dcterms:W3CDTF">2023-12-05T07:17:00Z</dcterms:modified>
</cp:coreProperties>
</file>